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E3C513" w14:textId="450A1282" w:rsidR="00E90AFD" w:rsidRPr="00EF5970" w:rsidRDefault="00E90AFD" w:rsidP="00BB14E2">
      <w:pPr>
        <w:spacing w:line="276" w:lineRule="auto"/>
        <w:jc w:val="center"/>
        <w:rPr>
          <w:rFonts w:ascii="Times New Roman" w:hAnsi="Times New Roman" w:cs="Times New Roman"/>
          <w:noProof/>
          <w:sz w:val="23"/>
          <w:szCs w:val="23"/>
          <w:lang w:val="az-Latn-AZ"/>
        </w:rPr>
      </w:pPr>
      <w:r w:rsidRPr="00EF5970">
        <w:rPr>
          <w:rFonts w:ascii="Times New Roman" w:hAnsi="Times New Roman" w:cs="Times New Roman"/>
          <w:noProof/>
          <w:sz w:val="23"/>
          <w:szCs w:val="23"/>
          <w:lang w:val="az-Latn-AZ"/>
        </w:rPr>
        <w:t>ÜMUMDÜNYA ƏDALƏT EVİ</w:t>
      </w:r>
    </w:p>
    <w:p w14:paraId="360C470A" w14:textId="77777777" w:rsidR="00E90AFD" w:rsidRPr="00EF5970" w:rsidRDefault="00E90AFD" w:rsidP="00BB14E2">
      <w:pPr>
        <w:spacing w:line="276" w:lineRule="auto"/>
        <w:jc w:val="center"/>
        <w:rPr>
          <w:rFonts w:ascii="Times New Roman" w:hAnsi="Times New Roman" w:cs="Times New Roman"/>
          <w:noProof/>
          <w:sz w:val="23"/>
          <w:szCs w:val="23"/>
          <w:lang w:val="az-Latn-AZ"/>
        </w:rPr>
      </w:pPr>
    </w:p>
    <w:p w14:paraId="100E1C02" w14:textId="77777777" w:rsidR="00685534" w:rsidRPr="00EF5970" w:rsidRDefault="00685534" w:rsidP="00BB14E2">
      <w:pPr>
        <w:spacing w:line="276" w:lineRule="auto"/>
        <w:jc w:val="center"/>
        <w:rPr>
          <w:rFonts w:ascii="Times New Roman" w:hAnsi="Times New Roman" w:cs="Times New Roman"/>
          <w:noProof/>
          <w:sz w:val="23"/>
          <w:szCs w:val="23"/>
          <w:lang w:val="az-Latn-AZ"/>
        </w:rPr>
      </w:pPr>
      <w:r w:rsidRPr="00EF5970">
        <w:rPr>
          <w:rFonts w:ascii="Times New Roman" w:hAnsi="Times New Roman" w:cs="Times New Roman"/>
          <w:noProof/>
          <w:sz w:val="23"/>
          <w:szCs w:val="23"/>
          <w:lang w:val="az-Latn-AZ"/>
        </w:rPr>
        <w:t>Rizvan 2023</w:t>
      </w:r>
    </w:p>
    <w:p w14:paraId="0855363F" w14:textId="77777777" w:rsidR="00685534" w:rsidRPr="00EF5970" w:rsidRDefault="00685534" w:rsidP="00BB14E2">
      <w:pPr>
        <w:spacing w:line="276" w:lineRule="auto"/>
        <w:rPr>
          <w:rFonts w:ascii="Times New Roman" w:hAnsi="Times New Roman" w:cs="Times New Roman"/>
          <w:noProof/>
          <w:sz w:val="23"/>
          <w:szCs w:val="23"/>
          <w:lang w:val="az-Latn-AZ"/>
        </w:rPr>
      </w:pPr>
    </w:p>
    <w:p w14:paraId="480EC73C" w14:textId="77777777" w:rsidR="00E90AFD" w:rsidRPr="00EF5970" w:rsidRDefault="00E90AFD" w:rsidP="00BB14E2">
      <w:pPr>
        <w:spacing w:line="276" w:lineRule="auto"/>
        <w:rPr>
          <w:rFonts w:ascii="Times New Roman" w:hAnsi="Times New Roman" w:cs="Times New Roman"/>
          <w:noProof/>
          <w:sz w:val="23"/>
          <w:szCs w:val="23"/>
          <w:lang w:val="az-Latn-AZ"/>
        </w:rPr>
      </w:pPr>
    </w:p>
    <w:p w14:paraId="79FE130C" w14:textId="77777777" w:rsidR="00685534" w:rsidRPr="00EF5970" w:rsidRDefault="00685534" w:rsidP="00BB14E2">
      <w:pPr>
        <w:spacing w:line="276" w:lineRule="auto"/>
        <w:rPr>
          <w:rFonts w:ascii="Times New Roman" w:hAnsi="Times New Roman" w:cs="Times New Roman"/>
          <w:noProof/>
          <w:sz w:val="23"/>
          <w:szCs w:val="23"/>
          <w:lang w:val="az-Latn-AZ"/>
        </w:rPr>
      </w:pPr>
      <w:r w:rsidRPr="00EF5970">
        <w:rPr>
          <w:rFonts w:ascii="Times New Roman" w:hAnsi="Times New Roman" w:cs="Times New Roman"/>
          <w:noProof/>
          <w:sz w:val="23"/>
          <w:szCs w:val="23"/>
          <w:lang w:val="az-Latn-AZ"/>
        </w:rPr>
        <w:t>Dünya Bəhailərinə</w:t>
      </w:r>
    </w:p>
    <w:p w14:paraId="232DB3CA" w14:textId="77777777" w:rsidR="00E90AFD" w:rsidRPr="00EF5970" w:rsidRDefault="00E90AFD" w:rsidP="00BB14E2">
      <w:pPr>
        <w:spacing w:line="276" w:lineRule="auto"/>
        <w:rPr>
          <w:rFonts w:ascii="Times New Roman" w:hAnsi="Times New Roman" w:cs="Times New Roman"/>
          <w:noProof/>
          <w:sz w:val="23"/>
          <w:szCs w:val="23"/>
          <w:lang w:val="az-Latn-AZ"/>
        </w:rPr>
      </w:pPr>
    </w:p>
    <w:p w14:paraId="2B570CBF" w14:textId="77777777" w:rsidR="00685534" w:rsidRPr="00EF5970" w:rsidRDefault="00685534" w:rsidP="00BB14E2">
      <w:pPr>
        <w:spacing w:line="276" w:lineRule="auto"/>
        <w:rPr>
          <w:rFonts w:ascii="Times New Roman" w:hAnsi="Times New Roman" w:cs="Times New Roman"/>
          <w:noProof/>
          <w:sz w:val="23"/>
          <w:szCs w:val="23"/>
          <w:lang w:val="az-Latn-AZ"/>
        </w:rPr>
      </w:pPr>
      <w:r w:rsidRPr="00EF5970">
        <w:rPr>
          <w:rFonts w:ascii="Times New Roman" w:hAnsi="Times New Roman" w:cs="Times New Roman"/>
          <w:noProof/>
          <w:sz w:val="23"/>
          <w:szCs w:val="23"/>
          <w:lang w:val="az-Latn-AZ"/>
        </w:rPr>
        <w:t>Ə</w:t>
      </w:r>
      <w:r w:rsidR="00E90AFD" w:rsidRPr="00EF5970">
        <w:rPr>
          <w:rFonts w:ascii="Times New Roman" w:hAnsi="Times New Roman" w:cs="Times New Roman"/>
          <w:noProof/>
          <w:sz w:val="23"/>
          <w:szCs w:val="23"/>
          <w:lang w:val="az-Latn-AZ"/>
        </w:rPr>
        <w:t>ziz Do</w:t>
      </w:r>
      <w:r w:rsidRPr="00EF5970">
        <w:rPr>
          <w:rFonts w:ascii="Times New Roman" w:hAnsi="Times New Roman" w:cs="Times New Roman"/>
          <w:noProof/>
          <w:sz w:val="23"/>
          <w:szCs w:val="23"/>
          <w:lang w:val="az-Latn-AZ"/>
        </w:rPr>
        <w:t>stlar,</w:t>
      </w:r>
    </w:p>
    <w:p w14:paraId="4590D65A" w14:textId="77777777" w:rsidR="00685534" w:rsidRPr="00EF5970" w:rsidRDefault="00685534" w:rsidP="00BB14E2">
      <w:pPr>
        <w:spacing w:line="276" w:lineRule="auto"/>
        <w:ind w:firstLine="708"/>
        <w:rPr>
          <w:rFonts w:ascii="Times New Roman" w:hAnsi="Times New Roman" w:cs="Times New Roman"/>
          <w:noProof/>
          <w:sz w:val="23"/>
          <w:szCs w:val="23"/>
          <w:lang w:val="az-Latn-AZ"/>
        </w:rPr>
      </w:pPr>
      <w:r w:rsidRPr="00EF5970">
        <w:rPr>
          <w:rFonts w:ascii="Times New Roman" w:hAnsi="Times New Roman" w:cs="Times New Roman"/>
          <w:noProof/>
          <w:sz w:val="23"/>
          <w:szCs w:val="23"/>
          <w:lang w:val="az-Latn-AZ"/>
        </w:rPr>
        <w:t>Biz, yüksək təfəkkürü və yüksək qətiyyəti onun yüksək missiyasına layiq olan bir icmaya xitab etməkdən böyük sevinc hissi duyuruq. Bizim sizə sevgimiz necə böyük, necə də</w:t>
      </w:r>
      <w:r w:rsidR="00DD7194" w:rsidRPr="00EF5970">
        <w:rPr>
          <w:rFonts w:ascii="Times New Roman" w:hAnsi="Times New Roman" w:cs="Times New Roman"/>
          <w:noProof/>
          <w:sz w:val="23"/>
          <w:szCs w:val="23"/>
          <w:lang w:val="az-Latn-AZ"/>
        </w:rPr>
        <w:t xml:space="preserve"> çox böyükdür</w:t>
      </w:r>
      <w:r w:rsidRPr="00EF5970">
        <w:rPr>
          <w:rFonts w:ascii="Times New Roman" w:hAnsi="Times New Roman" w:cs="Times New Roman"/>
          <w:noProof/>
          <w:sz w:val="23"/>
          <w:szCs w:val="23"/>
          <w:lang w:val="az-Latn-AZ"/>
        </w:rPr>
        <w:t xml:space="preserve"> və sizin Həzrət Bə</w:t>
      </w:r>
      <w:r w:rsidR="00DD7194" w:rsidRPr="00EF5970">
        <w:rPr>
          <w:rFonts w:ascii="Times New Roman" w:hAnsi="Times New Roman" w:cs="Times New Roman"/>
          <w:noProof/>
          <w:sz w:val="23"/>
          <w:szCs w:val="23"/>
          <w:lang w:val="az-Latn-AZ"/>
        </w:rPr>
        <w:t>haullahın T</w:t>
      </w:r>
      <w:r w:rsidRPr="00EF5970">
        <w:rPr>
          <w:rFonts w:ascii="Times New Roman" w:hAnsi="Times New Roman" w:cs="Times New Roman"/>
          <w:noProof/>
          <w:sz w:val="23"/>
          <w:szCs w:val="23"/>
          <w:lang w:val="az-Latn-AZ"/>
        </w:rPr>
        <w:t>əlimləri vasitəsilə formalaşan həyatı yaşamaq üçün səmimi və fədakar cəhdlərinizi və susuz bir dünyaya Onun Vəhyinin həyatverici sularını təklif etməyinizi görmək bizim ruhumuzu necə də pərvaz etdirir. Sizin güclü məqsəd hissiniz açıq-aşkardır. Genişlənmə və möhkəmləndirmə, sosial fəaliyyət və cəmiyyətin diskurslarında iştirak sürətlə</w:t>
      </w:r>
      <w:r w:rsidR="00DD7194" w:rsidRPr="00EF5970">
        <w:rPr>
          <w:rFonts w:ascii="Times New Roman" w:hAnsi="Times New Roman" w:cs="Times New Roman"/>
          <w:noProof/>
          <w:sz w:val="23"/>
          <w:szCs w:val="23"/>
          <w:lang w:val="az-Latn-AZ"/>
        </w:rPr>
        <w:t xml:space="preserve"> davam edir</w:t>
      </w:r>
      <w:r w:rsidRPr="00EF5970">
        <w:rPr>
          <w:rFonts w:ascii="Times New Roman" w:hAnsi="Times New Roman" w:cs="Times New Roman"/>
          <w:noProof/>
          <w:sz w:val="23"/>
          <w:szCs w:val="23"/>
          <w:lang w:val="az-Latn-AZ"/>
        </w:rPr>
        <w:t xml:space="preserve"> və klaster səviyyəsində bu öhdəliklərin təbii uzlaşması getdikcə daha da aydın görünür. Bu heç bir yerdə</w:t>
      </w:r>
      <w:r w:rsidR="0006634E" w:rsidRPr="00EF5970">
        <w:rPr>
          <w:rFonts w:ascii="Times New Roman" w:hAnsi="Times New Roman" w:cs="Times New Roman"/>
          <w:noProof/>
          <w:sz w:val="23"/>
          <w:szCs w:val="23"/>
          <w:lang w:val="az-Latn-AZ"/>
        </w:rPr>
        <w:t>,</w:t>
      </w:r>
      <w:r w:rsidRPr="00EF5970">
        <w:rPr>
          <w:rFonts w:ascii="Times New Roman" w:hAnsi="Times New Roman" w:cs="Times New Roman"/>
          <w:noProof/>
          <w:sz w:val="23"/>
          <w:szCs w:val="23"/>
          <w:lang w:val="az-Latn-AZ"/>
        </w:rPr>
        <w:t xml:space="preserve"> hər birinin Əmrin cəmiyyə</w:t>
      </w:r>
      <w:r w:rsidR="00DD7194" w:rsidRPr="00EF5970">
        <w:rPr>
          <w:rFonts w:ascii="Times New Roman" w:hAnsi="Times New Roman" w:cs="Times New Roman"/>
          <w:noProof/>
          <w:sz w:val="23"/>
          <w:szCs w:val="23"/>
          <w:lang w:val="az-Latn-AZ"/>
        </w:rPr>
        <w:t>t</w:t>
      </w:r>
      <w:r w:rsidRPr="00EF5970">
        <w:rPr>
          <w:rFonts w:ascii="Times New Roman" w:hAnsi="Times New Roman" w:cs="Times New Roman"/>
          <w:noProof/>
          <w:sz w:val="23"/>
          <w:szCs w:val="23"/>
          <w:lang w:val="az-Latn-AZ"/>
        </w:rPr>
        <w:t>qurucu gücünü azad etmək üçün bir vasitə olduğu bir sıra səylərlə məşğul olanların sayının getdikcə artdığı yerlər qədər aydın deyil.</w:t>
      </w:r>
    </w:p>
    <w:p w14:paraId="607C01CD" w14:textId="77777777" w:rsidR="00685534" w:rsidRPr="00EF5970" w:rsidRDefault="00685534" w:rsidP="00BB14E2">
      <w:pPr>
        <w:spacing w:line="276" w:lineRule="auto"/>
        <w:ind w:firstLine="708"/>
        <w:rPr>
          <w:rFonts w:ascii="Times New Roman" w:hAnsi="Times New Roman" w:cs="Times New Roman"/>
          <w:noProof/>
          <w:sz w:val="23"/>
          <w:szCs w:val="23"/>
          <w:lang w:val="az-Latn-AZ"/>
        </w:rPr>
      </w:pPr>
      <w:r w:rsidRPr="00EF5970">
        <w:rPr>
          <w:rFonts w:ascii="Times New Roman" w:hAnsi="Times New Roman" w:cs="Times New Roman"/>
          <w:noProof/>
          <w:sz w:val="23"/>
          <w:szCs w:val="23"/>
          <w:lang w:val="az-Latn-AZ"/>
        </w:rPr>
        <w:t>Doqquz</w:t>
      </w:r>
      <w:r w:rsidR="00581065" w:rsidRPr="00EF5970">
        <w:rPr>
          <w:rFonts w:ascii="Times New Roman" w:hAnsi="Times New Roman" w:cs="Times New Roman"/>
          <w:noProof/>
          <w:sz w:val="23"/>
          <w:szCs w:val="23"/>
          <w:lang w:val="az-Latn-AZ"/>
        </w:rPr>
        <w:t xml:space="preserve"> </w:t>
      </w:r>
      <w:r w:rsidRPr="00EF5970">
        <w:rPr>
          <w:rFonts w:ascii="Times New Roman" w:hAnsi="Times New Roman" w:cs="Times New Roman"/>
          <w:noProof/>
          <w:sz w:val="23"/>
          <w:szCs w:val="23"/>
          <w:lang w:val="az-Latn-AZ"/>
        </w:rPr>
        <w:t xml:space="preserve">İllik Planın başlanmasından bəri keçən on iki ayda bu qlobal ruhani təşəbbüsün dostları necə şövqləndirdiyini və təşviq etdiyini və konkret fəaliyyət xətlərinə necə təkan verdiyini görməkdən həzz aldıq. </w:t>
      </w:r>
      <w:r w:rsidR="0006634E" w:rsidRPr="00EF5970">
        <w:rPr>
          <w:rFonts w:ascii="Times New Roman" w:hAnsi="Times New Roman" w:cs="Times New Roman"/>
          <w:noProof/>
          <w:sz w:val="23"/>
          <w:szCs w:val="23"/>
          <w:lang w:val="az-Latn-AZ"/>
        </w:rPr>
        <w:t>Əsas diqqət</w:t>
      </w:r>
      <w:r w:rsidRPr="00EF5970">
        <w:rPr>
          <w:rFonts w:ascii="Times New Roman" w:hAnsi="Times New Roman" w:cs="Times New Roman"/>
          <w:noProof/>
          <w:sz w:val="23"/>
          <w:szCs w:val="23"/>
          <w:lang w:val="az-Latn-AZ"/>
        </w:rPr>
        <w:t xml:space="preserve"> hər bir ölkə və regionda üçüncü </w:t>
      </w:r>
      <w:r w:rsidR="0006634E" w:rsidRPr="00EF5970">
        <w:rPr>
          <w:rFonts w:ascii="Times New Roman" w:hAnsi="Times New Roman" w:cs="Times New Roman"/>
          <w:noProof/>
          <w:sz w:val="23"/>
          <w:szCs w:val="23"/>
          <w:lang w:val="az-Latn-AZ"/>
        </w:rPr>
        <w:t xml:space="preserve">əlamətdar </w:t>
      </w:r>
      <w:r w:rsidRPr="00EF5970">
        <w:rPr>
          <w:rFonts w:ascii="Times New Roman" w:hAnsi="Times New Roman" w:cs="Times New Roman"/>
          <w:noProof/>
          <w:sz w:val="23"/>
          <w:szCs w:val="23"/>
          <w:lang w:val="az-Latn-AZ"/>
        </w:rPr>
        <w:t>mərhələnin keçildiyi ən azı bir klasterin ortaya çıxmasını təmin edən planlara verildi: o yer ki</w:t>
      </w:r>
      <w:r w:rsidR="00E21CDC" w:rsidRPr="00EF5970">
        <w:rPr>
          <w:rFonts w:ascii="Times New Roman" w:hAnsi="Times New Roman" w:cs="Times New Roman"/>
          <w:noProof/>
          <w:sz w:val="23"/>
          <w:szCs w:val="23"/>
          <w:lang w:val="az-Latn-AZ"/>
        </w:rPr>
        <w:t>,</w:t>
      </w:r>
      <w:r w:rsidRPr="00EF5970">
        <w:rPr>
          <w:rFonts w:ascii="Times New Roman" w:hAnsi="Times New Roman" w:cs="Times New Roman"/>
          <w:noProof/>
          <w:sz w:val="23"/>
          <w:szCs w:val="23"/>
          <w:lang w:val="az-Latn-AZ"/>
        </w:rPr>
        <w:t xml:space="preserve"> orada böyük sayda insanlar bir yerdə işləyir və can</w:t>
      </w:r>
      <w:r w:rsidR="0006634E" w:rsidRPr="00EF5970">
        <w:rPr>
          <w:rFonts w:ascii="Times New Roman" w:hAnsi="Times New Roman" w:cs="Times New Roman"/>
          <w:noProof/>
          <w:sz w:val="23"/>
          <w:szCs w:val="23"/>
          <w:lang w:val="az-Latn-AZ"/>
        </w:rPr>
        <w:t>l</w:t>
      </w:r>
      <w:r w:rsidRPr="00EF5970">
        <w:rPr>
          <w:rFonts w:ascii="Times New Roman" w:hAnsi="Times New Roman" w:cs="Times New Roman"/>
          <w:noProof/>
          <w:sz w:val="23"/>
          <w:szCs w:val="23"/>
          <w:lang w:val="az-Latn-AZ"/>
        </w:rPr>
        <w:t>ı bir icma həyatına töhfə verirlər. Bununla belə, bu iyirmi beş illik müddətin məqsədinin dünyanın hər bir klasterində intensiv böyümə proqramı qurmaq olduğunu dərk edərək, inananlar həm də yeni klasterləri Əmr üçün açmağa, eləcə də mövcud böyümə proqramları olan yerlərdə səylərini intensivləşdirməyə başladılar. Dünyanın hər bir yerində pionerliyə qalxmaq fürsəti haqqında yüksək agahlıq mövcuddur</w:t>
      </w:r>
      <w:r w:rsidR="00581065" w:rsidRPr="00EF5970">
        <w:rPr>
          <w:rFonts w:ascii="Times New Roman" w:hAnsi="Times New Roman" w:cs="Times New Roman"/>
          <w:noProof/>
          <w:sz w:val="23"/>
          <w:szCs w:val="23"/>
          <w:lang w:val="az-Latn-AZ"/>
        </w:rPr>
        <w:t xml:space="preserve"> </w:t>
      </w:r>
      <w:r w:rsidR="000E64C3" w:rsidRPr="00EF5970">
        <w:rPr>
          <w:rFonts w:ascii="Times New Roman" w:hAnsi="Times New Roman" w:cs="Times New Roman"/>
          <w:noProof/>
          <w:sz w:val="23"/>
          <w:szCs w:val="23"/>
          <w:lang w:val="az-Latn-AZ"/>
        </w:rPr>
        <w:t>–</w:t>
      </w:r>
      <w:r w:rsidRPr="00EF5970">
        <w:rPr>
          <w:rFonts w:ascii="Times New Roman" w:hAnsi="Times New Roman" w:cs="Times New Roman"/>
          <w:noProof/>
          <w:sz w:val="23"/>
          <w:szCs w:val="23"/>
          <w:lang w:val="az-Latn-AZ"/>
        </w:rPr>
        <w:t xml:space="preserve"> bir çox sədaqətli ruhlar bu fürsətə necə cavab verəcəkləri barədə düşünürlər, </w:t>
      </w:r>
      <w:r w:rsidR="000E64C3" w:rsidRPr="00EF5970">
        <w:rPr>
          <w:rFonts w:ascii="Times New Roman" w:hAnsi="Times New Roman" w:cs="Times New Roman"/>
          <w:noProof/>
          <w:sz w:val="23"/>
          <w:szCs w:val="23"/>
          <w:lang w:val="az-Latn-AZ"/>
        </w:rPr>
        <w:t xml:space="preserve">başqa </w:t>
      </w:r>
      <w:r w:rsidRPr="00EF5970">
        <w:rPr>
          <w:rFonts w:ascii="Times New Roman" w:hAnsi="Times New Roman" w:cs="Times New Roman"/>
          <w:noProof/>
          <w:sz w:val="23"/>
          <w:szCs w:val="23"/>
          <w:lang w:val="az-Latn-AZ"/>
        </w:rPr>
        <w:t>b</w:t>
      </w:r>
      <w:r w:rsidR="000E64C3" w:rsidRPr="00EF5970">
        <w:rPr>
          <w:rFonts w:ascii="Times New Roman" w:hAnsi="Times New Roman" w:cs="Times New Roman"/>
          <w:noProof/>
          <w:sz w:val="23"/>
          <w:szCs w:val="23"/>
          <w:lang w:val="az-Latn-AZ"/>
        </w:rPr>
        <w:t>ir çox</w:t>
      </w:r>
      <w:r w:rsidRPr="00EF5970">
        <w:rPr>
          <w:rFonts w:ascii="Times New Roman" w:hAnsi="Times New Roman" w:cs="Times New Roman"/>
          <w:noProof/>
          <w:sz w:val="23"/>
          <w:szCs w:val="23"/>
          <w:lang w:val="az-Latn-AZ"/>
        </w:rPr>
        <w:t>ları isə artıq əsas etibarilə</w:t>
      </w:r>
      <w:r w:rsidR="000E64C3" w:rsidRPr="00EF5970">
        <w:rPr>
          <w:rFonts w:ascii="Times New Roman" w:hAnsi="Times New Roman" w:cs="Times New Roman"/>
          <w:noProof/>
          <w:sz w:val="23"/>
          <w:szCs w:val="23"/>
          <w:lang w:val="az-Latn-AZ"/>
        </w:rPr>
        <w:t xml:space="preserve"> daxili</w:t>
      </w:r>
      <w:r w:rsidRPr="00EF5970">
        <w:rPr>
          <w:rFonts w:ascii="Times New Roman" w:hAnsi="Times New Roman" w:cs="Times New Roman"/>
          <w:noProof/>
          <w:sz w:val="23"/>
          <w:szCs w:val="23"/>
          <w:lang w:val="az-Latn-AZ"/>
        </w:rPr>
        <w:t>, amma həmçinin getdikcə də beynəlxalq sahədə pioner postların</w:t>
      </w:r>
      <w:r w:rsidR="000E64C3" w:rsidRPr="00EF5970">
        <w:rPr>
          <w:rFonts w:ascii="Times New Roman" w:hAnsi="Times New Roman" w:cs="Times New Roman"/>
          <w:noProof/>
          <w:sz w:val="23"/>
          <w:szCs w:val="23"/>
          <w:lang w:val="az-Latn-AZ"/>
        </w:rPr>
        <w:t>ı</w:t>
      </w:r>
      <w:r w:rsidRPr="00EF5970">
        <w:rPr>
          <w:rFonts w:ascii="Times New Roman" w:hAnsi="Times New Roman" w:cs="Times New Roman"/>
          <w:noProof/>
          <w:sz w:val="23"/>
          <w:szCs w:val="23"/>
          <w:lang w:val="az-Latn-AZ"/>
        </w:rPr>
        <w:t xml:space="preserve"> tutmuşlar. Bu, ümid etdiyimiz kimi, dostlar tərəfindən hər yerdə qarşılıqlı dəstək ruhunun ifadə olunduğu bir neçə</w:t>
      </w:r>
      <w:r w:rsidR="00E90AFD" w:rsidRPr="00EF5970">
        <w:rPr>
          <w:rFonts w:ascii="Times New Roman" w:hAnsi="Times New Roman" w:cs="Times New Roman"/>
          <w:noProof/>
          <w:sz w:val="23"/>
          <w:szCs w:val="23"/>
          <w:lang w:val="az-Latn-AZ"/>
        </w:rPr>
        <w:t xml:space="preserve"> yoldan biridir. </w:t>
      </w:r>
      <w:r w:rsidRPr="00EF5970">
        <w:rPr>
          <w:rFonts w:ascii="Times New Roman" w:hAnsi="Times New Roman" w:cs="Times New Roman"/>
          <w:noProof/>
          <w:sz w:val="23"/>
          <w:szCs w:val="23"/>
          <w:lang w:val="az-Latn-AZ"/>
        </w:rPr>
        <w:t xml:space="preserve">Güc toplamış icmalar fərqli bir məkanda – başqa klasterdə, regionda, ölkədə və ya hətta qitədə </w:t>
      </w:r>
      <w:r w:rsidR="000E64C3" w:rsidRPr="00EF5970">
        <w:rPr>
          <w:rFonts w:ascii="Times New Roman" w:hAnsi="Times New Roman" w:cs="Times New Roman"/>
          <w:noProof/>
          <w:sz w:val="23"/>
          <w:szCs w:val="23"/>
          <w:lang w:val="az-Latn-AZ"/>
        </w:rPr>
        <w:t>–</w:t>
      </w:r>
      <w:r w:rsidRPr="00EF5970">
        <w:rPr>
          <w:rFonts w:ascii="Times New Roman" w:hAnsi="Times New Roman" w:cs="Times New Roman"/>
          <w:noProof/>
          <w:sz w:val="23"/>
          <w:szCs w:val="23"/>
          <w:lang w:val="az-Latn-AZ"/>
        </w:rPr>
        <w:t xml:space="preserve"> irəliləyişi dəstəkləmək öhdəliyini götürüblə</w:t>
      </w:r>
      <w:r w:rsidR="000E64C3" w:rsidRPr="00EF5970">
        <w:rPr>
          <w:rFonts w:ascii="Times New Roman" w:hAnsi="Times New Roman" w:cs="Times New Roman"/>
          <w:noProof/>
          <w:sz w:val="23"/>
          <w:szCs w:val="23"/>
          <w:lang w:val="az-Latn-AZ"/>
        </w:rPr>
        <w:t>r</w:t>
      </w:r>
      <w:r w:rsidRPr="00EF5970">
        <w:rPr>
          <w:rFonts w:ascii="Times New Roman" w:hAnsi="Times New Roman" w:cs="Times New Roman"/>
          <w:noProof/>
          <w:sz w:val="23"/>
          <w:szCs w:val="23"/>
          <w:lang w:val="az-Latn-AZ"/>
        </w:rPr>
        <w:t xml:space="preserve"> və uzaqdan təşviq etməyi və təcrübənin birbaşa paylaşılmasını mümkün edən yaradıcı vasitələ</w:t>
      </w:r>
      <w:r w:rsidR="000E64C3" w:rsidRPr="00EF5970">
        <w:rPr>
          <w:rFonts w:ascii="Times New Roman" w:hAnsi="Times New Roman" w:cs="Times New Roman"/>
          <w:noProof/>
          <w:sz w:val="23"/>
          <w:szCs w:val="23"/>
          <w:lang w:val="az-Latn-AZ"/>
        </w:rPr>
        <w:t>r</w:t>
      </w:r>
      <w:r w:rsidRPr="00EF5970">
        <w:rPr>
          <w:rFonts w:ascii="Times New Roman" w:hAnsi="Times New Roman" w:cs="Times New Roman"/>
          <w:noProof/>
          <w:sz w:val="23"/>
          <w:szCs w:val="23"/>
          <w:lang w:val="az-Latn-AZ"/>
        </w:rPr>
        <w:t xml:space="preserve"> tapılıb. </w:t>
      </w:r>
      <w:r w:rsidRPr="00EF5970">
        <w:rPr>
          <w:rFonts w:ascii="Times New Roman" w:eastAsia="Calibri" w:hAnsi="Times New Roman" w:cs="Times New Roman"/>
          <w:noProof/>
          <w:kern w:val="0"/>
          <w:sz w:val="23"/>
          <w:szCs w:val="23"/>
          <w:lang w:val="az-Latn-AZ"/>
          <w14:ligatures w14:val="none"/>
        </w:rPr>
        <w:t>Bu arada, başqa yerli şəraitdə və başqa yerlərdə</w:t>
      </w:r>
      <w:r w:rsidR="0017154D" w:rsidRPr="00EF5970">
        <w:rPr>
          <w:rFonts w:ascii="Times New Roman" w:eastAsia="Calibri" w:hAnsi="Times New Roman" w:cs="Times New Roman"/>
          <w:noProof/>
          <w:kern w:val="0"/>
          <w:sz w:val="23"/>
          <w:szCs w:val="23"/>
          <w:lang w:val="az-Latn-AZ"/>
          <w14:ligatures w14:val="none"/>
        </w:rPr>
        <w:t xml:space="preserve"> </w:t>
      </w:r>
      <w:r w:rsidRPr="00EF5970">
        <w:rPr>
          <w:rFonts w:ascii="Times New Roman" w:eastAsia="Calibri" w:hAnsi="Times New Roman" w:cs="Times New Roman"/>
          <w:noProof/>
          <w:kern w:val="0"/>
          <w:sz w:val="23"/>
          <w:szCs w:val="23"/>
          <w:lang w:val="az-Latn-AZ"/>
          <w14:ligatures w14:val="none"/>
        </w:rPr>
        <w:t xml:space="preserve">qurulan planları </w:t>
      </w:r>
      <w:r w:rsidR="0017154D" w:rsidRPr="00EF5970">
        <w:rPr>
          <w:rFonts w:ascii="Times New Roman" w:eastAsia="Calibri" w:hAnsi="Times New Roman" w:cs="Times New Roman"/>
          <w:noProof/>
          <w:kern w:val="0"/>
          <w:sz w:val="23"/>
          <w:szCs w:val="23"/>
          <w:lang w:val="az-Latn-AZ"/>
          <w14:ligatures w14:val="none"/>
        </w:rPr>
        <w:t>məlumatla təmin etmək</w:t>
      </w:r>
      <w:r w:rsidRPr="00EF5970">
        <w:rPr>
          <w:rFonts w:ascii="Times New Roman" w:eastAsia="Calibri" w:hAnsi="Times New Roman" w:cs="Times New Roman"/>
          <w:noProof/>
          <w:kern w:val="0"/>
          <w:sz w:val="23"/>
          <w:szCs w:val="23"/>
          <w:lang w:val="az-Latn-AZ"/>
          <w14:ligatures w14:val="none"/>
        </w:rPr>
        <w:t xml:space="preserve"> məqsədilə klasterdə öyrənilənləri qeydə almaq </w:t>
      </w:r>
      <w:r w:rsidR="0017154D" w:rsidRPr="00EF5970">
        <w:rPr>
          <w:rFonts w:ascii="Times New Roman" w:eastAsia="Calibri" w:hAnsi="Times New Roman" w:cs="Times New Roman"/>
          <w:noProof/>
          <w:kern w:val="0"/>
          <w:sz w:val="23"/>
          <w:szCs w:val="23"/>
          <w:lang w:val="az-Latn-AZ"/>
          <w14:ligatures w14:val="none"/>
        </w:rPr>
        <w:t>kimi</w:t>
      </w:r>
      <w:r w:rsidRPr="00EF5970">
        <w:rPr>
          <w:rFonts w:ascii="Times New Roman" w:eastAsia="Calibri" w:hAnsi="Times New Roman" w:cs="Times New Roman"/>
          <w:noProof/>
          <w:kern w:val="0"/>
          <w:sz w:val="23"/>
          <w:szCs w:val="23"/>
          <w:lang w:val="az-Latn-AZ"/>
          <w14:ligatures w14:val="none"/>
        </w:rPr>
        <w:t xml:space="preserve"> əsas yanaşma geniş tətbiq olunur. İnstitut tərəfindən təklif edilən təlim-tərbiyə təcrübəsinin keyfiyyətinin</w:t>
      </w:r>
      <w:r w:rsidR="005967CC" w:rsidRPr="00EF5970">
        <w:rPr>
          <w:rFonts w:ascii="Times New Roman" w:eastAsia="Calibri" w:hAnsi="Times New Roman" w:cs="Times New Roman"/>
          <w:noProof/>
          <w:kern w:val="0"/>
          <w:sz w:val="23"/>
          <w:szCs w:val="23"/>
          <w:lang w:val="az-Latn-AZ"/>
          <w14:ligatures w14:val="none"/>
        </w:rPr>
        <w:t xml:space="preserve"> necə</w:t>
      </w:r>
      <w:r w:rsidRPr="00EF5970">
        <w:rPr>
          <w:rFonts w:ascii="Times New Roman" w:eastAsia="Calibri" w:hAnsi="Times New Roman" w:cs="Times New Roman"/>
          <w:noProof/>
          <w:kern w:val="0"/>
          <w:sz w:val="23"/>
          <w:szCs w:val="23"/>
          <w:lang w:val="az-Latn-AZ"/>
          <w14:ligatures w14:val="none"/>
        </w:rPr>
        <w:t xml:space="preserve"> yüksəldil</w:t>
      </w:r>
      <w:r w:rsidR="005967CC" w:rsidRPr="00EF5970">
        <w:rPr>
          <w:rFonts w:ascii="Times New Roman" w:eastAsia="Calibri" w:hAnsi="Times New Roman" w:cs="Times New Roman"/>
          <w:noProof/>
          <w:kern w:val="0"/>
          <w:sz w:val="23"/>
          <w:szCs w:val="23"/>
          <w:lang w:val="az-Latn-AZ"/>
          <w14:ligatures w14:val="none"/>
        </w:rPr>
        <w:t>əcəyini</w:t>
      </w:r>
      <w:r w:rsidRPr="00EF5970">
        <w:rPr>
          <w:rFonts w:ascii="Times New Roman" w:eastAsia="Calibri" w:hAnsi="Times New Roman" w:cs="Times New Roman"/>
          <w:noProof/>
          <w:kern w:val="0"/>
          <w:sz w:val="23"/>
          <w:szCs w:val="23"/>
          <w:lang w:val="az-Latn-AZ"/>
          <w14:ligatures w14:val="none"/>
        </w:rPr>
        <w:t xml:space="preserve"> öyrənmək üçün xüsusi diqqət </w:t>
      </w:r>
      <w:r w:rsidR="005967CC" w:rsidRPr="00EF5970">
        <w:rPr>
          <w:rFonts w:ascii="Times New Roman" w:eastAsia="Calibri" w:hAnsi="Times New Roman" w:cs="Times New Roman"/>
          <w:noProof/>
          <w:kern w:val="0"/>
          <w:sz w:val="23"/>
          <w:szCs w:val="23"/>
          <w:lang w:val="az-Latn-AZ"/>
          <w14:ligatures w14:val="none"/>
        </w:rPr>
        <w:t>yetirildiyini görməkdən</w:t>
      </w:r>
      <w:r w:rsidRPr="00EF5970">
        <w:rPr>
          <w:rFonts w:ascii="Times New Roman" w:eastAsia="Calibri" w:hAnsi="Times New Roman" w:cs="Times New Roman"/>
          <w:noProof/>
          <w:kern w:val="0"/>
          <w:sz w:val="23"/>
          <w:szCs w:val="23"/>
          <w:lang w:val="az-Latn-AZ"/>
          <w14:ligatures w14:val="none"/>
        </w:rPr>
        <w:t xml:space="preserve"> məmnun olduq. İnstitut prosesi bir icmada kök saldığı zaman onun nəticələ</w:t>
      </w:r>
      <w:r w:rsidR="005967CC" w:rsidRPr="00EF5970">
        <w:rPr>
          <w:rFonts w:ascii="Times New Roman" w:eastAsia="Calibri" w:hAnsi="Times New Roman" w:cs="Times New Roman"/>
          <w:noProof/>
          <w:kern w:val="0"/>
          <w:sz w:val="23"/>
          <w:szCs w:val="23"/>
          <w:lang w:val="az-Latn-AZ"/>
          <w14:ligatures w14:val="none"/>
        </w:rPr>
        <w:t>ri çox böyük olur</w:t>
      </w:r>
      <w:r w:rsidRPr="00EF5970">
        <w:rPr>
          <w:rFonts w:ascii="Times New Roman" w:eastAsia="Calibri" w:hAnsi="Times New Roman" w:cs="Times New Roman"/>
          <w:noProof/>
          <w:kern w:val="0"/>
          <w:sz w:val="23"/>
          <w:szCs w:val="23"/>
          <w:lang w:val="az-Latn-AZ"/>
          <w14:ligatures w14:val="none"/>
        </w:rPr>
        <w:t>. Məsələn, sakinlərin təlim institu</w:t>
      </w:r>
      <w:r w:rsidR="005967CC" w:rsidRPr="00EF5970">
        <w:rPr>
          <w:rFonts w:ascii="Times New Roman" w:eastAsia="Calibri" w:hAnsi="Times New Roman" w:cs="Times New Roman"/>
          <w:noProof/>
          <w:kern w:val="0"/>
          <w:sz w:val="23"/>
          <w:szCs w:val="23"/>
          <w:lang w:val="az-Latn-AZ"/>
          <w14:ligatures w14:val="none"/>
        </w:rPr>
        <w:t>tu</w:t>
      </w:r>
      <w:r w:rsidRPr="00EF5970">
        <w:rPr>
          <w:rFonts w:ascii="Times New Roman" w:eastAsia="Calibri" w:hAnsi="Times New Roman" w:cs="Times New Roman"/>
          <w:noProof/>
          <w:kern w:val="0"/>
          <w:sz w:val="23"/>
          <w:szCs w:val="23"/>
          <w:lang w:val="az-Latn-AZ"/>
          <w14:ligatures w14:val="none"/>
        </w:rPr>
        <w:t xml:space="preserve">na özlərinin güclü </w:t>
      </w:r>
      <w:r w:rsidR="005967CC" w:rsidRPr="00EF5970">
        <w:rPr>
          <w:rFonts w:ascii="Times New Roman" w:eastAsia="Calibri" w:hAnsi="Times New Roman" w:cs="Times New Roman"/>
          <w:noProof/>
          <w:kern w:val="0"/>
          <w:sz w:val="23"/>
          <w:szCs w:val="23"/>
          <w:lang w:val="az-Latn-AZ"/>
          <w14:ligatures w14:val="none"/>
        </w:rPr>
        <w:t>bir alətləri</w:t>
      </w:r>
      <w:r w:rsidRPr="00EF5970">
        <w:rPr>
          <w:rFonts w:ascii="Times New Roman" w:eastAsia="Calibri" w:hAnsi="Times New Roman" w:cs="Times New Roman"/>
          <w:noProof/>
          <w:kern w:val="0"/>
          <w:sz w:val="23"/>
          <w:szCs w:val="23"/>
          <w:lang w:val="az-Latn-AZ"/>
          <w14:ligatures w14:val="none"/>
        </w:rPr>
        <w:t xml:space="preserve"> kimi baxdıqları intensiv fəaliyyət mərkəzlərinə </w:t>
      </w:r>
      <w:r w:rsidR="005967CC" w:rsidRPr="00EF5970">
        <w:rPr>
          <w:rFonts w:ascii="Times New Roman" w:eastAsia="Calibri" w:hAnsi="Times New Roman" w:cs="Times New Roman"/>
          <w:noProof/>
          <w:kern w:val="0"/>
          <w:sz w:val="23"/>
          <w:szCs w:val="23"/>
          <w:lang w:val="az-Latn-AZ"/>
          <w14:ligatures w14:val="none"/>
        </w:rPr>
        <w:t>nəzər salın</w:t>
      </w:r>
      <w:r w:rsidRPr="00EF5970">
        <w:rPr>
          <w:rFonts w:ascii="Times New Roman" w:eastAsia="Calibri" w:hAnsi="Times New Roman" w:cs="Times New Roman"/>
          <w:noProof/>
          <w:kern w:val="0"/>
          <w:sz w:val="23"/>
          <w:szCs w:val="23"/>
          <w:lang w:val="az-Latn-AZ"/>
          <w14:ligatures w14:val="none"/>
        </w:rPr>
        <w:t xml:space="preserve">: onlar bu </w:t>
      </w:r>
      <w:r w:rsidR="005967CC" w:rsidRPr="00EF5970">
        <w:rPr>
          <w:rFonts w:ascii="Times New Roman" w:eastAsia="Calibri" w:hAnsi="Times New Roman" w:cs="Times New Roman"/>
          <w:noProof/>
          <w:kern w:val="0"/>
          <w:sz w:val="23"/>
          <w:szCs w:val="23"/>
          <w:lang w:val="az-Latn-AZ"/>
          <w14:ligatures w14:val="none"/>
        </w:rPr>
        <w:t>alətin</w:t>
      </w:r>
      <w:r w:rsidRPr="00EF5970">
        <w:rPr>
          <w:rFonts w:ascii="Times New Roman" w:eastAsia="Calibri" w:hAnsi="Times New Roman" w:cs="Times New Roman"/>
          <w:noProof/>
          <w:kern w:val="0"/>
          <w:sz w:val="23"/>
          <w:szCs w:val="23"/>
          <w:lang w:val="az-Latn-AZ"/>
          <w14:ligatures w14:val="none"/>
        </w:rPr>
        <w:t xml:space="preserve"> sağlam inkişafı üçün əsas məsuliyyəti üzərlərinə götürmüşlər. Əmrin qapılarının hər zaman taybatay açıq olduğunu yaxşı bilərək, inananlar daxil olmağa hazır olanları necə təşviq etməyi öyrənirlər. Belə ruhlarla yol getmək və onlara astananı keçməkdə kömək etmək bir imtiyaz və xüsusi bir sevincdir; hər bir </w:t>
      </w:r>
      <w:r w:rsidRPr="00EF5970">
        <w:rPr>
          <w:rFonts w:ascii="Times New Roman" w:eastAsia="Calibri" w:hAnsi="Times New Roman" w:cs="Times New Roman"/>
          <w:noProof/>
          <w:kern w:val="0"/>
          <w:sz w:val="23"/>
          <w:szCs w:val="23"/>
          <w:lang w:val="az-Latn-AZ"/>
          <w14:ligatures w14:val="none"/>
        </w:rPr>
        <w:lastRenderedPageBreak/>
        <w:t>mədəni kontekstdə bu dərin və vacib etiraf və mənsub olma anının dinamikası haqqında öyrəniləcək çox şey var. Və bu</w:t>
      </w:r>
      <w:r w:rsidR="00611FA8" w:rsidRPr="00EF5970">
        <w:rPr>
          <w:rFonts w:ascii="Times New Roman" w:eastAsia="Calibri" w:hAnsi="Times New Roman" w:cs="Times New Roman"/>
          <w:noProof/>
          <w:kern w:val="0"/>
          <w:sz w:val="23"/>
          <w:szCs w:val="23"/>
          <w:lang w:val="az-Latn-AZ"/>
          <w14:ligatures w14:val="none"/>
        </w:rPr>
        <w:t xml:space="preserve"> hələ</w:t>
      </w:r>
      <w:r w:rsidRPr="00EF5970">
        <w:rPr>
          <w:rFonts w:ascii="Times New Roman" w:eastAsia="Calibri" w:hAnsi="Times New Roman" w:cs="Times New Roman"/>
          <w:noProof/>
          <w:kern w:val="0"/>
          <w:sz w:val="23"/>
          <w:szCs w:val="23"/>
          <w:lang w:val="az-Latn-AZ"/>
          <w14:ligatures w14:val="none"/>
        </w:rPr>
        <w:t xml:space="preserve"> hamısı deyil. Bir çox klasterlərdə sosial transformasiyaya töhfə vermək üçün səylər özlərinin ən erkən mərhələsində olduğu halda, həmişə olduğu kimi Müşavirlər tərəfindən məharətlə dəstəklənən Milli Ruhani Məhfillər bu səylərin icma quruculuğu prosesindən necə ortaya çıxması haqqında öyrənmək üçün fəal axtarışdadır. </w:t>
      </w:r>
      <w:r w:rsidRPr="00EF5970">
        <w:rPr>
          <w:rFonts w:ascii="Times New Roman" w:hAnsi="Times New Roman" w:cs="Times New Roman"/>
          <w:noProof/>
          <w:sz w:val="23"/>
          <w:szCs w:val="23"/>
          <w:lang w:val="az-Latn-AZ"/>
        </w:rPr>
        <w:t>Bir xalqın sosial və maddi rifahı haqqında müzakirələr ailə qrupları və icmalar daxilində yetişdirilərkən</w:t>
      </w:r>
      <w:r w:rsidR="00611FA8" w:rsidRPr="00EF5970">
        <w:rPr>
          <w:rFonts w:ascii="Times New Roman" w:hAnsi="Times New Roman" w:cs="Times New Roman"/>
          <w:noProof/>
          <w:sz w:val="23"/>
          <w:szCs w:val="23"/>
          <w:lang w:val="az-Latn-AZ"/>
        </w:rPr>
        <w:t>,</w:t>
      </w:r>
      <w:r w:rsidRPr="00EF5970">
        <w:rPr>
          <w:rFonts w:ascii="Times New Roman" w:hAnsi="Times New Roman" w:cs="Times New Roman"/>
          <w:noProof/>
          <w:sz w:val="23"/>
          <w:szCs w:val="23"/>
          <w:lang w:val="az-Latn-AZ"/>
        </w:rPr>
        <w:t xml:space="preserve"> dostlar da həmçinin yaxın çevrələrində </w:t>
      </w:r>
      <w:r w:rsidR="008A5016" w:rsidRPr="00EF5970">
        <w:rPr>
          <w:rFonts w:ascii="Times New Roman" w:hAnsi="Times New Roman" w:cs="Times New Roman"/>
          <w:noProof/>
          <w:sz w:val="23"/>
          <w:szCs w:val="23"/>
          <w:lang w:val="az-Latn-AZ"/>
        </w:rPr>
        <w:t xml:space="preserve">açılan </w:t>
      </w:r>
      <w:r w:rsidRPr="00EF5970">
        <w:rPr>
          <w:rFonts w:ascii="Times New Roman" w:hAnsi="Times New Roman" w:cs="Times New Roman"/>
          <w:noProof/>
          <w:sz w:val="23"/>
          <w:szCs w:val="23"/>
          <w:lang w:val="az-Latn-AZ"/>
        </w:rPr>
        <w:t>mə</w:t>
      </w:r>
      <w:r w:rsidR="008A5016" w:rsidRPr="00EF5970">
        <w:rPr>
          <w:rFonts w:ascii="Times New Roman" w:hAnsi="Times New Roman" w:cs="Times New Roman"/>
          <w:noProof/>
          <w:sz w:val="23"/>
          <w:szCs w:val="23"/>
          <w:lang w:val="az-Latn-AZ"/>
        </w:rPr>
        <w:t xml:space="preserve">nalı </w:t>
      </w:r>
      <w:r w:rsidRPr="00EF5970">
        <w:rPr>
          <w:rFonts w:ascii="Times New Roman" w:hAnsi="Times New Roman" w:cs="Times New Roman"/>
          <w:noProof/>
          <w:sz w:val="23"/>
          <w:szCs w:val="23"/>
          <w:lang w:val="az-Latn-AZ"/>
        </w:rPr>
        <w:t>diskurslarda iştirak etmə</w:t>
      </w:r>
      <w:r w:rsidR="00581065" w:rsidRPr="00EF5970">
        <w:rPr>
          <w:rFonts w:ascii="Times New Roman" w:hAnsi="Times New Roman" w:cs="Times New Roman"/>
          <w:noProof/>
          <w:sz w:val="23"/>
          <w:szCs w:val="23"/>
          <w:lang w:val="az-Latn-AZ"/>
        </w:rPr>
        <w:t xml:space="preserve">yin yollarını tapırlar. </w:t>
      </w:r>
    </w:p>
    <w:p w14:paraId="105DFDC7" w14:textId="0F6F9BC7" w:rsidR="00685534" w:rsidRPr="00EF5970" w:rsidRDefault="00685534" w:rsidP="00BB14E2">
      <w:pPr>
        <w:spacing w:line="276" w:lineRule="auto"/>
        <w:ind w:firstLine="708"/>
        <w:rPr>
          <w:rFonts w:ascii="Times New Roman" w:hAnsi="Times New Roman" w:cs="Times New Roman"/>
          <w:noProof/>
          <w:sz w:val="23"/>
          <w:szCs w:val="23"/>
          <w:lang w:val="az-Latn-AZ"/>
        </w:rPr>
      </w:pPr>
      <w:r w:rsidRPr="00EF5970">
        <w:rPr>
          <w:rFonts w:ascii="Times New Roman" w:hAnsi="Times New Roman" w:cs="Times New Roman"/>
          <w:noProof/>
          <w:sz w:val="23"/>
          <w:szCs w:val="23"/>
          <w:lang w:val="az-Latn-AZ"/>
        </w:rPr>
        <w:t>Bütün təsvir etdiklərimiz arasında gənclərin fəaliyyətləri işıq saçır. Təsirin xeyirli olu</w:t>
      </w:r>
      <w:r w:rsidR="008A5016" w:rsidRPr="00EF5970">
        <w:rPr>
          <w:rFonts w:ascii="Times New Roman" w:hAnsi="Times New Roman" w:cs="Times New Roman"/>
          <w:noProof/>
          <w:sz w:val="23"/>
          <w:szCs w:val="23"/>
          <w:lang w:val="az-Latn-AZ"/>
        </w:rPr>
        <w:t>b olmamasından asılı olmayaraq,</w:t>
      </w:r>
      <w:r w:rsidRPr="00EF5970">
        <w:rPr>
          <w:rFonts w:ascii="Times New Roman" w:hAnsi="Times New Roman" w:cs="Times New Roman"/>
          <w:noProof/>
          <w:sz w:val="23"/>
          <w:szCs w:val="23"/>
          <w:lang w:val="az-Latn-AZ"/>
        </w:rPr>
        <w:t xml:space="preserve"> bu təsirin passiv mənimsəyiciləri olmaq əvəzinə, onlar özlə</w:t>
      </w:r>
      <w:r w:rsidR="008A5016" w:rsidRPr="00EF5970">
        <w:rPr>
          <w:rFonts w:ascii="Times New Roman" w:hAnsi="Times New Roman" w:cs="Times New Roman"/>
          <w:noProof/>
          <w:sz w:val="23"/>
          <w:szCs w:val="23"/>
          <w:lang w:val="az-Latn-AZ"/>
        </w:rPr>
        <w:t>rini P</w:t>
      </w:r>
      <w:r w:rsidRPr="00EF5970">
        <w:rPr>
          <w:rFonts w:ascii="Times New Roman" w:hAnsi="Times New Roman" w:cs="Times New Roman"/>
          <w:noProof/>
          <w:sz w:val="23"/>
          <w:szCs w:val="23"/>
          <w:lang w:val="az-Latn-AZ"/>
        </w:rPr>
        <w:t xml:space="preserve">lanın </w:t>
      </w:r>
      <w:r w:rsidR="008A5016" w:rsidRPr="00EF5970">
        <w:rPr>
          <w:rFonts w:ascii="Times New Roman" w:hAnsi="Times New Roman" w:cs="Times New Roman"/>
          <w:noProof/>
          <w:sz w:val="23"/>
          <w:szCs w:val="23"/>
          <w:lang w:val="az-Latn-AZ"/>
        </w:rPr>
        <w:t>cəsur</w:t>
      </w:r>
      <w:r w:rsidRPr="00EF5970">
        <w:rPr>
          <w:rFonts w:ascii="Times New Roman" w:hAnsi="Times New Roman" w:cs="Times New Roman"/>
          <w:noProof/>
          <w:sz w:val="23"/>
          <w:szCs w:val="23"/>
          <w:lang w:val="az-Latn-AZ"/>
        </w:rPr>
        <w:t xml:space="preserve"> və ağıllı protaqonistləri kimi təsdiqləmişlər. Bir icmanın onları bu işıqda gördüyü və onların tərəqqisi üçün şərait yaratdığı yerlərdə gənclər onlara göstərilən etimadı artıqlaması ilə doğru</w:t>
      </w:r>
      <w:r w:rsidR="004D3B43">
        <w:rPr>
          <w:rFonts w:ascii="Times New Roman" w:hAnsi="Times New Roman" w:cs="Times New Roman"/>
          <w:noProof/>
          <w:sz w:val="23"/>
          <w:szCs w:val="23"/>
          <w:lang w:val="az-Latn-AZ"/>
        </w:rPr>
        <w:t>ldublar</w:t>
      </w:r>
      <w:r w:rsidRPr="00EF5970">
        <w:rPr>
          <w:rFonts w:ascii="Times New Roman" w:hAnsi="Times New Roman" w:cs="Times New Roman"/>
          <w:noProof/>
          <w:sz w:val="23"/>
          <w:szCs w:val="23"/>
          <w:lang w:val="az-Latn-AZ"/>
        </w:rPr>
        <w:t xml:space="preserve">. Onlar dostlarına Əmri </w:t>
      </w:r>
      <w:r w:rsidR="00665F12" w:rsidRPr="00EF5970">
        <w:rPr>
          <w:rFonts w:ascii="Times New Roman" w:hAnsi="Times New Roman" w:cs="Times New Roman"/>
          <w:noProof/>
          <w:sz w:val="23"/>
          <w:szCs w:val="23"/>
          <w:lang w:val="az-Latn-AZ"/>
        </w:rPr>
        <w:t>təbliğ edir</w:t>
      </w:r>
      <w:r w:rsidRPr="00EF5970">
        <w:rPr>
          <w:rFonts w:ascii="Times New Roman" w:hAnsi="Times New Roman" w:cs="Times New Roman"/>
          <w:noProof/>
          <w:sz w:val="23"/>
          <w:szCs w:val="23"/>
          <w:lang w:val="az-Latn-AZ"/>
        </w:rPr>
        <w:t xml:space="preserve"> və xidməti daha mənalı dostluqların təməlinə çevirirlər. Çox vaxt belə xidmət özlərindən daha kiçik gənclərin təlim-tərbiyəsi formasını alır </w:t>
      </w:r>
      <w:r w:rsidR="008A5016" w:rsidRPr="00EF5970">
        <w:rPr>
          <w:rFonts w:ascii="Times New Roman" w:hAnsi="Times New Roman" w:cs="Times New Roman"/>
          <w:noProof/>
          <w:sz w:val="23"/>
          <w:szCs w:val="23"/>
          <w:lang w:val="az-Latn-AZ"/>
        </w:rPr>
        <w:t>–</w:t>
      </w:r>
      <w:r w:rsidRPr="00EF5970">
        <w:rPr>
          <w:rFonts w:ascii="Times New Roman" w:hAnsi="Times New Roman" w:cs="Times New Roman"/>
          <w:noProof/>
          <w:sz w:val="23"/>
          <w:szCs w:val="23"/>
          <w:lang w:val="az-Latn-AZ"/>
        </w:rPr>
        <w:t xml:space="preserve"> onlara yalnız əxlaqi və ruhani təlim-tərbiyə</w:t>
      </w:r>
      <w:r w:rsidR="008A5016" w:rsidRPr="00EF5970">
        <w:rPr>
          <w:rFonts w:ascii="Times New Roman" w:hAnsi="Times New Roman" w:cs="Times New Roman"/>
          <w:noProof/>
          <w:sz w:val="23"/>
          <w:szCs w:val="23"/>
          <w:lang w:val="az-Latn-AZ"/>
        </w:rPr>
        <w:t>də</w:t>
      </w:r>
      <w:r w:rsidRPr="00EF5970">
        <w:rPr>
          <w:rFonts w:ascii="Times New Roman" w:hAnsi="Times New Roman" w:cs="Times New Roman"/>
          <w:noProof/>
          <w:sz w:val="23"/>
          <w:szCs w:val="23"/>
          <w:lang w:val="az-Latn-AZ"/>
        </w:rPr>
        <w:t xml:space="preserve"> deyil, həmçinin təhsillərində də yardım edirlər. İnstitut prosesini gücləndirmək kimi müqəddəs bir məsuliyyət daşımaqla Bəhai gəncləri bizim əziz ümidlərimizi doğruldurlar.</w:t>
      </w:r>
    </w:p>
    <w:p w14:paraId="00DD68C7" w14:textId="77777777" w:rsidR="00685534" w:rsidRPr="00EF5970" w:rsidRDefault="00685534" w:rsidP="00BB14E2">
      <w:pPr>
        <w:spacing w:line="276" w:lineRule="auto"/>
        <w:rPr>
          <w:rFonts w:ascii="Times New Roman" w:hAnsi="Times New Roman" w:cs="Times New Roman"/>
          <w:noProof/>
          <w:sz w:val="23"/>
          <w:szCs w:val="23"/>
          <w:lang w:val="az-Latn-AZ"/>
        </w:rPr>
      </w:pPr>
      <w:r w:rsidRPr="00EF5970">
        <w:rPr>
          <w:rFonts w:ascii="Times New Roman" w:hAnsi="Times New Roman" w:cs="Times New Roman"/>
          <w:noProof/>
          <w:sz w:val="23"/>
          <w:szCs w:val="23"/>
          <w:lang w:val="az-Latn-AZ"/>
        </w:rPr>
        <w:tab/>
        <w:t>Bütün bu səylər üçün mühit olduqca təbəd</w:t>
      </w:r>
      <w:r w:rsidR="001D3737" w:rsidRPr="00EF5970">
        <w:rPr>
          <w:rFonts w:ascii="Times New Roman" w:hAnsi="Times New Roman" w:cs="Times New Roman"/>
          <w:noProof/>
          <w:sz w:val="23"/>
          <w:szCs w:val="23"/>
          <w:lang w:val="az-Latn-AZ"/>
        </w:rPr>
        <w:t>d</w:t>
      </w:r>
      <w:r w:rsidRPr="00EF5970">
        <w:rPr>
          <w:rFonts w:ascii="Times New Roman" w:hAnsi="Times New Roman" w:cs="Times New Roman"/>
          <w:noProof/>
          <w:sz w:val="23"/>
          <w:szCs w:val="23"/>
          <w:lang w:val="az-Latn-AZ"/>
        </w:rPr>
        <w:t xml:space="preserve">ülatlı bir çağdır. Cəmiyyətin bugünkü strukturlarının </w:t>
      </w:r>
      <w:r w:rsidR="001D3737" w:rsidRPr="00EF5970">
        <w:rPr>
          <w:rFonts w:ascii="Times New Roman" w:hAnsi="Times New Roman" w:cs="Times New Roman"/>
          <w:noProof/>
          <w:sz w:val="23"/>
          <w:szCs w:val="23"/>
          <w:lang w:val="az-Latn-AZ"/>
        </w:rPr>
        <w:t>bəşəriyyətin</w:t>
      </w:r>
      <w:r w:rsidRPr="00EF5970">
        <w:rPr>
          <w:rFonts w:ascii="Times New Roman" w:hAnsi="Times New Roman" w:cs="Times New Roman"/>
          <w:noProof/>
          <w:sz w:val="23"/>
          <w:szCs w:val="23"/>
          <w:lang w:val="az-Latn-AZ"/>
        </w:rPr>
        <w:t xml:space="preserve"> mövcud çətinliklərində onun ehtiyaclarının qarşılanması üçün pis hazırlığı haqqında </w:t>
      </w:r>
      <w:r w:rsidR="001D3737" w:rsidRPr="00EF5970">
        <w:rPr>
          <w:rFonts w:ascii="Times New Roman" w:hAnsi="Times New Roman" w:cs="Times New Roman"/>
          <w:noProof/>
          <w:sz w:val="23"/>
          <w:szCs w:val="23"/>
          <w:lang w:val="az-Latn-AZ"/>
        </w:rPr>
        <w:t>iqrarlar</w:t>
      </w:r>
      <w:r w:rsidRPr="00EF5970">
        <w:rPr>
          <w:rFonts w:ascii="Times New Roman" w:hAnsi="Times New Roman" w:cs="Times New Roman"/>
          <w:noProof/>
          <w:sz w:val="23"/>
          <w:szCs w:val="23"/>
          <w:lang w:val="az-Latn-AZ"/>
        </w:rPr>
        <w:t xml:space="preserve"> hər yerdədir. Geniş olaraq müəyyən və sarsılmaz olduğu güman edilən çox şey sorğulanır və ortaya çıxan qarışıqlıq birləşdirici bir baxış üçün bir arzu yaradır. Birliyi, bərabərliyi və ədaləti dəstəkləmək üçün ucalan xor səsləri nə qədər insanın öz cəmiyyətləri üçün bu arzuları paylaşdıqlarını göstərir. Əlbəttə</w:t>
      </w:r>
      <w:r w:rsidR="005F12AA" w:rsidRPr="00EF5970">
        <w:rPr>
          <w:rFonts w:ascii="Times New Roman" w:hAnsi="Times New Roman" w:cs="Times New Roman"/>
          <w:noProof/>
          <w:sz w:val="23"/>
          <w:szCs w:val="23"/>
          <w:lang w:val="az-Latn-AZ"/>
        </w:rPr>
        <w:t xml:space="preserve">, </w:t>
      </w:r>
      <w:r w:rsidRPr="00EF5970">
        <w:rPr>
          <w:rFonts w:ascii="Times New Roman" w:hAnsi="Times New Roman" w:cs="Times New Roman"/>
          <w:noProof/>
          <w:sz w:val="23"/>
          <w:szCs w:val="23"/>
          <w:lang w:val="az-Latn-AZ"/>
        </w:rPr>
        <w:t xml:space="preserve">qəlblərin Onun irəli sürdüyü ruhani ideallara can atmalı olması </w:t>
      </w:r>
      <w:r w:rsidR="005F12AA" w:rsidRPr="00EF5970">
        <w:rPr>
          <w:rFonts w:ascii="Times New Roman" w:hAnsi="Times New Roman" w:cs="Times New Roman"/>
          <w:noProof/>
          <w:sz w:val="23"/>
          <w:szCs w:val="23"/>
          <w:lang w:val="az-Latn-AZ"/>
        </w:rPr>
        <w:t xml:space="preserve">Camali-Mübarəkin ardıcılı üçün </w:t>
      </w:r>
      <w:r w:rsidRPr="00EF5970">
        <w:rPr>
          <w:rFonts w:ascii="Times New Roman" w:hAnsi="Times New Roman" w:cs="Times New Roman"/>
          <w:noProof/>
          <w:sz w:val="23"/>
          <w:szCs w:val="23"/>
          <w:lang w:val="az-Latn-AZ"/>
        </w:rPr>
        <w:t xml:space="preserve">təəccüblü deyil. Buna baxmayaraq bizim üçün çox təsirlidir ki, bəşəriyyətin kollektiv tərəqqisi üçün ümidlərin nadir hallarda bu qədər tutqun göründüyü bir ildə Əmrin işığı, eyni idealları təbliğ edən vasitələrə fokuslanmış bir milyon yarıma yaxın insanın iştirak etdiyi on mindən çox konfransda daha heyrətamiz parlaqlıqla işıq saçdı. Həzrət Bəhaullahın baxışı və Onun bəşəriyyətə, dünyanın yaxşılaşdırılması üçün birlik içində çalışmaq nəsihəti cəmiyyətin müxtəlif elementlərinin şövqlə toplandığı mərkəz idi və təəccüblü deyil ki, </w:t>
      </w:r>
      <w:r w:rsidR="0008268C" w:rsidRPr="00EF5970">
        <w:rPr>
          <w:rFonts w:ascii="Times New Roman" w:hAnsi="Times New Roman" w:cs="Times New Roman"/>
          <w:noProof/>
          <w:sz w:val="23"/>
          <w:szCs w:val="23"/>
          <w:lang w:val="az-Latn-AZ"/>
        </w:rPr>
        <w:t xml:space="preserve">Həzrət </w:t>
      </w:r>
      <w:r w:rsidRPr="00EF5970">
        <w:rPr>
          <w:rFonts w:ascii="Times New Roman" w:hAnsi="Times New Roman" w:cs="Times New Roman"/>
          <w:noProof/>
          <w:sz w:val="23"/>
          <w:szCs w:val="23"/>
          <w:lang w:val="az-Latn-AZ"/>
        </w:rPr>
        <w:t>Əbdül-Bə</w:t>
      </w:r>
      <w:r w:rsidR="00581065" w:rsidRPr="00EF5970">
        <w:rPr>
          <w:rFonts w:ascii="Times New Roman" w:hAnsi="Times New Roman" w:cs="Times New Roman"/>
          <w:noProof/>
          <w:sz w:val="23"/>
          <w:szCs w:val="23"/>
          <w:lang w:val="az-Latn-AZ"/>
        </w:rPr>
        <w:t>hanın izah etdiyi kimi “</w:t>
      </w:r>
      <w:r w:rsidRPr="00EF5970">
        <w:rPr>
          <w:rFonts w:ascii="Times New Roman" w:hAnsi="Times New Roman" w:cs="Times New Roman"/>
          <w:noProof/>
          <w:sz w:val="23"/>
          <w:szCs w:val="23"/>
          <w:lang w:val="az-Latn-AZ"/>
        </w:rPr>
        <w:t xml:space="preserve">Dünyadakı hər icma İlahi Təlimlərdə özünün ən yüksək </w:t>
      </w:r>
      <w:r w:rsidR="00581065" w:rsidRPr="00EF5970">
        <w:rPr>
          <w:rFonts w:ascii="Times New Roman" w:hAnsi="Times New Roman" w:cs="Times New Roman"/>
          <w:noProof/>
          <w:sz w:val="23"/>
          <w:szCs w:val="23"/>
          <w:lang w:val="az-Latn-AZ"/>
        </w:rPr>
        <w:t>arzularının reallaşmasını tapır</w:t>
      </w:r>
      <w:r w:rsidRPr="00EF5970">
        <w:rPr>
          <w:rFonts w:ascii="Times New Roman" w:hAnsi="Times New Roman" w:cs="Times New Roman"/>
          <w:noProof/>
          <w:sz w:val="23"/>
          <w:szCs w:val="23"/>
          <w:lang w:val="az-Latn-AZ"/>
        </w:rPr>
        <w:t>”</w:t>
      </w:r>
      <w:r w:rsidR="00581065" w:rsidRPr="00EF5970">
        <w:rPr>
          <w:rFonts w:ascii="Times New Roman" w:hAnsi="Times New Roman" w:cs="Times New Roman"/>
          <w:noProof/>
          <w:sz w:val="23"/>
          <w:szCs w:val="23"/>
          <w:lang w:val="az-Latn-AZ"/>
        </w:rPr>
        <w:t>.</w:t>
      </w:r>
      <w:r w:rsidRPr="00EF5970">
        <w:rPr>
          <w:rFonts w:ascii="Times New Roman" w:hAnsi="Times New Roman" w:cs="Times New Roman"/>
          <w:noProof/>
          <w:sz w:val="23"/>
          <w:szCs w:val="23"/>
          <w:lang w:val="az-Latn-AZ"/>
        </w:rPr>
        <w:t xml:space="preserve"> Bəşəriyyətin xeyirxahları əvvəlcə Bəhai icmasına bir pənah yeri, qütbləşmiş və</w:t>
      </w:r>
      <w:r w:rsidR="0008268C" w:rsidRPr="00EF5970">
        <w:rPr>
          <w:rFonts w:ascii="Times New Roman" w:hAnsi="Times New Roman" w:cs="Times New Roman"/>
          <w:noProof/>
          <w:sz w:val="23"/>
          <w:szCs w:val="23"/>
          <w:lang w:val="az-Latn-AZ"/>
        </w:rPr>
        <w:t xml:space="preserve"> iflic olmuş bir dünya</w:t>
      </w:r>
      <w:r w:rsidRPr="00EF5970">
        <w:rPr>
          <w:rFonts w:ascii="Times New Roman" w:hAnsi="Times New Roman" w:cs="Times New Roman"/>
          <w:noProof/>
          <w:sz w:val="23"/>
          <w:szCs w:val="23"/>
          <w:lang w:val="az-Latn-AZ"/>
        </w:rPr>
        <w:t>dan bir sığınacaq kimi cəlb edilə bilər. Lakin onlar orada sığınacaqdan başqa yeni bir dünya qurmaq üçün birlikdə çalışan bənzər ruhları da tapırlar.</w:t>
      </w:r>
    </w:p>
    <w:p w14:paraId="49095796" w14:textId="77777777" w:rsidR="00685534" w:rsidRPr="00EF5970" w:rsidRDefault="00685534" w:rsidP="00BB14E2">
      <w:pPr>
        <w:spacing w:line="276" w:lineRule="auto"/>
        <w:rPr>
          <w:rFonts w:ascii="Times New Roman" w:hAnsi="Times New Roman" w:cs="Times New Roman"/>
          <w:noProof/>
          <w:sz w:val="23"/>
          <w:szCs w:val="23"/>
          <w:lang w:val="az-Latn-AZ"/>
        </w:rPr>
      </w:pPr>
      <w:r w:rsidRPr="00EF5970">
        <w:rPr>
          <w:rFonts w:ascii="Times New Roman" w:hAnsi="Times New Roman" w:cs="Times New Roman"/>
          <w:noProof/>
          <w:sz w:val="23"/>
          <w:szCs w:val="23"/>
          <w:lang w:val="az-Latn-AZ"/>
        </w:rPr>
        <w:tab/>
        <w:t>Konfransların coğrafi yayılması, onların yeni Plana verdiyi fövqəladə tə</w:t>
      </w:r>
      <w:r w:rsidR="00581065" w:rsidRPr="00EF5970">
        <w:rPr>
          <w:rFonts w:ascii="Times New Roman" w:hAnsi="Times New Roman" w:cs="Times New Roman"/>
          <w:noProof/>
          <w:sz w:val="23"/>
          <w:szCs w:val="23"/>
          <w:lang w:val="az-Latn-AZ"/>
        </w:rPr>
        <w:t>kan</w:t>
      </w:r>
      <w:r w:rsidRPr="00EF5970">
        <w:rPr>
          <w:rFonts w:ascii="Times New Roman" w:hAnsi="Times New Roman" w:cs="Times New Roman"/>
          <w:noProof/>
          <w:sz w:val="23"/>
          <w:szCs w:val="23"/>
          <w:lang w:val="az-Latn-AZ"/>
        </w:rPr>
        <w:t xml:space="preserve"> və ya iştirakçılarda onun oyatdığı ürəkdən gələn sevinc ifadələri və coşğu barədə çox yazmaq olar. Lakin bu bir neçə sətirdə biz onların Əmrin inkişafı haqqında nə ifadə etdiklərinə diqqəti cəlb etmək istərdik. Onlar fərqi yox, bənzərliyi görən Bəhai icmasının bir </w:t>
      </w:r>
      <w:r w:rsidR="00736AE2" w:rsidRPr="00EF5970">
        <w:rPr>
          <w:rFonts w:ascii="Times New Roman" w:hAnsi="Times New Roman" w:cs="Times New Roman"/>
          <w:noProof/>
          <w:sz w:val="23"/>
          <w:szCs w:val="23"/>
          <w:lang w:val="az-Latn-AZ"/>
        </w:rPr>
        <w:t>yansıması</w:t>
      </w:r>
      <w:r w:rsidRPr="00EF5970">
        <w:rPr>
          <w:rFonts w:ascii="Times New Roman" w:hAnsi="Times New Roman" w:cs="Times New Roman"/>
          <w:noProof/>
          <w:sz w:val="23"/>
          <w:szCs w:val="23"/>
          <w:lang w:val="az-Latn-AZ"/>
        </w:rPr>
        <w:t xml:space="preserve"> idi. Bu baxış hamının xoş qarşılandığı görüşlərdə Doqquz İllik Planın araşdırılmasının təbii olduğunu göstərdi. Dostlar cəmiyyətləri üçün Planın tətbiqini yalnız fərdlərin və ailələrin deyil, həmçinin yerli liderlər və hakimiyyət </w:t>
      </w:r>
      <w:r w:rsidR="00736AE2" w:rsidRPr="00EF5970">
        <w:rPr>
          <w:rFonts w:ascii="Times New Roman" w:hAnsi="Times New Roman" w:cs="Times New Roman"/>
          <w:noProof/>
          <w:sz w:val="23"/>
          <w:szCs w:val="23"/>
          <w:lang w:val="az-Latn-AZ"/>
        </w:rPr>
        <w:t>nümayəndələrinin</w:t>
      </w:r>
      <w:r w:rsidRPr="00EF5970">
        <w:rPr>
          <w:rFonts w:ascii="Times New Roman" w:hAnsi="Times New Roman" w:cs="Times New Roman"/>
          <w:noProof/>
          <w:sz w:val="23"/>
          <w:szCs w:val="23"/>
          <w:lang w:val="az-Latn-AZ"/>
        </w:rPr>
        <w:t xml:space="preserve"> </w:t>
      </w:r>
      <w:r w:rsidR="00736AE2" w:rsidRPr="00EF5970">
        <w:rPr>
          <w:rFonts w:ascii="Times New Roman" w:hAnsi="Times New Roman" w:cs="Times New Roman"/>
          <w:noProof/>
          <w:sz w:val="23"/>
          <w:szCs w:val="23"/>
          <w:lang w:val="az-Latn-AZ"/>
        </w:rPr>
        <w:t>olduğu mühitlərdə</w:t>
      </w:r>
      <w:r w:rsidRPr="00EF5970">
        <w:rPr>
          <w:rFonts w:ascii="Times New Roman" w:hAnsi="Times New Roman" w:cs="Times New Roman"/>
          <w:noProof/>
          <w:sz w:val="23"/>
          <w:szCs w:val="23"/>
          <w:lang w:val="az-Latn-AZ"/>
        </w:rPr>
        <w:t xml:space="preserve"> nəzərdən keçirdilər. O qədər insanı bir yerdə toplamaq </w:t>
      </w:r>
      <w:r w:rsidR="00736AE2" w:rsidRPr="00EF5970">
        <w:rPr>
          <w:rFonts w:ascii="Times New Roman" w:hAnsi="Times New Roman" w:cs="Times New Roman"/>
          <w:noProof/>
          <w:sz w:val="23"/>
          <w:szCs w:val="23"/>
          <w:lang w:val="az-Latn-AZ"/>
        </w:rPr>
        <w:t xml:space="preserve">dünyanın hər yerində açılmaqda olan </w:t>
      </w:r>
      <w:r w:rsidRPr="00EF5970">
        <w:rPr>
          <w:rFonts w:ascii="Times New Roman" w:hAnsi="Times New Roman" w:cs="Times New Roman"/>
          <w:noProof/>
          <w:sz w:val="23"/>
          <w:szCs w:val="23"/>
          <w:lang w:val="az-Latn-AZ"/>
        </w:rPr>
        <w:t xml:space="preserve">sosial və ruhani tərəqqi haqqında transformativ bir söhbət üçün şərait yaratdı. Eyni zamanda açıq, ruhlandırıcı və məqsədyönlü olan belə görüşlərin bir klasterdə genişlənən bir icma inkişafı modelinə verə biləcəyi xüsusi töhfə Bəhai təsisatlarının gələcək üçün yadda saxlamalı olduqları dəyərli bir dərsdir. </w:t>
      </w:r>
    </w:p>
    <w:p w14:paraId="0671DF4D" w14:textId="77777777" w:rsidR="00685534" w:rsidRPr="00EF5970" w:rsidRDefault="00685534" w:rsidP="00BB14E2">
      <w:pPr>
        <w:spacing w:line="276" w:lineRule="auto"/>
        <w:rPr>
          <w:rFonts w:ascii="Times New Roman" w:hAnsi="Times New Roman" w:cs="Times New Roman"/>
          <w:noProof/>
          <w:sz w:val="23"/>
          <w:szCs w:val="23"/>
          <w:lang w:val="az-Latn-AZ"/>
        </w:rPr>
      </w:pPr>
      <w:r w:rsidRPr="00EF5970">
        <w:rPr>
          <w:rFonts w:ascii="Times New Roman" w:hAnsi="Times New Roman" w:cs="Times New Roman"/>
          <w:noProof/>
          <w:sz w:val="23"/>
          <w:szCs w:val="23"/>
          <w:lang w:val="az-Latn-AZ"/>
        </w:rPr>
        <w:lastRenderedPageBreak/>
        <w:tab/>
        <w:t>Və beləcə vəfadarlar nail olmağa çalışdıqları şeylər barəsində yeni perspektiv və dərin bəsirətlə Planın ikinci ilinə daxil olurlar. Onların azad etdikləri cəmiyyətqurucu gücün işığında baxıldığı zaman müxtəlif fəaliyyətlər necə də fərqli görünür! Bu geniş</w:t>
      </w:r>
      <w:r w:rsidR="0042492B" w:rsidRPr="00EF5970">
        <w:rPr>
          <w:rFonts w:ascii="Times New Roman" w:hAnsi="Times New Roman" w:cs="Times New Roman"/>
          <w:noProof/>
          <w:sz w:val="23"/>
          <w:szCs w:val="23"/>
          <w:lang w:val="az-Latn-AZ"/>
        </w:rPr>
        <w:t xml:space="preserve"> açılan </w:t>
      </w:r>
      <w:r w:rsidR="00581065" w:rsidRPr="00EF5970">
        <w:rPr>
          <w:rFonts w:ascii="Times New Roman" w:hAnsi="Times New Roman" w:cs="Times New Roman"/>
          <w:noProof/>
          <w:sz w:val="23"/>
          <w:szCs w:val="23"/>
          <w:lang w:val="az-Latn-AZ"/>
        </w:rPr>
        <w:t xml:space="preserve">perspektiv </w:t>
      </w:r>
      <w:r w:rsidRPr="00EF5970">
        <w:rPr>
          <w:rFonts w:ascii="Times New Roman" w:hAnsi="Times New Roman" w:cs="Times New Roman"/>
          <w:noProof/>
          <w:sz w:val="23"/>
          <w:szCs w:val="23"/>
          <w:lang w:val="az-Latn-AZ"/>
        </w:rPr>
        <w:t xml:space="preserve">davamlı bir fəaliyyətin təcrid olunmuş bir xidmət fəaliyyəti və ya sadəcə bir məlumat </w:t>
      </w:r>
      <w:r w:rsidR="008A7ABA" w:rsidRPr="00EF5970">
        <w:rPr>
          <w:rFonts w:ascii="Times New Roman" w:hAnsi="Times New Roman" w:cs="Times New Roman"/>
          <w:noProof/>
          <w:sz w:val="23"/>
          <w:szCs w:val="23"/>
          <w:lang w:val="az-Latn-AZ"/>
        </w:rPr>
        <w:t>fraqmentindən</w:t>
      </w:r>
      <w:r w:rsidRPr="00EF5970">
        <w:rPr>
          <w:rFonts w:ascii="Times New Roman" w:hAnsi="Times New Roman" w:cs="Times New Roman"/>
          <w:noProof/>
          <w:sz w:val="23"/>
          <w:szCs w:val="23"/>
          <w:lang w:val="az-Latn-AZ"/>
        </w:rPr>
        <w:t xml:space="preserve"> daha artıq bir şey kimi görünməsinə imkan verir. Bir-birinin ardınca müxtəlif yerlərdə həyata keçirilən təşəbbüslər öz inkişaf yolunu istiqamətləndirmək üçün necə artan məsuliyyət götürməyi öyrənə</w:t>
      </w:r>
      <w:r w:rsidR="008A7ABA" w:rsidRPr="00EF5970">
        <w:rPr>
          <w:rFonts w:ascii="Times New Roman" w:hAnsi="Times New Roman" w:cs="Times New Roman"/>
          <w:noProof/>
          <w:sz w:val="23"/>
          <w:szCs w:val="23"/>
          <w:lang w:val="az-Latn-AZ"/>
        </w:rPr>
        <w:t>n</w:t>
      </w:r>
      <w:r w:rsidRPr="00EF5970">
        <w:rPr>
          <w:rFonts w:ascii="Times New Roman" w:hAnsi="Times New Roman" w:cs="Times New Roman"/>
          <w:noProof/>
          <w:sz w:val="23"/>
          <w:szCs w:val="23"/>
          <w:lang w:val="az-Latn-AZ"/>
        </w:rPr>
        <w:t xml:space="preserve"> bir əhalini meydana çıxarır. Bu ortaya çıxan ruhani və sosial transformasiya özünü bir xalqın həyatında müxtəlif yollarla təzahür etdirir. Əvvəlki Planlar silsiləsində bu, ruhani təlim-tərbiyə və kollektiv ibadətin irəlilədilməsində daha aydın görünə bilərdi. Planların bu yeni silsiləsində icma həyatını yüksəltməyə çalışan digər proseslərə, məsələn, səhiyyəni yaxşılaşdırmaq, ə</w:t>
      </w:r>
      <w:r w:rsidR="00581065" w:rsidRPr="00EF5970">
        <w:rPr>
          <w:rFonts w:ascii="Times New Roman" w:hAnsi="Times New Roman" w:cs="Times New Roman"/>
          <w:noProof/>
          <w:sz w:val="23"/>
          <w:szCs w:val="23"/>
          <w:lang w:val="az-Latn-AZ"/>
        </w:rPr>
        <w:t xml:space="preserve">traf </w:t>
      </w:r>
      <w:r w:rsidRPr="00EF5970">
        <w:rPr>
          <w:rFonts w:ascii="Times New Roman" w:hAnsi="Times New Roman" w:cs="Times New Roman"/>
          <w:noProof/>
          <w:sz w:val="23"/>
          <w:szCs w:val="23"/>
          <w:lang w:val="az-Latn-AZ"/>
        </w:rPr>
        <w:t>mühiti qorumaq və ya incəsənətin gücündən daha səmərəli istifadə etməklə getdikcə daha çox diqqət vermək lazımdır. İcmanın rifahının bütün bu tamamlayıcı aspektlərini irəlilətmək üçün tələb olunan şey, əlbəttə ki, bütün bu sahələrdə sistematik öyrənmə ilə məşğul olmaq üçün qabiliyyətdir – bir qabiliyyət ki, Təlimlərdən çıxan bəsirətlərdən və elmi tədqiqatlar vasitəsilə yaranan insan biliyinin toplanmış bazasından istifadə edir. Bu qabiliyyət inkişaf etdikcə, qarşıdakı onilliklər boyunca daha çox şeyə nail olunacaq.</w:t>
      </w:r>
    </w:p>
    <w:p w14:paraId="599048B0" w14:textId="77777777" w:rsidR="00685534" w:rsidRPr="00EF5970" w:rsidRDefault="00685534" w:rsidP="00BB14E2">
      <w:pPr>
        <w:spacing w:line="276" w:lineRule="auto"/>
        <w:rPr>
          <w:rFonts w:ascii="Times New Roman" w:hAnsi="Times New Roman" w:cs="Times New Roman"/>
          <w:noProof/>
          <w:sz w:val="23"/>
          <w:szCs w:val="23"/>
          <w:lang w:val="az-Latn-AZ"/>
        </w:rPr>
      </w:pPr>
      <w:r w:rsidRPr="00EF5970">
        <w:rPr>
          <w:rFonts w:ascii="Times New Roman" w:hAnsi="Times New Roman" w:cs="Times New Roman"/>
          <w:noProof/>
          <w:sz w:val="23"/>
          <w:szCs w:val="23"/>
          <w:lang w:val="az-Latn-AZ"/>
        </w:rPr>
        <w:tab/>
        <w:t>Bu geniş, cəmiyyət quruculuğu baxışı dərin mənalara malikdir. Hər bir icma onun reallaşması istiqamətində öz yolu ilə gedir. Lakin bir yerdəki tərəqqinin adətən başqa yerdəki ilə ortaq xüsusiyyətləri vardır. Bir xüsusiyyət budur ki, qabiliyyət artdıqca və yerli və ya milli icmanın güc</w:t>
      </w:r>
      <w:r w:rsidR="002E519C" w:rsidRPr="00EF5970">
        <w:rPr>
          <w:rFonts w:ascii="Times New Roman" w:hAnsi="Times New Roman" w:cs="Times New Roman"/>
          <w:noProof/>
          <w:sz w:val="23"/>
          <w:szCs w:val="23"/>
          <w:lang w:val="az-Latn-AZ"/>
        </w:rPr>
        <w:t>ləri</w:t>
      </w:r>
      <w:r w:rsidRPr="00EF5970">
        <w:rPr>
          <w:rFonts w:ascii="Times New Roman" w:hAnsi="Times New Roman" w:cs="Times New Roman"/>
          <w:noProof/>
          <w:sz w:val="23"/>
          <w:szCs w:val="23"/>
          <w:lang w:val="az-Latn-AZ"/>
        </w:rPr>
        <w:t xml:space="preserve"> dəfələrlə çoxaldıqca, vaxtı gələndə, bizim Rizvan 2012 mesajımızda izhar etdiyimiz Məşriqul-Əzkarın meydana çıxması üçün tələb olunan şərtlər nəhayət yerinə yetiriləcək. Sonuncu Rizvanda sizə göndərdiyimiz mesajda göstərdiyimiz kimi, biz vaxtaşırı Bəhai Məbədinin ucaldılması üçün yerləri müəyyənləşdirəcəyik. Bu dəfə biz Nepal</w:t>
      </w:r>
      <w:r w:rsidR="00E921F3" w:rsidRPr="00EF5970">
        <w:rPr>
          <w:rFonts w:ascii="Times New Roman" w:hAnsi="Times New Roman" w:cs="Times New Roman"/>
          <w:noProof/>
          <w:sz w:val="23"/>
          <w:szCs w:val="23"/>
          <w:lang w:val="az-Latn-AZ"/>
        </w:rPr>
        <w:t>da – Kançanpurda,</w:t>
      </w:r>
      <w:r w:rsidR="0052041A" w:rsidRPr="00EF5970">
        <w:rPr>
          <w:rFonts w:ascii="Times New Roman" w:hAnsi="Times New Roman" w:cs="Times New Roman"/>
          <w:noProof/>
          <w:sz w:val="23"/>
          <w:szCs w:val="23"/>
          <w:lang w:val="az-Latn-AZ"/>
        </w:rPr>
        <w:t xml:space="preserve"> və</w:t>
      </w:r>
      <w:r w:rsidR="00E921F3" w:rsidRPr="00EF5970">
        <w:rPr>
          <w:rFonts w:ascii="Times New Roman" w:hAnsi="Times New Roman" w:cs="Times New Roman"/>
          <w:noProof/>
          <w:sz w:val="23"/>
          <w:szCs w:val="23"/>
          <w:lang w:val="az-Latn-AZ"/>
        </w:rPr>
        <w:t xml:space="preserve"> Zambiyada – </w:t>
      </w:r>
      <w:r w:rsidR="0052041A" w:rsidRPr="00EF5970">
        <w:rPr>
          <w:rFonts w:ascii="Times New Roman" w:hAnsi="Times New Roman" w:cs="Times New Roman"/>
          <w:noProof/>
          <w:sz w:val="23"/>
          <w:szCs w:val="23"/>
          <w:lang w:val="az-Latn-AZ"/>
        </w:rPr>
        <w:t>Mvinilunq</w:t>
      </w:r>
      <w:r w:rsidR="00E921F3" w:rsidRPr="00EF5970">
        <w:rPr>
          <w:rFonts w:ascii="Times New Roman" w:hAnsi="Times New Roman" w:cs="Times New Roman"/>
          <w:noProof/>
          <w:sz w:val="23"/>
          <w:szCs w:val="23"/>
          <w:lang w:val="az-Latn-AZ"/>
        </w:rPr>
        <w:t>ada</w:t>
      </w:r>
      <w:r w:rsidRPr="00EF5970">
        <w:rPr>
          <w:rFonts w:ascii="Times New Roman" w:hAnsi="Times New Roman" w:cs="Times New Roman"/>
          <w:noProof/>
          <w:sz w:val="23"/>
          <w:szCs w:val="23"/>
          <w:lang w:val="az-Latn-AZ"/>
        </w:rPr>
        <w:t xml:space="preserve"> yerli İbadət Evlərinin </w:t>
      </w:r>
      <w:r w:rsidR="0052041A" w:rsidRPr="00EF5970">
        <w:rPr>
          <w:rFonts w:ascii="Times New Roman" w:hAnsi="Times New Roman" w:cs="Times New Roman"/>
          <w:noProof/>
          <w:sz w:val="23"/>
          <w:szCs w:val="23"/>
          <w:lang w:val="az-Latn-AZ"/>
        </w:rPr>
        <w:t>qurulmasına</w:t>
      </w:r>
      <w:r w:rsidRPr="00EF5970">
        <w:rPr>
          <w:rFonts w:ascii="Times New Roman" w:hAnsi="Times New Roman" w:cs="Times New Roman"/>
          <w:noProof/>
          <w:sz w:val="23"/>
          <w:szCs w:val="23"/>
          <w:lang w:val="az-Latn-AZ"/>
        </w:rPr>
        <w:t xml:space="preserve"> çağırırıq. Bundan başqa, biz Kanadada, Torontoda çoxdan yaradılmış Milli Həzrətül-Qüdsün yaxınlığında Milli İbadət Evinin ucaldılması üçün çağırış edirik. Bu</w:t>
      </w:r>
      <w:r w:rsidR="00DC3797" w:rsidRPr="00EF5970">
        <w:rPr>
          <w:rFonts w:ascii="Times New Roman" w:hAnsi="Times New Roman" w:cs="Times New Roman"/>
          <w:noProof/>
          <w:sz w:val="23"/>
          <w:szCs w:val="23"/>
          <w:lang w:val="az-Latn-AZ"/>
        </w:rPr>
        <w:t xml:space="preserve"> layihələr </w:t>
      </w:r>
      <w:r w:rsidRPr="00EF5970">
        <w:rPr>
          <w:rFonts w:ascii="Times New Roman" w:hAnsi="Times New Roman" w:cs="Times New Roman"/>
          <w:noProof/>
          <w:sz w:val="23"/>
          <w:szCs w:val="23"/>
          <w:lang w:val="az-Latn-AZ"/>
        </w:rPr>
        <w:t>və gələcəkdə</w:t>
      </w:r>
      <w:r w:rsidR="00DC3797" w:rsidRPr="00EF5970">
        <w:rPr>
          <w:rFonts w:ascii="Times New Roman" w:hAnsi="Times New Roman" w:cs="Times New Roman"/>
          <w:noProof/>
          <w:sz w:val="23"/>
          <w:szCs w:val="23"/>
          <w:lang w:val="az-Latn-AZ"/>
        </w:rPr>
        <w:t xml:space="preserve"> başladıla</w:t>
      </w:r>
      <w:r w:rsidRPr="00EF5970">
        <w:rPr>
          <w:rFonts w:ascii="Times New Roman" w:hAnsi="Times New Roman" w:cs="Times New Roman"/>
          <w:noProof/>
          <w:sz w:val="23"/>
          <w:szCs w:val="23"/>
          <w:lang w:val="az-Latn-AZ"/>
        </w:rPr>
        <w:t>caq digər layihələr hər bir ölkədəki dostlar tərəfindən Məbədlər Fonduna verilən dəstəkdən faydalanacaq.</w:t>
      </w:r>
    </w:p>
    <w:p w14:paraId="0F417F3A" w14:textId="77777777" w:rsidR="0037165F" w:rsidRPr="00EF5970" w:rsidRDefault="00685534" w:rsidP="00BB14E2">
      <w:pPr>
        <w:spacing w:line="276" w:lineRule="auto"/>
        <w:rPr>
          <w:rFonts w:ascii="Times New Roman" w:hAnsi="Times New Roman" w:cs="Times New Roman"/>
          <w:noProof/>
          <w:sz w:val="23"/>
          <w:szCs w:val="23"/>
          <w:lang w:val="az-Latn-AZ"/>
        </w:rPr>
      </w:pPr>
      <w:r w:rsidRPr="00EF5970">
        <w:rPr>
          <w:rFonts w:ascii="Times New Roman" w:hAnsi="Times New Roman" w:cs="Times New Roman"/>
          <w:noProof/>
          <w:sz w:val="23"/>
          <w:szCs w:val="23"/>
          <w:lang w:val="az-Latn-AZ"/>
        </w:rPr>
        <w:tab/>
        <w:t>Mərhəmətli Rəbbin Öz sevimlilərinə bəxş etmək üçün seçdiyi nemətlər boldur. Missiya ucadır, perspektiv möhtəşəm. Hamımızın xidmətə</w:t>
      </w:r>
      <w:r w:rsidR="00BC662F" w:rsidRPr="00EF5970">
        <w:rPr>
          <w:rFonts w:ascii="Times New Roman" w:hAnsi="Times New Roman" w:cs="Times New Roman"/>
          <w:noProof/>
          <w:sz w:val="23"/>
          <w:szCs w:val="23"/>
          <w:lang w:val="az-Latn-AZ"/>
        </w:rPr>
        <w:t xml:space="preserve"> çağırıldığımız vaxtlar </w:t>
      </w:r>
      <w:r w:rsidRPr="00EF5970">
        <w:rPr>
          <w:rFonts w:ascii="Times New Roman" w:hAnsi="Times New Roman" w:cs="Times New Roman"/>
          <w:noProof/>
          <w:sz w:val="23"/>
          <w:szCs w:val="23"/>
          <w:lang w:val="az-Latn-AZ"/>
        </w:rPr>
        <w:t xml:space="preserve">təxirəsalınmazdır. Odur ki, sizin adınızdan və sizin səyləriniz üçün bizim Həzrət Bəhaullahın Astanasında etdiyimiz dualar atəşlidir. </w:t>
      </w:r>
    </w:p>
    <w:p w14:paraId="5EBA8E23" w14:textId="77777777" w:rsidR="007801D4" w:rsidRPr="00EF5970" w:rsidRDefault="007801D4" w:rsidP="00BB14E2">
      <w:pPr>
        <w:spacing w:line="276" w:lineRule="auto"/>
        <w:rPr>
          <w:rFonts w:ascii="Times New Roman" w:hAnsi="Times New Roman" w:cs="Times New Roman"/>
          <w:noProof/>
          <w:sz w:val="23"/>
          <w:szCs w:val="23"/>
          <w:lang w:val="az-Latn-AZ"/>
        </w:rPr>
      </w:pPr>
    </w:p>
    <w:p w14:paraId="35EBCC27" w14:textId="77777777" w:rsidR="00795086" w:rsidRPr="00EF5970" w:rsidRDefault="00BC662F" w:rsidP="00BB14E2">
      <w:pPr>
        <w:spacing w:line="276" w:lineRule="auto"/>
        <w:rPr>
          <w:rFonts w:ascii="Times New Roman" w:hAnsi="Times New Roman" w:cs="Times New Roman"/>
          <w:noProof/>
          <w:sz w:val="23"/>
          <w:szCs w:val="23"/>
          <w:lang w:val="az-Latn-AZ"/>
        </w:rPr>
      </w:pPr>
      <w:r w:rsidRPr="00EF5970">
        <w:rPr>
          <w:rFonts w:ascii="Times New Roman" w:hAnsi="Times New Roman" w:cs="Times New Roman"/>
          <w:noProof/>
          <w:sz w:val="23"/>
          <w:szCs w:val="23"/>
          <w:lang w:val="az-Latn-AZ"/>
        </w:rPr>
        <w:t>[imzaladı: Ümumdünya Ədalət Evi]</w:t>
      </w:r>
    </w:p>
    <w:sectPr w:rsidR="00795086" w:rsidRPr="00EF597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C5049"/>
    <w:rsid w:val="0006634E"/>
    <w:rsid w:val="0008268C"/>
    <w:rsid w:val="000E64C3"/>
    <w:rsid w:val="0017154D"/>
    <w:rsid w:val="001D3737"/>
    <w:rsid w:val="001F6E92"/>
    <w:rsid w:val="00292F6D"/>
    <w:rsid w:val="002E519C"/>
    <w:rsid w:val="0037165F"/>
    <w:rsid w:val="0042492B"/>
    <w:rsid w:val="004D3B43"/>
    <w:rsid w:val="00502116"/>
    <w:rsid w:val="0052041A"/>
    <w:rsid w:val="00581065"/>
    <w:rsid w:val="005967CC"/>
    <w:rsid w:val="005F12AA"/>
    <w:rsid w:val="00611FA8"/>
    <w:rsid w:val="00665F12"/>
    <w:rsid w:val="00685534"/>
    <w:rsid w:val="006929BE"/>
    <w:rsid w:val="00736AE2"/>
    <w:rsid w:val="007801D4"/>
    <w:rsid w:val="00795086"/>
    <w:rsid w:val="0083725C"/>
    <w:rsid w:val="008A5016"/>
    <w:rsid w:val="008A7ABA"/>
    <w:rsid w:val="00BB14E2"/>
    <w:rsid w:val="00BC662F"/>
    <w:rsid w:val="00DC3797"/>
    <w:rsid w:val="00DD7194"/>
    <w:rsid w:val="00E21CDC"/>
    <w:rsid w:val="00E90AFD"/>
    <w:rsid w:val="00E921F3"/>
    <w:rsid w:val="00EC5049"/>
    <w:rsid w:val="00EF5970"/>
  </w:rsids>
  <m:mathPr>
    <m:mathFont m:val="Cambria Math"/>
    <m:brkBin m:val="before"/>
    <m:brkBinSub m:val="--"/>
    <m:smallFrac m:val="0"/>
    <m:dispDef/>
    <m:lMargin m:val="0"/>
    <m:rMargin m:val="0"/>
    <m:defJc m:val="centerGroup"/>
    <m:wrapIndent m:val="1440"/>
    <m:intLim m:val="subSup"/>
    <m:naryLim m:val="undOvr"/>
  </m:mathPr>
  <w:themeFontLang w:val="az-Latn-A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6D32D"/>
  <w15:docId w15:val="{55F3695F-C76B-4289-9A2D-151E86B20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az-Latn-A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85534"/>
    <w:pPr>
      <w:spacing w:line="256" w:lineRule="auto"/>
    </w:pPr>
    <w:rPr>
      <w:kern w:val="2"/>
      <w:lang w:val="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915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1481</Words>
  <Characters>8442</Characters>
  <Application>Microsoft Office Word</Application>
  <DocSecurity>0</DocSecurity>
  <Lines>70</Lines>
  <Paragraphs>19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TEAM OS</Company>
  <LinksUpToDate>false</LinksUpToDate>
  <CharactersWithSpaces>9904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RBTLVRP</dc:creator>
  <cp:lastModifiedBy>Javid Mammadov</cp:lastModifiedBy>
  <cp:revision>9</cp:revision>
  <dcterms:created xsi:type="dcterms:W3CDTF">2023-05-10T19:49:00Z</dcterms:created>
  <dcterms:modified xsi:type="dcterms:W3CDTF">2025-12-22T09:47:00Z</dcterms:modified>
</cp:coreProperties>
</file>