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7D82" w14:textId="77777777" w:rsidR="005B054B" w:rsidRPr="005317C2" w:rsidRDefault="005B054B" w:rsidP="00655D7A">
      <w:pPr>
        <w:spacing w:line="276" w:lineRule="auto"/>
        <w:jc w:val="both"/>
        <w:rPr>
          <w:color w:val="000000"/>
          <w:lang w:val="az-Latn-AZ"/>
        </w:rPr>
      </w:pPr>
    </w:p>
    <w:p w14:paraId="4112CD6D" w14:textId="77777777" w:rsidR="00C23B48" w:rsidRPr="005317C2" w:rsidRDefault="00C23B48" w:rsidP="00655D7A">
      <w:pPr>
        <w:spacing w:line="276" w:lineRule="auto"/>
        <w:jc w:val="both"/>
        <w:rPr>
          <w:color w:val="000000"/>
          <w:lang w:val="az-Latn-AZ"/>
        </w:rPr>
      </w:pPr>
    </w:p>
    <w:p w14:paraId="095FA957" w14:textId="77777777" w:rsidR="00C23B48" w:rsidRPr="005317C2" w:rsidRDefault="00C23B48" w:rsidP="00655D7A">
      <w:pPr>
        <w:spacing w:line="276" w:lineRule="auto"/>
        <w:jc w:val="both"/>
        <w:rPr>
          <w:color w:val="000000"/>
          <w:lang w:val="az-Latn-AZ"/>
        </w:rPr>
      </w:pPr>
    </w:p>
    <w:p w14:paraId="35F020CF" w14:textId="77777777" w:rsidR="0000259E" w:rsidRPr="005414E3" w:rsidRDefault="0000259E" w:rsidP="00655D7A">
      <w:pPr>
        <w:spacing w:line="276" w:lineRule="auto"/>
        <w:jc w:val="center"/>
        <w:rPr>
          <w:bCs/>
          <w:caps/>
          <w:color w:val="000000"/>
          <w:sz w:val="28"/>
          <w:szCs w:val="28"/>
          <w:lang w:val="az-Latn-AZ"/>
        </w:rPr>
      </w:pPr>
      <w:r w:rsidRPr="005414E3">
        <w:rPr>
          <w:bCs/>
          <w:caps/>
          <w:color w:val="000000"/>
          <w:sz w:val="28"/>
          <w:szCs w:val="28"/>
          <w:lang w:val="az-Latn-AZ"/>
        </w:rPr>
        <w:t>Uİ</w:t>
      </w:r>
      <w:r w:rsidR="00580D52" w:rsidRPr="005414E3">
        <w:rPr>
          <w:bCs/>
          <w:caps/>
          <w:color w:val="000000"/>
          <w:sz w:val="28"/>
          <w:szCs w:val="28"/>
          <w:lang w:val="az-Latn-AZ"/>
        </w:rPr>
        <w:t>lyam Sİ</w:t>
      </w:r>
      <w:r w:rsidRPr="005414E3">
        <w:rPr>
          <w:bCs/>
          <w:caps/>
          <w:color w:val="000000"/>
          <w:sz w:val="28"/>
          <w:szCs w:val="28"/>
          <w:lang w:val="az-Latn-AZ"/>
        </w:rPr>
        <w:t>rz</w:t>
      </w:r>
    </w:p>
    <w:p w14:paraId="58277380" w14:textId="77777777" w:rsidR="00C23B48" w:rsidRPr="005317C2" w:rsidRDefault="00C23B48" w:rsidP="00655D7A">
      <w:pPr>
        <w:spacing w:line="276" w:lineRule="auto"/>
        <w:jc w:val="both"/>
        <w:rPr>
          <w:color w:val="000000"/>
          <w:lang w:val="az-Latn-AZ"/>
        </w:rPr>
      </w:pPr>
    </w:p>
    <w:p w14:paraId="7C86C838" w14:textId="77777777" w:rsidR="00C23B48" w:rsidRPr="005317C2" w:rsidRDefault="00C23B48" w:rsidP="00655D7A">
      <w:pPr>
        <w:spacing w:line="276" w:lineRule="auto"/>
        <w:jc w:val="both"/>
        <w:rPr>
          <w:color w:val="000000"/>
          <w:lang w:val="az-Latn-AZ"/>
        </w:rPr>
      </w:pPr>
    </w:p>
    <w:p w14:paraId="59BBFA90" w14:textId="77777777" w:rsidR="005B054B" w:rsidRPr="005317C2" w:rsidRDefault="005B054B" w:rsidP="00655D7A">
      <w:pPr>
        <w:spacing w:line="276" w:lineRule="auto"/>
        <w:jc w:val="both"/>
        <w:rPr>
          <w:color w:val="000000"/>
          <w:lang w:val="az-Latn-AZ"/>
        </w:rPr>
      </w:pPr>
    </w:p>
    <w:p w14:paraId="1B8847A6" w14:textId="77777777" w:rsidR="005B054B" w:rsidRPr="005414E3" w:rsidRDefault="005B054B" w:rsidP="00655D7A">
      <w:pPr>
        <w:spacing w:line="276" w:lineRule="auto"/>
        <w:jc w:val="center"/>
        <w:rPr>
          <w:b/>
          <w:color w:val="000000"/>
          <w:sz w:val="28"/>
          <w:szCs w:val="28"/>
          <w:lang w:val="az-Latn-AZ"/>
        </w:rPr>
      </w:pPr>
      <w:r w:rsidRPr="005414E3">
        <w:rPr>
          <w:b/>
          <w:color w:val="000000"/>
          <w:sz w:val="28"/>
          <w:szCs w:val="28"/>
          <w:lang w:val="az-Latn-AZ"/>
        </w:rPr>
        <w:t>GECƏ GƏLƏN OĞRU</w:t>
      </w:r>
      <w:r w:rsidR="00881C94" w:rsidRPr="005414E3">
        <w:rPr>
          <w:b/>
          <w:color w:val="000000"/>
          <w:sz w:val="28"/>
          <w:szCs w:val="28"/>
          <w:lang w:val="az-Latn-AZ"/>
        </w:rPr>
        <w:t xml:space="preserve"> </w:t>
      </w:r>
      <w:r w:rsidR="00B405A8" w:rsidRPr="005414E3">
        <w:rPr>
          <w:b/>
          <w:color w:val="000000"/>
          <w:sz w:val="28"/>
          <w:szCs w:val="28"/>
          <w:lang w:val="az-Latn-AZ"/>
        </w:rPr>
        <w:t>KİMİ</w:t>
      </w:r>
    </w:p>
    <w:p w14:paraId="56315CE8" w14:textId="77777777" w:rsidR="0000259E" w:rsidRPr="005317C2" w:rsidRDefault="0000259E" w:rsidP="00655D7A">
      <w:pPr>
        <w:spacing w:line="276" w:lineRule="auto"/>
        <w:jc w:val="both"/>
        <w:rPr>
          <w:b/>
          <w:color w:val="000000"/>
          <w:lang w:val="az-Latn-AZ"/>
        </w:rPr>
      </w:pPr>
    </w:p>
    <w:p w14:paraId="3EC61390" w14:textId="77777777" w:rsidR="0000259E" w:rsidRPr="005317C2" w:rsidRDefault="0000259E" w:rsidP="00655D7A">
      <w:pPr>
        <w:spacing w:line="276" w:lineRule="auto"/>
        <w:jc w:val="both"/>
        <w:rPr>
          <w:b/>
          <w:color w:val="000000"/>
          <w:lang w:val="az-Latn-AZ"/>
        </w:rPr>
      </w:pPr>
    </w:p>
    <w:p w14:paraId="4FE948A3" w14:textId="77777777" w:rsidR="0000259E" w:rsidRPr="005317C2" w:rsidRDefault="0000259E" w:rsidP="00655D7A">
      <w:pPr>
        <w:spacing w:line="276" w:lineRule="auto"/>
        <w:jc w:val="both"/>
        <w:rPr>
          <w:b/>
          <w:color w:val="000000"/>
          <w:lang w:val="az-Latn-AZ"/>
        </w:rPr>
      </w:pPr>
    </w:p>
    <w:p w14:paraId="43948070" w14:textId="77777777" w:rsidR="005B054B" w:rsidRPr="005317C2" w:rsidRDefault="005B054B" w:rsidP="00655D7A">
      <w:pPr>
        <w:spacing w:line="276" w:lineRule="auto"/>
        <w:jc w:val="center"/>
        <w:rPr>
          <w:color w:val="000000"/>
          <w:lang w:val="az-Latn-AZ"/>
        </w:rPr>
      </w:pPr>
      <w:r w:rsidRPr="005317C2">
        <w:rPr>
          <w:color w:val="000000"/>
          <w:lang w:val="az-Latn-AZ"/>
        </w:rPr>
        <w:t>Baş verməmiş zühur haqqında</w:t>
      </w:r>
      <w:r w:rsidR="00802B04">
        <w:rPr>
          <w:color w:val="000000"/>
          <w:lang w:val="az-Latn-AZ"/>
        </w:rPr>
        <w:t xml:space="preserve"> qəribə</w:t>
      </w:r>
    </w:p>
    <w:p w14:paraId="33101FC1" w14:textId="77777777" w:rsidR="005B054B" w:rsidRPr="005317C2" w:rsidRDefault="005B054B" w:rsidP="00655D7A">
      <w:pPr>
        <w:spacing w:line="276" w:lineRule="auto"/>
        <w:jc w:val="both"/>
        <w:rPr>
          <w:color w:val="000000"/>
          <w:lang w:val="az-Latn-AZ"/>
        </w:rPr>
      </w:pPr>
    </w:p>
    <w:p w14:paraId="0C9F0B81" w14:textId="77777777" w:rsidR="005B054B" w:rsidRPr="005317C2" w:rsidRDefault="005B054B" w:rsidP="00655D7A">
      <w:pPr>
        <w:spacing w:line="276" w:lineRule="auto"/>
        <w:jc w:val="center"/>
        <w:rPr>
          <w:b/>
          <w:color w:val="000000"/>
          <w:lang w:val="az-Latn-AZ"/>
        </w:rPr>
      </w:pPr>
      <w:r w:rsidRPr="005317C2">
        <w:rPr>
          <w:b/>
          <w:color w:val="000000"/>
          <w:lang w:val="az-Latn-AZ"/>
        </w:rPr>
        <w:t>İŞ</w:t>
      </w:r>
    </w:p>
    <w:p w14:paraId="4C8905EA" w14:textId="77777777" w:rsidR="005B054B" w:rsidRPr="005317C2" w:rsidRDefault="005B054B" w:rsidP="00655D7A">
      <w:pPr>
        <w:spacing w:line="276" w:lineRule="auto"/>
        <w:jc w:val="both"/>
        <w:rPr>
          <w:color w:val="000000"/>
          <w:lang w:val="az-Latn-AZ"/>
        </w:rPr>
      </w:pPr>
    </w:p>
    <w:p w14:paraId="3FB4C8BC" w14:textId="77777777" w:rsidR="005B054B" w:rsidRPr="005317C2" w:rsidRDefault="005B054B" w:rsidP="00655D7A">
      <w:pPr>
        <w:spacing w:line="276" w:lineRule="auto"/>
        <w:jc w:val="both"/>
        <w:rPr>
          <w:color w:val="000000"/>
          <w:lang w:val="az-Latn-AZ"/>
        </w:rPr>
      </w:pPr>
    </w:p>
    <w:p w14:paraId="1585AF43" w14:textId="77777777" w:rsidR="005B054B" w:rsidRPr="005317C2" w:rsidRDefault="005B054B" w:rsidP="00655D7A">
      <w:pPr>
        <w:spacing w:line="276" w:lineRule="auto"/>
        <w:jc w:val="both"/>
        <w:rPr>
          <w:color w:val="000000"/>
          <w:lang w:val="az-Latn-AZ"/>
        </w:rPr>
      </w:pPr>
    </w:p>
    <w:p w14:paraId="44A16472" w14:textId="77777777" w:rsidR="005B054B" w:rsidRPr="005317C2" w:rsidRDefault="005B054B" w:rsidP="00655D7A">
      <w:pPr>
        <w:spacing w:line="276" w:lineRule="auto"/>
        <w:jc w:val="both"/>
        <w:rPr>
          <w:color w:val="000000"/>
          <w:lang w:val="az-Latn-AZ"/>
        </w:rPr>
      </w:pPr>
    </w:p>
    <w:p w14:paraId="7E9751B6" w14:textId="77777777" w:rsidR="005B054B" w:rsidRPr="005317C2" w:rsidRDefault="005B054B" w:rsidP="00655D7A">
      <w:pPr>
        <w:spacing w:line="276" w:lineRule="auto"/>
        <w:jc w:val="both"/>
        <w:rPr>
          <w:color w:val="000000"/>
          <w:lang w:val="az-Latn-AZ"/>
        </w:rPr>
      </w:pPr>
    </w:p>
    <w:p w14:paraId="0E26AD54" w14:textId="77777777" w:rsidR="005B054B" w:rsidRDefault="005B054B" w:rsidP="00655D7A">
      <w:pPr>
        <w:spacing w:line="276" w:lineRule="auto"/>
        <w:jc w:val="both"/>
        <w:rPr>
          <w:color w:val="000000"/>
          <w:lang w:val="az-Latn-AZ"/>
        </w:rPr>
      </w:pPr>
    </w:p>
    <w:p w14:paraId="7CD42CE1" w14:textId="77777777" w:rsidR="00881C94" w:rsidRDefault="00881C94" w:rsidP="00655D7A">
      <w:pPr>
        <w:spacing w:line="276" w:lineRule="auto"/>
        <w:jc w:val="both"/>
        <w:rPr>
          <w:color w:val="000000"/>
          <w:lang w:val="az-Latn-AZ"/>
        </w:rPr>
      </w:pPr>
    </w:p>
    <w:p w14:paraId="72CAAADF" w14:textId="77777777" w:rsidR="00881C94" w:rsidRDefault="00881C94" w:rsidP="00655D7A">
      <w:pPr>
        <w:spacing w:line="276" w:lineRule="auto"/>
        <w:jc w:val="both"/>
        <w:rPr>
          <w:color w:val="000000"/>
          <w:lang w:val="az-Latn-AZ"/>
        </w:rPr>
      </w:pPr>
    </w:p>
    <w:p w14:paraId="640A2605" w14:textId="77777777" w:rsidR="00881C94" w:rsidRDefault="00881C94" w:rsidP="00655D7A">
      <w:pPr>
        <w:spacing w:line="276" w:lineRule="auto"/>
        <w:jc w:val="both"/>
        <w:rPr>
          <w:color w:val="000000"/>
          <w:lang w:val="az-Latn-AZ"/>
        </w:rPr>
      </w:pPr>
    </w:p>
    <w:p w14:paraId="74617524" w14:textId="77777777" w:rsidR="00881C94" w:rsidRDefault="00881C94" w:rsidP="00655D7A">
      <w:pPr>
        <w:spacing w:line="276" w:lineRule="auto"/>
        <w:jc w:val="both"/>
        <w:rPr>
          <w:color w:val="000000"/>
          <w:lang w:val="az-Latn-AZ"/>
        </w:rPr>
      </w:pPr>
    </w:p>
    <w:p w14:paraId="59D7D26C" w14:textId="77777777" w:rsidR="00881C94" w:rsidRDefault="00881C94" w:rsidP="00655D7A">
      <w:pPr>
        <w:spacing w:line="276" w:lineRule="auto"/>
        <w:jc w:val="both"/>
        <w:rPr>
          <w:color w:val="000000"/>
          <w:lang w:val="az-Latn-AZ"/>
        </w:rPr>
      </w:pPr>
    </w:p>
    <w:p w14:paraId="47B06C40" w14:textId="77777777" w:rsidR="00881C94" w:rsidRDefault="00881C94" w:rsidP="00655D7A">
      <w:pPr>
        <w:spacing w:line="276" w:lineRule="auto"/>
        <w:jc w:val="both"/>
        <w:rPr>
          <w:color w:val="000000"/>
          <w:lang w:val="az-Latn-AZ"/>
        </w:rPr>
      </w:pPr>
    </w:p>
    <w:p w14:paraId="5635A61F" w14:textId="77777777" w:rsidR="00881C94" w:rsidRDefault="00881C94" w:rsidP="00655D7A">
      <w:pPr>
        <w:spacing w:line="276" w:lineRule="auto"/>
        <w:jc w:val="both"/>
        <w:rPr>
          <w:color w:val="000000"/>
          <w:lang w:val="az-Latn-AZ"/>
        </w:rPr>
      </w:pPr>
    </w:p>
    <w:p w14:paraId="6332C90E" w14:textId="77777777" w:rsidR="00881C94" w:rsidRDefault="00881C94" w:rsidP="00655D7A">
      <w:pPr>
        <w:spacing w:line="276" w:lineRule="auto"/>
        <w:jc w:val="both"/>
        <w:rPr>
          <w:color w:val="000000"/>
          <w:lang w:val="az-Latn-AZ"/>
        </w:rPr>
      </w:pPr>
    </w:p>
    <w:p w14:paraId="2E57F71A" w14:textId="77777777" w:rsidR="00881C94" w:rsidRDefault="00881C94" w:rsidP="00655D7A">
      <w:pPr>
        <w:spacing w:line="276" w:lineRule="auto"/>
        <w:jc w:val="both"/>
        <w:rPr>
          <w:color w:val="000000"/>
          <w:lang w:val="az-Latn-AZ"/>
        </w:rPr>
      </w:pPr>
    </w:p>
    <w:p w14:paraId="7FAF7230" w14:textId="77777777" w:rsidR="00881C94" w:rsidRDefault="00881C94" w:rsidP="00655D7A">
      <w:pPr>
        <w:spacing w:line="276" w:lineRule="auto"/>
        <w:jc w:val="both"/>
        <w:rPr>
          <w:color w:val="000000"/>
          <w:lang w:val="az-Latn-AZ"/>
        </w:rPr>
      </w:pPr>
    </w:p>
    <w:p w14:paraId="08BCA22A" w14:textId="77777777" w:rsidR="00881C94" w:rsidRDefault="00881C94" w:rsidP="00655D7A">
      <w:pPr>
        <w:spacing w:line="276" w:lineRule="auto"/>
        <w:jc w:val="both"/>
        <w:rPr>
          <w:color w:val="000000"/>
          <w:lang w:val="az-Latn-AZ"/>
        </w:rPr>
      </w:pPr>
    </w:p>
    <w:p w14:paraId="47A5C926" w14:textId="77777777" w:rsidR="00881C94" w:rsidRDefault="00881C94" w:rsidP="00655D7A">
      <w:pPr>
        <w:spacing w:line="276" w:lineRule="auto"/>
        <w:jc w:val="both"/>
        <w:rPr>
          <w:color w:val="000000"/>
          <w:lang w:val="az-Latn-AZ"/>
        </w:rPr>
      </w:pPr>
    </w:p>
    <w:p w14:paraId="3E2290DE" w14:textId="77777777" w:rsidR="00881C94" w:rsidRDefault="00881C94" w:rsidP="00655D7A">
      <w:pPr>
        <w:spacing w:line="276" w:lineRule="auto"/>
        <w:jc w:val="both"/>
        <w:rPr>
          <w:color w:val="000000"/>
          <w:lang w:val="az-Latn-AZ"/>
        </w:rPr>
      </w:pPr>
    </w:p>
    <w:p w14:paraId="4F1C7B3A" w14:textId="77777777" w:rsidR="00881C94" w:rsidRDefault="00881C94" w:rsidP="00655D7A">
      <w:pPr>
        <w:spacing w:line="276" w:lineRule="auto"/>
        <w:jc w:val="both"/>
        <w:rPr>
          <w:color w:val="000000"/>
          <w:lang w:val="az-Latn-AZ"/>
        </w:rPr>
      </w:pPr>
    </w:p>
    <w:p w14:paraId="12B02D1A" w14:textId="77777777" w:rsidR="00881C94" w:rsidRDefault="00881C94" w:rsidP="00655D7A">
      <w:pPr>
        <w:spacing w:line="276" w:lineRule="auto"/>
        <w:jc w:val="both"/>
        <w:rPr>
          <w:color w:val="000000"/>
          <w:lang w:val="az-Latn-AZ"/>
        </w:rPr>
      </w:pPr>
    </w:p>
    <w:p w14:paraId="0BBEE76F" w14:textId="77777777" w:rsidR="00881C94" w:rsidRDefault="00881C94" w:rsidP="00655D7A">
      <w:pPr>
        <w:spacing w:line="276" w:lineRule="auto"/>
        <w:jc w:val="both"/>
        <w:rPr>
          <w:color w:val="000000"/>
          <w:lang w:val="az-Latn-AZ"/>
        </w:rPr>
      </w:pPr>
    </w:p>
    <w:p w14:paraId="497E5E26" w14:textId="77777777" w:rsidR="00881C94" w:rsidRDefault="00881C94" w:rsidP="00655D7A">
      <w:pPr>
        <w:spacing w:line="276" w:lineRule="auto"/>
        <w:jc w:val="both"/>
        <w:rPr>
          <w:color w:val="000000"/>
          <w:lang w:val="az-Latn-AZ"/>
        </w:rPr>
      </w:pPr>
    </w:p>
    <w:p w14:paraId="0FEEC26E" w14:textId="77777777" w:rsidR="00881C94" w:rsidRDefault="00881C94" w:rsidP="00655D7A">
      <w:pPr>
        <w:spacing w:line="276" w:lineRule="auto"/>
        <w:jc w:val="both"/>
        <w:rPr>
          <w:color w:val="000000"/>
          <w:lang w:val="az-Latn-AZ"/>
        </w:rPr>
      </w:pPr>
    </w:p>
    <w:p w14:paraId="55A5BBA5" w14:textId="77777777" w:rsidR="00881C94" w:rsidRDefault="00881C94" w:rsidP="00655D7A">
      <w:pPr>
        <w:spacing w:line="276" w:lineRule="auto"/>
        <w:jc w:val="both"/>
        <w:rPr>
          <w:color w:val="000000"/>
          <w:lang w:val="az-Latn-AZ"/>
        </w:rPr>
      </w:pPr>
    </w:p>
    <w:p w14:paraId="521C7FEF" w14:textId="77777777" w:rsidR="00881C94" w:rsidRDefault="00881C94" w:rsidP="00655D7A">
      <w:pPr>
        <w:spacing w:line="276" w:lineRule="auto"/>
        <w:jc w:val="both"/>
        <w:rPr>
          <w:color w:val="000000"/>
          <w:lang w:val="az-Latn-AZ"/>
        </w:rPr>
      </w:pPr>
    </w:p>
    <w:p w14:paraId="2A64C93E" w14:textId="77777777" w:rsidR="00881C94" w:rsidRDefault="00881C94" w:rsidP="00655D7A">
      <w:pPr>
        <w:spacing w:line="276" w:lineRule="auto"/>
        <w:jc w:val="both"/>
        <w:rPr>
          <w:color w:val="000000"/>
          <w:lang w:val="az-Latn-AZ"/>
        </w:rPr>
      </w:pPr>
    </w:p>
    <w:p w14:paraId="77892C0F" w14:textId="77777777" w:rsidR="00881C94" w:rsidRPr="005317C2" w:rsidRDefault="00881C94" w:rsidP="00655D7A">
      <w:pPr>
        <w:spacing w:line="276" w:lineRule="auto"/>
        <w:jc w:val="both"/>
        <w:rPr>
          <w:color w:val="000000"/>
          <w:lang w:val="az-Latn-AZ"/>
        </w:rPr>
      </w:pPr>
    </w:p>
    <w:p w14:paraId="646C21CD" w14:textId="77777777" w:rsidR="005B054B" w:rsidRPr="005317C2" w:rsidRDefault="005B054B" w:rsidP="00655D7A">
      <w:pPr>
        <w:spacing w:line="276" w:lineRule="auto"/>
        <w:jc w:val="both"/>
        <w:rPr>
          <w:color w:val="000000"/>
          <w:lang w:val="az-Latn-AZ"/>
        </w:rPr>
      </w:pPr>
    </w:p>
    <w:p w14:paraId="2359941C" w14:textId="77777777" w:rsidR="005B054B" w:rsidRPr="005317C2" w:rsidRDefault="005B054B" w:rsidP="00655D7A">
      <w:pPr>
        <w:spacing w:line="276" w:lineRule="auto"/>
        <w:jc w:val="both"/>
        <w:rPr>
          <w:color w:val="000000"/>
          <w:lang w:val="az-Latn-AZ"/>
        </w:rPr>
      </w:pPr>
    </w:p>
    <w:p w14:paraId="08C48448" w14:textId="77777777" w:rsidR="005414E3" w:rsidRDefault="00024B7B" w:rsidP="00655D7A">
      <w:pPr>
        <w:spacing w:line="276" w:lineRule="auto"/>
        <w:jc w:val="center"/>
        <w:rPr>
          <w:b/>
          <w:color w:val="000000"/>
          <w:lang w:val="az-Latn-AZ"/>
        </w:rPr>
        <w:sectPr w:rsidR="005414E3" w:rsidSect="00161006">
          <w:headerReference w:type="even" r:id="rId8"/>
          <w:headerReference w:type="default" r:id="rId9"/>
          <w:pgSz w:w="11906" w:h="16838"/>
          <w:pgMar w:top="1138" w:right="850" w:bottom="1138" w:left="1701" w:header="720" w:footer="720" w:gutter="0"/>
          <w:cols w:space="720"/>
          <w:titlePg/>
          <w:docGrid w:linePitch="360"/>
        </w:sectPr>
      </w:pPr>
      <w:r w:rsidRPr="005317C2">
        <w:rPr>
          <w:b/>
          <w:color w:val="000000"/>
          <w:lang w:val="az-Latn-AZ"/>
        </w:rPr>
        <w:t xml:space="preserve">Bakı </w:t>
      </w:r>
      <w:r w:rsidR="00DD2714">
        <w:rPr>
          <w:color w:val="000000"/>
          <w:lang w:val="az-Latn-AZ"/>
        </w:rPr>
        <w:t>–</w:t>
      </w:r>
      <w:r w:rsidR="00DD2714">
        <w:rPr>
          <w:b/>
          <w:color w:val="000000"/>
          <w:lang w:val="az-Latn-AZ"/>
        </w:rPr>
        <w:t xml:space="preserve"> </w:t>
      </w:r>
      <w:r w:rsidRPr="005317C2">
        <w:rPr>
          <w:b/>
          <w:color w:val="000000"/>
          <w:lang w:val="az-Latn-AZ"/>
        </w:rPr>
        <w:t>2009</w:t>
      </w:r>
    </w:p>
    <w:p w14:paraId="3E93B975" w14:textId="337ACAD8" w:rsidR="005B054B" w:rsidRPr="005317C2" w:rsidRDefault="005B054B" w:rsidP="00655D7A">
      <w:pPr>
        <w:spacing w:line="276" w:lineRule="auto"/>
        <w:jc w:val="center"/>
        <w:rPr>
          <w:b/>
          <w:color w:val="000000"/>
          <w:lang w:val="az-Latn-AZ"/>
        </w:rPr>
      </w:pPr>
    </w:p>
    <w:p w14:paraId="443E9BB0" w14:textId="77777777" w:rsidR="005B054B" w:rsidRPr="005317C2" w:rsidRDefault="005B054B" w:rsidP="00655D7A">
      <w:pPr>
        <w:spacing w:line="276" w:lineRule="auto"/>
        <w:jc w:val="both"/>
        <w:rPr>
          <w:color w:val="000000"/>
          <w:lang w:val="az-Latn-AZ"/>
        </w:rPr>
      </w:pPr>
    </w:p>
    <w:p w14:paraId="30E79524" w14:textId="77777777" w:rsidR="005B054B" w:rsidRPr="005317C2" w:rsidRDefault="005B054B" w:rsidP="00655D7A">
      <w:pPr>
        <w:spacing w:line="276" w:lineRule="auto"/>
        <w:jc w:val="both"/>
        <w:rPr>
          <w:color w:val="000000"/>
          <w:lang w:val="az-Latn-AZ"/>
        </w:rPr>
      </w:pPr>
    </w:p>
    <w:p w14:paraId="3F5156A0" w14:textId="77777777" w:rsidR="005B054B" w:rsidRPr="005317C2" w:rsidRDefault="005B054B" w:rsidP="00655D7A">
      <w:pPr>
        <w:spacing w:line="276" w:lineRule="auto"/>
        <w:jc w:val="both"/>
        <w:rPr>
          <w:color w:val="000000"/>
          <w:lang w:val="az-Latn-AZ"/>
        </w:rPr>
      </w:pPr>
    </w:p>
    <w:p w14:paraId="2E751C15" w14:textId="77777777" w:rsidR="005B054B" w:rsidRPr="005317C2" w:rsidRDefault="005B054B" w:rsidP="00655D7A">
      <w:pPr>
        <w:spacing w:line="276" w:lineRule="auto"/>
        <w:jc w:val="both"/>
        <w:rPr>
          <w:color w:val="000000"/>
          <w:lang w:val="az-Latn-AZ"/>
        </w:rPr>
      </w:pPr>
    </w:p>
    <w:p w14:paraId="5DC310F1" w14:textId="77777777" w:rsidR="005B054B" w:rsidRPr="005317C2" w:rsidRDefault="005B054B" w:rsidP="00655D7A">
      <w:pPr>
        <w:spacing w:line="276" w:lineRule="auto"/>
        <w:jc w:val="both"/>
        <w:rPr>
          <w:color w:val="000000"/>
          <w:lang w:val="az-Latn-AZ"/>
        </w:rPr>
      </w:pPr>
    </w:p>
    <w:p w14:paraId="1F6DDA0D" w14:textId="77777777" w:rsidR="005B054B" w:rsidRPr="005317C2" w:rsidRDefault="005B054B" w:rsidP="00655D7A">
      <w:pPr>
        <w:spacing w:line="276" w:lineRule="auto"/>
        <w:jc w:val="both"/>
        <w:rPr>
          <w:color w:val="000000"/>
          <w:lang w:val="az-Latn-AZ"/>
        </w:rPr>
      </w:pPr>
    </w:p>
    <w:p w14:paraId="5452D8CC" w14:textId="77777777" w:rsidR="005B054B" w:rsidRPr="005317C2" w:rsidRDefault="005B054B" w:rsidP="00655D7A">
      <w:pPr>
        <w:spacing w:line="276" w:lineRule="auto"/>
        <w:jc w:val="both"/>
        <w:rPr>
          <w:color w:val="000000"/>
          <w:lang w:val="az-Latn-AZ"/>
        </w:rPr>
      </w:pPr>
    </w:p>
    <w:p w14:paraId="0953ED2B" w14:textId="77777777" w:rsidR="005B054B" w:rsidRPr="005317C2" w:rsidRDefault="005B054B" w:rsidP="00655D7A">
      <w:pPr>
        <w:spacing w:line="276" w:lineRule="auto"/>
        <w:jc w:val="both"/>
        <w:rPr>
          <w:color w:val="000000"/>
          <w:lang w:val="az-Latn-AZ"/>
        </w:rPr>
      </w:pPr>
    </w:p>
    <w:p w14:paraId="73BE430A" w14:textId="77777777" w:rsidR="005B054B" w:rsidRPr="005317C2" w:rsidRDefault="005B054B" w:rsidP="00655D7A">
      <w:pPr>
        <w:spacing w:line="276" w:lineRule="auto"/>
        <w:jc w:val="both"/>
        <w:rPr>
          <w:color w:val="000000"/>
          <w:lang w:val="az-Latn-AZ"/>
        </w:rPr>
      </w:pPr>
    </w:p>
    <w:p w14:paraId="651ECE37" w14:textId="77777777" w:rsidR="005B054B" w:rsidRPr="005317C2" w:rsidRDefault="005B054B" w:rsidP="00655D7A">
      <w:pPr>
        <w:spacing w:line="276" w:lineRule="auto"/>
        <w:jc w:val="both"/>
        <w:rPr>
          <w:color w:val="000000"/>
          <w:lang w:val="az-Latn-AZ"/>
        </w:rPr>
      </w:pPr>
    </w:p>
    <w:p w14:paraId="69DA1049" w14:textId="77777777" w:rsidR="005B054B" w:rsidRPr="005317C2" w:rsidRDefault="005B054B" w:rsidP="00655D7A">
      <w:pPr>
        <w:spacing w:line="276" w:lineRule="auto"/>
        <w:jc w:val="both"/>
        <w:rPr>
          <w:color w:val="000000"/>
          <w:lang w:val="az-Latn-AZ"/>
        </w:rPr>
      </w:pPr>
    </w:p>
    <w:p w14:paraId="6DAFA778" w14:textId="77777777" w:rsidR="005B054B" w:rsidRPr="005317C2" w:rsidRDefault="005B054B" w:rsidP="00655D7A">
      <w:pPr>
        <w:spacing w:line="276" w:lineRule="auto"/>
        <w:jc w:val="both"/>
        <w:rPr>
          <w:color w:val="000000"/>
          <w:lang w:val="az-Latn-AZ"/>
        </w:rPr>
      </w:pPr>
    </w:p>
    <w:p w14:paraId="06B89677" w14:textId="77777777" w:rsidR="005B054B" w:rsidRPr="005317C2" w:rsidRDefault="005B054B" w:rsidP="00655D7A">
      <w:pPr>
        <w:spacing w:line="276" w:lineRule="auto"/>
        <w:jc w:val="both"/>
        <w:rPr>
          <w:color w:val="000000"/>
          <w:lang w:val="az-Latn-AZ"/>
        </w:rPr>
      </w:pPr>
    </w:p>
    <w:p w14:paraId="72710E0C" w14:textId="77777777" w:rsidR="005B054B" w:rsidRPr="005317C2" w:rsidRDefault="005B054B" w:rsidP="00655D7A">
      <w:pPr>
        <w:spacing w:line="276" w:lineRule="auto"/>
        <w:jc w:val="both"/>
        <w:rPr>
          <w:color w:val="000000"/>
          <w:lang w:val="az-Latn-AZ"/>
        </w:rPr>
      </w:pPr>
    </w:p>
    <w:p w14:paraId="7634D2C0" w14:textId="77777777" w:rsidR="005B054B" w:rsidRPr="005317C2" w:rsidRDefault="005B054B" w:rsidP="00655D7A">
      <w:pPr>
        <w:spacing w:line="276" w:lineRule="auto"/>
        <w:jc w:val="both"/>
        <w:rPr>
          <w:color w:val="000000"/>
          <w:lang w:val="az-Latn-AZ"/>
        </w:rPr>
      </w:pPr>
    </w:p>
    <w:p w14:paraId="6385FB45" w14:textId="77777777" w:rsidR="005B054B" w:rsidRPr="005317C2" w:rsidRDefault="005B054B" w:rsidP="00655D7A">
      <w:pPr>
        <w:spacing w:line="276" w:lineRule="auto"/>
        <w:jc w:val="both"/>
        <w:rPr>
          <w:color w:val="000000"/>
          <w:lang w:val="az-Latn-AZ"/>
        </w:rPr>
      </w:pPr>
      <w:r w:rsidRPr="005317C2">
        <w:rPr>
          <w:color w:val="000000"/>
          <w:lang w:val="az-Latn-AZ"/>
        </w:rPr>
        <w:t>GECƏ GƏLƏN OĞRU KİMİ</w:t>
      </w:r>
    </w:p>
    <w:p w14:paraId="26057915" w14:textId="77777777" w:rsidR="005B054B" w:rsidRPr="005317C2" w:rsidRDefault="005B054B" w:rsidP="00655D7A">
      <w:pPr>
        <w:spacing w:line="276" w:lineRule="auto"/>
        <w:jc w:val="both"/>
        <w:rPr>
          <w:color w:val="000000"/>
          <w:lang w:val="az-Latn-AZ"/>
        </w:rPr>
      </w:pPr>
      <w:r w:rsidRPr="005317C2">
        <w:rPr>
          <w:color w:val="000000"/>
          <w:lang w:val="az-Latn-AZ"/>
        </w:rPr>
        <w:t>Uilyam Sirz</w:t>
      </w:r>
    </w:p>
    <w:p w14:paraId="3B02ED80" w14:textId="77777777" w:rsidR="005B054B" w:rsidRPr="005317C2" w:rsidRDefault="005B054B" w:rsidP="00655D7A">
      <w:pPr>
        <w:spacing w:line="276" w:lineRule="auto"/>
        <w:jc w:val="both"/>
        <w:rPr>
          <w:color w:val="000000"/>
          <w:lang w:val="az-Latn-AZ"/>
        </w:rPr>
      </w:pPr>
    </w:p>
    <w:p w14:paraId="7A5E1D4A" w14:textId="77777777" w:rsidR="005B054B" w:rsidRPr="005317C2" w:rsidRDefault="005B054B" w:rsidP="00655D7A">
      <w:pPr>
        <w:spacing w:line="276" w:lineRule="auto"/>
        <w:jc w:val="both"/>
        <w:rPr>
          <w:color w:val="000000"/>
          <w:lang w:val="az-Latn-AZ"/>
        </w:rPr>
      </w:pPr>
    </w:p>
    <w:p w14:paraId="07969F44" w14:textId="77777777" w:rsidR="005B054B" w:rsidRPr="005317C2" w:rsidRDefault="005B054B" w:rsidP="00655D7A">
      <w:pPr>
        <w:spacing w:line="276" w:lineRule="auto"/>
        <w:jc w:val="both"/>
        <w:rPr>
          <w:color w:val="000000"/>
          <w:lang w:val="az-Latn-AZ"/>
        </w:rPr>
      </w:pPr>
    </w:p>
    <w:p w14:paraId="38689F16" w14:textId="77777777" w:rsidR="005B054B" w:rsidRPr="005317C2" w:rsidRDefault="005B054B" w:rsidP="00655D7A">
      <w:pPr>
        <w:spacing w:line="276" w:lineRule="auto"/>
        <w:jc w:val="both"/>
        <w:rPr>
          <w:color w:val="000000"/>
          <w:lang w:val="az-Latn-AZ"/>
        </w:rPr>
      </w:pPr>
    </w:p>
    <w:p w14:paraId="20ABEF5A" w14:textId="77777777" w:rsidR="005B054B" w:rsidRPr="005317C2" w:rsidRDefault="005B054B" w:rsidP="00655D7A">
      <w:pPr>
        <w:spacing w:line="276" w:lineRule="auto"/>
        <w:jc w:val="both"/>
        <w:rPr>
          <w:b/>
          <w:color w:val="000000"/>
          <w:lang w:val="az-Latn-AZ"/>
        </w:rPr>
      </w:pPr>
      <w:r w:rsidRPr="005317C2">
        <w:rPr>
          <w:color w:val="000000"/>
          <w:lang w:val="az-Latn-AZ"/>
        </w:rPr>
        <w:t xml:space="preserve">© </w:t>
      </w:r>
      <w:r w:rsidRPr="005317C2">
        <w:rPr>
          <w:b/>
          <w:color w:val="000000"/>
          <w:lang w:val="az-Latn-AZ"/>
        </w:rPr>
        <w:t>Published by George Ronald</w:t>
      </w:r>
    </w:p>
    <w:p w14:paraId="7F0A19CC" w14:textId="77777777" w:rsidR="005B054B" w:rsidRPr="005317C2" w:rsidRDefault="005B054B" w:rsidP="00655D7A">
      <w:pPr>
        <w:spacing w:line="276" w:lineRule="auto"/>
        <w:jc w:val="both"/>
        <w:rPr>
          <w:b/>
          <w:color w:val="000000"/>
          <w:lang w:val="az-Latn-AZ"/>
        </w:rPr>
      </w:pPr>
    </w:p>
    <w:p w14:paraId="418C999A" w14:textId="77777777" w:rsidR="005B054B" w:rsidRPr="005317C2" w:rsidRDefault="005B054B" w:rsidP="00655D7A">
      <w:pPr>
        <w:spacing w:line="276" w:lineRule="auto"/>
        <w:jc w:val="both"/>
        <w:rPr>
          <w:b/>
          <w:color w:val="000000"/>
          <w:lang w:val="az-Latn-AZ"/>
        </w:rPr>
      </w:pPr>
      <w:r w:rsidRPr="005317C2">
        <w:rPr>
          <w:color w:val="000000"/>
          <w:lang w:val="az-Latn-AZ"/>
        </w:rPr>
        <w:t>Azə</w:t>
      </w:r>
      <w:r w:rsidR="00EA74A4" w:rsidRPr="005317C2">
        <w:rPr>
          <w:color w:val="000000"/>
          <w:lang w:val="az-Latn-AZ"/>
        </w:rPr>
        <w:t>rbaycan dilinə</w:t>
      </w:r>
      <w:r w:rsidRPr="005317C2">
        <w:rPr>
          <w:color w:val="000000"/>
          <w:lang w:val="az-Latn-AZ"/>
        </w:rPr>
        <w:t xml:space="preserve"> tərcümə edən: </w:t>
      </w:r>
      <w:r w:rsidRPr="005317C2">
        <w:rPr>
          <w:b/>
          <w:color w:val="000000"/>
          <w:lang w:val="az-Latn-AZ"/>
        </w:rPr>
        <w:t>Azər Cəfərov</w:t>
      </w:r>
    </w:p>
    <w:p w14:paraId="49ED7167" w14:textId="77777777" w:rsidR="005B054B" w:rsidRPr="005317C2" w:rsidRDefault="005B054B" w:rsidP="00655D7A">
      <w:pPr>
        <w:spacing w:line="276" w:lineRule="auto"/>
        <w:jc w:val="both"/>
        <w:rPr>
          <w:color w:val="000000"/>
          <w:lang w:val="az-Latn-AZ"/>
        </w:rPr>
      </w:pPr>
    </w:p>
    <w:p w14:paraId="352448B2" w14:textId="77777777" w:rsidR="005B054B" w:rsidRPr="005317C2" w:rsidRDefault="005B054B" w:rsidP="00655D7A">
      <w:pPr>
        <w:spacing w:line="276" w:lineRule="auto"/>
        <w:jc w:val="both"/>
        <w:rPr>
          <w:color w:val="000000"/>
          <w:lang w:val="az-Latn-AZ"/>
        </w:rPr>
      </w:pPr>
    </w:p>
    <w:p w14:paraId="4C05AB0E" w14:textId="77777777" w:rsidR="005B054B" w:rsidRPr="005317C2" w:rsidRDefault="005B054B" w:rsidP="00655D7A">
      <w:pPr>
        <w:spacing w:line="276" w:lineRule="auto"/>
        <w:jc w:val="both"/>
        <w:rPr>
          <w:color w:val="000000"/>
          <w:lang w:val="az-Latn-AZ"/>
        </w:rPr>
      </w:pPr>
    </w:p>
    <w:p w14:paraId="1080227D" w14:textId="77777777" w:rsidR="005B054B" w:rsidRPr="005317C2" w:rsidRDefault="005B054B" w:rsidP="00655D7A">
      <w:pPr>
        <w:spacing w:line="276" w:lineRule="auto"/>
        <w:jc w:val="both"/>
        <w:rPr>
          <w:color w:val="000000"/>
          <w:lang w:val="az-Latn-AZ"/>
        </w:rPr>
      </w:pPr>
    </w:p>
    <w:p w14:paraId="1EB7C631" w14:textId="77777777" w:rsidR="005B054B" w:rsidRPr="005317C2" w:rsidRDefault="005B054B" w:rsidP="00655D7A">
      <w:pPr>
        <w:spacing w:line="276" w:lineRule="auto"/>
        <w:rPr>
          <w:color w:val="000000"/>
          <w:lang w:val="az-Latn-AZ"/>
        </w:rPr>
      </w:pPr>
      <w:r w:rsidRPr="005317C2">
        <w:rPr>
          <w:color w:val="000000"/>
          <w:lang w:val="az-Latn-AZ"/>
        </w:rPr>
        <w:t>Azərbaycan Bəhailəri</w:t>
      </w:r>
      <w:r w:rsidR="00AD5223" w:rsidRPr="005317C2">
        <w:rPr>
          <w:color w:val="000000"/>
          <w:lang w:val="az-Latn-AZ"/>
        </w:rPr>
        <w:t xml:space="preserve"> </w:t>
      </w:r>
      <w:r w:rsidRPr="005317C2">
        <w:rPr>
          <w:color w:val="000000"/>
          <w:lang w:val="az-Latn-AZ"/>
        </w:rPr>
        <w:t>Milli Ruhani</w:t>
      </w:r>
      <w:r w:rsidR="00AD5223" w:rsidRPr="005317C2">
        <w:rPr>
          <w:color w:val="000000"/>
          <w:lang w:val="az-Latn-AZ"/>
        </w:rPr>
        <w:t xml:space="preserve"> </w:t>
      </w:r>
    </w:p>
    <w:p w14:paraId="0B3B02CC" w14:textId="77777777" w:rsidR="005B054B" w:rsidRPr="005317C2" w:rsidRDefault="005B054B" w:rsidP="00655D7A">
      <w:pPr>
        <w:spacing w:line="276" w:lineRule="auto"/>
        <w:rPr>
          <w:color w:val="000000"/>
          <w:lang w:val="az-Latn-AZ"/>
        </w:rPr>
      </w:pPr>
      <w:r w:rsidRPr="005317C2">
        <w:rPr>
          <w:color w:val="000000"/>
          <w:lang w:val="az-Latn-AZ"/>
        </w:rPr>
        <w:t>Məhfilinin razılığı ilə nəşr olunmuşdur</w:t>
      </w:r>
    </w:p>
    <w:p w14:paraId="71E6FA0A" w14:textId="77777777" w:rsidR="00881C94" w:rsidRDefault="00881C94" w:rsidP="00655D7A">
      <w:pPr>
        <w:spacing w:line="276" w:lineRule="auto"/>
        <w:jc w:val="both"/>
        <w:rPr>
          <w:color w:val="000000"/>
          <w:lang w:val="az-Latn-AZ"/>
        </w:rPr>
        <w:sectPr w:rsidR="00881C94" w:rsidSect="00161006">
          <w:pgSz w:w="11906" w:h="16838"/>
          <w:pgMar w:top="1138" w:right="850" w:bottom="1138" w:left="1701" w:header="720" w:footer="720" w:gutter="0"/>
          <w:cols w:space="720"/>
          <w:titlePg/>
          <w:docGrid w:linePitch="360"/>
        </w:sectPr>
      </w:pPr>
    </w:p>
    <w:p w14:paraId="451338BC" w14:textId="77777777" w:rsidR="005B054B" w:rsidRPr="005317C2" w:rsidRDefault="005B054B" w:rsidP="00655D7A">
      <w:pPr>
        <w:spacing w:line="276" w:lineRule="auto"/>
        <w:jc w:val="both"/>
        <w:rPr>
          <w:color w:val="000000"/>
          <w:lang w:val="az-Latn-AZ"/>
        </w:rPr>
      </w:pPr>
    </w:p>
    <w:p w14:paraId="0D745BBE" w14:textId="77777777" w:rsidR="005B054B" w:rsidRPr="005317C2" w:rsidRDefault="005B054B" w:rsidP="00655D7A">
      <w:pPr>
        <w:spacing w:line="276" w:lineRule="auto"/>
        <w:jc w:val="both"/>
        <w:rPr>
          <w:color w:val="000000"/>
          <w:lang w:val="az-Latn-AZ"/>
        </w:rPr>
      </w:pPr>
    </w:p>
    <w:p w14:paraId="43F03A86" w14:textId="77777777" w:rsidR="005B054B" w:rsidRPr="005317C2" w:rsidRDefault="005B054B" w:rsidP="00655D7A">
      <w:pPr>
        <w:spacing w:line="276" w:lineRule="auto"/>
        <w:jc w:val="both"/>
        <w:rPr>
          <w:color w:val="000000"/>
          <w:lang w:val="az-Latn-AZ"/>
        </w:rPr>
      </w:pPr>
    </w:p>
    <w:p w14:paraId="720210DA" w14:textId="77777777" w:rsidR="005B054B" w:rsidRPr="005317C2" w:rsidRDefault="005B054B" w:rsidP="00655D7A">
      <w:pPr>
        <w:spacing w:line="276" w:lineRule="auto"/>
        <w:jc w:val="both"/>
        <w:rPr>
          <w:color w:val="000000"/>
          <w:lang w:val="az-Latn-AZ"/>
        </w:rPr>
      </w:pPr>
    </w:p>
    <w:p w14:paraId="544D63CB" w14:textId="77777777" w:rsidR="005B054B" w:rsidRPr="005317C2" w:rsidRDefault="005B054B" w:rsidP="00655D7A">
      <w:pPr>
        <w:spacing w:line="276" w:lineRule="auto"/>
        <w:jc w:val="both"/>
        <w:rPr>
          <w:color w:val="000000"/>
          <w:lang w:val="az-Latn-AZ"/>
        </w:rPr>
      </w:pPr>
    </w:p>
    <w:p w14:paraId="37FA5277" w14:textId="77777777" w:rsidR="005B054B" w:rsidRPr="005317C2" w:rsidRDefault="005B054B" w:rsidP="00655D7A">
      <w:pPr>
        <w:spacing w:line="276" w:lineRule="auto"/>
        <w:jc w:val="both"/>
        <w:rPr>
          <w:color w:val="000000"/>
          <w:lang w:val="az-Latn-AZ"/>
        </w:rPr>
      </w:pPr>
    </w:p>
    <w:p w14:paraId="193A7267" w14:textId="77777777" w:rsidR="005B054B" w:rsidRPr="005317C2" w:rsidRDefault="005B054B" w:rsidP="00655D7A">
      <w:pPr>
        <w:spacing w:line="276" w:lineRule="auto"/>
        <w:jc w:val="both"/>
        <w:rPr>
          <w:color w:val="000000"/>
          <w:lang w:val="az-Latn-AZ"/>
        </w:rPr>
      </w:pPr>
    </w:p>
    <w:p w14:paraId="62BF2613" w14:textId="5B3DE96F" w:rsidR="005B054B" w:rsidRDefault="005B054B" w:rsidP="00655D7A">
      <w:pPr>
        <w:spacing w:line="276" w:lineRule="auto"/>
        <w:jc w:val="both"/>
        <w:rPr>
          <w:color w:val="000000"/>
          <w:lang w:val="az-Latn-AZ"/>
        </w:rPr>
      </w:pPr>
    </w:p>
    <w:p w14:paraId="71312881" w14:textId="05EBCD42" w:rsidR="000834EB" w:rsidRDefault="000834EB" w:rsidP="00655D7A">
      <w:pPr>
        <w:spacing w:line="276" w:lineRule="auto"/>
        <w:jc w:val="both"/>
        <w:rPr>
          <w:color w:val="000000"/>
          <w:lang w:val="az-Latn-AZ"/>
        </w:rPr>
      </w:pPr>
    </w:p>
    <w:p w14:paraId="422E2223" w14:textId="7EE0654A" w:rsidR="000834EB" w:rsidRDefault="000834EB" w:rsidP="00655D7A">
      <w:pPr>
        <w:spacing w:line="276" w:lineRule="auto"/>
        <w:jc w:val="both"/>
        <w:rPr>
          <w:color w:val="000000"/>
          <w:lang w:val="az-Latn-AZ"/>
        </w:rPr>
      </w:pPr>
    </w:p>
    <w:p w14:paraId="019ABA27" w14:textId="27E41DCC" w:rsidR="000834EB" w:rsidRDefault="000834EB" w:rsidP="00655D7A">
      <w:pPr>
        <w:spacing w:line="276" w:lineRule="auto"/>
        <w:jc w:val="both"/>
        <w:rPr>
          <w:color w:val="000000"/>
          <w:lang w:val="az-Latn-AZ"/>
        </w:rPr>
      </w:pPr>
    </w:p>
    <w:p w14:paraId="7557D45A" w14:textId="457A83B5" w:rsidR="000834EB" w:rsidRDefault="000834EB" w:rsidP="00655D7A">
      <w:pPr>
        <w:spacing w:line="276" w:lineRule="auto"/>
        <w:jc w:val="both"/>
        <w:rPr>
          <w:color w:val="000000"/>
          <w:lang w:val="az-Latn-AZ"/>
        </w:rPr>
      </w:pPr>
    </w:p>
    <w:p w14:paraId="081B947E" w14:textId="77777777" w:rsidR="000834EB" w:rsidRPr="005317C2" w:rsidRDefault="000834EB" w:rsidP="00655D7A">
      <w:pPr>
        <w:spacing w:line="276" w:lineRule="auto"/>
        <w:jc w:val="both"/>
        <w:rPr>
          <w:color w:val="000000"/>
          <w:lang w:val="az-Latn-AZ"/>
        </w:rPr>
      </w:pPr>
    </w:p>
    <w:p w14:paraId="5A249798" w14:textId="77777777" w:rsidR="005B054B" w:rsidRPr="005317C2" w:rsidRDefault="005B054B" w:rsidP="00655D7A">
      <w:pPr>
        <w:spacing w:line="276" w:lineRule="auto"/>
        <w:jc w:val="both"/>
        <w:rPr>
          <w:color w:val="000000"/>
          <w:lang w:val="az-Latn-AZ"/>
        </w:rPr>
      </w:pPr>
    </w:p>
    <w:p w14:paraId="48D88340" w14:textId="01851D24" w:rsidR="005B054B" w:rsidRPr="005317C2" w:rsidRDefault="005B054B" w:rsidP="00655D7A">
      <w:pPr>
        <w:spacing w:line="276" w:lineRule="auto"/>
        <w:jc w:val="both"/>
        <w:rPr>
          <w:color w:val="000000"/>
          <w:lang w:val="az-Latn-AZ"/>
        </w:rPr>
      </w:pPr>
      <w:r w:rsidRPr="005317C2">
        <w:rPr>
          <w:color w:val="000000"/>
          <w:lang w:val="az-Latn-AZ"/>
        </w:rPr>
        <w:t>Rəbbin günü isə, oğru kimi</w:t>
      </w:r>
      <w:r w:rsidR="00AD5223" w:rsidRPr="005317C2">
        <w:rPr>
          <w:color w:val="000000"/>
          <w:lang w:val="az-Latn-AZ"/>
        </w:rPr>
        <w:t xml:space="preserve"> </w:t>
      </w:r>
      <w:r w:rsidRPr="005317C2">
        <w:rPr>
          <w:color w:val="000000"/>
          <w:lang w:val="az-Latn-AZ"/>
        </w:rPr>
        <w:t>gələcək.</w:t>
      </w:r>
    </w:p>
    <w:p w14:paraId="353010B5" w14:textId="46583C6D" w:rsidR="005B054B" w:rsidRPr="005317C2" w:rsidRDefault="005B054B" w:rsidP="00655D7A">
      <w:pPr>
        <w:spacing w:line="276" w:lineRule="auto"/>
        <w:jc w:val="both"/>
        <w:rPr>
          <w:color w:val="000000"/>
          <w:lang w:val="az-Latn-AZ"/>
        </w:rPr>
      </w:pPr>
      <w:r w:rsidRPr="005317C2">
        <w:rPr>
          <w:color w:val="000000"/>
          <w:lang w:val="az-Latn-AZ"/>
        </w:rPr>
        <w:t xml:space="preserve">O gündə göylər böyük gurultu ilə </w:t>
      </w:r>
      <w:r w:rsidR="00DF0DCA">
        <w:rPr>
          <w:color w:val="000000"/>
          <w:lang w:val="az-Latn-AZ"/>
        </w:rPr>
        <w:t>aradan qalxacaq</w:t>
      </w:r>
      <w:r w:rsidRPr="005317C2">
        <w:rPr>
          <w:color w:val="000000"/>
          <w:lang w:val="az-Latn-AZ"/>
        </w:rPr>
        <w:t>,</w:t>
      </w:r>
    </w:p>
    <w:p w14:paraId="0FFDBD28" w14:textId="54E5B6A7" w:rsidR="005B054B" w:rsidRPr="005317C2" w:rsidRDefault="005B054B" w:rsidP="00655D7A">
      <w:pPr>
        <w:spacing w:line="276" w:lineRule="auto"/>
        <w:jc w:val="both"/>
        <w:rPr>
          <w:color w:val="000000"/>
          <w:lang w:val="az-Latn-AZ"/>
        </w:rPr>
      </w:pPr>
      <w:r w:rsidRPr="005317C2">
        <w:rPr>
          <w:color w:val="000000"/>
          <w:lang w:val="az-Latn-AZ"/>
        </w:rPr>
        <w:t xml:space="preserve">ünsürlər yanaraq </w:t>
      </w:r>
      <w:r w:rsidR="00DF0DCA">
        <w:rPr>
          <w:color w:val="000000"/>
          <w:lang w:val="az-Latn-AZ"/>
        </w:rPr>
        <w:t>məhv olacaq</w:t>
      </w:r>
      <w:r w:rsidRPr="005317C2">
        <w:rPr>
          <w:color w:val="000000"/>
          <w:lang w:val="az-Latn-AZ"/>
        </w:rPr>
        <w:t xml:space="preserve">, yer </w:t>
      </w:r>
      <w:r w:rsidR="0038724A">
        <w:rPr>
          <w:color w:val="000000"/>
          <w:lang w:val="az-Latn-AZ"/>
        </w:rPr>
        <w:t xml:space="preserve">üzü və onun üstündə </w:t>
      </w:r>
    </w:p>
    <w:p w14:paraId="144E735D" w14:textId="0B9D14B0" w:rsidR="005B054B" w:rsidRPr="005317C2" w:rsidRDefault="005B054B" w:rsidP="00655D7A">
      <w:pPr>
        <w:spacing w:line="276" w:lineRule="auto"/>
        <w:jc w:val="both"/>
        <w:rPr>
          <w:color w:val="000000"/>
          <w:lang w:val="az-Latn-AZ"/>
        </w:rPr>
      </w:pPr>
      <w:r w:rsidRPr="005317C2">
        <w:rPr>
          <w:color w:val="000000"/>
          <w:lang w:val="az-Latn-AZ"/>
        </w:rPr>
        <w:t xml:space="preserve">hər şey </w:t>
      </w:r>
      <w:r w:rsidR="00881C94">
        <w:rPr>
          <w:color w:val="000000"/>
          <w:lang w:val="az-Latn-AZ"/>
        </w:rPr>
        <w:t>ifşa olunacaq</w:t>
      </w:r>
      <w:r w:rsidRPr="005317C2">
        <w:rPr>
          <w:color w:val="000000"/>
          <w:lang w:val="az-Latn-AZ"/>
        </w:rPr>
        <w:t>.</w:t>
      </w:r>
    </w:p>
    <w:p w14:paraId="20AC635F" w14:textId="77777777" w:rsidR="005B054B" w:rsidRPr="005317C2" w:rsidRDefault="005B054B" w:rsidP="00655D7A">
      <w:pPr>
        <w:spacing w:line="276" w:lineRule="auto"/>
        <w:jc w:val="both"/>
        <w:rPr>
          <w:color w:val="000000"/>
          <w:lang w:val="az-Latn-AZ"/>
        </w:rPr>
      </w:pPr>
    </w:p>
    <w:p w14:paraId="106CE9EA" w14:textId="54D5CB2C" w:rsidR="005B054B" w:rsidRPr="005317C2" w:rsidRDefault="005B054B" w:rsidP="00655D7A">
      <w:pPr>
        <w:spacing w:line="276" w:lineRule="auto"/>
        <w:jc w:val="both"/>
        <w:rPr>
          <w:color w:val="000000"/>
          <w:lang w:val="az-Latn-AZ"/>
        </w:rPr>
      </w:pPr>
      <w:r w:rsidRPr="005317C2">
        <w:rPr>
          <w:color w:val="000000"/>
          <w:lang w:val="az-Latn-AZ"/>
        </w:rPr>
        <w:t>2 P</w:t>
      </w:r>
      <w:r w:rsidR="00860B06">
        <w:rPr>
          <w:color w:val="000000"/>
          <w:lang w:val="az-Latn-AZ"/>
        </w:rPr>
        <w:t>eter</w:t>
      </w:r>
      <w:r w:rsidRPr="005317C2">
        <w:rPr>
          <w:color w:val="000000"/>
          <w:lang w:val="az-Latn-AZ"/>
        </w:rPr>
        <w:t xml:space="preserve"> 3:10</w:t>
      </w:r>
    </w:p>
    <w:p w14:paraId="3D56648A" w14:textId="77777777" w:rsidR="00FF7BC2" w:rsidRDefault="00FF7BC2" w:rsidP="00655D7A">
      <w:pPr>
        <w:pStyle w:val="a5"/>
        <w:spacing w:line="276" w:lineRule="auto"/>
      </w:pPr>
    </w:p>
    <w:p w14:paraId="365BD441" w14:textId="77777777" w:rsidR="00FF7BC2" w:rsidRDefault="00FF7BC2" w:rsidP="00655D7A">
      <w:pPr>
        <w:pStyle w:val="a5"/>
        <w:spacing w:line="276" w:lineRule="auto"/>
      </w:pPr>
    </w:p>
    <w:p w14:paraId="7BEA9E72" w14:textId="77777777" w:rsidR="00FF7BC2" w:rsidRDefault="00FF7BC2" w:rsidP="00655D7A">
      <w:pPr>
        <w:pStyle w:val="a5"/>
        <w:spacing w:line="276" w:lineRule="auto"/>
      </w:pPr>
    </w:p>
    <w:p w14:paraId="72CD7DA3" w14:textId="77777777" w:rsidR="00FF7BC2" w:rsidRDefault="00FF7BC2" w:rsidP="00655D7A">
      <w:pPr>
        <w:pStyle w:val="a5"/>
        <w:spacing w:line="276" w:lineRule="auto"/>
      </w:pPr>
    </w:p>
    <w:p w14:paraId="5059CABA" w14:textId="77777777" w:rsidR="00FF7BC2" w:rsidRDefault="00FF7BC2" w:rsidP="00655D7A">
      <w:pPr>
        <w:pStyle w:val="a5"/>
        <w:spacing w:line="276" w:lineRule="auto"/>
      </w:pPr>
    </w:p>
    <w:p w14:paraId="1FC32CCC" w14:textId="77777777" w:rsidR="00FF7BC2" w:rsidRDefault="00FF7BC2" w:rsidP="00655D7A">
      <w:pPr>
        <w:pStyle w:val="a5"/>
        <w:spacing w:line="276" w:lineRule="auto"/>
      </w:pPr>
      <w:r w:rsidRPr="00FF7BC2">
        <w:rPr>
          <w:b/>
          <w:bCs/>
        </w:rPr>
        <w:t>Problem.</w:t>
      </w:r>
      <w:r>
        <w:t xml:space="preserve"> On doqquzuncu əsrin birinci yarısında, 1840-cı illərdə Məsihin qayıdışının baş verəcəyinə dünyada geniş yayılmış və qızğın gözlənti var idi. Hekayə başlıqlara çıxdı və hətta Amerika Birləşmiş Ştatlarının Konqresinə belə çatdı. Çindən və Yaxın Şərqdən Avropaya və Amerikaya qədər, ziddiyyətli ideyalara malik insanlar gözləntidə şərik idilər. İstehza edənlər çox idi, lakin həvəs böyük idi və </w:t>
      </w:r>
      <w:r w:rsidRPr="00FF7BC2">
        <w:rPr>
          <w:i/>
          <w:iCs/>
        </w:rPr>
        <w:t>hamı vaxt barədə razılaşdı. Niyə? Və hekayə</w:t>
      </w:r>
      <w:r w:rsidRPr="00FF7BC2">
        <w:rPr>
          <w:i/>
          <w:iCs/>
          <w:lang w:val="az-Latn-AZ"/>
        </w:rPr>
        <w:t>yə</w:t>
      </w:r>
      <w:r w:rsidRPr="00FF7BC2">
        <w:rPr>
          <w:i/>
          <w:iCs/>
        </w:rPr>
        <w:t xml:space="preserve"> nə oldu? Nəsə baş verdi, yoxsa hamısı yuxu idi?</w:t>
      </w:r>
    </w:p>
    <w:p w14:paraId="1D9A3ED1" w14:textId="77777777" w:rsidR="00FF7BC2" w:rsidRDefault="00FF7BC2" w:rsidP="00655D7A">
      <w:pPr>
        <w:pStyle w:val="a5"/>
        <w:spacing w:line="276" w:lineRule="auto"/>
      </w:pPr>
      <w:r w:rsidRPr="00FF7BC2">
        <w:rPr>
          <w:b/>
          <w:bCs/>
        </w:rPr>
        <w:t>Həll.</w:t>
      </w:r>
      <w:r>
        <w:t xml:space="preserve"> Səbirlə və nümunəvi hərtərəfli</w:t>
      </w:r>
      <w:r>
        <w:rPr>
          <w:lang w:val="az-Latn-AZ"/>
        </w:rPr>
        <w:t>liklə</w:t>
      </w:r>
      <w:r>
        <w:t xml:space="preserve">, </w:t>
      </w:r>
      <w:r>
        <w:rPr>
          <w:lang w:val="az-Latn-AZ"/>
        </w:rPr>
        <w:t>U</w:t>
      </w:r>
      <w:r>
        <w:t>ilyam Sir</w:t>
      </w:r>
      <w:r>
        <w:rPr>
          <w:lang w:val="az-Latn-AZ"/>
        </w:rPr>
        <w:t>z</w:t>
      </w:r>
      <w:r>
        <w:t xml:space="preserve"> bu sirri həll etməyə başladı. </w:t>
      </w:r>
      <w:r w:rsidRPr="00FF7BC2">
        <w:rPr>
          <w:i/>
          <w:iCs/>
        </w:rPr>
        <w:t>Gecə</w:t>
      </w:r>
      <w:r w:rsidRPr="00FF7BC2">
        <w:rPr>
          <w:i/>
          <w:iCs/>
          <w:lang w:val="az-Latn-AZ"/>
        </w:rPr>
        <w:t xml:space="preserve"> gələn oğru kimi</w:t>
      </w:r>
      <w:r>
        <w:rPr>
          <w:lang w:val="az-Latn-AZ"/>
        </w:rPr>
        <w:t>-də</w:t>
      </w:r>
      <w:r>
        <w:t xml:space="preserve"> o, oxucunu təqibin həyəcanı ilə ruhlandıran asan üslubda öz tam təfsilatlı </w:t>
      </w:r>
      <w:r>
        <w:rPr>
          <w:lang w:val="az-Latn-AZ"/>
        </w:rPr>
        <w:t>“</w:t>
      </w:r>
      <w:r>
        <w:t>işin aparılmasını</w:t>
      </w:r>
      <w:r>
        <w:rPr>
          <w:lang w:val="az-Latn-AZ"/>
        </w:rPr>
        <w:t>”</w:t>
      </w:r>
      <w:r>
        <w:t xml:space="preserve"> təqdim edir. Bütün ip</w:t>
      </w:r>
      <w:r>
        <w:rPr>
          <w:lang w:val="az-Latn-AZ"/>
        </w:rPr>
        <w:t xml:space="preserve"> </w:t>
      </w:r>
      <w:r>
        <w:t>u</w:t>
      </w:r>
      <w:r>
        <w:rPr>
          <w:lang w:val="az-Latn-AZ"/>
        </w:rPr>
        <w:t>c</w:t>
      </w:r>
      <w:r>
        <w:t xml:space="preserve">larının apardığı həll böyük </w:t>
      </w:r>
      <w:r>
        <w:rPr>
          <w:lang w:val="az-Latn-AZ"/>
        </w:rPr>
        <w:t>meydanoxuma</w:t>
      </w:r>
      <w:r>
        <w:t xml:space="preserve"> kimi gəlir.</w:t>
      </w:r>
    </w:p>
    <w:p w14:paraId="0076191E" w14:textId="77777777" w:rsidR="000834EB" w:rsidRDefault="00FF7BC2" w:rsidP="000834EB">
      <w:pPr>
        <w:pStyle w:val="a5"/>
        <w:spacing w:line="276" w:lineRule="auto"/>
        <w:sectPr w:rsidR="000834EB" w:rsidSect="00161006">
          <w:pgSz w:w="11906" w:h="16838"/>
          <w:pgMar w:top="1138" w:right="850" w:bottom="1138" w:left="1701" w:header="720" w:footer="720" w:gutter="0"/>
          <w:cols w:space="720"/>
          <w:titlePg/>
          <w:docGrid w:linePitch="360"/>
        </w:sectPr>
      </w:pPr>
      <w:r>
        <w:t>Bu fərqi olan sirr hekayəsidir: sirr həqiqidir və hər bir insan</w:t>
      </w:r>
      <w:r>
        <w:rPr>
          <w:lang w:val="az-Latn-AZ"/>
        </w:rPr>
        <w:t xml:space="preserve"> üçün</w:t>
      </w:r>
      <w:r>
        <w:t xml:space="preserve"> həyati əhəmiyyətə malikdir. Müəllif </w:t>
      </w:r>
      <w:r>
        <w:rPr>
          <w:lang w:val="az-Latn-AZ"/>
        </w:rPr>
        <w:t>baş verməmiş zühur haqqında işin</w:t>
      </w:r>
      <w:r>
        <w:t xml:space="preserve"> sübutu</w:t>
      </w:r>
      <w:r>
        <w:rPr>
          <w:lang w:val="az-Latn-AZ"/>
        </w:rPr>
        <w:t>nu</w:t>
      </w:r>
      <w:r>
        <w:t xml:space="preserve"> elə təqdim edir ki, siz onu özünüz </w:t>
      </w:r>
      <w:r>
        <w:rPr>
          <w:lang w:val="az-Latn-AZ"/>
        </w:rPr>
        <w:t xml:space="preserve">də </w:t>
      </w:r>
      <w:r>
        <w:t>həll edə biləsiniz.</w:t>
      </w:r>
    </w:p>
    <w:p w14:paraId="41688DF3" w14:textId="4CEECE88" w:rsidR="00FF7BC2" w:rsidRDefault="00FF7BC2" w:rsidP="000834EB">
      <w:pPr>
        <w:pStyle w:val="a5"/>
        <w:spacing w:line="276" w:lineRule="auto"/>
      </w:pPr>
    </w:p>
    <w:p w14:paraId="631A7BB1" w14:textId="77777777" w:rsidR="005B054B" w:rsidRPr="005317C2" w:rsidRDefault="005B054B" w:rsidP="00655D7A">
      <w:pPr>
        <w:spacing w:line="276" w:lineRule="auto"/>
        <w:jc w:val="both"/>
        <w:rPr>
          <w:color w:val="000000"/>
          <w:lang w:val="az-Latn-AZ"/>
        </w:rPr>
      </w:pPr>
    </w:p>
    <w:p w14:paraId="0A081C08" w14:textId="77777777" w:rsidR="00FF7BC2" w:rsidRPr="005317C2" w:rsidRDefault="00FF7BC2" w:rsidP="00655D7A">
      <w:pPr>
        <w:spacing w:line="276" w:lineRule="auto"/>
        <w:jc w:val="center"/>
        <w:rPr>
          <w:b/>
          <w:color w:val="000000"/>
          <w:lang w:val="az-Latn-AZ"/>
        </w:rPr>
      </w:pPr>
      <w:r w:rsidRPr="005317C2">
        <w:rPr>
          <w:b/>
          <w:color w:val="000000"/>
          <w:lang w:val="az-Latn-AZ"/>
        </w:rPr>
        <w:t>Mündəricat</w:t>
      </w:r>
    </w:p>
    <w:p w14:paraId="74281381" w14:textId="77777777" w:rsidR="00FF7BC2" w:rsidRPr="005317C2" w:rsidRDefault="00FF7BC2" w:rsidP="00655D7A">
      <w:pPr>
        <w:spacing w:line="276" w:lineRule="auto"/>
        <w:jc w:val="both"/>
        <w:rPr>
          <w:color w:val="000000"/>
          <w:lang w:val="az-Latn-AZ"/>
        </w:rPr>
      </w:pPr>
    </w:p>
    <w:p w14:paraId="40812955" w14:textId="77777777" w:rsidR="00FF7BC2" w:rsidRPr="005317C2" w:rsidRDefault="00FF7BC2" w:rsidP="00655D7A">
      <w:pPr>
        <w:spacing w:line="276" w:lineRule="auto"/>
        <w:jc w:val="both"/>
        <w:rPr>
          <w:b/>
          <w:color w:val="000000"/>
          <w:lang w:val="az-Latn-AZ"/>
        </w:rPr>
      </w:pPr>
      <w:r w:rsidRPr="005317C2">
        <w:rPr>
          <w:b/>
          <w:color w:val="000000"/>
          <w:lang w:val="az-Latn-AZ"/>
        </w:rPr>
        <w:t>MÜƏLLİFİN ÖN SÖZÜ</w:t>
      </w:r>
    </w:p>
    <w:p w14:paraId="361B8A41" w14:textId="77777777" w:rsidR="00FF7BC2" w:rsidRPr="005317C2" w:rsidRDefault="00FF7BC2" w:rsidP="00655D7A">
      <w:pPr>
        <w:spacing w:line="276" w:lineRule="auto"/>
        <w:jc w:val="both"/>
        <w:rPr>
          <w:b/>
          <w:color w:val="000000"/>
          <w:lang w:val="az-Latn-AZ"/>
        </w:rPr>
      </w:pPr>
    </w:p>
    <w:p w14:paraId="5993BA6D" w14:textId="24B1B34A" w:rsidR="00FF7BC2" w:rsidRPr="005317C2" w:rsidRDefault="00FF7BC2" w:rsidP="00655D7A">
      <w:pPr>
        <w:spacing w:line="276" w:lineRule="auto"/>
        <w:jc w:val="both"/>
        <w:rPr>
          <w:b/>
          <w:color w:val="000000"/>
          <w:lang w:val="az-Latn-AZ"/>
        </w:rPr>
      </w:pPr>
      <w:r w:rsidRPr="005317C2">
        <w:rPr>
          <w:b/>
          <w:color w:val="000000"/>
          <w:lang w:val="az-Latn-AZ"/>
        </w:rPr>
        <w:t>I HİSSƏ</w:t>
      </w:r>
      <w:r w:rsidR="000834EB">
        <w:rPr>
          <w:b/>
          <w:color w:val="000000"/>
          <w:lang w:val="az-Latn-AZ"/>
        </w:rPr>
        <w:t xml:space="preserve"> – </w:t>
      </w:r>
      <w:r w:rsidRPr="005317C2">
        <w:rPr>
          <w:b/>
          <w:caps/>
          <w:color w:val="000000"/>
          <w:lang w:val="az-Latn-AZ"/>
        </w:rPr>
        <w:t>Həll edilməmiş tapmaca</w:t>
      </w:r>
    </w:p>
    <w:p w14:paraId="1363C722" w14:textId="77777777" w:rsidR="00FF7BC2" w:rsidRPr="005317C2" w:rsidRDefault="00FF7BC2" w:rsidP="00655D7A">
      <w:pPr>
        <w:spacing w:line="276" w:lineRule="auto"/>
        <w:jc w:val="both"/>
        <w:rPr>
          <w:color w:val="000000"/>
          <w:lang w:val="az-Latn-AZ"/>
        </w:rPr>
      </w:pPr>
      <w:r w:rsidRPr="005317C2">
        <w:rPr>
          <w:color w:val="000000"/>
          <w:lang w:val="az-Latn-AZ"/>
        </w:rPr>
        <w:t>1. İnsanlara və xalqlara..</w:t>
      </w:r>
      <w:r w:rsidR="00802B04">
        <w:rPr>
          <w:color w:val="000000"/>
          <w:lang w:val="az-Latn-AZ"/>
        </w:rPr>
        <w:t>.</w:t>
      </w:r>
      <w:r w:rsidRPr="005317C2">
        <w:rPr>
          <w:color w:val="000000"/>
          <w:lang w:val="az-Latn-AZ"/>
        </w:rPr>
        <w:t xml:space="preserve"> zamanı bir dəfə gəlir</w:t>
      </w:r>
    </w:p>
    <w:p w14:paraId="75DB2D87" w14:textId="77777777" w:rsidR="00FF7BC2" w:rsidRPr="005317C2" w:rsidRDefault="00FF7BC2" w:rsidP="00655D7A">
      <w:pPr>
        <w:spacing w:line="276" w:lineRule="auto"/>
        <w:jc w:val="both"/>
        <w:rPr>
          <w:color w:val="000000"/>
          <w:lang w:val="az-Latn-AZ"/>
        </w:rPr>
      </w:pPr>
      <w:r w:rsidRPr="005317C2">
        <w:rPr>
          <w:color w:val="000000"/>
          <w:lang w:val="az-Latn-AZ"/>
        </w:rPr>
        <w:t>2. Baş verməmiş zühur haqqında qəribə iş</w:t>
      </w:r>
    </w:p>
    <w:p w14:paraId="746E8D80" w14:textId="77777777" w:rsidR="00FF7BC2" w:rsidRPr="005317C2" w:rsidRDefault="00FF7BC2" w:rsidP="00655D7A">
      <w:pPr>
        <w:spacing w:line="276" w:lineRule="auto"/>
        <w:jc w:val="both"/>
        <w:rPr>
          <w:color w:val="000000"/>
          <w:lang w:val="az-Latn-AZ"/>
        </w:rPr>
      </w:pPr>
      <w:r w:rsidRPr="005317C2">
        <w:rPr>
          <w:color w:val="000000"/>
          <w:lang w:val="az-Latn-AZ"/>
        </w:rPr>
        <w:t>3. Birinci vəd</w:t>
      </w:r>
    </w:p>
    <w:p w14:paraId="50375246" w14:textId="77777777" w:rsidR="00FF7BC2" w:rsidRPr="005317C2" w:rsidRDefault="00FF7BC2" w:rsidP="00655D7A">
      <w:pPr>
        <w:spacing w:line="276" w:lineRule="auto"/>
        <w:jc w:val="both"/>
        <w:rPr>
          <w:color w:val="000000"/>
          <w:lang w:val="az-Latn-AZ"/>
        </w:rPr>
      </w:pPr>
      <w:r w:rsidRPr="005317C2">
        <w:rPr>
          <w:color w:val="000000"/>
          <w:lang w:val="az-Latn-AZ"/>
        </w:rPr>
        <w:t>4. İkinci vəd</w:t>
      </w:r>
    </w:p>
    <w:p w14:paraId="755C1B1F" w14:textId="77777777" w:rsidR="00FF7BC2" w:rsidRPr="005317C2" w:rsidRDefault="00FF7BC2" w:rsidP="00655D7A">
      <w:pPr>
        <w:spacing w:line="276" w:lineRule="auto"/>
        <w:jc w:val="both"/>
        <w:rPr>
          <w:color w:val="000000"/>
          <w:lang w:val="az-Latn-AZ"/>
        </w:rPr>
      </w:pPr>
      <w:r w:rsidRPr="005317C2">
        <w:rPr>
          <w:color w:val="000000"/>
          <w:lang w:val="az-Latn-AZ"/>
        </w:rPr>
        <w:t>5. Üçüncü vəd</w:t>
      </w:r>
    </w:p>
    <w:p w14:paraId="69897057" w14:textId="77777777" w:rsidR="00FF7BC2" w:rsidRPr="005317C2" w:rsidRDefault="00FF7BC2" w:rsidP="00655D7A">
      <w:pPr>
        <w:spacing w:line="276" w:lineRule="auto"/>
        <w:jc w:val="both"/>
        <w:rPr>
          <w:color w:val="000000"/>
          <w:lang w:val="az-Latn-AZ" w:eastAsia="ja-JP"/>
        </w:rPr>
      </w:pPr>
      <w:r w:rsidRPr="005317C2">
        <w:rPr>
          <w:color w:val="000000"/>
          <w:lang w:val="az-Latn-AZ" w:eastAsia="ja-JP"/>
        </w:rPr>
        <w:t>6. Başqa vədlər</w:t>
      </w:r>
    </w:p>
    <w:p w14:paraId="58A7B204" w14:textId="588A72BC" w:rsidR="00FF7BC2" w:rsidRPr="005317C2" w:rsidRDefault="00FF7BC2" w:rsidP="00655D7A">
      <w:pPr>
        <w:spacing w:line="276" w:lineRule="auto"/>
        <w:jc w:val="both"/>
        <w:rPr>
          <w:color w:val="000000"/>
          <w:lang w:val="az-Latn-AZ"/>
        </w:rPr>
      </w:pPr>
      <w:r w:rsidRPr="005317C2">
        <w:rPr>
          <w:color w:val="000000"/>
          <w:lang w:val="az-Latn-AZ"/>
        </w:rPr>
        <w:t xml:space="preserve">7. </w:t>
      </w:r>
      <w:r w:rsidR="000834EB">
        <w:rPr>
          <w:color w:val="000000"/>
          <w:lang w:val="az-Latn-AZ"/>
        </w:rPr>
        <w:t>Əlavə vədlər</w:t>
      </w:r>
    </w:p>
    <w:p w14:paraId="34651952" w14:textId="77777777" w:rsidR="00FF7BC2" w:rsidRPr="005317C2" w:rsidRDefault="00FF7BC2" w:rsidP="00655D7A">
      <w:pPr>
        <w:tabs>
          <w:tab w:val="left" w:pos="0"/>
        </w:tabs>
        <w:spacing w:line="276" w:lineRule="auto"/>
        <w:jc w:val="both"/>
        <w:rPr>
          <w:color w:val="000000"/>
          <w:lang w:val="az-Latn-AZ" w:eastAsia="ja-JP"/>
        </w:rPr>
      </w:pPr>
      <w:r w:rsidRPr="005317C2">
        <w:rPr>
          <w:color w:val="000000"/>
          <w:lang w:val="az-Latn-AZ" w:eastAsia="ja-JP"/>
        </w:rPr>
        <w:t>8. Başınızı qaldırın</w:t>
      </w:r>
    </w:p>
    <w:p w14:paraId="25893EC6" w14:textId="77777777" w:rsidR="00FF7BC2" w:rsidRPr="005317C2" w:rsidRDefault="00FF7BC2" w:rsidP="00655D7A">
      <w:pPr>
        <w:tabs>
          <w:tab w:val="left" w:pos="0"/>
        </w:tabs>
        <w:spacing w:line="276" w:lineRule="auto"/>
        <w:jc w:val="both"/>
        <w:rPr>
          <w:color w:val="000000"/>
          <w:lang w:val="az-Latn-AZ" w:eastAsia="ja-JP"/>
        </w:rPr>
      </w:pPr>
      <w:r w:rsidRPr="005317C2">
        <w:rPr>
          <w:color w:val="000000"/>
          <w:lang w:val="az-Latn-AZ"/>
        </w:rPr>
        <w:t>9. Ağ daşın sirri</w:t>
      </w:r>
    </w:p>
    <w:p w14:paraId="1D39FF8F" w14:textId="77777777" w:rsidR="00FF7BC2" w:rsidRPr="005317C2" w:rsidRDefault="00FF7BC2" w:rsidP="00655D7A">
      <w:pPr>
        <w:spacing w:line="276" w:lineRule="auto"/>
        <w:rPr>
          <w:color w:val="000000"/>
          <w:lang w:val="az-Latn-AZ"/>
        </w:rPr>
      </w:pPr>
      <w:r w:rsidRPr="005317C2">
        <w:rPr>
          <w:color w:val="000000"/>
          <w:lang w:val="az-Latn-AZ"/>
        </w:rPr>
        <w:t>10. Yoxsul varlılar</w:t>
      </w:r>
    </w:p>
    <w:p w14:paraId="550DCB51" w14:textId="77777777" w:rsidR="00FF7BC2" w:rsidRPr="005317C2" w:rsidRDefault="00FF7BC2" w:rsidP="00655D7A">
      <w:pPr>
        <w:spacing w:line="276" w:lineRule="auto"/>
        <w:jc w:val="both"/>
        <w:rPr>
          <w:color w:val="000000"/>
          <w:lang w:val="az-Latn-AZ"/>
        </w:rPr>
      </w:pPr>
      <w:r w:rsidRPr="005317C2">
        <w:rPr>
          <w:color w:val="000000"/>
          <w:lang w:val="az-Latn-AZ"/>
        </w:rPr>
        <w:t>11. Gözləri qamaşdıran işıq</w:t>
      </w:r>
    </w:p>
    <w:p w14:paraId="0D3DCF60" w14:textId="77777777" w:rsidR="00FF7BC2" w:rsidRPr="005317C2" w:rsidRDefault="00FF7BC2" w:rsidP="00655D7A">
      <w:pPr>
        <w:spacing w:line="276" w:lineRule="auto"/>
        <w:jc w:val="both"/>
        <w:rPr>
          <w:color w:val="000000"/>
          <w:lang w:val="az-Latn-AZ"/>
        </w:rPr>
      </w:pPr>
      <w:r w:rsidRPr="005317C2">
        <w:rPr>
          <w:color w:val="000000"/>
          <w:lang w:val="az-Latn-AZ"/>
        </w:rPr>
        <w:t>12. Bu gün yaşayanlara oxumaq qismət deyil</w:t>
      </w:r>
    </w:p>
    <w:p w14:paraId="17494D66" w14:textId="77777777" w:rsidR="00FF7BC2" w:rsidRPr="005317C2" w:rsidRDefault="00FF7BC2" w:rsidP="00655D7A">
      <w:pPr>
        <w:spacing w:line="276" w:lineRule="auto"/>
        <w:jc w:val="both"/>
        <w:rPr>
          <w:color w:val="000000"/>
          <w:lang w:val="az-Latn-AZ"/>
        </w:rPr>
      </w:pPr>
      <w:r w:rsidRPr="005317C2">
        <w:rPr>
          <w:color w:val="000000"/>
          <w:lang w:val="az-Latn-AZ"/>
        </w:rPr>
        <w:t>13. Müəmmalı gurultu</w:t>
      </w:r>
    </w:p>
    <w:p w14:paraId="722B0C61" w14:textId="77777777" w:rsidR="00FF7BC2" w:rsidRPr="005317C2" w:rsidRDefault="00FF7BC2" w:rsidP="00655D7A">
      <w:pPr>
        <w:spacing w:line="276" w:lineRule="auto"/>
        <w:jc w:val="both"/>
        <w:rPr>
          <w:color w:val="000000"/>
          <w:lang w:val="az-Latn-AZ"/>
        </w:rPr>
      </w:pPr>
      <w:r w:rsidRPr="005317C2">
        <w:rPr>
          <w:color w:val="000000"/>
          <w:lang w:val="az-Latn-AZ"/>
        </w:rPr>
        <w:t>14. Dirilər və ölülər</w:t>
      </w:r>
    </w:p>
    <w:p w14:paraId="7886ECA1" w14:textId="32745AE3" w:rsidR="00FF7BC2" w:rsidRPr="005317C2" w:rsidRDefault="00FF7BC2" w:rsidP="00655D7A">
      <w:pPr>
        <w:spacing w:line="276" w:lineRule="auto"/>
        <w:jc w:val="both"/>
        <w:rPr>
          <w:color w:val="000000"/>
          <w:lang w:val="az-Latn-AZ"/>
        </w:rPr>
      </w:pPr>
      <w:r w:rsidRPr="005317C2">
        <w:rPr>
          <w:color w:val="000000"/>
          <w:lang w:val="az-Latn-AZ"/>
        </w:rPr>
        <w:t>15. Allah</w:t>
      </w:r>
      <w:r w:rsidR="00CD2523">
        <w:rPr>
          <w:color w:val="000000"/>
          <w:lang w:val="az-Latn-AZ"/>
        </w:rPr>
        <w:t>ın</w:t>
      </w:r>
      <w:r w:rsidRPr="005317C2">
        <w:rPr>
          <w:color w:val="000000"/>
          <w:lang w:val="az-Latn-AZ"/>
        </w:rPr>
        <w:t xml:space="preserve"> carçısı</w:t>
      </w:r>
    </w:p>
    <w:p w14:paraId="6B30E561" w14:textId="77777777" w:rsidR="00FF7BC2" w:rsidRPr="005317C2" w:rsidRDefault="00FF7BC2" w:rsidP="00655D7A">
      <w:pPr>
        <w:spacing w:line="276" w:lineRule="auto"/>
        <w:jc w:val="both"/>
        <w:rPr>
          <w:color w:val="000000"/>
          <w:lang w:val="az-Latn-AZ"/>
        </w:rPr>
      </w:pPr>
      <w:r w:rsidRPr="005317C2">
        <w:rPr>
          <w:color w:val="000000"/>
          <w:lang w:val="az-Latn-AZ"/>
        </w:rPr>
        <w:t>16. Tək Çoban, lakin çoxlu sürü</w:t>
      </w:r>
    </w:p>
    <w:p w14:paraId="4DDCB50C" w14:textId="77777777" w:rsidR="00FF7BC2" w:rsidRPr="005317C2" w:rsidRDefault="00FF7BC2" w:rsidP="00655D7A">
      <w:pPr>
        <w:spacing w:line="276" w:lineRule="auto"/>
        <w:jc w:val="both"/>
        <w:rPr>
          <w:color w:val="000000"/>
          <w:lang w:val="az-Latn-AZ"/>
        </w:rPr>
      </w:pPr>
      <w:r w:rsidRPr="005317C2">
        <w:rPr>
          <w:color w:val="000000"/>
          <w:lang w:val="az-Latn-AZ"/>
        </w:rPr>
        <w:t>17. Səhvsiz əlamətlər</w:t>
      </w:r>
    </w:p>
    <w:p w14:paraId="271A5C1C" w14:textId="77777777" w:rsidR="00FF7BC2" w:rsidRPr="005317C2" w:rsidRDefault="00FF7BC2" w:rsidP="00655D7A">
      <w:pPr>
        <w:spacing w:line="276" w:lineRule="auto"/>
        <w:jc w:val="both"/>
        <w:rPr>
          <w:color w:val="000000"/>
          <w:lang w:val="az-Latn-AZ"/>
        </w:rPr>
      </w:pPr>
      <w:r w:rsidRPr="005317C2">
        <w:rPr>
          <w:color w:val="000000"/>
          <w:lang w:val="az-Latn-AZ"/>
        </w:rPr>
        <w:t>18. Şərqdə şimşək</w:t>
      </w:r>
    </w:p>
    <w:p w14:paraId="394C7457" w14:textId="77777777" w:rsidR="00FF7BC2" w:rsidRPr="005317C2" w:rsidRDefault="00FF7BC2" w:rsidP="00655D7A">
      <w:pPr>
        <w:spacing w:line="276" w:lineRule="auto"/>
        <w:jc w:val="both"/>
        <w:rPr>
          <w:color w:val="000000"/>
          <w:lang w:val="az-Latn-AZ"/>
        </w:rPr>
      </w:pPr>
      <w:r w:rsidRPr="005317C2">
        <w:rPr>
          <w:color w:val="000000"/>
          <w:lang w:val="az-Latn-AZ"/>
        </w:rPr>
        <w:t>19. Son günlərin görüntüləri</w:t>
      </w:r>
    </w:p>
    <w:p w14:paraId="45180319" w14:textId="77777777" w:rsidR="00FF7BC2" w:rsidRPr="005317C2" w:rsidRDefault="00FF7BC2" w:rsidP="00655D7A">
      <w:pPr>
        <w:spacing w:line="276" w:lineRule="auto"/>
        <w:jc w:val="both"/>
        <w:rPr>
          <w:color w:val="000000"/>
          <w:lang w:val="az-Latn-AZ"/>
        </w:rPr>
      </w:pPr>
      <w:r w:rsidRPr="005317C2">
        <w:rPr>
          <w:color w:val="000000"/>
          <w:lang w:val="az-Latn-AZ"/>
        </w:rPr>
        <w:t>20. Qar uçqunu</w:t>
      </w:r>
    </w:p>
    <w:p w14:paraId="453BB996" w14:textId="77777777" w:rsidR="00FF7BC2" w:rsidRPr="005317C2" w:rsidRDefault="00FF7BC2" w:rsidP="00655D7A">
      <w:pPr>
        <w:spacing w:line="276" w:lineRule="auto"/>
        <w:jc w:val="both"/>
        <w:rPr>
          <w:color w:val="000000"/>
          <w:lang w:val="az-Latn-AZ"/>
        </w:rPr>
      </w:pPr>
    </w:p>
    <w:p w14:paraId="1F4B91BA" w14:textId="10F6B61A" w:rsidR="00FF7BC2" w:rsidRPr="005317C2" w:rsidRDefault="00FF7BC2" w:rsidP="00655D7A">
      <w:pPr>
        <w:spacing w:line="276" w:lineRule="auto"/>
        <w:jc w:val="both"/>
        <w:rPr>
          <w:b/>
          <w:color w:val="000000"/>
          <w:lang w:val="az-Latn-AZ"/>
        </w:rPr>
      </w:pPr>
      <w:r w:rsidRPr="005317C2">
        <w:rPr>
          <w:b/>
          <w:color w:val="000000"/>
          <w:lang w:val="az-Latn-AZ"/>
        </w:rPr>
        <w:t>II HİSSƏ</w:t>
      </w:r>
      <w:r w:rsidR="000834EB">
        <w:rPr>
          <w:b/>
          <w:color w:val="000000"/>
          <w:lang w:val="az-Latn-AZ"/>
        </w:rPr>
        <w:t xml:space="preserve"> –</w:t>
      </w:r>
      <w:r w:rsidRPr="005317C2">
        <w:rPr>
          <w:b/>
          <w:color w:val="000000"/>
          <w:lang w:val="az-Latn-AZ"/>
        </w:rPr>
        <w:t xml:space="preserve"> </w:t>
      </w:r>
      <w:r w:rsidR="00287528">
        <w:rPr>
          <w:b/>
          <w:caps/>
          <w:color w:val="000000"/>
          <w:lang w:val="az-Latn-AZ"/>
        </w:rPr>
        <w:t>Həll</w:t>
      </w:r>
    </w:p>
    <w:p w14:paraId="31224511" w14:textId="77777777" w:rsidR="00FF7BC2" w:rsidRPr="005317C2" w:rsidRDefault="00FF7BC2" w:rsidP="00655D7A">
      <w:pPr>
        <w:spacing w:line="276" w:lineRule="auto"/>
        <w:jc w:val="both"/>
        <w:rPr>
          <w:color w:val="000000"/>
          <w:lang w:val="az-Latn-AZ"/>
        </w:rPr>
      </w:pPr>
      <w:r w:rsidRPr="005317C2">
        <w:rPr>
          <w:color w:val="000000"/>
          <w:lang w:val="az-Latn-AZ"/>
        </w:rPr>
        <w:t>1. Sirr açılmağa başlayır</w:t>
      </w:r>
    </w:p>
    <w:p w14:paraId="0AC0755F" w14:textId="77777777" w:rsidR="00FF7BC2" w:rsidRPr="005317C2" w:rsidRDefault="00FF7BC2" w:rsidP="00655D7A">
      <w:pPr>
        <w:spacing w:line="276" w:lineRule="auto"/>
        <w:jc w:val="both"/>
        <w:rPr>
          <w:color w:val="000000"/>
          <w:lang w:val="az-Latn-AZ"/>
        </w:rPr>
      </w:pPr>
      <w:r w:rsidRPr="005317C2">
        <w:rPr>
          <w:color w:val="000000"/>
          <w:lang w:val="az-Latn-AZ"/>
        </w:rPr>
        <w:t>2. Qəribə oxşarlıq</w:t>
      </w:r>
    </w:p>
    <w:p w14:paraId="146368F9" w14:textId="77777777" w:rsidR="00FF7BC2" w:rsidRPr="005317C2" w:rsidRDefault="00FF7BC2" w:rsidP="00655D7A">
      <w:pPr>
        <w:spacing w:line="276" w:lineRule="auto"/>
        <w:jc w:val="both"/>
        <w:rPr>
          <w:color w:val="000000"/>
          <w:lang w:val="az-Latn-AZ"/>
        </w:rPr>
      </w:pPr>
      <w:r w:rsidRPr="005317C2">
        <w:rPr>
          <w:color w:val="000000"/>
          <w:lang w:val="az-Latn-AZ"/>
        </w:rPr>
        <w:t>3. İkiqat səma işığı</w:t>
      </w:r>
    </w:p>
    <w:p w14:paraId="44BED96B" w14:textId="77777777" w:rsidR="00FF7BC2" w:rsidRPr="005317C2" w:rsidRDefault="00FF7BC2" w:rsidP="00655D7A">
      <w:pPr>
        <w:spacing w:line="276" w:lineRule="auto"/>
        <w:jc w:val="both"/>
        <w:rPr>
          <w:color w:val="000000"/>
          <w:lang w:val="az-Latn-AZ"/>
        </w:rPr>
      </w:pPr>
      <w:r w:rsidRPr="005317C2">
        <w:rPr>
          <w:color w:val="000000"/>
          <w:lang w:val="az-Latn-AZ"/>
        </w:rPr>
        <w:t>4. Şahidlər</w:t>
      </w:r>
    </w:p>
    <w:p w14:paraId="68A7CA37" w14:textId="77777777" w:rsidR="00FF7BC2" w:rsidRPr="005317C2" w:rsidRDefault="00FF7BC2" w:rsidP="00655D7A">
      <w:pPr>
        <w:spacing w:line="276" w:lineRule="auto"/>
        <w:jc w:val="both"/>
        <w:rPr>
          <w:color w:val="000000"/>
          <w:lang w:val="az-Latn-AZ"/>
        </w:rPr>
      </w:pPr>
      <w:r w:rsidRPr="005317C2">
        <w:rPr>
          <w:color w:val="000000"/>
          <w:lang w:val="az-Latn-AZ"/>
        </w:rPr>
        <w:t>5. Sirr açılır</w:t>
      </w:r>
    </w:p>
    <w:p w14:paraId="080592D9" w14:textId="4CD684CD" w:rsidR="00FF7BC2" w:rsidRPr="005317C2" w:rsidRDefault="00FF7BC2" w:rsidP="00655D7A">
      <w:pPr>
        <w:spacing w:line="276" w:lineRule="auto"/>
        <w:jc w:val="both"/>
        <w:rPr>
          <w:color w:val="000000"/>
          <w:lang w:val="az-Latn-AZ"/>
        </w:rPr>
      </w:pPr>
      <w:r w:rsidRPr="005317C2">
        <w:rPr>
          <w:color w:val="000000"/>
          <w:lang w:val="az-Latn-AZ"/>
        </w:rPr>
        <w:t xml:space="preserve">6. Allahın </w:t>
      </w:r>
      <w:r w:rsidR="004765D8">
        <w:rPr>
          <w:color w:val="000000"/>
          <w:lang w:val="az-Latn-AZ"/>
        </w:rPr>
        <w:t>İzzəti</w:t>
      </w:r>
    </w:p>
    <w:p w14:paraId="58DF53C4" w14:textId="77777777" w:rsidR="00FF7BC2" w:rsidRPr="005317C2" w:rsidRDefault="00FF7BC2" w:rsidP="00655D7A">
      <w:pPr>
        <w:spacing w:line="276" w:lineRule="auto"/>
        <w:jc w:val="both"/>
        <w:rPr>
          <w:color w:val="000000"/>
          <w:lang w:val="az-Latn-AZ"/>
        </w:rPr>
      </w:pPr>
    </w:p>
    <w:p w14:paraId="0A9D643E" w14:textId="287E0781" w:rsidR="00FF7BC2" w:rsidRPr="005317C2" w:rsidRDefault="00FF7BC2" w:rsidP="00655D7A">
      <w:pPr>
        <w:spacing w:line="276" w:lineRule="auto"/>
        <w:jc w:val="both"/>
        <w:rPr>
          <w:b/>
          <w:color w:val="000000"/>
          <w:lang w:val="az-Latn-AZ"/>
        </w:rPr>
      </w:pPr>
      <w:r w:rsidRPr="005317C2">
        <w:rPr>
          <w:b/>
          <w:color w:val="000000"/>
          <w:lang w:val="az-Latn-AZ"/>
        </w:rPr>
        <w:t>III HİSSƏ</w:t>
      </w:r>
      <w:r w:rsidR="000834EB">
        <w:rPr>
          <w:b/>
          <w:color w:val="000000"/>
          <w:lang w:val="az-Latn-AZ"/>
        </w:rPr>
        <w:t xml:space="preserve"> –</w:t>
      </w:r>
      <w:r w:rsidRPr="005317C2">
        <w:rPr>
          <w:b/>
          <w:color w:val="000000"/>
          <w:lang w:val="az-Latn-AZ"/>
        </w:rPr>
        <w:t xml:space="preserve"> </w:t>
      </w:r>
      <w:r w:rsidR="00287528">
        <w:rPr>
          <w:b/>
          <w:caps/>
          <w:color w:val="000000"/>
          <w:lang w:val="az-Latn-AZ"/>
        </w:rPr>
        <w:t>Dəlil</w:t>
      </w:r>
    </w:p>
    <w:p w14:paraId="531B506D" w14:textId="77777777" w:rsidR="00FF7BC2" w:rsidRPr="005317C2" w:rsidRDefault="00FF7BC2" w:rsidP="00655D7A">
      <w:pPr>
        <w:spacing w:line="276" w:lineRule="auto"/>
        <w:jc w:val="both"/>
        <w:rPr>
          <w:color w:val="000000"/>
          <w:lang w:val="az-Latn-AZ"/>
        </w:rPr>
      </w:pPr>
      <w:r w:rsidRPr="005317C2">
        <w:rPr>
          <w:color w:val="000000"/>
          <w:lang w:val="az-Latn-AZ"/>
        </w:rPr>
        <w:t>1. Şərqdən gəlmiş hökmdar</w:t>
      </w:r>
    </w:p>
    <w:p w14:paraId="59E93E63" w14:textId="77777777" w:rsidR="00FF7BC2" w:rsidRPr="005317C2" w:rsidRDefault="00FF7BC2" w:rsidP="00655D7A">
      <w:pPr>
        <w:spacing w:line="276" w:lineRule="auto"/>
        <w:jc w:val="both"/>
        <w:rPr>
          <w:color w:val="000000"/>
          <w:lang w:val="az-Latn-AZ"/>
        </w:rPr>
      </w:pPr>
      <w:r w:rsidRPr="005317C2">
        <w:rPr>
          <w:color w:val="000000"/>
          <w:lang w:val="az-Latn-AZ"/>
        </w:rPr>
        <w:t>2. Qədim sirrlər torpağı</w:t>
      </w:r>
    </w:p>
    <w:p w14:paraId="640B3F2B" w14:textId="77777777" w:rsidR="00FF7BC2" w:rsidRPr="005317C2" w:rsidRDefault="00FF7BC2" w:rsidP="00655D7A">
      <w:pPr>
        <w:spacing w:line="276" w:lineRule="auto"/>
        <w:jc w:val="both"/>
        <w:rPr>
          <w:color w:val="000000"/>
          <w:lang w:val="az-Latn-AZ"/>
        </w:rPr>
      </w:pPr>
      <w:r w:rsidRPr="005317C2">
        <w:rPr>
          <w:color w:val="000000"/>
          <w:lang w:val="az-Latn-AZ"/>
        </w:rPr>
        <w:t>3. Babildə dünyaya gəlmiş</w:t>
      </w:r>
    </w:p>
    <w:p w14:paraId="1E834158" w14:textId="77777777" w:rsidR="00FF7BC2" w:rsidRPr="005317C2" w:rsidRDefault="00FF7BC2" w:rsidP="00655D7A">
      <w:pPr>
        <w:spacing w:line="276" w:lineRule="auto"/>
        <w:jc w:val="both"/>
        <w:rPr>
          <w:color w:val="000000"/>
          <w:lang w:val="az-Latn-AZ"/>
        </w:rPr>
      </w:pPr>
      <w:r w:rsidRPr="005317C2">
        <w:rPr>
          <w:color w:val="000000"/>
          <w:lang w:val="az-Latn-AZ"/>
        </w:rPr>
        <w:t>4. Valehedici Mikeya</w:t>
      </w:r>
    </w:p>
    <w:p w14:paraId="2C6E95F3" w14:textId="77777777" w:rsidR="00FF7BC2" w:rsidRPr="005317C2" w:rsidRDefault="00FF7BC2" w:rsidP="00655D7A">
      <w:pPr>
        <w:spacing w:line="276" w:lineRule="auto"/>
        <w:jc w:val="both"/>
        <w:rPr>
          <w:color w:val="000000"/>
          <w:lang w:val="az-Latn-AZ"/>
        </w:rPr>
      </w:pPr>
      <w:r w:rsidRPr="005317C2">
        <w:rPr>
          <w:color w:val="000000"/>
          <w:lang w:val="az-Latn-AZ"/>
        </w:rPr>
        <w:t>5. Səkkiz fövqəladə addım</w:t>
      </w:r>
    </w:p>
    <w:p w14:paraId="297B61F9" w14:textId="77777777" w:rsidR="00FF7BC2" w:rsidRPr="005317C2" w:rsidRDefault="00FF7BC2" w:rsidP="00655D7A">
      <w:pPr>
        <w:spacing w:line="276" w:lineRule="auto"/>
        <w:jc w:val="both"/>
        <w:rPr>
          <w:color w:val="000000"/>
          <w:lang w:val="az-Latn-AZ"/>
        </w:rPr>
      </w:pPr>
      <w:r w:rsidRPr="005317C2">
        <w:rPr>
          <w:color w:val="000000"/>
          <w:lang w:val="az-Latn-AZ"/>
        </w:rPr>
        <w:t>6. “Nə günəşə...ehtiyacı vardır”</w:t>
      </w:r>
    </w:p>
    <w:p w14:paraId="7D6A4700" w14:textId="77777777" w:rsidR="00FF7BC2" w:rsidRPr="005317C2" w:rsidRDefault="00FF7BC2" w:rsidP="00655D7A">
      <w:pPr>
        <w:spacing w:line="276" w:lineRule="auto"/>
        <w:jc w:val="both"/>
        <w:rPr>
          <w:color w:val="000000"/>
          <w:lang w:val="az-Latn-AZ"/>
        </w:rPr>
      </w:pPr>
      <w:r w:rsidRPr="005317C2">
        <w:rPr>
          <w:color w:val="000000"/>
          <w:lang w:val="az-Latn-AZ"/>
        </w:rPr>
        <w:t>7. Yerin ailələri xoşbəxt olsunlar</w:t>
      </w:r>
    </w:p>
    <w:p w14:paraId="7132B805" w14:textId="77777777" w:rsidR="00FF7BC2" w:rsidRPr="005317C2" w:rsidRDefault="00FF7BC2" w:rsidP="00655D7A">
      <w:pPr>
        <w:spacing w:line="276" w:lineRule="auto"/>
        <w:jc w:val="both"/>
        <w:rPr>
          <w:color w:val="000000"/>
          <w:lang w:val="az-Latn-AZ"/>
        </w:rPr>
      </w:pPr>
      <w:r w:rsidRPr="005317C2">
        <w:rPr>
          <w:color w:val="000000"/>
          <w:lang w:val="az-Latn-AZ"/>
        </w:rPr>
        <w:t>8. Yeni Eranın Rəbbi</w:t>
      </w:r>
    </w:p>
    <w:p w14:paraId="41CA7CBF" w14:textId="77777777" w:rsidR="00FF7BC2" w:rsidRPr="005317C2" w:rsidRDefault="00FF7BC2" w:rsidP="00655D7A">
      <w:pPr>
        <w:spacing w:line="276" w:lineRule="auto"/>
        <w:jc w:val="both"/>
        <w:rPr>
          <w:color w:val="000000"/>
          <w:lang w:val="az-Latn-AZ" w:eastAsia="ja-JP"/>
        </w:rPr>
      </w:pPr>
      <w:r w:rsidRPr="005317C2">
        <w:rPr>
          <w:color w:val="000000"/>
          <w:lang w:val="az-Latn-AZ" w:eastAsia="ja-JP"/>
        </w:rPr>
        <w:lastRenderedPageBreak/>
        <w:t>9. Ümidlər qapısı</w:t>
      </w:r>
    </w:p>
    <w:p w14:paraId="102078A4" w14:textId="77777777" w:rsidR="00FF7BC2" w:rsidRPr="005317C2" w:rsidRDefault="00FF7BC2" w:rsidP="00655D7A">
      <w:pPr>
        <w:spacing w:line="276" w:lineRule="auto"/>
        <w:jc w:val="both"/>
        <w:rPr>
          <w:color w:val="000000"/>
          <w:lang w:val="az-Latn-AZ"/>
        </w:rPr>
      </w:pPr>
      <w:r w:rsidRPr="005317C2">
        <w:rPr>
          <w:color w:val="000000"/>
          <w:lang w:val="az-Latn-AZ"/>
        </w:rPr>
        <w:t>10. Yoxsulların hakim olduğu Cənnətdə</w:t>
      </w:r>
    </w:p>
    <w:p w14:paraId="48C0E978" w14:textId="77777777" w:rsidR="00FF7BC2" w:rsidRPr="005317C2" w:rsidRDefault="00FF7BC2" w:rsidP="00655D7A">
      <w:pPr>
        <w:spacing w:line="276" w:lineRule="auto"/>
        <w:jc w:val="both"/>
        <w:rPr>
          <w:color w:val="000000"/>
          <w:lang w:val="az-Latn-AZ"/>
        </w:rPr>
      </w:pPr>
      <w:r w:rsidRPr="005317C2">
        <w:rPr>
          <w:color w:val="000000"/>
          <w:lang w:val="az-Latn-AZ"/>
        </w:rPr>
        <w:t>11. Çiçəklənən səhra</w:t>
      </w:r>
    </w:p>
    <w:p w14:paraId="2BC97BC8" w14:textId="77777777" w:rsidR="00FF7BC2" w:rsidRPr="005317C2" w:rsidRDefault="00FF7BC2" w:rsidP="00655D7A">
      <w:pPr>
        <w:spacing w:line="276" w:lineRule="auto"/>
        <w:jc w:val="both"/>
        <w:rPr>
          <w:color w:val="000000"/>
          <w:lang w:val="az-Latn-AZ"/>
        </w:rPr>
      </w:pPr>
      <w:r w:rsidRPr="005317C2">
        <w:rPr>
          <w:color w:val="000000"/>
          <w:lang w:val="az-Latn-AZ"/>
        </w:rPr>
        <w:t>12. Səma atəşi</w:t>
      </w:r>
    </w:p>
    <w:p w14:paraId="6B9E83AA" w14:textId="77777777" w:rsidR="00FF7BC2" w:rsidRPr="005317C2" w:rsidRDefault="00FF7BC2" w:rsidP="00655D7A">
      <w:pPr>
        <w:spacing w:line="276" w:lineRule="auto"/>
        <w:jc w:val="both"/>
        <w:rPr>
          <w:color w:val="000000"/>
          <w:lang w:val="az-Latn-AZ"/>
        </w:rPr>
      </w:pPr>
      <w:r w:rsidRPr="005317C2">
        <w:rPr>
          <w:color w:val="000000"/>
          <w:lang w:val="az-Latn-AZ"/>
        </w:rPr>
        <w:t>13. “Məsihi izzətləndirəcək”</w:t>
      </w:r>
    </w:p>
    <w:p w14:paraId="3B2E130F" w14:textId="77777777" w:rsidR="00FF7BC2" w:rsidRPr="005317C2" w:rsidRDefault="00FF7BC2" w:rsidP="00655D7A">
      <w:pPr>
        <w:spacing w:line="276" w:lineRule="auto"/>
        <w:jc w:val="both"/>
        <w:rPr>
          <w:color w:val="000000"/>
          <w:lang w:val="az-Latn-AZ"/>
        </w:rPr>
      </w:pPr>
      <w:r w:rsidRPr="005317C2">
        <w:rPr>
          <w:color w:val="000000"/>
          <w:lang w:val="az-Latn-AZ"/>
        </w:rPr>
        <w:t>14. Qar uçqunu qurtardı</w:t>
      </w:r>
    </w:p>
    <w:p w14:paraId="719DFB7D" w14:textId="77777777" w:rsidR="00FF7BC2" w:rsidRPr="005317C2" w:rsidRDefault="00FF7BC2" w:rsidP="00655D7A">
      <w:pPr>
        <w:spacing w:line="276" w:lineRule="auto"/>
        <w:jc w:val="both"/>
        <w:rPr>
          <w:color w:val="000000"/>
          <w:lang w:val="az-Latn-AZ"/>
        </w:rPr>
      </w:pPr>
    </w:p>
    <w:p w14:paraId="54C5F0D5" w14:textId="7F88FE4A" w:rsidR="00FF7BC2" w:rsidRPr="005317C2" w:rsidRDefault="00FF7BC2" w:rsidP="00655D7A">
      <w:pPr>
        <w:spacing w:line="276" w:lineRule="auto"/>
        <w:jc w:val="both"/>
        <w:rPr>
          <w:b/>
          <w:color w:val="000000"/>
          <w:lang w:val="az-Latn-AZ"/>
        </w:rPr>
      </w:pPr>
      <w:r w:rsidRPr="005317C2">
        <w:rPr>
          <w:b/>
          <w:color w:val="000000"/>
          <w:lang w:val="az-Latn-AZ"/>
        </w:rPr>
        <w:t>IV HİSSƏ</w:t>
      </w:r>
      <w:r w:rsidR="000834EB">
        <w:rPr>
          <w:b/>
          <w:color w:val="000000"/>
          <w:lang w:val="az-Latn-AZ"/>
        </w:rPr>
        <w:t xml:space="preserve"> – </w:t>
      </w:r>
      <w:r w:rsidRPr="005317C2">
        <w:rPr>
          <w:b/>
          <w:caps/>
          <w:color w:val="000000"/>
          <w:lang w:val="az-Latn-AZ"/>
        </w:rPr>
        <w:t>SƏMA ƏLAMƏTLƏRİ</w:t>
      </w:r>
    </w:p>
    <w:p w14:paraId="48B4F01F" w14:textId="77777777" w:rsidR="00FF7BC2" w:rsidRPr="005317C2" w:rsidRDefault="00FF7BC2" w:rsidP="00655D7A">
      <w:pPr>
        <w:spacing w:line="276" w:lineRule="auto"/>
        <w:jc w:val="both"/>
        <w:rPr>
          <w:color w:val="000000"/>
          <w:lang w:val="az-Latn-AZ"/>
        </w:rPr>
      </w:pPr>
      <w:r w:rsidRPr="005317C2">
        <w:rPr>
          <w:color w:val="000000"/>
          <w:lang w:val="az-Latn-AZ"/>
        </w:rPr>
        <w:t>1. Səma əlamətləri</w:t>
      </w:r>
    </w:p>
    <w:p w14:paraId="606CBFCF" w14:textId="77777777" w:rsidR="00FF7BC2" w:rsidRPr="005317C2" w:rsidRDefault="00FF7BC2" w:rsidP="00655D7A">
      <w:pPr>
        <w:spacing w:line="276" w:lineRule="auto"/>
        <w:jc w:val="both"/>
        <w:rPr>
          <w:color w:val="000000"/>
          <w:lang w:val="az-Latn-AZ"/>
        </w:rPr>
      </w:pPr>
      <w:r w:rsidRPr="005317C2">
        <w:rPr>
          <w:color w:val="000000"/>
          <w:lang w:val="az-Latn-AZ"/>
        </w:rPr>
        <w:t>2. Lərzəyə gəlmiş yer</w:t>
      </w:r>
    </w:p>
    <w:p w14:paraId="47074D47" w14:textId="77777777" w:rsidR="00FF7BC2" w:rsidRPr="005317C2" w:rsidRDefault="00FF7BC2" w:rsidP="00655D7A">
      <w:pPr>
        <w:spacing w:line="276" w:lineRule="auto"/>
        <w:jc w:val="both"/>
        <w:rPr>
          <w:color w:val="000000"/>
          <w:lang w:val="az-Latn-AZ"/>
        </w:rPr>
      </w:pPr>
      <w:r w:rsidRPr="005317C2">
        <w:rPr>
          <w:color w:val="000000"/>
          <w:lang w:val="az-Latn-AZ"/>
        </w:rPr>
        <w:t>3. Suri-İsrafil</w:t>
      </w:r>
    </w:p>
    <w:p w14:paraId="7E2C77E7" w14:textId="77777777" w:rsidR="00FF7BC2" w:rsidRPr="005317C2" w:rsidRDefault="00FF7BC2" w:rsidP="00655D7A">
      <w:pPr>
        <w:spacing w:line="276" w:lineRule="auto"/>
        <w:jc w:val="both"/>
        <w:rPr>
          <w:color w:val="000000"/>
          <w:lang w:val="az-Latn-AZ"/>
        </w:rPr>
      </w:pPr>
      <w:r w:rsidRPr="005317C2">
        <w:rPr>
          <w:color w:val="000000"/>
          <w:lang w:val="az-Latn-AZ"/>
        </w:rPr>
        <w:t>4. Ulduzlar qar dənəcikləri kimi yerə töküldüyü zaman</w:t>
      </w:r>
    </w:p>
    <w:p w14:paraId="0B00D454" w14:textId="77777777" w:rsidR="00FF7BC2" w:rsidRPr="005317C2" w:rsidRDefault="00FF7BC2" w:rsidP="00655D7A">
      <w:pPr>
        <w:spacing w:line="276" w:lineRule="auto"/>
        <w:jc w:val="both"/>
        <w:rPr>
          <w:color w:val="000000"/>
          <w:lang w:val="az-Latn-AZ"/>
        </w:rPr>
      </w:pPr>
      <w:r w:rsidRPr="005317C2">
        <w:rPr>
          <w:color w:val="000000"/>
          <w:lang w:val="az-Latn-AZ"/>
        </w:rPr>
        <w:t>5. Səma yığıncağı</w:t>
      </w:r>
    </w:p>
    <w:p w14:paraId="39DE5449" w14:textId="77777777" w:rsidR="00FF7BC2" w:rsidRPr="005317C2" w:rsidRDefault="00FF7BC2" w:rsidP="00655D7A">
      <w:pPr>
        <w:spacing w:line="276" w:lineRule="auto"/>
        <w:jc w:val="both"/>
        <w:rPr>
          <w:color w:val="000000"/>
          <w:lang w:val="az-Latn-AZ"/>
        </w:rPr>
      </w:pPr>
      <w:r w:rsidRPr="005317C2">
        <w:rPr>
          <w:color w:val="000000"/>
          <w:lang w:val="az-Latn-AZ"/>
        </w:rPr>
        <w:t>6. Gecə qonağı</w:t>
      </w:r>
    </w:p>
    <w:p w14:paraId="21545016" w14:textId="77777777" w:rsidR="00FF7BC2" w:rsidRPr="005317C2" w:rsidRDefault="00FF7BC2" w:rsidP="00655D7A">
      <w:pPr>
        <w:spacing w:line="276" w:lineRule="auto"/>
        <w:jc w:val="both"/>
        <w:rPr>
          <w:color w:val="000000"/>
          <w:lang w:val="az-Latn-AZ"/>
        </w:rPr>
      </w:pPr>
    </w:p>
    <w:p w14:paraId="3A910E1F" w14:textId="63595ED7" w:rsidR="00FF7BC2" w:rsidRPr="005317C2" w:rsidRDefault="00FF7BC2" w:rsidP="00655D7A">
      <w:pPr>
        <w:spacing w:line="276" w:lineRule="auto"/>
        <w:jc w:val="both"/>
        <w:rPr>
          <w:b/>
          <w:color w:val="000000"/>
          <w:lang w:val="az-Latn-AZ"/>
        </w:rPr>
      </w:pPr>
      <w:r w:rsidRPr="005317C2">
        <w:rPr>
          <w:b/>
          <w:color w:val="000000"/>
          <w:lang w:val="az-Latn-AZ"/>
        </w:rPr>
        <w:t>V HİSSƏ</w:t>
      </w:r>
      <w:r w:rsidR="000834EB">
        <w:rPr>
          <w:b/>
          <w:color w:val="000000"/>
          <w:lang w:val="az-Latn-AZ"/>
        </w:rPr>
        <w:t xml:space="preserve"> – </w:t>
      </w:r>
      <w:r w:rsidR="008C17E7">
        <w:rPr>
          <w:b/>
          <w:caps/>
          <w:color w:val="000000"/>
          <w:lang w:val="az-Latn-AZ"/>
        </w:rPr>
        <w:t>SON</w:t>
      </w:r>
      <w:r w:rsidRPr="005317C2">
        <w:rPr>
          <w:b/>
          <w:caps/>
          <w:color w:val="000000"/>
          <w:lang w:val="az-Latn-AZ"/>
        </w:rPr>
        <w:t xml:space="preserve"> DƏLİL</w:t>
      </w:r>
    </w:p>
    <w:p w14:paraId="69D78297" w14:textId="77777777" w:rsidR="00FF7BC2" w:rsidRPr="005317C2" w:rsidRDefault="00FF7BC2" w:rsidP="00655D7A">
      <w:pPr>
        <w:spacing w:line="276" w:lineRule="auto"/>
        <w:jc w:val="both"/>
        <w:rPr>
          <w:color w:val="000000"/>
          <w:lang w:val="az-Latn-AZ"/>
        </w:rPr>
      </w:pPr>
      <w:r w:rsidRPr="005317C2">
        <w:rPr>
          <w:color w:val="000000"/>
          <w:lang w:val="az-Latn-AZ"/>
        </w:rPr>
        <w:t>1. Yalançı peyğəmbərlərdən qorunun</w:t>
      </w:r>
    </w:p>
    <w:p w14:paraId="0BB9D810" w14:textId="1828FFE5" w:rsidR="00FF7BC2" w:rsidRPr="005317C2" w:rsidRDefault="00FF7BC2" w:rsidP="00655D7A">
      <w:pPr>
        <w:spacing w:line="276" w:lineRule="auto"/>
        <w:jc w:val="both"/>
        <w:rPr>
          <w:color w:val="000000"/>
          <w:lang w:val="az-Latn-AZ"/>
        </w:rPr>
      </w:pPr>
      <w:r w:rsidRPr="005317C2">
        <w:rPr>
          <w:color w:val="000000"/>
          <w:lang w:val="az-Latn-AZ"/>
        </w:rPr>
        <w:t>2. İnsan</w:t>
      </w:r>
      <w:r w:rsidR="007E26A9">
        <w:rPr>
          <w:color w:val="000000"/>
          <w:lang w:val="az-Latn-AZ"/>
        </w:rPr>
        <w:t xml:space="preserve">ların </w:t>
      </w:r>
      <w:r w:rsidRPr="005317C2">
        <w:rPr>
          <w:color w:val="000000"/>
          <w:lang w:val="az-Latn-AZ"/>
        </w:rPr>
        <w:t>düşməni</w:t>
      </w:r>
    </w:p>
    <w:p w14:paraId="73A2A54B" w14:textId="77777777" w:rsidR="00FF7BC2" w:rsidRPr="005317C2" w:rsidRDefault="00FF7BC2" w:rsidP="00655D7A">
      <w:pPr>
        <w:spacing w:line="276" w:lineRule="auto"/>
        <w:jc w:val="both"/>
        <w:rPr>
          <w:color w:val="000000"/>
          <w:lang w:val="az-Latn-AZ"/>
        </w:rPr>
      </w:pPr>
      <w:r w:rsidRPr="005317C2">
        <w:rPr>
          <w:color w:val="000000"/>
          <w:lang w:val="az-Latn-AZ"/>
        </w:rPr>
        <w:t>3. Həyat ağacı</w:t>
      </w:r>
    </w:p>
    <w:p w14:paraId="41AC1306" w14:textId="77777777" w:rsidR="00FF7BC2" w:rsidRPr="005317C2" w:rsidRDefault="00FF7BC2" w:rsidP="00655D7A">
      <w:pPr>
        <w:spacing w:line="276" w:lineRule="auto"/>
        <w:jc w:val="both"/>
        <w:rPr>
          <w:color w:val="000000"/>
          <w:lang w:val="az-Latn-AZ"/>
        </w:rPr>
      </w:pPr>
      <w:r w:rsidRPr="005317C2">
        <w:rPr>
          <w:color w:val="000000"/>
          <w:lang w:val="az-Latn-AZ"/>
        </w:rPr>
        <w:t>4. Birinci meyvə: ev və ailə</w:t>
      </w:r>
    </w:p>
    <w:p w14:paraId="0162B2DD" w14:textId="77777777" w:rsidR="00FF7BC2" w:rsidRPr="005317C2" w:rsidRDefault="00FF7BC2" w:rsidP="00655D7A">
      <w:pPr>
        <w:spacing w:line="276" w:lineRule="auto"/>
        <w:jc w:val="both"/>
        <w:rPr>
          <w:color w:val="000000"/>
          <w:lang w:val="az-Latn-AZ"/>
        </w:rPr>
      </w:pPr>
      <w:r w:rsidRPr="005317C2">
        <w:rPr>
          <w:color w:val="000000"/>
          <w:lang w:val="az-Latn-AZ"/>
        </w:rPr>
        <w:t>5. İkinci meyvə: vətən</w:t>
      </w:r>
    </w:p>
    <w:p w14:paraId="4274680E" w14:textId="77777777" w:rsidR="00FF7BC2" w:rsidRPr="005317C2" w:rsidRDefault="00FF7BC2" w:rsidP="00655D7A">
      <w:pPr>
        <w:spacing w:line="276" w:lineRule="auto"/>
        <w:jc w:val="both"/>
        <w:rPr>
          <w:color w:val="000000"/>
          <w:lang w:val="az-Latn-AZ"/>
        </w:rPr>
      </w:pPr>
      <w:r w:rsidRPr="005317C2">
        <w:rPr>
          <w:color w:val="000000"/>
          <w:lang w:val="az-Latn-AZ"/>
        </w:rPr>
        <w:t>6. Üçüncü meyvə: din</w:t>
      </w:r>
    </w:p>
    <w:p w14:paraId="06C8BB88" w14:textId="77777777" w:rsidR="00FF7BC2" w:rsidRPr="005317C2" w:rsidRDefault="00FF7BC2" w:rsidP="00655D7A">
      <w:pPr>
        <w:spacing w:line="276" w:lineRule="auto"/>
        <w:jc w:val="both"/>
        <w:rPr>
          <w:lang w:val="az-Latn-AZ"/>
        </w:rPr>
      </w:pPr>
      <w:r w:rsidRPr="005317C2">
        <w:rPr>
          <w:lang w:val="az-Latn-AZ"/>
        </w:rPr>
        <w:t>7. Dördüncü meyvə: həyat tərzi</w:t>
      </w:r>
    </w:p>
    <w:p w14:paraId="5DCEF233" w14:textId="10F58891" w:rsidR="00FF7BC2" w:rsidRPr="005317C2" w:rsidRDefault="00FF7BC2" w:rsidP="00655D7A">
      <w:pPr>
        <w:spacing w:line="276" w:lineRule="auto"/>
        <w:jc w:val="both"/>
        <w:rPr>
          <w:color w:val="000000"/>
          <w:lang w:val="az-Latn-AZ"/>
        </w:rPr>
      </w:pPr>
      <w:r w:rsidRPr="005317C2">
        <w:rPr>
          <w:color w:val="000000"/>
          <w:lang w:val="az-Latn-AZ"/>
        </w:rPr>
        <w:t xml:space="preserve">8. </w:t>
      </w:r>
      <w:r w:rsidR="007E7CCC">
        <w:rPr>
          <w:color w:val="000000"/>
          <w:lang w:val="az-Latn-AZ"/>
        </w:rPr>
        <w:t>Araşdırıcı göz</w:t>
      </w:r>
    </w:p>
    <w:p w14:paraId="672E654B" w14:textId="77777777" w:rsidR="00FF7BC2" w:rsidRPr="005317C2" w:rsidRDefault="00FF7BC2" w:rsidP="00655D7A">
      <w:pPr>
        <w:spacing w:line="276" w:lineRule="auto"/>
        <w:jc w:val="both"/>
        <w:rPr>
          <w:color w:val="000000"/>
          <w:lang w:val="az-Latn-AZ"/>
        </w:rPr>
      </w:pPr>
      <w:r w:rsidRPr="005317C2">
        <w:rPr>
          <w:color w:val="000000"/>
          <w:lang w:val="az-Latn-AZ"/>
        </w:rPr>
        <w:t>9. Quşun iki qanadı</w:t>
      </w:r>
    </w:p>
    <w:p w14:paraId="79F0D51F" w14:textId="77777777" w:rsidR="00FF7BC2" w:rsidRPr="005317C2" w:rsidRDefault="00FF7BC2" w:rsidP="00655D7A">
      <w:pPr>
        <w:spacing w:line="276" w:lineRule="auto"/>
        <w:jc w:val="both"/>
        <w:rPr>
          <w:color w:val="000000"/>
          <w:lang w:val="az-Latn-AZ"/>
        </w:rPr>
      </w:pPr>
      <w:r w:rsidRPr="005317C2">
        <w:rPr>
          <w:color w:val="000000"/>
          <w:lang w:val="az-Latn-AZ"/>
        </w:rPr>
        <w:t>10. Əsl sərvət</w:t>
      </w:r>
    </w:p>
    <w:p w14:paraId="272CEF2A" w14:textId="77777777" w:rsidR="00FF7BC2" w:rsidRPr="005317C2" w:rsidRDefault="00FF7BC2" w:rsidP="00655D7A">
      <w:pPr>
        <w:spacing w:line="276" w:lineRule="auto"/>
        <w:jc w:val="both"/>
        <w:rPr>
          <w:lang w:val="az-Latn-AZ"/>
        </w:rPr>
      </w:pPr>
      <w:r w:rsidRPr="005317C2">
        <w:rPr>
          <w:lang w:val="az-Latn-AZ"/>
        </w:rPr>
        <w:t>11. Heç kəs yad deyil</w:t>
      </w:r>
    </w:p>
    <w:p w14:paraId="01DFDD20" w14:textId="77777777" w:rsidR="00FF7BC2" w:rsidRPr="005317C2" w:rsidRDefault="00FF7BC2" w:rsidP="00655D7A">
      <w:pPr>
        <w:spacing w:line="276" w:lineRule="auto"/>
        <w:jc w:val="both"/>
        <w:rPr>
          <w:color w:val="000000"/>
          <w:lang w:val="az-Latn-AZ"/>
        </w:rPr>
      </w:pPr>
      <w:r w:rsidRPr="005317C2">
        <w:rPr>
          <w:color w:val="000000"/>
          <w:lang w:val="az-Latn-AZ"/>
        </w:rPr>
        <w:t>12. Tərəqqinin iki təkanverici qüvvəsi</w:t>
      </w:r>
    </w:p>
    <w:p w14:paraId="0432D751" w14:textId="32E066C3" w:rsidR="00FF7BC2" w:rsidRPr="005317C2" w:rsidRDefault="00FF7BC2" w:rsidP="00655D7A">
      <w:pPr>
        <w:spacing w:line="276" w:lineRule="auto"/>
        <w:jc w:val="both"/>
        <w:rPr>
          <w:lang w:val="az-Latn-AZ"/>
        </w:rPr>
      </w:pPr>
      <w:r w:rsidRPr="005317C2">
        <w:rPr>
          <w:color w:val="000000"/>
          <w:lang w:val="az-Latn-AZ"/>
        </w:rPr>
        <w:t>13.</w:t>
      </w:r>
      <w:r w:rsidRPr="005317C2">
        <w:rPr>
          <w:b/>
          <w:color w:val="000000"/>
          <w:lang w:val="az-Latn-AZ"/>
        </w:rPr>
        <w:t xml:space="preserve"> </w:t>
      </w:r>
      <w:r w:rsidRPr="005317C2">
        <w:rPr>
          <w:lang w:val="az-Latn-AZ"/>
        </w:rPr>
        <w:t xml:space="preserve">Göy qurşağının </w:t>
      </w:r>
      <w:r w:rsidR="008E5E60">
        <w:rPr>
          <w:lang w:val="az-Latn-AZ"/>
        </w:rPr>
        <w:t>gözəlliyi</w:t>
      </w:r>
    </w:p>
    <w:p w14:paraId="2D7AE4DE" w14:textId="77777777" w:rsidR="00FF7BC2" w:rsidRPr="005317C2" w:rsidRDefault="00FF7BC2" w:rsidP="00655D7A">
      <w:pPr>
        <w:spacing w:line="276" w:lineRule="auto"/>
        <w:jc w:val="both"/>
        <w:rPr>
          <w:color w:val="000000"/>
          <w:lang w:val="az-Latn-AZ"/>
        </w:rPr>
      </w:pPr>
      <w:r w:rsidRPr="005317C2">
        <w:rPr>
          <w:color w:val="000000"/>
          <w:lang w:val="az-Latn-AZ"/>
        </w:rPr>
        <w:t>14. Ruhani aləmlər</w:t>
      </w:r>
    </w:p>
    <w:p w14:paraId="5EAAEA16" w14:textId="77777777" w:rsidR="00FF7BC2" w:rsidRPr="005317C2" w:rsidRDefault="00FF7BC2" w:rsidP="00655D7A">
      <w:pPr>
        <w:spacing w:line="276" w:lineRule="auto"/>
        <w:jc w:val="both"/>
        <w:rPr>
          <w:color w:val="000000"/>
          <w:lang w:val="az-Latn-AZ"/>
        </w:rPr>
      </w:pPr>
      <w:r w:rsidRPr="005317C2">
        <w:rPr>
          <w:color w:val="000000"/>
          <w:lang w:val="az-Latn-AZ"/>
        </w:rPr>
        <w:t>15. Ruhun qidası</w:t>
      </w:r>
    </w:p>
    <w:p w14:paraId="5DE32997" w14:textId="77777777" w:rsidR="00FF7BC2" w:rsidRPr="005317C2" w:rsidRDefault="00FF7BC2" w:rsidP="00655D7A">
      <w:pPr>
        <w:spacing w:line="276" w:lineRule="auto"/>
        <w:jc w:val="both"/>
        <w:rPr>
          <w:color w:val="000000"/>
          <w:lang w:val="az-Latn-AZ"/>
        </w:rPr>
      </w:pPr>
      <w:r w:rsidRPr="005317C2">
        <w:rPr>
          <w:color w:val="000000"/>
          <w:lang w:val="az-Latn-AZ"/>
        </w:rPr>
        <w:t>16. Hər kəsin ruhu hökmdardır</w:t>
      </w:r>
    </w:p>
    <w:p w14:paraId="6EBF750C" w14:textId="77777777" w:rsidR="00FF7BC2" w:rsidRPr="005317C2" w:rsidRDefault="00FF7BC2" w:rsidP="00655D7A">
      <w:pPr>
        <w:spacing w:line="276" w:lineRule="auto"/>
        <w:jc w:val="both"/>
        <w:rPr>
          <w:color w:val="000000"/>
          <w:lang w:val="az-Latn-AZ"/>
        </w:rPr>
      </w:pPr>
      <w:r w:rsidRPr="005317C2">
        <w:rPr>
          <w:color w:val="000000"/>
          <w:lang w:val="az-Latn-AZ"/>
        </w:rPr>
        <w:t>17. Tək sürü və tək Çoban</w:t>
      </w:r>
    </w:p>
    <w:p w14:paraId="41FA3C7A" w14:textId="77777777" w:rsidR="00FF7BC2" w:rsidRPr="005317C2" w:rsidRDefault="00FF7BC2" w:rsidP="00655D7A">
      <w:pPr>
        <w:spacing w:line="276" w:lineRule="auto"/>
        <w:jc w:val="both"/>
        <w:rPr>
          <w:color w:val="000000"/>
          <w:lang w:val="az-Latn-AZ"/>
        </w:rPr>
      </w:pPr>
    </w:p>
    <w:p w14:paraId="37EEFC8C" w14:textId="24BA302B" w:rsidR="00FF7BC2" w:rsidRPr="005317C2" w:rsidRDefault="00FF7BC2" w:rsidP="00655D7A">
      <w:pPr>
        <w:spacing w:line="276" w:lineRule="auto"/>
        <w:jc w:val="both"/>
        <w:rPr>
          <w:b/>
          <w:color w:val="000000"/>
          <w:lang w:val="az-Latn-AZ"/>
        </w:rPr>
      </w:pPr>
      <w:r w:rsidRPr="005317C2">
        <w:rPr>
          <w:b/>
          <w:color w:val="000000"/>
          <w:lang w:val="az-Latn-AZ"/>
        </w:rPr>
        <w:t>VI HİSSƏ</w:t>
      </w:r>
      <w:r w:rsidR="000834EB">
        <w:rPr>
          <w:b/>
          <w:color w:val="000000"/>
          <w:lang w:val="az-Latn-AZ"/>
        </w:rPr>
        <w:t xml:space="preserve"> – </w:t>
      </w:r>
      <w:r w:rsidR="00CB01BB">
        <w:rPr>
          <w:b/>
          <w:caps/>
          <w:color w:val="000000"/>
          <w:lang w:val="az-Latn-AZ"/>
        </w:rPr>
        <w:t>Meydanoxuma</w:t>
      </w:r>
    </w:p>
    <w:p w14:paraId="665B53BC" w14:textId="77777777" w:rsidR="00FF7BC2" w:rsidRPr="005317C2" w:rsidRDefault="00FF7BC2" w:rsidP="00655D7A">
      <w:pPr>
        <w:spacing w:line="276" w:lineRule="auto"/>
        <w:jc w:val="both"/>
        <w:rPr>
          <w:color w:val="000000"/>
          <w:lang w:val="az-Latn-AZ"/>
        </w:rPr>
      </w:pPr>
      <w:r w:rsidRPr="005317C2">
        <w:rPr>
          <w:color w:val="000000"/>
          <w:lang w:val="az-Latn-AZ"/>
        </w:rPr>
        <w:t>1. Əgər o günlər qısaldılmasaydı...</w:t>
      </w:r>
    </w:p>
    <w:p w14:paraId="58A83B12" w14:textId="77777777" w:rsidR="00FF7BC2" w:rsidRPr="005317C2" w:rsidRDefault="00FF7BC2" w:rsidP="00655D7A">
      <w:pPr>
        <w:spacing w:line="276" w:lineRule="auto"/>
        <w:jc w:val="both"/>
        <w:rPr>
          <w:color w:val="000000"/>
          <w:lang w:val="az-Latn-AZ"/>
        </w:rPr>
      </w:pPr>
      <w:r w:rsidRPr="005317C2">
        <w:rPr>
          <w:color w:val="000000"/>
          <w:lang w:val="az-Latn-AZ"/>
        </w:rPr>
        <w:t>2.</w:t>
      </w:r>
      <w:r w:rsidRPr="005317C2">
        <w:rPr>
          <w:b/>
          <w:color w:val="000000"/>
          <w:lang w:val="az-Latn-AZ"/>
        </w:rPr>
        <w:t xml:space="preserve"> </w:t>
      </w:r>
      <w:r w:rsidRPr="005317C2">
        <w:rPr>
          <w:color w:val="000000"/>
          <w:lang w:val="az-Latn-AZ"/>
        </w:rPr>
        <w:t>Nüvə nəhəngləri, mənəvi cırtdanlar</w:t>
      </w:r>
    </w:p>
    <w:p w14:paraId="48EF1155" w14:textId="77777777" w:rsidR="00FF7BC2" w:rsidRPr="005317C2" w:rsidRDefault="00FF7BC2" w:rsidP="00655D7A">
      <w:pPr>
        <w:spacing w:line="276" w:lineRule="auto"/>
        <w:jc w:val="both"/>
        <w:rPr>
          <w:color w:val="000000"/>
          <w:lang w:val="az-Latn-AZ"/>
        </w:rPr>
      </w:pPr>
      <w:r w:rsidRPr="005317C2">
        <w:rPr>
          <w:color w:val="000000"/>
          <w:lang w:val="az-Latn-AZ"/>
        </w:rPr>
        <w:t>3. Cəng arabaları küçələrdən qaçır...</w:t>
      </w:r>
    </w:p>
    <w:p w14:paraId="1678C405" w14:textId="77777777" w:rsidR="00FF7BC2" w:rsidRPr="005317C2" w:rsidRDefault="00FF7BC2" w:rsidP="00655D7A">
      <w:pPr>
        <w:spacing w:line="276" w:lineRule="auto"/>
        <w:jc w:val="both"/>
        <w:rPr>
          <w:color w:val="000000"/>
          <w:lang w:val="az-Latn-AZ"/>
        </w:rPr>
      </w:pPr>
      <w:r w:rsidRPr="005317C2">
        <w:rPr>
          <w:color w:val="000000"/>
          <w:lang w:val="az-Latn-AZ"/>
        </w:rPr>
        <w:t>4. Göylərdən gələn vahimə</w:t>
      </w:r>
    </w:p>
    <w:p w14:paraId="3204BB00" w14:textId="77777777" w:rsidR="00FF7BC2" w:rsidRPr="005317C2" w:rsidRDefault="00FF7BC2" w:rsidP="00655D7A">
      <w:pPr>
        <w:spacing w:line="276" w:lineRule="auto"/>
        <w:jc w:val="both"/>
        <w:rPr>
          <w:color w:val="000000"/>
          <w:lang w:val="az-Latn-AZ"/>
        </w:rPr>
      </w:pPr>
      <w:r w:rsidRPr="005317C2">
        <w:rPr>
          <w:color w:val="000000"/>
          <w:lang w:val="az-Latn-AZ"/>
        </w:rPr>
        <w:t>5. Vaxt yetişdi</w:t>
      </w:r>
    </w:p>
    <w:p w14:paraId="7A86B7E7" w14:textId="77777777" w:rsidR="00FF7BC2" w:rsidRPr="005317C2" w:rsidRDefault="00FF7BC2" w:rsidP="00655D7A">
      <w:pPr>
        <w:spacing w:line="276" w:lineRule="auto"/>
        <w:jc w:val="both"/>
        <w:rPr>
          <w:color w:val="000000"/>
          <w:lang w:val="az-Latn-AZ"/>
        </w:rPr>
      </w:pPr>
      <w:r w:rsidRPr="005317C2">
        <w:rPr>
          <w:color w:val="000000"/>
          <w:lang w:val="az-Latn-AZ"/>
        </w:rPr>
        <w:t>6. Rəbbin Günü</w:t>
      </w:r>
    </w:p>
    <w:p w14:paraId="1D4A0F02" w14:textId="77777777" w:rsidR="00FF7BC2" w:rsidRPr="005317C2" w:rsidRDefault="00FF7BC2" w:rsidP="00655D7A">
      <w:pPr>
        <w:spacing w:line="276" w:lineRule="auto"/>
        <w:jc w:val="both"/>
        <w:rPr>
          <w:color w:val="000000"/>
          <w:lang w:val="az-Latn-AZ"/>
        </w:rPr>
      </w:pPr>
      <w:r w:rsidRPr="005317C2">
        <w:rPr>
          <w:color w:val="000000"/>
          <w:lang w:val="az-Latn-AZ"/>
        </w:rPr>
        <w:t>7. Yeni günün şəfəqləri</w:t>
      </w:r>
    </w:p>
    <w:p w14:paraId="3D2E7D65" w14:textId="77777777" w:rsidR="00FF7BC2" w:rsidRPr="005317C2" w:rsidRDefault="00FF7BC2" w:rsidP="00655D7A">
      <w:pPr>
        <w:spacing w:line="276" w:lineRule="auto"/>
        <w:jc w:val="both"/>
        <w:rPr>
          <w:color w:val="000000"/>
          <w:lang w:val="az-Latn-AZ"/>
        </w:rPr>
      </w:pPr>
    </w:p>
    <w:p w14:paraId="3B8D51FA" w14:textId="77777777" w:rsidR="00FF7BC2" w:rsidRPr="005317C2" w:rsidRDefault="00FF7BC2" w:rsidP="00655D7A">
      <w:pPr>
        <w:spacing w:line="276" w:lineRule="auto"/>
        <w:jc w:val="both"/>
        <w:rPr>
          <w:b/>
          <w:color w:val="000000"/>
          <w:lang w:val="az-Latn-AZ"/>
        </w:rPr>
      </w:pPr>
      <w:r w:rsidRPr="005317C2">
        <w:rPr>
          <w:b/>
          <w:caps/>
          <w:color w:val="000000"/>
          <w:lang w:val="az-Latn-AZ"/>
        </w:rPr>
        <w:t>Qeydlər</w:t>
      </w:r>
    </w:p>
    <w:p w14:paraId="378EA5D5" w14:textId="77777777" w:rsidR="00FF7BC2" w:rsidRDefault="00FF7BC2" w:rsidP="00655D7A">
      <w:pPr>
        <w:spacing w:line="276" w:lineRule="auto"/>
        <w:jc w:val="both"/>
        <w:rPr>
          <w:b/>
          <w:color w:val="000000"/>
          <w:lang w:val="az-Latn-AZ"/>
        </w:rPr>
        <w:sectPr w:rsidR="00FF7BC2" w:rsidSect="00161006">
          <w:pgSz w:w="11906" w:h="16838"/>
          <w:pgMar w:top="1138" w:right="850" w:bottom="1138" w:left="1701" w:header="720" w:footer="720" w:gutter="0"/>
          <w:cols w:space="720"/>
          <w:titlePg/>
          <w:docGrid w:linePitch="360"/>
        </w:sectPr>
      </w:pPr>
    </w:p>
    <w:p w14:paraId="767CB730" w14:textId="77777777" w:rsidR="00FF7BC2" w:rsidRDefault="00FF7BC2" w:rsidP="00655D7A">
      <w:pPr>
        <w:spacing w:line="276" w:lineRule="auto"/>
        <w:jc w:val="both"/>
        <w:rPr>
          <w:b/>
          <w:color w:val="000000"/>
          <w:lang w:val="az-Latn-AZ"/>
        </w:rPr>
      </w:pPr>
    </w:p>
    <w:p w14:paraId="298CB256" w14:textId="77777777" w:rsidR="005B054B" w:rsidRPr="00A67ED9" w:rsidRDefault="005B054B" w:rsidP="00655D7A">
      <w:pPr>
        <w:pStyle w:val="1"/>
        <w:spacing w:line="276" w:lineRule="auto"/>
        <w:jc w:val="center"/>
        <w:rPr>
          <w:rFonts w:ascii="Times New Roman" w:hAnsi="Times New Roman" w:cs="Times New Roman"/>
          <w:color w:val="auto"/>
          <w:sz w:val="24"/>
          <w:szCs w:val="24"/>
          <w:lang w:val="az-Latn-AZ"/>
        </w:rPr>
      </w:pPr>
      <w:r w:rsidRPr="00A67ED9">
        <w:rPr>
          <w:rFonts w:ascii="Times New Roman" w:hAnsi="Times New Roman" w:cs="Times New Roman"/>
          <w:color w:val="auto"/>
          <w:sz w:val="24"/>
          <w:szCs w:val="24"/>
          <w:lang w:val="az-Latn-AZ"/>
        </w:rPr>
        <w:t>MÜƏLLİFİN ÖN SÖZÜ</w:t>
      </w:r>
    </w:p>
    <w:p w14:paraId="15A25780" w14:textId="77777777" w:rsidR="005B054B" w:rsidRPr="005317C2" w:rsidRDefault="005B054B" w:rsidP="00655D7A">
      <w:pPr>
        <w:spacing w:line="276" w:lineRule="auto"/>
        <w:jc w:val="both"/>
        <w:rPr>
          <w:color w:val="000000"/>
          <w:lang w:val="az-Latn-AZ"/>
        </w:rPr>
      </w:pPr>
    </w:p>
    <w:p w14:paraId="10037D34"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Veneradan gələn sərnişin təyyarəsi bu gün axşam London aeroportuna enəcək!</w:t>
      </w:r>
    </w:p>
    <w:p w14:paraId="70E6F41A" w14:textId="77777777" w:rsidR="005B054B" w:rsidRPr="005317C2" w:rsidRDefault="005B054B" w:rsidP="00655D7A">
      <w:pPr>
        <w:spacing w:line="276" w:lineRule="auto"/>
        <w:ind w:firstLine="708"/>
        <w:jc w:val="both"/>
        <w:rPr>
          <w:color w:val="000000"/>
          <w:lang w:val="az-Latn-AZ"/>
        </w:rPr>
      </w:pPr>
    </w:p>
    <w:p w14:paraId="672F7CD5" w14:textId="77777777" w:rsidR="005B054B" w:rsidRPr="005317C2" w:rsidRDefault="005B054B" w:rsidP="00655D7A">
      <w:pPr>
        <w:spacing w:line="276" w:lineRule="auto"/>
        <w:ind w:firstLine="708"/>
        <w:jc w:val="both"/>
        <w:rPr>
          <w:color w:val="000000"/>
          <w:lang w:val="az-Latn-AZ"/>
        </w:rPr>
      </w:pPr>
      <w:r w:rsidRPr="005317C2">
        <w:rPr>
          <w:color w:val="000000"/>
          <w:lang w:val="az-Latn-AZ"/>
        </w:rPr>
        <w:t>Qəzetdəki bu başlıq mənim diqqətimi cəlb etdi. Mən iki başqa qəzetin də birinci səhifəsinə nəzər yetirdim:</w:t>
      </w:r>
    </w:p>
    <w:p w14:paraId="23D4ED18" w14:textId="77777777" w:rsidR="005B054B" w:rsidRPr="005317C2" w:rsidRDefault="005B054B" w:rsidP="00655D7A">
      <w:pPr>
        <w:spacing w:line="276" w:lineRule="auto"/>
        <w:ind w:firstLine="708"/>
        <w:jc w:val="both"/>
        <w:rPr>
          <w:color w:val="000000"/>
          <w:lang w:val="az-Latn-AZ"/>
        </w:rPr>
      </w:pPr>
    </w:p>
    <w:p w14:paraId="3A9872E8"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Elm sübut edir ki, insanın ruhu ölməzdir!</w:t>
      </w:r>
    </w:p>
    <w:p w14:paraId="057D092C"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Atlantida Portuqaliya sahillərində dənizdən qalxır!</w:t>
      </w:r>
    </w:p>
    <w:p w14:paraId="28D59D20" w14:textId="77777777" w:rsidR="005B054B" w:rsidRPr="005317C2" w:rsidRDefault="005B054B" w:rsidP="00655D7A">
      <w:pPr>
        <w:spacing w:line="276" w:lineRule="auto"/>
        <w:ind w:firstLine="708"/>
        <w:jc w:val="both"/>
        <w:rPr>
          <w:i/>
          <w:color w:val="000000"/>
          <w:lang w:val="az-Latn-AZ"/>
        </w:rPr>
      </w:pPr>
    </w:p>
    <w:p w14:paraId="25F99AAF" w14:textId="77777777" w:rsidR="005B054B" w:rsidRPr="005317C2" w:rsidRDefault="005B054B" w:rsidP="00655D7A">
      <w:pPr>
        <w:spacing w:line="276" w:lineRule="auto"/>
        <w:ind w:firstLine="708"/>
        <w:jc w:val="both"/>
        <w:rPr>
          <w:color w:val="000000"/>
          <w:lang w:val="az-Latn-AZ"/>
        </w:rPr>
      </w:pPr>
      <w:r w:rsidRPr="005317C2">
        <w:rPr>
          <w:color w:val="000000"/>
          <w:lang w:val="az-Latn-AZ"/>
        </w:rPr>
        <w:t>Mən</w:t>
      </w:r>
      <w:r w:rsidR="00AD5223" w:rsidRPr="005317C2">
        <w:rPr>
          <w:color w:val="000000"/>
          <w:lang w:val="az-Latn-AZ"/>
        </w:rPr>
        <w:t xml:space="preserve"> </w:t>
      </w:r>
      <w:r w:rsidRPr="005317C2">
        <w:rPr>
          <w:color w:val="000000"/>
          <w:lang w:val="az-Latn-AZ"/>
        </w:rPr>
        <w:t>“telexəbərlər” proqramının redaktoruna baxdım:</w:t>
      </w:r>
    </w:p>
    <w:p w14:paraId="73AFFF0B" w14:textId="77777777" w:rsidR="005B054B" w:rsidRPr="005317C2" w:rsidRDefault="005B054B" w:rsidP="00655D7A">
      <w:pPr>
        <w:spacing w:line="276" w:lineRule="auto"/>
        <w:ind w:firstLine="708"/>
        <w:jc w:val="both"/>
        <w:rPr>
          <w:color w:val="000000"/>
          <w:lang w:val="az-Latn-AZ"/>
        </w:rPr>
      </w:pPr>
      <w:r w:rsidRPr="005317C2">
        <w:rPr>
          <w:color w:val="000000"/>
          <w:lang w:val="az-Latn-AZ"/>
        </w:rPr>
        <w:t>-Yenə nəsə varmı?</w:t>
      </w:r>
    </w:p>
    <w:p w14:paraId="41D8302C" w14:textId="77777777" w:rsidR="005B054B" w:rsidRPr="005317C2" w:rsidRDefault="005B054B" w:rsidP="00655D7A">
      <w:pPr>
        <w:spacing w:line="276" w:lineRule="auto"/>
        <w:ind w:firstLine="708"/>
        <w:jc w:val="both"/>
        <w:rPr>
          <w:color w:val="000000"/>
          <w:lang w:val="az-Latn-AZ"/>
        </w:rPr>
      </w:pPr>
      <w:r w:rsidRPr="005317C2">
        <w:rPr>
          <w:color w:val="000000"/>
          <w:lang w:val="az-Latn-AZ"/>
        </w:rPr>
        <w:t>O, bir cüt başlıq göstərdi:</w:t>
      </w:r>
    </w:p>
    <w:p w14:paraId="1DBCE679" w14:textId="77777777" w:rsidR="005B054B" w:rsidRPr="005317C2" w:rsidRDefault="005B054B" w:rsidP="00655D7A">
      <w:pPr>
        <w:spacing w:line="276" w:lineRule="auto"/>
        <w:ind w:left="360" w:firstLine="348"/>
        <w:jc w:val="both"/>
        <w:rPr>
          <w:color w:val="000000"/>
          <w:lang w:val="az-Latn-AZ"/>
        </w:rPr>
      </w:pPr>
    </w:p>
    <w:p w14:paraId="72E2654E"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Bütün xəstəliklərin əlacı</w:t>
      </w:r>
      <w:r w:rsidR="00AD5223" w:rsidRPr="005317C2">
        <w:rPr>
          <w:i/>
          <w:color w:val="000000"/>
          <w:lang w:val="az-Latn-AZ"/>
        </w:rPr>
        <w:t xml:space="preserve"> </w:t>
      </w:r>
      <w:r w:rsidRPr="005317C2">
        <w:rPr>
          <w:i/>
          <w:color w:val="000000"/>
          <w:lang w:val="az-Latn-AZ"/>
        </w:rPr>
        <w:t>panaseya</w:t>
      </w:r>
      <w:r w:rsidR="00AD5223" w:rsidRPr="005317C2">
        <w:rPr>
          <w:i/>
          <w:color w:val="000000"/>
          <w:lang w:val="az-Latn-AZ"/>
        </w:rPr>
        <w:t xml:space="preserve"> </w:t>
      </w:r>
      <w:r w:rsidRPr="005317C2">
        <w:rPr>
          <w:i/>
          <w:color w:val="000000"/>
          <w:lang w:val="az-Latn-AZ"/>
        </w:rPr>
        <w:t>tapılıb!</w:t>
      </w:r>
    </w:p>
    <w:p w14:paraId="725547C3"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Hitler sağdır və Vyanada yaşayır!</w:t>
      </w:r>
    </w:p>
    <w:p w14:paraId="4CAEE95E" w14:textId="77777777" w:rsidR="005B054B" w:rsidRPr="005317C2" w:rsidRDefault="005B054B" w:rsidP="00655D7A">
      <w:pPr>
        <w:spacing w:line="276" w:lineRule="auto"/>
        <w:ind w:left="360" w:firstLine="348"/>
        <w:jc w:val="both"/>
        <w:rPr>
          <w:i/>
          <w:color w:val="000000"/>
          <w:lang w:val="az-Latn-AZ"/>
        </w:rPr>
      </w:pPr>
    </w:p>
    <w:p w14:paraId="6D3B99C8" w14:textId="77777777" w:rsidR="005B054B" w:rsidRPr="005317C2" w:rsidRDefault="001671CC" w:rsidP="00655D7A">
      <w:pPr>
        <w:spacing w:line="276" w:lineRule="auto"/>
        <w:ind w:firstLine="708"/>
        <w:jc w:val="both"/>
        <w:rPr>
          <w:color w:val="000000"/>
          <w:lang w:val="az-Latn-AZ"/>
        </w:rPr>
      </w:pPr>
      <w:r w:rsidRPr="005317C2">
        <w:rPr>
          <w:color w:val="000000"/>
          <w:lang w:val="az-Latn-AZ"/>
        </w:rPr>
        <w:t>–</w:t>
      </w:r>
      <w:r w:rsidR="005B054B" w:rsidRPr="005317C2">
        <w:rPr>
          <w:color w:val="000000"/>
          <w:lang w:val="az-Latn-AZ"/>
        </w:rPr>
        <w:t xml:space="preserve"> </w:t>
      </w:r>
      <w:r w:rsidR="005B054B" w:rsidRPr="005317C2">
        <w:rPr>
          <w:i/>
          <w:color w:val="000000"/>
          <w:lang w:val="az-Latn-AZ"/>
        </w:rPr>
        <w:t>Bu sadəcə dünyanın axırıdır</w:t>
      </w:r>
      <w:r w:rsidR="005B054B" w:rsidRPr="005317C2">
        <w:rPr>
          <w:color w:val="000000"/>
          <w:lang w:val="az-Latn-AZ"/>
        </w:rPr>
        <w:t xml:space="preserve"> </w:t>
      </w:r>
      <w:r w:rsidRPr="005317C2">
        <w:rPr>
          <w:color w:val="000000"/>
          <w:lang w:val="az-Latn-AZ"/>
        </w:rPr>
        <w:t>–</w:t>
      </w:r>
      <w:r w:rsidR="005B054B" w:rsidRPr="005317C2">
        <w:rPr>
          <w:color w:val="000000"/>
          <w:lang w:val="az-Latn-AZ"/>
        </w:rPr>
        <w:t xml:space="preserve"> deyə başımı yırğaladım.</w:t>
      </w:r>
    </w:p>
    <w:p w14:paraId="2287774F" w14:textId="77777777" w:rsidR="005B054B" w:rsidRPr="005317C2" w:rsidRDefault="005B054B" w:rsidP="00655D7A">
      <w:pPr>
        <w:spacing w:line="276" w:lineRule="auto"/>
        <w:ind w:firstLine="708"/>
        <w:jc w:val="both"/>
        <w:rPr>
          <w:color w:val="000000"/>
          <w:lang w:val="az-Latn-AZ"/>
        </w:rPr>
      </w:pPr>
      <w:r w:rsidRPr="005317C2">
        <w:rPr>
          <w:color w:val="000000"/>
          <w:lang w:val="az-Latn-AZ"/>
        </w:rPr>
        <w:t>Redaktor bu başlıqlı qəzeti mənə uzatdı.</w:t>
      </w:r>
    </w:p>
    <w:p w14:paraId="41F8C9AC" w14:textId="77777777" w:rsidR="005B054B" w:rsidRPr="005317C2" w:rsidRDefault="001671CC" w:rsidP="00655D7A">
      <w:pPr>
        <w:spacing w:line="276" w:lineRule="auto"/>
        <w:ind w:firstLine="708"/>
        <w:jc w:val="both"/>
        <w:rPr>
          <w:color w:val="000000"/>
          <w:lang w:val="az-Latn-AZ"/>
        </w:rPr>
      </w:pPr>
      <w:r w:rsidRPr="005317C2">
        <w:rPr>
          <w:color w:val="000000"/>
          <w:lang w:val="az-Latn-AZ"/>
        </w:rPr>
        <w:t>–</w:t>
      </w:r>
      <w:r w:rsidR="005B054B" w:rsidRPr="005317C2">
        <w:rPr>
          <w:color w:val="000000"/>
          <w:lang w:val="az-Latn-AZ"/>
        </w:rPr>
        <w:t xml:space="preserve"> Al,</w:t>
      </w:r>
      <w:r w:rsidR="00FF7BC2">
        <w:rPr>
          <w:color w:val="000000"/>
          <w:lang w:val="az-Latn-AZ"/>
        </w:rPr>
        <w:t xml:space="preserve"> </w:t>
      </w:r>
      <w:r w:rsidR="005B054B" w:rsidRPr="005317C2">
        <w:rPr>
          <w:color w:val="000000"/>
          <w:lang w:val="az-Latn-AZ"/>
        </w:rPr>
        <w:t>oxu.</w:t>
      </w:r>
    </w:p>
    <w:p w14:paraId="005D9944" w14:textId="6C4E9F8E" w:rsidR="005B054B" w:rsidRPr="005317C2" w:rsidRDefault="005B054B" w:rsidP="00655D7A">
      <w:pPr>
        <w:spacing w:line="276" w:lineRule="auto"/>
        <w:ind w:firstLine="708"/>
        <w:jc w:val="both"/>
        <w:rPr>
          <w:color w:val="000000"/>
          <w:lang w:val="az-Latn-AZ"/>
        </w:rPr>
      </w:pPr>
      <w:r w:rsidRPr="005317C2">
        <w:rPr>
          <w:color w:val="000000"/>
          <w:lang w:val="az-Latn-AZ"/>
        </w:rPr>
        <w:t>İdman şöbəsinə, öz iş stolumun arxasına keçib qəzeti açdım və onu diqqətlə öyrənməyə başladım.Və qəfildən məni sanki yerimdən atdılar</w:t>
      </w:r>
      <w:r w:rsidR="001671CC" w:rsidRPr="005317C2">
        <w:rPr>
          <w:color w:val="000000"/>
          <w:lang w:val="az-Latn-AZ"/>
        </w:rPr>
        <w:t>,</w:t>
      </w:r>
      <w:r w:rsidR="00AD5223" w:rsidRPr="005317C2">
        <w:rPr>
          <w:color w:val="000000"/>
          <w:lang w:val="az-Latn-AZ"/>
        </w:rPr>
        <w:t xml:space="preserve"> </w:t>
      </w:r>
      <w:r w:rsidRPr="005317C2">
        <w:rPr>
          <w:color w:val="000000"/>
          <w:lang w:val="az-Latn-AZ"/>
        </w:rPr>
        <w:t xml:space="preserve">özümdə gözlənilməz güc axını hiss etdim. Halbuki, səhər özümü bir əsr əvvəl törədilmiş </w:t>
      </w:r>
      <w:r w:rsidR="0038724A">
        <w:rPr>
          <w:color w:val="000000"/>
          <w:lang w:val="az-Latn-AZ"/>
        </w:rPr>
        <w:t>c</w:t>
      </w:r>
      <w:r w:rsidRPr="005317C2">
        <w:rPr>
          <w:color w:val="000000"/>
          <w:lang w:val="az-Latn-AZ"/>
        </w:rPr>
        <w:t xml:space="preserve">inayəti təhqiq edən </w:t>
      </w:r>
      <w:r w:rsidR="00031387">
        <w:rPr>
          <w:color w:val="000000"/>
          <w:lang w:val="az-Latn-AZ"/>
        </w:rPr>
        <w:t>detektiv</w:t>
      </w:r>
      <w:r w:rsidRPr="005317C2">
        <w:rPr>
          <w:color w:val="000000"/>
          <w:lang w:val="az-Latn-AZ"/>
        </w:rPr>
        <w:t xml:space="preserve"> kimi hiss edirdim. İndiyənə kimi</w:t>
      </w:r>
      <w:r w:rsidR="00AD5223" w:rsidRPr="005317C2">
        <w:rPr>
          <w:color w:val="000000"/>
          <w:lang w:val="az-Latn-AZ"/>
        </w:rPr>
        <w:t xml:space="preserve"> </w:t>
      </w:r>
      <w:r w:rsidRPr="005317C2">
        <w:rPr>
          <w:color w:val="000000"/>
          <w:lang w:val="az-Latn-AZ"/>
        </w:rPr>
        <w:t>onun izinə düşmək mümkün deyildi. Lakin bu məqaləni oxuduqdan sonra axtarışı davam etdirmək istəyində idim. Aydın idi ki, yüz il əvvəl baş verməsinə baxmayaraq, bu sirrin açılması təkcə məni deyil, minlərlə başqa insanları da maraqlandırırdı. Mən stolun siyirməsindən qovluq götürüb, yumşaq karandaşla onun üzərinə bu sözləri</w:t>
      </w:r>
      <w:r w:rsidR="00AD5223" w:rsidRPr="005317C2">
        <w:rPr>
          <w:color w:val="000000"/>
          <w:lang w:val="az-Latn-AZ"/>
        </w:rPr>
        <w:t xml:space="preserve"> </w:t>
      </w:r>
      <w:r w:rsidRPr="005317C2">
        <w:rPr>
          <w:color w:val="000000"/>
          <w:lang w:val="az-Latn-AZ"/>
        </w:rPr>
        <w:t xml:space="preserve">yazdım: </w:t>
      </w:r>
      <w:r w:rsidRPr="005317C2">
        <w:rPr>
          <w:i/>
          <w:color w:val="000000"/>
          <w:lang w:val="az-Latn-AZ"/>
        </w:rPr>
        <w:t>baş verməmiş</w:t>
      </w:r>
      <w:r w:rsidR="00AD5223" w:rsidRPr="005317C2">
        <w:rPr>
          <w:i/>
          <w:color w:val="000000"/>
          <w:lang w:val="az-Latn-AZ"/>
        </w:rPr>
        <w:t xml:space="preserve"> </w:t>
      </w:r>
      <w:r w:rsidRPr="005317C2">
        <w:rPr>
          <w:i/>
          <w:color w:val="000000"/>
          <w:lang w:val="az-Latn-AZ"/>
        </w:rPr>
        <w:t>zühur haqqında qəribə iş.</w:t>
      </w:r>
    </w:p>
    <w:p w14:paraId="21CD67A6" w14:textId="77777777" w:rsidR="005B054B" w:rsidRPr="005317C2" w:rsidRDefault="005B054B" w:rsidP="00655D7A">
      <w:pPr>
        <w:spacing w:line="276" w:lineRule="auto"/>
        <w:ind w:left="360" w:firstLine="348"/>
        <w:jc w:val="both"/>
        <w:rPr>
          <w:color w:val="000000"/>
          <w:lang w:val="az-Latn-AZ"/>
        </w:rPr>
        <w:sectPr w:rsidR="005B054B" w:rsidRPr="005317C2" w:rsidSect="00161006">
          <w:pgSz w:w="11906" w:h="16838"/>
          <w:pgMar w:top="1138" w:right="850" w:bottom="1138" w:left="1701" w:header="720" w:footer="720" w:gutter="0"/>
          <w:cols w:space="720"/>
          <w:titlePg/>
          <w:docGrid w:linePitch="360"/>
        </w:sectPr>
      </w:pPr>
    </w:p>
    <w:p w14:paraId="600E09A5" w14:textId="77777777" w:rsidR="005B054B" w:rsidRPr="005317C2" w:rsidRDefault="005B054B" w:rsidP="00655D7A">
      <w:pPr>
        <w:spacing w:line="276" w:lineRule="auto"/>
        <w:ind w:firstLine="708"/>
        <w:jc w:val="both"/>
        <w:rPr>
          <w:color w:val="000000"/>
          <w:lang w:val="az-Latn-AZ"/>
        </w:rPr>
      </w:pPr>
      <w:r w:rsidRPr="005317C2">
        <w:rPr>
          <w:color w:val="000000"/>
          <w:lang w:val="az-Latn-AZ"/>
        </w:rPr>
        <w:t>Bu məqalə ölkənin hər yerindən xüsusi seçilmiş qəzet başlıqlarından ibarət idi. Redaktorlardan xahiş olunmuşdu ki, onların nəzərincə oxucularda daha çox maraq doğura biləcək uydurulmuş başlıqları qəzetə göndərsinlər.</w:t>
      </w:r>
    </w:p>
    <w:p w14:paraId="1594EBF7" w14:textId="77777777" w:rsidR="005B054B" w:rsidRPr="005317C2" w:rsidRDefault="005B054B" w:rsidP="00655D7A">
      <w:pPr>
        <w:spacing w:line="276" w:lineRule="auto"/>
        <w:ind w:firstLine="708"/>
        <w:jc w:val="both"/>
        <w:rPr>
          <w:color w:val="000000"/>
          <w:lang w:val="az-Latn-AZ"/>
        </w:rPr>
      </w:pPr>
      <w:r w:rsidRPr="005317C2">
        <w:rPr>
          <w:color w:val="000000"/>
          <w:lang w:val="az-Latn-AZ"/>
        </w:rPr>
        <w:t>Budur onların se</w:t>
      </w:r>
      <w:r w:rsidR="0038724A">
        <w:rPr>
          <w:color w:val="000000"/>
          <w:lang w:val="az-Latn-AZ"/>
        </w:rPr>
        <w:t>ç</w:t>
      </w:r>
      <w:r w:rsidRPr="005317C2">
        <w:rPr>
          <w:color w:val="000000"/>
          <w:lang w:val="az-Latn-AZ"/>
        </w:rPr>
        <w:t>diyi “incilərdən” bəziləri:</w:t>
      </w:r>
    </w:p>
    <w:p w14:paraId="0D2D2139" w14:textId="77777777" w:rsidR="005B054B" w:rsidRPr="005317C2" w:rsidRDefault="005B054B" w:rsidP="00655D7A">
      <w:pPr>
        <w:spacing w:line="276" w:lineRule="auto"/>
        <w:ind w:left="360" w:firstLine="348"/>
        <w:jc w:val="both"/>
        <w:rPr>
          <w:color w:val="000000"/>
          <w:lang w:val="az-Latn-AZ"/>
        </w:rPr>
      </w:pPr>
    </w:p>
    <w:p w14:paraId="17604DEB"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Alimlər sübut edib ki, Şekspir əslində Marlodu</w:t>
      </w:r>
    </w:p>
    <w:p w14:paraId="6499EB6A" w14:textId="77777777" w:rsidR="005B054B" w:rsidRPr="005317C2" w:rsidRDefault="005B054B" w:rsidP="00655D7A">
      <w:pPr>
        <w:spacing w:line="276" w:lineRule="auto"/>
        <w:ind w:left="360" w:firstLine="348"/>
        <w:jc w:val="both"/>
        <w:rPr>
          <w:i/>
          <w:color w:val="000000"/>
          <w:lang w:val="az-Latn-AZ"/>
        </w:rPr>
        <w:sectPr w:rsidR="005B054B" w:rsidRPr="005317C2" w:rsidSect="003B1AFE">
          <w:type w:val="continuous"/>
          <w:pgSz w:w="11906" w:h="16838"/>
          <w:pgMar w:top="1138" w:right="850" w:bottom="1138" w:left="1701" w:header="720" w:footer="720" w:gutter="0"/>
          <w:cols w:space="720" w:equalWidth="0">
            <w:col w:w="9355"/>
          </w:cols>
          <w:docGrid w:linePitch="360"/>
        </w:sectPr>
      </w:pPr>
    </w:p>
    <w:p w14:paraId="7FE92070"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Qış bir daha olmayacaq</w:t>
      </w:r>
    </w:p>
    <w:p w14:paraId="2D8E6E36"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Müqəddəs piyalə Uelsdə tapılmışdır</w:t>
      </w:r>
    </w:p>
    <w:p w14:paraId="4C26DB78"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Kanon Doyl yer ilə əlaqəyə girir</w:t>
      </w:r>
    </w:p>
    <w:p w14:paraId="09BE59DF" w14:textId="77777777" w:rsidR="005B054B" w:rsidRPr="005317C2" w:rsidRDefault="005B054B" w:rsidP="00655D7A">
      <w:pPr>
        <w:spacing w:line="276" w:lineRule="auto"/>
        <w:ind w:firstLine="708"/>
        <w:jc w:val="both"/>
        <w:rPr>
          <w:i/>
          <w:color w:val="000000"/>
          <w:lang w:val="az-Latn-AZ"/>
        </w:rPr>
      </w:pPr>
      <w:r w:rsidRPr="005317C2">
        <w:rPr>
          <w:i/>
          <w:color w:val="000000"/>
          <w:lang w:val="az-Latn-AZ"/>
        </w:rPr>
        <w:t>Santa Klaus mif deyil</w:t>
      </w:r>
    </w:p>
    <w:p w14:paraId="668A7A3B" w14:textId="77777777" w:rsidR="005B054B" w:rsidRPr="005317C2" w:rsidRDefault="005B054B" w:rsidP="00655D7A">
      <w:pPr>
        <w:spacing w:line="276" w:lineRule="auto"/>
        <w:ind w:left="360" w:firstLine="348"/>
        <w:jc w:val="both"/>
        <w:rPr>
          <w:i/>
          <w:color w:val="000000"/>
          <w:lang w:val="az-Latn-AZ"/>
        </w:rPr>
      </w:pPr>
    </w:p>
    <w:p w14:paraId="69800871" w14:textId="77777777" w:rsidR="005B054B" w:rsidRPr="005317C2" w:rsidRDefault="005B054B" w:rsidP="00655D7A">
      <w:pPr>
        <w:spacing w:line="276" w:lineRule="auto"/>
        <w:ind w:firstLine="708"/>
        <w:jc w:val="both"/>
        <w:rPr>
          <w:color w:val="000000"/>
          <w:lang w:val="az-Latn-AZ"/>
        </w:rPr>
      </w:pPr>
      <w:r w:rsidRPr="005317C2">
        <w:rPr>
          <w:color w:val="000000"/>
          <w:lang w:val="az-Latn-AZ"/>
        </w:rPr>
        <w:t>Mən gülümsədim. Əgər bu başlıqlar bir səhər qəzetlərdə çap olunsaydı, bu dəqiq dünyanın axırı olardı. Lakin bir başlıq dərhal</w:t>
      </w:r>
      <w:r w:rsidR="00AD5223" w:rsidRPr="005317C2">
        <w:rPr>
          <w:color w:val="000000"/>
          <w:lang w:val="az-Latn-AZ"/>
        </w:rPr>
        <w:t xml:space="preserve"> </w:t>
      </w:r>
      <w:r w:rsidRPr="005317C2">
        <w:rPr>
          <w:color w:val="000000"/>
          <w:lang w:val="az-Latn-AZ"/>
        </w:rPr>
        <w:t>mənim diqqətimi cəlb etdi.</w:t>
      </w:r>
      <w:r w:rsidR="00AD5223" w:rsidRPr="005317C2">
        <w:rPr>
          <w:color w:val="000000"/>
          <w:lang w:val="az-Latn-AZ"/>
        </w:rPr>
        <w:t xml:space="preserve"> </w:t>
      </w:r>
      <w:r w:rsidRPr="005317C2">
        <w:rPr>
          <w:color w:val="000000"/>
          <w:lang w:val="az-Latn-AZ"/>
        </w:rPr>
        <w:t>Bütün qəzetçilərin rəyi də o idi ki, əgər həmin başlıq gerçəkdən qəzetdə çıxsaydı,</w:t>
      </w:r>
      <w:r w:rsidR="00AD5223" w:rsidRPr="005317C2">
        <w:rPr>
          <w:color w:val="000000"/>
          <w:lang w:val="az-Latn-AZ"/>
        </w:rPr>
        <w:t xml:space="preserve"> </w:t>
      </w:r>
      <w:r w:rsidRPr="005317C2">
        <w:rPr>
          <w:color w:val="000000"/>
          <w:lang w:val="az-Latn-AZ"/>
        </w:rPr>
        <w:t>aydın səmada ildırım təsirini yaradardı və</w:t>
      </w:r>
      <w:r w:rsidR="00AD5223" w:rsidRPr="005317C2">
        <w:rPr>
          <w:color w:val="000000"/>
          <w:lang w:val="az-Latn-AZ"/>
        </w:rPr>
        <w:t xml:space="preserve"> </w:t>
      </w:r>
      <w:r w:rsidR="00A42AE9" w:rsidRPr="005317C2">
        <w:rPr>
          <w:color w:val="000000"/>
          <w:lang w:val="az-Latn-AZ"/>
        </w:rPr>
        <w:t>onların f</w:t>
      </w:r>
      <w:r w:rsidRPr="005317C2">
        <w:rPr>
          <w:color w:val="000000"/>
          <w:lang w:val="az-Latn-AZ"/>
        </w:rPr>
        <w:t xml:space="preserve">ikrincə, bu bütün dünyanı baş ayaq edərdi. O cəmi iki sözdən ibarət idi: </w:t>
      </w:r>
    </w:p>
    <w:p w14:paraId="6FD0BD2D" w14:textId="77777777" w:rsidR="005B054B" w:rsidRPr="005317C2" w:rsidRDefault="005B054B" w:rsidP="00655D7A">
      <w:pPr>
        <w:spacing w:line="276" w:lineRule="auto"/>
        <w:ind w:left="360" w:firstLine="348"/>
        <w:jc w:val="both"/>
        <w:rPr>
          <w:color w:val="000000"/>
          <w:lang w:val="az-Latn-AZ"/>
        </w:rPr>
      </w:pPr>
    </w:p>
    <w:p w14:paraId="35F6574B" w14:textId="77777777" w:rsidR="005B054B" w:rsidRPr="005317C2" w:rsidRDefault="005B054B" w:rsidP="00655D7A">
      <w:pPr>
        <w:spacing w:line="276" w:lineRule="auto"/>
        <w:ind w:left="360" w:firstLine="348"/>
        <w:jc w:val="center"/>
        <w:rPr>
          <w:i/>
          <w:color w:val="000000"/>
          <w:lang w:val="az-Latn-AZ"/>
        </w:rPr>
      </w:pPr>
      <w:r w:rsidRPr="005317C2">
        <w:rPr>
          <w:i/>
          <w:color w:val="000000"/>
          <w:lang w:val="az-Latn-AZ"/>
        </w:rPr>
        <w:lastRenderedPageBreak/>
        <w:t>MƏSİH QAYIDIR</w:t>
      </w:r>
    </w:p>
    <w:p w14:paraId="467F9A1C" w14:textId="77777777" w:rsidR="005B054B" w:rsidRPr="005317C2" w:rsidRDefault="005B054B" w:rsidP="00655D7A">
      <w:pPr>
        <w:spacing w:line="276" w:lineRule="auto"/>
        <w:ind w:left="360" w:firstLine="348"/>
        <w:jc w:val="both"/>
        <w:rPr>
          <w:i/>
          <w:color w:val="000000"/>
          <w:lang w:val="az-Latn-AZ"/>
        </w:rPr>
      </w:pPr>
    </w:p>
    <w:p w14:paraId="2847F10D" w14:textId="77777777" w:rsidR="005B054B" w:rsidRPr="005317C2" w:rsidRDefault="005B054B" w:rsidP="00655D7A">
      <w:pPr>
        <w:spacing w:line="276" w:lineRule="auto"/>
        <w:ind w:firstLine="708"/>
        <w:jc w:val="both"/>
        <w:rPr>
          <w:color w:val="000000"/>
          <w:lang w:val="az-Latn-AZ"/>
        </w:rPr>
      </w:pPr>
      <w:r w:rsidRPr="005317C2">
        <w:rPr>
          <w:color w:val="000000"/>
          <w:lang w:val="az-Latn-AZ"/>
        </w:rPr>
        <w:t>Bu s</w:t>
      </w:r>
      <w:r w:rsidR="00DD2714">
        <w:rPr>
          <w:color w:val="000000"/>
          <w:lang w:val="az-Latn-AZ"/>
        </w:rPr>
        <w:t>ü</w:t>
      </w:r>
      <w:r w:rsidRPr="005317C2">
        <w:rPr>
          <w:color w:val="000000"/>
          <w:lang w:val="az-Latn-AZ"/>
        </w:rPr>
        <w:t>jet üzərində mən artıq iki il idi ki, işləyirdim. Mən onunla təsadüfən rastlaşdım və iki il ərzində onu, mə</w:t>
      </w:r>
      <w:r w:rsidR="00A42AE9" w:rsidRPr="005317C2">
        <w:rPr>
          <w:color w:val="000000"/>
          <w:lang w:val="az-Latn-AZ"/>
        </w:rPr>
        <w:t>ni</w:t>
      </w:r>
      <w:r w:rsidRPr="005317C2">
        <w:rPr>
          <w:color w:val="000000"/>
          <w:lang w:val="az-Latn-AZ"/>
        </w:rPr>
        <w:t>m nəzərimcə, maraqlı və çətin izah olunan sirri açmağa cəhd etdim. Bunların hamısı isə adi hadisə</w:t>
      </w:r>
      <w:r w:rsidR="00AD5223" w:rsidRPr="005317C2">
        <w:rPr>
          <w:color w:val="000000"/>
          <w:lang w:val="az-Latn-AZ"/>
        </w:rPr>
        <w:t xml:space="preserve"> </w:t>
      </w:r>
      <w:r w:rsidRPr="005317C2">
        <w:rPr>
          <w:color w:val="000000"/>
          <w:lang w:val="az-Latn-AZ"/>
        </w:rPr>
        <w:t>kimi başlandı. Belə ki, kimsə mənə həm</w:t>
      </w:r>
      <w:r w:rsidR="005F57CB" w:rsidRPr="005317C2">
        <w:rPr>
          <w:color w:val="000000"/>
          <w:lang w:val="az-Latn-AZ"/>
        </w:rPr>
        <w:t>soyadım, Klara Endikott Sirzin</w:t>
      </w:r>
      <w:r w:rsidRPr="005317C2">
        <w:rPr>
          <w:color w:val="000000"/>
          <w:lang w:val="az-Latn-AZ"/>
        </w:rPr>
        <w:t xml:space="preserve"> yazdığı kitabı verdi. Kitabın müəllifi mənə qohum deyildi, hər halda mənə Men ştatının Sirzport və Vansborun ətraflarında belə izah etmişdilər. Bilsəydim sonralar nələrlə rastlaşacağam, bu kitabı dərhal yandırardım.</w:t>
      </w:r>
    </w:p>
    <w:p w14:paraId="6AF74122" w14:textId="77777777" w:rsidR="005B054B" w:rsidRPr="005317C2" w:rsidRDefault="005B054B" w:rsidP="00655D7A">
      <w:pPr>
        <w:spacing w:line="276" w:lineRule="auto"/>
        <w:ind w:firstLine="708"/>
        <w:jc w:val="both"/>
        <w:rPr>
          <w:color w:val="000000"/>
          <w:lang w:val="az-Latn-AZ"/>
        </w:rPr>
      </w:pPr>
      <w:r w:rsidRPr="005317C2">
        <w:rPr>
          <w:color w:val="000000"/>
          <w:lang w:val="az-Latn-AZ"/>
        </w:rPr>
        <w:t>O zaman mən Yunayted Press İnterneyşnl xətti ilə gecə növbəsində işləyirdim; orada məni</w:t>
      </w:r>
      <w:r w:rsidR="00D52E0B">
        <w:rPr>
          <w:color w:val="000000"/>
          <w:lang w:val="az-Latn-AZ"/>
        </w:rPr>
        <w:t>m</w:t>
      </w:r>
      <w:r w:rsidRPr="005317C2">
        <w:rPr>
          <w:color w:val="000000"/>
          <w:lang w:val="az-Latn-AZ"/>
        </w:rPr>
        <w:t xml:space="preserve"> sadəcə oturmağa və düşünməyə</w:t>
      </w:r>
      <w:r w:rsidR="00AD5223" w:rsidRPr="005317C2">
        <w:rPr>
          <w:color w:val="000000"/>
          <w:lang w:val="az-Latn-AZ"/>
        </w:rPr>
        <w:t xml:space="preserve"> </w:t>
      </w:r>
      <w:r w:rsidRPr="005317C2">
        <w:rPr>
          <w:color w:val="000000"/>
          <w:lang w:val="az-Latn-AZ"/>
        </w:rPr>
        <w:t>vaxtım kifayət qədər idi. Klaranın kitabında insanların XIX əsrdə Məsihin ikinci gəlişini necə səbirsizliklə gözləməsi barədə məzəli və heyranedici hadisələrdən danışılırdı.</w:t>
      </w:r>
    </w:p>
    <w:p w14:paraId="2A8AA525" w14:textId="77777777" w:rsidR="005B054B" w:rsidRPr="005317C2" w:rsidRDefault="005B054B" w:rsidP="00655D7A">
      <w:pPr>
        <w:spacing w:line="276" w:lineRule="auto"/>
        <w:ind w:firstLine="708"/>
        <w:jc w:val="both"/>
        <w:rPr>
          <w:color w:val="000000"/>
          <w:lang w:val="az-Latn-AZ"/>
        </w:rPr>
      </w:pPr>
      <w:r w:rsidRPr="005317C2">
        <w:rPr>
          <w:color w:val="000000"/>
          <w:lang w:val="az-Latn-AZ"/>
        </w:rPr>
        <w:t>Biləndə ki, o dövrün qəzet və jurnalları həqiqətən öz səhifələrində bu cəlbedici hadisələr haqqında yazılar yerləşdirirdilər, özü də za</w:t>
      </w:r>
      <w:r w:rsidR="00FB25D1" w:rsidRPr="005317C2">
        <w:rPr>
          <w:color w:val="000000"/>
          <w:lang w:val="az-Latn-AZ"/>
        </w:rPr>
        <w:t>rafatla,</w:t>
      </w:r>
      <w:r w:rsidRPr="005317C2">
        <w:rPr>
          <w:color w:val="000000"/>
          <w:lang w:val="az-Latn-AZ"/>
        </w:rPr>
        <w:t xml:space="preserve"> mə</w:t>
      </w:r>
      <w:r w:rsidR="0038724A">
        <w:rPr>
          <w:color w:val="000000"/>
          <w:lang w:val="az-Latn-AZ"/>
        </w:rPr>
        <w:t>s</w:t>
      </w:r>
      <w:r w:rsidRPr="005317C2">
        <w:rPr>
          <w:color w:val="000000"/>
          <w:lang w:val="az-Latn-AZ"/>
        </w:rPr>
        <w:t>xərəyə</w:t>
      </w:r>
      <w:r w:rsidR="00FB25D1" w:rsidRPr="005317C2">
        <w:rPr>
          <w:color w:val="000000"/>
          <w:lang w:val="az-Latn-AZ"/>
        </w:rPr>
        <w:t xml:space="preserve"> qoymaqla,</w:t>
      </w:r>
      <w:r w:rsidRPr="005317C2">
        <w:rPr>
          <w:color w:val="000000"/>
          <w:lang w:val="az-Latn-AZ"/>
        </w:rPr>
        <w:t xml:space="preserve"> bəziləri tam ciddiyyətlə, xeyli heyrətləndim. Mətbu</w:t>
      </w:r>
      <w:r w:rsidR="00A42AE9" w:rsidRPr="005317C2">
        <w:rPr>
          <w:color w:val="000000"/>
          <w:lang w:val="az-Latn-AZ"/>
        </w:rPr>
        <w:t>a</w:t>
      </w:r>
      <w:r w:rsidRPr="005317C2">
        <w:rPr>
          <w:color w:val="000000"/>
          <w:lang w:val="az-Latn-AZ"/>
        </w:rPr>
        <w:t xml:space="preserve">tda və küçələrdə </w:t>
      </w:r>
      <w:r w:rsidR="00FB25D1" w:rsidRPr="005317C2">
        <w:rPr>
          <w:color w:val="000000"/>
          <w:lang w:val="az-Latn-AZ"/>
        </w:rPr>
        <w:t xml:space="preserve">o zaman </w:t>
      </w:r>
      <w:r w:rsidRPr="005317C2">
        <w:rPr>
          <w:color w:val="000000"/>
          <w:lang w:val="az-Latn-AZ"/>
        </w:rPr>
        <w:t>emosiyalar necə də coşurdu:</w:t>
      </w:r>
    </w:p>
    <w:p w14:paraId="23EE5695" w14:textId="77777777" w:rsidR="005B054B" w:rsidRPr="005317C2" w:rsidRDefault="005B054B" w:rsidP="00655D7A">
      <w:pPr>
        <w:spacing w:line="276" w:lineRule="auto"/>
        <w:jc w:val="both"/>
        <w:rPr>
          <w:color w:val="000000"/>
          <w:lang w:val="az-Latn-AZ"/>
        </w:rPr>
      </w:pPr>
    </w:p>
    <w:p w14:paraId="097C5950" w14:textId="77777777" w:rsidR="005B054B" w:rsidRPr="005317C2" w:rsidRDefault="00116E7F" w:rsidP="00655D7A">
      <w:pPr>
        <w:spacing w:line="276" w:lineRule="auto"/>
        <w:jc w:val="both"/>
        <w:rPr>
          <w:color w:val="000000"/>
          <w:lang w:val="az-Latn-AZ"/>
        </w:rPr>
      </w:pPr>
      <w:r w:rsidRPr="005317C2">
        <w:rPr>
          <w:color w:val="000000"/>
          <w:lang w:val="az-Latn-AZ"/>
        </w:rPr>
        <w:tab/>
      </w:r>
      <w:r w:rsidR="005B054B" w:rsidRPr="005317C2">
        <w:rPr>
          <w:color w:val="000000"/>
          <w:lang w:val="az-Latn-AZ"/>
        </w:rPr>
        <w:t>MƏSİH QAYIDIR, YOXSA YOX?</w:t>
      </w:r>
    </w:p>
    <w:p w14:paraId="027B1AF9" w14:textId="77777777" w:rsidR="005B054B" w:rsidRPr="005317C2" w:rsidRDefault="00116E7F" w:rsidP="00655D7A">
      <w:pPr>
        <w:spacing w:line="276" w:lineRule="auto"/>
        <w:jc w:val="both"/>
        <w:rPr>
          <w:color w:val="000000"/>
          <w:lang w:val="az-Latn-AZ"/>
        </w:rPr>
      </w:pPr>
      <w:r w:rsidRPr="005317C2">
        <w:rPr>
          <w:color w:val="000000"/>
          <w:lang w:val="az-Latn-AZ"/>
        </w:rPr>
        <w:tab/>
      </w:r>
      <w:r w:rsidR="005B054B" w:rsidRPr="005317C2">
        <w:rPr>
          <w:color w:val="000000"/>
          <w:lang w:val="az-Latn-AZ"/>
        </w:rPr>
        <w:t>SABAH – DÜNYANIN AXIRIDIR!</w:t>
      </w:r>
    </w:p>
    <w:p w14:paraId="47C66BD1" w14:textId="77777777" w:rsidR="005B054B" w:rsidRPr="005317C2" w:rsidRDefault="00116E7F" w:rsidP="00655D7A">
      <w:pPr>
        <w:spacing w:line="276" w:lineRule="auto"/>
        <w:jc w:val="both"/>
        <w:rPr>
          <w:color w:val="000000"/>
          <w:lang w:val="az-Latn-AZ"/>
        </w:rPr>
      </w:pPr>
      <w:r w:rsidRPr="005317C2">
        <w:rPr>
          <w:color w:val="000000"/>
          <w:lang w:val="az-Latn-AZ"/>
        </w:rPr>
        <w:tab/>
      </w:r>
      <w:r w:rsidR="005B054B" w:rsidRPr="005317C2">
        <w:rPr>
          <w:color w:val="000000"/>
          <w:lang w:val="az-Latn-AZ"/>
        </w:rPr>
        <w:t>İSA ARTIQ</w:t>
      </w:r>
      <w:r w:rsidR="00AD5223" w:rsidRPr="005317C2">
        <w:rPr>
          <w:color w:val="000000"/>
          <w:lang w:val="az-Latn-AZ"/>
        </w:rPr>
        <w:t xml:space="preserve"> </w:t>
      </w:r>
      <w:r w:rsidR="005B054B" w:rsidRPr="005317C2">
        <w:rPr>
          <w:color w:val="000000"/>
          <w:lang w:val="az-Latn-AZ"/>
        </w:rPr>
        <w:t>QAPIMIZIN ASTANASINDADIR!</w:t>
      </w:r>
    </w:p>
    <w:p w14:paraId="222314F6" w14:textId="77777777" w:rsidR="005B054B" w:rsidRPr="005317C2" w:rsidRDefault="005B054B" w:rsidP="00655D7A">
      <w:pPr>
        <w:spacing w:line="276" w:lineRule="auto"/>
        <w:ind w:firstLine="708"/>
        <w:jc w:val="both"/>
        <w:rPr>
          <w:color w:val="000000"/>
          <w:lang w:val="az-Latn-AZ"/>
        </w:rPr>
      </w:pPr>
      <w:r w:rsidRPr="005317C2">
        <w:rPr>
          <w:color w:val="000000"/>
          <w:lang w:val="az-Latn-AZ"/>
        </w:rPr>
        <w:t>NAMƏLUN KOMET YER SAKİNLƏRİNİ VAHİMƏYƏ</w:t>
      </w:r>
      <w:r w:rsidR="001C4619" w:rsidRPr="005317C2">
        <w:rPr>
          <w:color w:val="000000"/>
          <w:lang w:val="az-Latn-AZ"/>
        </w:rPr>
        <w:t xml:space="preserve"> </w:t>
      </w:r>
      <w:r w:rsidRPr="005317C2">
        <w:rPr>
          <w:color w:val="000000"/>
          <w:lang w:val="az-Latn-AZ"/>
        </w:rPr>
        <w:t>SALIR!</w:t>
      </w:r>
    </w:p>
    <w:p w14:paraId="36E7D84A" w14:textId="77777777" w:rsidR="005B054B" w:rsidRPr="005317C2" w:rsidRDefault="00116E7F" w:rsidP="00655D7A">
      <w:pPr>
        <w:spacing w:line="276" w:lineRule="auto"/>
        <w:jc w:val="both"/>
        <w:rPr>
          <w:color w:val="000000"/>
          <w:lang w:val="az-Latn-AZ"/>
        </w:rPr>
      </w:pPr>
      <w:r w:rsidRPr="005317C2">
        <w:rPr>
          <w:color w:val="000000"/>
          <w:lang w:val="az-Latn-AZ"/>
        </w:rPr>
        <w:tab/>
      </w:r>
      <w:r w:rsidR="005B054B" w:rsidRPr="005317C2">
        <w:rPr>
          <w:color w:val="000000"/>
          <w:lang w:val="az-Latn-AZ"/>
        </w:rPr>
        <w:t>İKİNCİ QAYIDIŞ: HƏQİQƏT , YOXSA YALAN</w:t>
      </w:r>
      <w:r w:rsidR="00AD5223" w:rsidRPr="005317C2">
        <w:rPr>
          <w:color w:val="000000"/>
          <w:lang w:val="az-Latn-AZ"/>
        </w:rPr>
        <w:t>?</w:t>
      </w:r>
    </w:p>
    <w:p w14:paraId="77616E30" w14:textId="77777777" w:rsidR="005B054B" w:rsidRPr="005317C2" w:rsidRDefault="005B054B" w:rsidP="00655D7A">
      <w:pPr>
        <w:spacing w:line="276" w:lineRule="auto"/>
        <w:jc w:val="both"/>
        <w:rPr>
          <w:color w:val="000000"/>
          <w:lang w:val="az-Latn-AZ"/>
        </w:rPr>
      </w:pPr>
    </w:p>
    <w:p w14:paraId="6FCD296F" w14:textId="77777777" w:rsidR="005B054B" w:rsidRPr="005317C2" w:rsidRDefault="005B054B" w:rsidP="00655D7A">
      <w:pPr>
        <w:spacing w:line="276" w:lineRule="auto"/>
        <w:ind w:firstLine="708"/>
        <w:jc w:val="both"/>
        <w:rPr>
          <w:color w:val="000000"/>
          <w:lang w:val="az-Latn-AZ"/>
        </w:rPr>
      </w:pPr>
      <w:r w:rsidRPr="005317C2">
        <w:rPr>
          <w:color w:val="000000"/>
          <w:lang w:val="az-Latn-AZ"/>
        </w:rPr>
        <w:t xml:space="preserve">Əsəbləri qıcıqlandıran hadisələrdən hamımızın xoşu gəlir, və xüsusən də qorxunc “dünyanın axırı” sözündən daha çox vahimələnirik. Beləliklə, dünyanın axırının </w:t>
      </w:r>
      <w:r w:rsidRPr="005317C2">
        <w:rPr>
          <w:i/>
          <w:color w:val="000000"/>
          <w:lang w:val="az-Latn-AZ"/>
        </w:rPr>
        <w:t xml:space="preserve">“… cümə axşamı, noyabrın 23-i, axşam saat 7-də Ohayo vadisində başlaması və Miçiqandan keçməklə şimala doğru hərəkət etməsi” </w:t>
      </w:r>
      <w:r w:rsidRPr="005317C2">
        <w:rPr>
          <w:color w:val="000000"/>
          <w:lang w:val="az-Latn-AZ"/>
        </w:rPr>
        <w:t>vədi ilə başlayan</w:t>
      </w:r>
      <w:r w:rsidRPr="005317C2">
        <w:rPr>
          <w:i/>
          <w:color w:val="000000"/>
          <w:lang w:val="az-Latn-AZ"/>
        </w:rPr>
        <w:t xml:space="preserve"> </w:t>
      </w:r>
      <w:r w:rsidRPr="005317C2">
        <w:rPr>
          <w:color w:val="000000"/>
          <w:lang w:val="az-Latn-AZ"/>
        </w:rPr>
        <w:t xml:space="preserve">və Müqəddəs Yazıları öyrənmiş ciddi alimlərin həmin gün “… </w:t>
      </w:r>
      <w:r w:rsidRPr="005317C2">
        <w:rPr>
          <w:i/>
          <w:color w:val="000000"/>
          <w:lang w:val="az-Latn-AZ"/>
        </w:rPr>
        <w:t xml:space="preserve">ulduzlar göydən yerə töküləcək və Yer öz yerindən tərpənəcək” </w:t>
      </w:r>
      <w:r w:rsidRPr="005317C2">
        <w:rPr>
          <w:color w:val="000000"/>
          <w:lang w:val="az-Latn-AZ"/>
        </w:rPr>
        <w:t>xəbərdarlığı ilə sona yetən hər zövqə uyğun öncəgörmələr ortaya çıxmağa başladı.</w:t>
      </w:r>
    </w:p>
    <w:p w14:paraId="2CBB8D39" w14:textId="77777777" w:rsidR="005B054B" w:rsidRPr="005317C2" w:rsidRDefault="005B054B" w:rsidP="00655D7A">
      <w:pPr>
        <w:spacing w:line="276" w:lineRule="auto"/>
        <w:jc w:val="both"/>
        <w:rPr>
          <w:color w:val="000000"/>
          <w:lang w:val="az-Latn-AZ"/>
        </w:rPr>
      </w:pPr>
      <w:r w:rsidRPr="005317C2">
        <w:rPr>
          <w:color w:val="000000"/>
          <w:lang w:val="az-Latn-AZ"/>
        </w:rPr>
        <w:tab/>
        <w:t>Bundan artıq qorxulu və vahimələndirici hadisələr düşünmək mümkün deyildi. XIX əsrin 40-cı illərində bu hadisələri görünməmiş qızğınlıqla söyləyirdilər. Həy</w:t>
      </w:r>
      <w:r w:rsidR="001054AF" w:rsidRPr="005317C2">
        <w:rPr>
          <w:color w:val="000000"/>
          <w:lang w:val="az-Latn-AZ"/>
        </w:rPr>
        <w:t>ə</w:t>
      </w:r>
      <w:r w:rsidRPr="005317C2">
        <w:rPr>
          <w:color w:val="000000"/>
          <w:lang w:val="az-Latn-AZ"/>
        </w:rPr>
        <w:t>canlı xəbərlər Birləşmiş Ştatlarda, İngiltərə, Kanada, Avropa və Asiya ölkələrində, hətta Afrika və Avstraliyada eşidilirdi. Hər yerdə adamları Məsihin qəfil gəlişinə hazırlaşmaq haqda xəbərdarlıq edilirdi. Bəziləri bu gəlişin bəşəriyyətə xoşbəxtlik, bəziləri ilə bəlalar gətirəcəyini düşünürdülər. Əksər çoxluq sakit yaşamaqda davam edir, öz fanatizminin qurbanına çevrilmiş kəslərə gülür və</w:t>
      </w:r>
      <w:r w:rsidR="001C4619" w:rsidRPr="005317C2">
        <w:rPr>
          <w:color w:val="000000"/>
          <w:lang w:val="az-Latn-AZ"/>
        </w:rPr>
        <w:t xml:space="preserve"> onlara</w:t>
      </w:r>
      <w:r w:rsidRPr="005317C2">
        <w:rPr>
          <w:color w:val="000000"/>
          <w:lang w:val="az-Latn-AZ"/>
        </w:rPr>
        <w:t xml:space="preserve"> acıyırdı. Lakin xeyli insan təlaş və vahimə içində idi.</w:t>
      </w:r>
    </w:p>
    <w:p w14:paraId="32258DF6" w14:textId="77777777" w:rsidR="005B054B" w:rsidRPr="005317C2" w:rsidRDefault="005B054B" w:rsidP="00655D7A">
      <w:pPr>
        <w:spacing w:line="276" w:lineRule="auto"/>
        <w:ind w:firstLine="708"/>
        <w:jc w:val="both"/>
        <w:rPr>
          <w:color w:val="000000"/>
          <w:lang w:val="az-Latn-AZ"/>
        </w:rPr>
      </w:pPr>
      <w:r w:rsidRPr="005317C2">
        <w:rPr>
          <w:color w:val="000000"/>
          <w:lang w:val="az-Latn-AZ"/>
        </w:rPr>
        <w:t>Bibliya biliciləri kitabçalarda, açıq çıxışlarda, kilsə kafedralarında</w:t>
      </w:r>
      <w:r w:rsidR="00AD5223" w:rsidRPr="005317C2">
        <w:rPr>
          <w:color w:val="000000"/>
          <w:lang w:val="az-Latn-AZ"/>
        </w:rPr>
        <w:t xml:space="preserve"> </w:t>
      </w:r>
      <w:r w:rsidRPr="005317C2">
        <w:rPr>
          <w:color w:val="000000"/>
          <w:lang w:val="az-Latn-AZ"/>
        </w:rPr>
        <w:t>və mətbuatda dinləmək istəməyənləri və kütləyə laqeyd qalanları tövbə etməyə çağırırdılar. Onlar zəhmlə bəyan edirdilər:</w:t>
      </w:r>
    </w:p>
    <w:p w14:paraId="65C3F06E" w14:textId="77777777" w:rsidR="005B054B" w:rsidRPr="005317C2" w:rsidRDefault="005B054B" w:rsidP="00655D7A">
      <w:pPr>
        <w:numPr>
          <w:ilvl w:val="0"/>
          <w:numId w:val="1"/>
        </w:numPr>
        <w:spacing w:line="276" w:lineRule="auto"/>
        <w:jc w:val="both"/>
        <w:rPr>
          <w:color w:val="000000"/>
          <w:lang w:val="az-Latn-AZ"/>
        </w:rPr>
      </w:pPr>
      <w:r w:rsidRPr="005317C2">
        <w:rPr>
          <w:color w:val="000000"/>
          <w:lang w:val="az-Latn-AZ"/>
        </w:rPr>
        <w:t>Vaxt gəlib çatdı!</w:t>
      </w:r>
    </w:p>
    <w:p w14:paraId="28EB928A" w14:textId="77777777" w:rsidR="005B054B" w:rsidRPr="005317C2" w:rsidRDefault="005B054B" w:rsidP="00655D7A">
      <w:pPr>
        <w:spacing w:line="276" w:lineRule="auto"/>
        <w:ind w:firstLine="708"/>
        <w:jc w:val="both"/>
        <w:rPr>
          <w:color w:val="000000"/>
          <w:lang w:val="az-Latn-AZ"/>
        </w:rPr>
      </w:pPr>
      <w:r w:rsidRPr="005317C2">
        <w:rPr>
          <w:color w:val="000000"/>
          <w:lang w:val="az-Latn-AZ"/>
        </w:rPr>
        <w:t xml:space="preserve"> Çoxları onlara inanırdı. Bir çox ailələr öz evlərini və ə</w:t>
      </w:r>
      <w:r w:rsidR="00822302" w:rsidRPr="005317C2">
        <w:rPr>
          <w:color w:val="000000"/>
          <w:lang w:val="az-Latn-AZ"/>
        </w:rPr>
        <w:t>mlakını</w:t>
      </w:r>
      <w:r w:rsidR="00FA41AA" w:rsidRPr="005317C2">
        <w:rPr>
          <w:color w:val="000000"/>
          <w:lang w:val="az-Latn-AZ"/>
        </w:rPr>
        <w:t xml:space="preserve"> </w:t>
      </w:r>
      <w:r w:rsidRPr="005317C2">
        <w:rPr>
          <w:color w:val="000000"/>
          <w:lang w:val="az-Latn-AZ"/>
        </w:rPr>
        <w:t>satırdı.</w:t>
      </w:r>
      <w:r w:rsidR="00822302" w:rsidRPr="005317C2">
        <w:rPr>
          <w:color w:val="000000"/>
          <w:lang w:val="az-Latn-AZ"/>
        </w:rPr>
        <w:t xml:space="preserve"> </w:t>
      </w:r>
      <w:r w:rsidRPr="005317C2">
        <w:rPr>
          <w:color w:val="000000"/>
          <w:lang w:val="az-Latn-AZ"/>
        </w:rPr>
        <w:t>Bəzilə</w:t>
      </w:r>
      <w:r w:rsidR="00822302" w:rsidRPr="005317C2">
        <w:rPr>
          <w:color w:val="000000"/>
          <w:lang w:val="az-Latn-AZ"/>
        </w:rPr>
        <w:t>ri he</w:t>
      </w:r>
      <w:r w:rsidRPr="005317C2">
        <w:rPr>
          <w:color w:val="000000"/>
          <w:lang w:val="az-Latn-AZ"/>
        </w:rPr>
        <w:t>sablarından şıxardıqları pullarını və sərvətlərinin hamısını onlara inanmayanlara paylayırdı. Başqaları səmaya yüksəlməkdən ötrü özlərinə kəfəndən xüsusi örtük tikirdilər. Hekayələrin birində</w:t>
      </w:r>
      <w:r w:rsidR="00AD5223" w:rsidRPr="005317C2">
        <w:rPr>
          <w:color w:val="000000"/>
          <w:lang w:val="az-Latn-AZ"/>
        </w:rPr>
        <w:t xml:space="preserve"> </w:t>
      </w:r>
      <w:r w:rsidRPr="005317C2">
        <w:rPr>
          <w:color w:val="000000"/>
          <w:lang w:val="az-Latn-AZ"/>
        </w:rPr>
        <w:t>nəql olunur ki, bir qrup adam belə əlamətdar günlərin birində buludlar üzərində yerə enəcək Məsihi qarşılamaqdan ötrü dağlara yollanmış, lakin leysana düşüb möhkəm islanmışdılar.</w:t>
      </w:r>
    </w:p>
    <w:p w14:paraId="70618528" w14:textId="77777777" w:rsidR="005B054B" w:rsidRPr="005317C2" w:rsidRDefault="005B054B" w:rsidP="00655D7A">
      <w:pPr>
        <w:spacing w:line="276" w:lineRule="auto"/>
        <w:jc w:val="both"/>
        <w:rPr>
          <w:color w:val="000000"/>
          <w:lang w:val="az-Latn-AZ"/>
        </w:rPr>
      </w:pPr>
      <w:r w:rsidRPr="005317C2">
        <w:rPr>
          <w:color w:val="000000"/>
          <w:lang w:val="az-Latn-AZ"/>
        </w:rPr>
        <w:tab/>
        <w:t xml:space="preserve">Mən həmin dövrün hüquqi sənədlərini də öyrənirdim. Bu sənədlərə görə bəziləri əmlak üzərindəki hüquqlarını, onların fikrincə, elə bu saatlarda Yerə enəcək Məsihə verirdilər. Bəzi </w:t>
      </w:r>
      <w:r w:rsidRPr="005317C2">
        <w:rPr>
          <w:color w:val="000000"/>
          <w:lang w:val="az-Latn-AZ"/>
        </w:rPr>
        <w:lastRenderedPageBreak/>
        <w:t>kəndlər tam ciddiliklə</w:t>
      </w:r>
      <w:r w:rsidR="00FA41AA" w:rsidRPr="005317C2">
        <w:rPr>
          <w:color w:val="000000"/>
          <w:lang w:val="az-Latn-AZ"/>
        </w:rPr>
        <w:t xml:space="preserve"> onun A</w:t>
      </w:r>
      <w:r w:rsidRPr="005317C2">
        <w:rPr>
          <w:color w:val="000000"/>
          <w:lang w:val="az-Latn-AZ"/>
        </w:rPr>
        <w:t>merikadakı iqamətgahı olmağa hazırlaşırdı. Hətta sakinlər öz kəndlərini Heyven, yəni “cənnət” adlandırırdılar.</w:t>
      </w:r>
    </w:p>
    <w:p w14:paraId="683E453E" w14:textId="77777777" w:rsidR="005B054B" w:rsidRPr="005317C2" w:rsidRDefault="005B054B" w:rsidP="00655D7A">
      <w:pPr>
        <w:spacing w:line="276" w:lineRule="auto"/>
        <w:jc w:val="both"/>
        <w:rPr>
          <w:color w:val="000000"/>
          <w:lang w:val="az-Latn-AZ"/>
        </w:rPr>
      </w:pPr>
      <w:r w:rsidRPr="005317C2">
        <w:rPr>
          <w:color w:val="000000"/>
          <w:lang w:val="az-Latn-AZ"/>
        </w:rPr>
        <w:tab/>
        <w:t xml:space="preserve"> O zaman Xristian dünyasının müxtəlif guşələrində insanları hansısa </w:t>
      </w:r>
      <w:r w:rsidR="00D52E0B">
        <w:rPr>
          <w:color w:val="000000"/>
          <w:lang w:val="az-Latn-AZ"/>
        </w:rPr>
        <w:t>c</w:t>
      </w:r>
      <w:r w:rsidRPr="005317C2">
        <w:rPr>
          <w:color w:val="000000"/>
          <w:lang w:val="az-Latn-AZ"/>
        </w:rPr>
        <w:t>oşğun dəlilik bürümüşdü. Lakin nəyə görə? Nə üçün hamı Məsihi gözləyirdi? Niyə məhz həmin gün</w:t>
      </w:r>
      <w:r w:rsidR="00AD5223" w:rsidRPr="005317C2">
        <w:rPr>
          <w:color w:val="000000"/>
          <w:lang w:val="az-Latn-AZ"/>
        </w:rPr>
        <w:t>?</w:t>
      </w:r>
      <w:r w:rsidRPr="005317C2">
        <w:rPr>
          <w:color w:val="000000"/>
          <w:lang w:val="az-Latn-AZ"/>
        </w:rPr>
        <w:t xml:space="preserve"> </w:t>
      </w:r>
    </w:p>
    <w:p w14:paraId="37F34326" w14:textId="77777777" w:rsidR="005B054B" w:rsidRPr="005317C2" w:rsidRDefault="005B054B" w:rsidP="00655D7A">
      <w:pPr>
        <w:spacing w:line="276" w:lineRule="auto"/>
        <w:jc w:val="both"/>
        <w:rPr>
          <w:color w:val="000000"/>
          <w:lang w:val="az-Latn-AZ"/>
        </w:rPr>
      </w:pPr>
      <w:r w:rsidRPr="005317C2">
        <w:rPr>
          <w:color w:val="000000"/>
          <w:lang w:val="az-Latn-AZ"/>
        </w:rPr>
        <w:tab/>
      </w:r>
      <w:r w:rsidRPr="005317C2">
        <w:rPr>
          <w:color w:val="000000"/>
          <w:lang w:val="fr-FR"/>
        </w:rPr>
        <w:t>Bəli, bu sirlərin sirri idi. Belə təsəvvür yaranırdı ki, beş qitənin bütün insanları qəflətən “gəliş virusu”na yoluxmuşdu</w:t>
      </w:r>
      <w:r w:rsidRPr="005317C2">
        <w:rPr>
          <w:color w:val="000000"/>
          <w:lang w:val="az-Latn-AZ"/>
        </w:rPr>
        <w:t>. Dünyanın müxtəlif guşələrində baş verən bu cür parlaq, bəzən gülünc, bəzən isə faciəli hadisələr haqqında oxuduqca maraq mənə üstün gəlirdi.</w:t>
      </w:r>
    </w:p>
    <w:p w14:paraId="0A63EAAA" w14:textId="77777777" w:rsidR="005B054B" w:rsidRPr="005317C2" w:rsidRDefault="005B054B" w:rsidP="00655D7A">
      <w:pPr>
        <w:spacing w:line="276" w:lineRule="auto"/>
        <w:jc w:val="both"/>
        <w:rPr>
          <w:color w:val="000000"/>
          <w:lang w:val="az-Latn-AZ"/>
        </w:rPr>
      </w:pPr>
      <w:r w:rsidRPr="005317C2">
        <w:rPr>
          <w:color w:val="000000"/>
          <w:lang w:val="az-Latn-AZ"/>
        </w:rPr>
        <w:tab/>
        <w:t>Elə həmin maraq da bu kitabın əsasını qoydu.</w:t>
      </w:r>
    </w:p>
    <w:p w14:paraId="362E37C7" w14:textId="77777777" w:rsidR="005B054B" w:rsidRPr="005317C2" w:rsidRDefault="005B054B" w:rsidP="00655D7A">
      <w:pPr>
        <w:spacing w:line="276" w:lineRule="auto"/>
        <w:ind w:firstLine="708"/>
        <w:jc w:val="both"/>
        <w:rPr>
          <w:color w:val="000000"/>
          <w:lang w:val="az-Latn-AZ"/>
        </w:rPr>
      </w:pPr>
      <w:r w:rsidRPr="005317C2">
        <w:rPr>
          <w:color w:val="000000"/>
          <w:lang w:val="az-Latn-AZ"/>
        </w:rPr>
        <w:t>Əslində, olduqca maraqlı və vaxtımın çoxunu əlimdən alan tədqiqata nə zaman qərq olmağım yadıma gəlmir. Bunun kitabxanada, muzeydə və yaxud K</w:t>
      </w:r>
      <w:r w:rsidR="000328FE" w:rsidRPr="005317C2">
        <w:rPr>
          <w:color w:val="000000"/>
          <w:lang w:val="az-Latn-AZ"/>
        </w:rPr>
        <w:t>ə</w:t>
      </w:r>
      <w:r w:rsidRPr="005317C2">
        <w:rPr>
          <w:color w:val="000000"/>
          <w:lang w:val="az-Latn-AZ"/>
        </w:rPr>
        <w:t>rm</w:t>
      </w:r>
      <w:r w:rsidR="000328FE" w:rsidRPr="005317C2">
        <w:rPr>
          <w:color w:val="000000"/>
          <w:lang w:val="az-Latn-AZ"/>
        </w:rPr>
        <w:t>i</w:t>
      </w:r>
      <w:r w:rsidRPr="005317C2">
        <w:rPr>
          <w:color w:val="000000"/>
          <w:lang w:val="az-Latn-AZ"/>
        </w:rPr>
        <w:t>l dağındakı İlyas Peyğəmbərin mağarasında baş verməsi də yadımda deyil.</w:t>
      </w:r>
      <w:r w:rsidR="00AD5223" w:rsidRPr="005317C2">
        <w:rPr>
          <w:color w:val="000000"/>
          <w:lang w:val="az-Latn-AZ"/>
        </w:rPr>
        <w:t xml:space="preserve"> </w:t>
      </w:r>
      <w:r w:rsidRPr="005317C2">
        <w:rPr>
          <w:color w:val="000000"/>
          <w:lang w:val="az-Latn-AZ"/>
        </w:rPr>
        <w:t>Marağım tədricən artırdı, və nəhayət mən Məsihin qayıdışı ilə bağlı hadisənin</w:t>
      </w:r>
      <w:r w:rsidR="00AD5223" w:rsidRPr="005317C2">
        <w:rPr>
          <w:color w:val="000000"/>
          <w:lang w:val="az-Latn-AZ"/>
        </w:rPr>
        <w:t xml:space="preserve"> </w:t>
      </w:r>
      <w:r w:rsidRPr="005317C2">
        <w:rPr>
          <w:color w:val="000000"/>
          <w:lang w:val="az-Latn-AZ"/>
        </w:rPr>
        <w:t>– mif, səhv və ya bizim günlərin ən böyük açılmamış sirri olmasını aydınlaşdırmaq qərarına gəldim.</w:t>
      </w:r>
    </w:p>
    <w:p w14:paraId="261E93BA" w14:textId="77777777" w:rsidR="005B054B" w:rsidRPr="005317C2" w:rsidRDefault="005B054B" w:rsidP="00655D7A">
      <w:pPr>
        <w:spacing w:line="276" w:lineRule="auto"/>
        <w:jc w:val="both"/>
        <w:rPr>
          <w:color w:val="000000"/>
          <w:lang w:val="az-Latn-AZ"/>
        </w:rPr>
      </w:pPr>
      <w:r w:rsidRPr="005317C2">
        <w:rPr>
          <w:color w:val="000000"/>
          <w:lang w:val="az-Latn-AZ"/>
        </w:rPr>
        <w:tab/>
        <w:t>Bir dəfə, həmin dövrdə</w:t>
      </w:r>
      <w:r w:rsidR="00AD5223" w:rsidRPr="005317C2">
        <w:rPr>
          <w:color w:val="000000"/>
          <w:lang w:val="az-Latn-AZ"/>
        </w:rPr>
        <w:t xml:space="preserve"> </w:t>
      </w:r>
      <w:r w:rsidRPr="005317C2">
        <w:rPr>
          <w:color w:val="000000"/>
          <w:lang w:val="az-Latn-AZ"/>
        </w:rPr>
        <w:t>tam mənası ilə öz evimə çevirdiyim çox saylı kitabxanaların birinin oxu zalında müqayisə olunmaz həyəcan yaşadım. Bunu, tədqiqatını dayandırmaq istəyən, lakin həmin an külüngün zərbə</w:t>
      </w:r>
      <w:r w:rsidR="006361E4" w:rsidRPr="005317C2">
        <w:rPr>
          <w:color w:val="000000"/>
          <w:lang w:val="az-Latn-AZ"/>
        </w:rPr>
        <w:t>s</w:t>
      </w:r>
      <w:r w:rsidRPr="005317C2">
        <w:rPr>
          <w:color w:val="000000"/>
          <w:lang w:val="az-Latn-AZ"/>
        </w:rPr>
        <w:t>i altında divarı uçuran və qarşısında indiyə kimi görünməmiş qədim dünyanın mə</w:t>
      </w:r>
      <w:r w:rsidR="00822302" w:rsidRPr="005317C2">
        <w:rPr>
          <w:color w:val="000000"/>
          <w:lang w:val="az-Latn-AZ"/>
        </w:rPr>
        <w:t>f</w:t>
      </w:r>
      <w:r w:rsidRPr="005317C2">
        <w:rPr>
          <w:color w:val="000000"/>
          <w:lang w:val="az-Latn-AZ"/>
        </w:rPr>
        <w:t>tunedici mənzərəsi açılan arxeoloqun keçirdiyi hissə bənzətmək olardı.</w:t>
      </w:r>
    </w:p>
    <w:p w14:paraId="7E161684" w14:textId="4E3D8C99" w:rsidR="005B054B" w:rsidRDefault="005B054B" w:rsidP="00655D7A">
      <w:pPr>
        <w:spacing w:line="276" w:lineRule="auto"/>
        <w:jc w:val="both"/>
        <w:rPr>
          <w:color w:val="000000"/>
          <w:lang w:val="az-Latn-AZ"/>
        </w:rPr>
      </w:pPr>
      <w:r w:rsidRPr="005317C2">
        <w:rPr>
          <w:color w:val="000000"/>
          <w:lang w:val="az-Latn-AZ"/>
        </w:rPr>
        <w:tab/>
        <w:t xml:space="preserve">Mən başa düşdüm ki, mənim tədqiqatım – kabus dalınca qaçmaq </w:t>
      </w:r>
      <w:r w:rsidR="003D2442">
        <w:rPr>
          <w:color w:val="000000"/>
          <w:lang w:val="az-Latn-AZ"/>
        </w:rPr>
        <w:t>deyil</w:t>
      </w:r>
      <w:r w:rsidRPr="005317C2">
        <w:rPr>
          <w:color w:val="000000"/>
          <w:lang w:val="az-Latn-AZ"/>
        </w:rPr>
        <w:t xml:space="preserve">. Tozlu kitabxana rəfləri arasında mən başqa </w:t>
      </w:r>
      <w:r w:rsidR="00031387">
        <w:rPr>
          <w:color w:val="000000"/>
          <w:lang w:val="az-Latn-AZ"/>
        </w:rPr>
        <w:t>detektivi</w:t>
      </w:r>
      <w:r w:rsidR="00031387" w:rsidRPr="005317C2">
        <w:rPr>
          <w:color w:val="000000"/>
          <w:lang w:val="az-Latn-AZ"/>
        </w:rPr>
        <w:t xml:space="preserve"> </w:t>
      </w:r>
      <w:r w:rsidRPr="005317C2">
        <w:rPr>
          <w:color w:val="000000"/>
          <w:lang w:val="az-Latn-AZ"/>
        </w:rPr>
        <w:t>aşkar etdim və onunla birlikdə yenə də həyəcan doğuran axtarışın hakimiyyətinə təslim oldum. Mənə qədər həmin işlə Kembricdəki Pembrok kollecinin professoru E.</w:t>
      </w:r>
      <w:r w:rsidR="005A5F78" w:rsidRPr="005317C2">
        <w:rPr>
          <w:color w:val="000000"/>
          <w:lang w:val="az-Latn-AZ"/>
        </w:rPr>
        <w:t xml:space="preserve"> </w:t>
      </w:r>
      <w:r w:rsidR="003C2DA7">
        <w:rPr>
          <w:color w:val="000000"/>
          <w:lang w:val="az-Latn-AZ"/>
        </w:rPr>
        <w:t>Q</w:t>
      </w:r>
      <w:r w:rsidRPr="005317C2">
        <w:rPr>
          <w:color w:val="000000"/>
          <w:lang w:val="az-Latn-AZ"/>
        </w:rPr>
        <w:t>.</w:t>
      </w:r>
      <w:r w:rsidR="005A5F78" w:rsidRPr="005317C2">
        <w:rPr>
          <w:color w:val="000000"/>
          <w:lang w:val="az-Latn-AZ"/>
        </w:rPr>
        <w:t xml:space="preserve"> </w:t>
      </w:r>
      <w:r w:rsidRPr="005317C2">
        <w:rPr>
          <w:color w:val="000000"/>
          <w:lang w:val="az-Latn-AZ"/>
        </w:rPr>
        <w:t>Braun da məşğul olmuşdu. Görünür, bu sirr onu da özünə cəlb etmişdi, və o onu qismən də olsa açmışdı. Onu Məsih ilə bağlı hekayə ilə müqayisə</w:t>
      </w:r>
      <w:r w:rsidR="00CD75D2" w:rsidRPr="005317C2">
        <w:rPr>
          <w:color w:val="000000"/>
          <w:lang w:val="az-Latn-AZ"/>
        </w:rPr>
        <w:t xml:space="preserve"> edərək</w:t>
      </w:r>
      <w:r w:rsidRPr="005317C2">
        <w:rPr>
          <w:color w:val="000000"/>
          <w:lang w:val="az-Latn-AZ"/>
        </w:rPr>
        <w:t>, o yazmışdı:</w:t>
      </w:r>
    </w:p>
    <w:p w14:paraId="239BC74A" w14:textId="77777777" w:rsidR="003C2DA7" w:rsidRPr="005317C2" w:rsidRDefault="003C2DA7" w:rsidP="00655D7A">
      <w:pPr>
        <w:spacing w:line="276" w:lineRule="auto"/>
        <w:jc w:val="both"/>
        <w:rPr>
          <w:color w:val="000000"/>
          <w:lang w:val="az-Latn-AZ"/>
        </w:rPr>
      </w:pPr>
    </w:p>
    <w:p w14:paraId="306ABEE4" w14:textId="3DDFCF2B" w:rsidR="005B054B" w:rsidRPr="005317C2" w:rsidRDefault="005B054B" w:rsidP="00655D7A">
      <w:pPr>
        <w:spacing w:line="276" w:lineRule="auto"/>
        <w:ind w:left="720"/>
        <w:jc w:val="both"/>
        <w:rPr>
          <w:color w:val="000000"/>
          <w:lang w:val="az-Latn-AZ"/>
        </w:rPr>
      </w:pPr>
      <w:r w:rsidRPr="005317C2">
        <w:rPr>
          <w:color w:val="000000"/>
          <w:lang w:val="az-Latn-AZ"/>
        </w:rPr>
        <w:t>“</w:t>
      </w:r>
      <w:r w:rsidRPr="005317C2">
        <w:rPr>
          <w:i/>
          <w:color w:val="000000"/>
          <w:lang w:val="az-Latn-AZ"/>
        </w:rPr>
        <w:t>Bunu öz həmvətənlərimin nəzərinə çatdırmağı... öz borcum, həm də fərəhləndirici vəzifəm hesab edirəm</w:t>
      </w:r>
      <w:r w:rsidRPr="005317C2">
        <w:rPr>
          <w:color w:val="000000"/>
          <w:lang w:val="az-Latn-AZ"/>
        </w:rPr>
        <w:t>...”</w:t>
      </w:r>
      <w:r w:rsidR="00890D8F">
        <w:rPr>
          <w:rStyle w:val="a9"/>
          <w:color w:val="000000"/>
          <w:lang w:val="az-Latn-AZ"/>
        </w:rPr>
        <w:footnoteReference w:id="1"/>
      </w:r>
    </w:p>
    <w:p w14:paraId="6C14AF29" w14:textId="77777777" w:rsidR="003C2DA7" w:rsidRDefault="005B054B" w:rsidP="00655D7A">
      <w:pPr>
        <w:spacing w:line="276" w:lineRule="auto"/>
        <w:jc w:val="both"/>
        <w:rPr>
          <w:color w:val="000000"/>
          <w:lang w:val="az-Latn-AZ"/>
        </w:rPr>
      </w:pPr>
      <w:r w:rsidRPr="005317C2">
        <w:rPr>
          <w:color w:val="000000"/>
          <w:lang w:val="az-Latn-AZ"/>
        </w:rPr>
        <w:tab/>
      </w:r>
    </w:p>
    <w:p w14:paraId="0A29EAE7" w14:textId="00046D5B" w:rsidR="005B054B" w:rsidRPr="005317C2" w:rsidRDefault="005B054B" w:rsidP="00655D7A">
      <w:pPr>
        <w:spacing w:line="276" w:lineRule="auto"/>
        <w:ind w:firstLine="708"/>
        <w:jc w:val="both"/>
        <w:rPr>
          <w:color w:val="000000"/>
          <w:lang w:val="az-Latn-AZ"/>
        </w:rPr>
      </w:pPr>
      <w:r w:rsidRPr="005317C2">
        <w:rPr>
          <w:color w:val="000000"/>
          <w:lang w:val="az-Latn-AZ"/>
        </w:rPr>
        <w:t>Sonralar Braunun axtarışlarının izlərinə Müqəddəs Torpaqda da rast gəldim: mən onun öz qələmi i</w:t>
      </w:r>
      <w:r w:rsidR="0038724A">
        <w:rPr>
          <w:color w:val="000000"/>
          <w:lang w:val="az-Latn-AZ"/>
        </w:rPr>
        <w:t>l</w:t>
      </w:r>
      <w:r w:rsidRPr="005317C2">
        <w:rPr>
          <w:color w:val="000000"/>
          <w:lang w:val="az-Latn-AZ"/>
        </w:rPr>
        <w:t>ə yazdığı məktubunu oxudum. Həmin məktubda o həmin Böyük Şəxsiyyətlə görüşməkdən ötrü İsrailə səfər etmək planından danışırdı. O yazırdı ki, hər şeyi özü üçün aydınlaşdırmayınca sakitləşməyəcək.</w:t>
      </w:r>
      <w:r w:rsidR="00890D8F">
        <w:rPr>
          <w:rStyle w:val="a9"/>
          <w:color w:val="000000"/>
          <w:lang w:val="az-Latn-AZ"/>
        </w:rPr>
        <w:footnoteReference w:id="2"/>
      </w:r>
    </w:p>
    <w:p w14:paraId="05254AA2" w14:textId="77777777" w:rsidR="005B054B" w:rsidRPr="005317C2" w:rsidRDefault="005B054B" w:rsidP="00655D7A">
      <w:pPr>
        <w:spacing w:line="276" w:lineRule="auto"/>
        <w:jc w:val="both"/>
        <w:rPr>
          <w:color w:val="000000"/>
          <w:lang w:val="az-Latn-AZ"/>
        </w:rPr>
      </w:pPr>
      <w:r w:rsidRPr="005317C2">
        <w:rPr>
          <w:color w:val="000000"/>
          <w:lang w:val="az-Latn-AZ"/>
        </w:rPr>
        <w:tab/>
        <w:t>Mən müəyyən etdim ki, Braunun müasiri, Oksforddan olan məşhur Couett də həmin hissləri keçirmişdir. O da nə vaxtsa, mənim rastlaşdığım bu hadisə ilə rastlaşmışdı. O</w:t>
      </w:r>
      <w:r w:rsidR="00F61239" w:rsidRPr="005317C2">
        <w:rPr>
          <w:color w:val="000000"/>
          <w:lang w:val="az-Latn-AZ"/>
        </w:rPr>
        <w:t>nun yazısından</w:t>
      </w:r>
      <w:r w:rsidRPr="005317C2">
        <w:rPr>
          <w:color w:val="000000"/>
          <w:lang w:val="az-Latn-AZ"/>
        </w:rPr>
        <w:t>:</w:t>
      </w:r>
    </w:p>
    <w:p w14:paraId="02ACCA80" w14:textId="64BEDC3A" w:rsidR="005B054B" w:rsidRPr="00890D8F" w:rsidRDefault="005B054B" w:rsidP="00655D7A">
      <w:pPr>
        <w:spacing w:line="276" w:lineRule="auto"/>
        <w:jc w:val="both"/>
        <w:rPr>
          <w:color w:val="000000"/>
          <w:lang w:val="az-Latn-AZ"/>
        </w:rPr>
      </w:pPr>
      <w:r w:rsidRPr="005317C2">
        <w:rPr>
          <w:color w:val="000000"/>
          <w:lang w:val="az-Latn-AZ"/>
        </w:rPr>
        <w:tab/>
        <w:t>“Bu hadisələr olduqca mühümdür</w:t>
      </w:r>
      <w:r w:rsidR="00822302" w:rsidRPr="005317C2">
        <w:rPr>
          <w:color w:val="000000"/>
          <w:lang w:val="az-Latn-AZ"/>
        </w:rPr>
        <w:t>lər</w:t>
      </w:r>
      <w:r w:rsidRPr="005317C2">
        <w:rPr>
          <w:color w:val="000000"/>
          <w:lang w:val="az-Latn-AZ"/>
        </w:rPr>
        <w:t xml:space="preserve"> və bizim onların həqiqi əhəmiyyətini qiymətləndirməyimiz üçün zaman etibari ilə bizdən olduqca az məsafədə dururlar. Bu yalnız gələcək nəsillərin qismətidir”</w:t>
      </w:r>
      <w:r w:rsidR="00890D8F">
        <w:rPr>
          <w:color w:val="000000"/>
          <w:lang w:val="az-Latn-AZ"/>
        </w:rPr>
        <w:t>.</w:t>
      </w:r>
      <w:r w:rsidR="00890D8F">
        <w:rPr>
          <w:rStyle w:val="a9"/>
          <w:color w:val="000000"/>
          <w:lang w:val="az-Latn-AZ"/>
        </w:rPr>
        <w:footnoteReference w:id="3"/>
      </w:r>
    </w:p>
    <w:p w14:paraId="39E132F8" w14:textId="77777777" w:rsidR="005B054B" w:rsidRPr="005317C2" w:rsidRDefault="005B054B" w:rsidP="00655D7A">
      <w:pPr>
        <w:spacing w:line="276" w:lineRule="auto"/>
        <w:jc w:val="both"/>
        <w:rPr>
          <w:color w:val="000000"/>
          <w:lang w:val="az-Latn-AZ"/>
        </w:rPr>
      </w:pPr>
      <w:r w:rsidRPr="005317C2">
        <w:rPr>
          <w:color w:val="000000"/>
          <w:lang w:val="az-Latn-AZ"/>
        </w:rPr>
        <w:tab/>
        <w:t>Hər iki professor, həm Braun, həm də Couett, öz kəşflərini Məsihin gəlişi ilə əlaqələndirirdilər. Hər ikisi bu hadisələrə canlı maraq göstərir, onun vaxtında baş verməsini və</w:t>
      </w:r>
      <w:r w:rsidR="00F61239" w:rsidRPr="005317C2">
        <w:rPr>
          <w:color w:val="000000"/>
          <w:lang w:val="az-Latn-AZ"/>
        </w:rPr>
        <w:t xml:space="preserve"> vacibliyini vurğulayırdılar. İ</w:t>
      </w:r>
      <w:r w:rsidRPr="005317C2">
        <w:rPr>
          <w:color w:val="000000"/>
          <w:lang w:val="az-Latn-AZ"/>
        </w:rPr>
        <w:t>ndi,</w:t>
      </w:r>
      <w:r w:rsidR="00AD5223" w:rsidRPr="005317C2">
        <w:rPr>
          <w:color w:val="000000"/>
          <w:lang w:val="az-Latn-AZ"/>
        </w:rPr>
        <w:t xml:space="preserve"> </w:t>
      </w:r>
      <w:r w:rsidRPr="005317C2">
        <w:rPr>
          <w:color w:val="000000"/>
          <w:lang w:val="az-Latn-AZ"/>
        </w:rPr>
        <w:t>bu problemi bir neçə il hərtərəfli tədqiq etdikdən sonra, mən də eyni nəticəyə gəlmişdim. Mən onların dayandığı yerdən başlayıb, işi axıra çatdırmaq qərarına gəldim.</w:t>
      </w:r>
    </w:p>
    <w:p w14:paraId="0F6D1CDB" w14:textId="77777777" w:rsidR="005B054B" w:rsidRPr="005317C2" w:rsidRDefault="005B054B" w:rsidP="00655D7A">
      <w:pPr>
        <w:spacing w:line="276" w:lineRule="auto"/>
        <w:jc w:val="both"/>
        <w:rPr>
          <w:color w:val="000000"/>
          <w:lang w:val="az-Latn-AZ"/>
        </w:rPr>
      </w:pPr>
      <w:r w:rsidRPr="005317C2">
        <w:rPr>
          <w:color w:val="000000"/>
          <w:lang w:val="az-Latn-AZ"/>
        </w:rPr>
        <w:lastRenderedPageBreak/>
        <w:tab/>
        <w:t>Növbəti fəsillərdə mənim yeddi illik tədqiqatımın nəticələri tə</w:t>
      </w:r>
      <w:r w:rsidR="001617AA" w:rsidRPr="005317C2">
        <w:rPr>
          <w:color w:val="000000"/>
          <w:lang w:val="az-Latn-AZ"/>
        </w:rPr>
        <w:t>qdim olunmuş</w:t>
      </w:r>
      <w:r w:rsidRPr="005317C2">
        <w:rPr>
          <w:color w:val="000000"/>
          <w:lang w:val="az-Latn-AZ"/>
        </w:rPr>
        <w:t>, orada yüz illik tarixi olan bu maraqlı sirrin açılmasının mənim tərəfimdən işlənmiş versiyası irəli sürülmüşdür. Buradan belə nəticəyə gəlmək olar ki, bizi</w:t>
      </w:r>
      <w:r w:rsidR="00D52E0B">
        <w:rPr>
          <w:color w:val="000000"/>
          <w:lang w:val="az-Latn-AZ"/>
        </w:rPr>
        <w:t>m</w:t>
      </w:r>
      <w:r w:rsidRPr="005317C2">
        <w:rPr>
          <w:color w:val="000000"/>
          <w:lang w:val="az-Latn-AZ"/>
        </w:rPr>
        <w:t xml:space="preserve"> müasir qəzetçilər güclü təsir bağışlayan aşağıdakı başlığı vermək istəklərində</w:t>
      </w:r>
      <w:r w:rsidR="00AD5223" w:rsidRPr="005317C2">
        <w:rPr>
          <w:color w:val="000000"/>
          <w:lang w:val="az-Latn-AZ"/>
        </w:rPr>
        <w:t xml:space="preserve"> </w:t>
      </w:r>
      <w:r w:rsidRPr="005317C2">
        <w:rPr>
          <w:color w:val="000000"/>
          <w:lang w:val="az-Latn-AZ"/>
        </w:rPr>
        <w:t>yüz il gecikmişlər:</w:t>
      </w:r>
    </w:p>
    <w:p w14:paraId="67F8AFFC" w14:textId="77777777" w:rsidR="005B054B" w:rsidRPr="005317C2" w:rsidRDefault="005B054B" w:rsidP="00655D7A">
      <w:pPr>
        <w:spacing w:line="276" w:lineRule="auto"/>
        <w:jc w:val="both"/>
        <w:rPr>
          <w:color w:val="000000"/>
          <w:lang w:val="az-Latn-AZ"/>
        </w:rPr>
      </w:pPr>
    </w:p>
    <w:p w14:paraId="4A8439C0" w14:textId="77777777" w:rsidR="007C2390" w:rsidRPr="005317C2" w:rsidRDefault="007C2390" w:rsidP="00655D7A">
      <w:pPr>
        <w:spacing w:line="276" w:lineRule="auto"/>
        <w:jc w:val="both"/>
        <w:rPr>
          <w:color w:val="000000"/>
          <w:lang w:val="az-Latn-AZ"/>
        </w:rPr>
      </w:pPr>
    </w:p>
    <w:p w14:paraId="4DA86778" w14:textId="77777777" w:rsidR="005B054B" w:rsidRPr="0038724A" w:rsidRDefault="005B054B" w:rsidP="00655D7A">
      <w:pPr>
        <w:spacing w:line="276" w:lineRule="auto"/>
        <w:jc w:val="center"/>
        <w:rPr>
          <w:i/>
          <w:iCs/>
          <w:color w:val="000000"/>
          <w:lang w:val="az-Latn-AZ"/>
        </w:rPr>
      </w:pPr>
      <w:r w:rsidRPr="0038724A">
        <w:rPr>
          <w:i/>
          <w:iCs/>
          <w:color w:val="000000"/>
          <w:lang w:val="az-Latn-AZ"/>
        </w:rPr>
        <w:t>MƏSİH QAYIDIR</w:t>
      </w:r>
    </w:p>
    <w:p w14:paraId="509655F0" w14:textId="77777777" w:rsidR="005B054B" w:rsidRPr="005317C2" w:rsidRDefault="005B054B" w:rsidP="00655D7A">
      <w:pPr>
        <w:spacing w:line="276" w:lineRule="auto"/>
        <w:jc w:val="both"/>
        <w:rPr>
          <w:color w:val="000000"/>
          <w:lang w:val="az-Latn-AZ"/>
        </w:rPr>
      </w:pPr>
    </w:p>
    <w:p w14:paraId="326BAEE1" w14:textId="77777777" w:rsidR="005B054B" w:rsidRPr="005317C2" w:rsidRDefault="005B054B" w:rsidP="00655D7A">
      <w:pPr>
        <w:spacing w:line="276" w:lineRule="auto"/>
        <w:jc w:val="both"/>
        <w:rPr>
          <w:color w:val="000000"/>
          <w:lang w:val="az-Latn-AZ"/>
        </w:rPr>
      </w:pPr>
      <w:r w:rsidRPr="005317C2">
        <w:rPr>
          <w:color w:val="000000"/>
          <w:lang w:val="az-Latn-AZ"/>
        </w:rPr>
        <w:tab/>
        <w:t>Doğrudan da bizim jurnalistləri azı</w:t>
      </w:r>
      <w:r w:rsidR="00AD5223" w:rsidRPr="005317C2">
        <w:rPr>
          <w:color w:val="000000"/>
          <w:lang w:val="az-Latn-AZ"/>
        </w:rPr>
        <w:t xml:space="preserve"> </w:t>
      </w:r>
      <w:r w:rsidRPr="005317C2">
        <w:rPr>
          <w:color w:val="000000"/>
          <w:lang w:val="az-Latn-AZ"/>
        </w:rPr>
        <w:t xml:space="preserve">yüz il aldadıblar. Siz burada, </w:t>
      </w:r>
      <w:r w:rsidR="00FA41AA" w:rsidRPr="005317C2">
        <w:rPr>
          <w:color w:val="000000"/>
          <w:lang w:val="az-Latn-AZ"/>
        </w:rPr>
        <w:t>XIX əsrin</w:t>
      </w:r>
      <w:r w:rsidRPr="005317C2">
        <w:rPr>
          <w:color w:val="000000"/>
          <w:lang w:val="az-Latn-AZ"/>
        </w:rPr>
        <w:t xml:space="preserve"> 40-cı illərində qəzet və və başqa nəşrlərdə “Məsihin qayıtması gözlənilir” başlıqlı məqalələ</w:t>
      </w:r>
      <w:r w:rsidR="00FA41AA" w:rsidRPr="005317C2">
        <w:rPr>
          <w:color w:val="000000"/>
          <w:lang w:val="az-Latn-AZ"/>
        </w:rPr>
        <w:t>r çıxarkən</w:t>
      </w:r>
      <w:r w:rsidRPr="005317C2">
        <w:rPr>
          <w:color w:val="000000"/>
          <w:lang w:val="az-Latn-AZ"/>
        </w:rPr>
        <w:t>, bunların uydurma deyil, təmiz hə</w:t>
      </w:r>
      <w:r w:rsidR="001617AA" w:rsidRPr="005317C2">
        <w:rPr>
          <w:color w:val="000000"/>
          <w:lang w:val="az-Latn-AZ"/>
        </w:rPr>
        <w:t>qiqə</w:t>
      </w:r>
      <w:r w:rsidRPr="005317C2">
        <w:rPr>
          <w:color w:val="000000"/>
          <w:lang w:val="az-Latn-AZ"/>
        </w:rPr>
        <w:t>t olmasına dair kifayət qədər dəl</w:t>
      </w:r>
      <w:r w:rsidR="001617AA" w:rsidRPr="005317C2">
        <w:rPr>
          <w:color w:val="000000"/>
          <w:lang w:val="az-Latn-AZ"/>
        </w:rPr>
        <w:t>il</w:t>
      </w:r>
      <w:r w:rsidRPr="005317C2">
        <w:rPr>
          <w:color w:val="000000"/>
          <w:lang w:val="az-Latn-AZ"/>
        </w:rPr>
        <w:t>lər tapacaqsınız. Halbuki, müəlliflərin özləri</w:t>
      </w:r>
      <w:r w:rsidR="00AD5223" w:rsidRPr="005317C2">
        <w:rPr>
          <w:color w:val="000000"/>
          <w:lang w:val="az-Latn-AZ"/>
        </w:rPr>
        <w:t xml:space="preserve"> </w:t>
      </w:r>
      <w:r w:rsidRPr="005317C2">
        <w:rPr>
          <w:color w:val="000000"/>
          <w:lang w:val="az-Latn-AZ"/>
        </w:rPr>
        <w:t>hadisələrin inkişafı haqda anlayışa malik deyildilər və haqlı olmalarını sübut etməkdə tamamilə bacarıqsız idilər.</w:t>
      </w:r>
    </w:p>
    <w:p w14:paraId="6820CDA5" w14:textId="77777777" w:rsidR="005B054B" w:rsidRPr="005317C2" w:rsidRDefault="005B054B" w:rsidP="00655D7A">
      <w:pPr>
        <w:spacing w:line="276" w:lineRule="auto"/>
        <w:jc w:val="both"/>
        <w:rPr>
          <w:color w:val="000000"/>
          <w:lang w:val="az-Latn-AZ"/>
        </w:rPr>
      </w:pPr>
      <w:r w:rsidRPr="005317C2">
        <w:rPr>
          <w:color w:val="000000"/>
          <w:lang w:val="az-Latn-AZ"/>
        </w:rPr>
        <w:tab/>
        <w:t>Əgər mənim</w:t>
      </w:r>
      <w:r w:rsidR="00AD5223" w:rsidRPr="005317C2">
        <w:rPr>
          <w:color w:val="000000"/>
          <w:lang w:val="az-Latn-AZ"/>
        </w:rPr>
        <w:t xml:space="preserve"> </w:t>
      </w:r>
      <w:r w:rsidRPr="005317C2">
        <w:rPr>
          <w:color w:val="000000"/>
          <w:lang w:val="az-Latn-AZ"/>
        </w:rPr>
        <w:t>açmağa nail olduğum</w:t>
      </w:r>
      <w:r w:rsidR="00AD5223" w:rsidRPr="005317C2">
        <w:rPr>
          <w:color w:val="000000"/>
          <w:lang w:val="az-Latn-AZ"/>
        </w:rPr>
        <w:t xml:space="preserve"> </w:t>
      </w:r>
      <w:r w:rsidRPr="005317C2">
        <w:rPr>
          <w:color w:val="000000"/>
          <w:lang w:val="az-Latn-AZ"/>
        </w:rPr>
        <w:t>həqiqətdirsə, bu mətbuatda nə vaxtsa verilmiş ən heyranedici və dramatik hadisələrdən biridir.</w:t>
      </w:r>
    </w:p>
    <w:p w14:paraId="4D7E1FF6" w14:textId="77777777" w:rsidR="005B054B" w:rsidRPr="005317C2" w:rsidRDefault="005B054B" w:rsidP="00655D7A">
      <w:pPr>
        <w:spacing w:line="276" w:lineRule="auto"/>
        <w:jc w:val="both"/>
        <w:rPr>
          <w:color w:val="000000"/>
          <w:lang w:val="az-Latn-AZ"/>
        </w:rPr>
      </w:pPr>
      <w:r w:rsidRPr="005317C2">
        <w:rPr>
          <w:color w:val="000000"/>
          <w:lang w:val="az-Latn-AZ"/>
        </w:rPr>
        <w:tab/>
        <w:t>Lakin mənə inanacaqlarmı?</w:t>
      </w:r>
    </w:p>
    <w:p w14:paraId="7A9D0538" w14:textId="77777777" w:rsidR="005B054B" w:rsidRPr="005317C2" w:rsidRDefault="005B054B" w:rsidP="00655D7A">
      <w:pPr>
        <w:spacing w:line="276" w:lineRule="auto"/>
        <w:ind w:firstLine="360"/>
        <w:jc w:val="both"/>
        <w:rPr>
          <w:i/>
          <w:color w:val="000000"/>
          <w:lang w:val="az-Latn-AZ"/>
        </w:rPr>
      </w:pPr>
      <w:r w:rsidRPr="005317C2">
        <w:rPr>
          <w:color w:val="000000"/>
          <w:lang w:val="az-Latn-AZ"/>
        </w:rPr>
        <w:tab/>
        <w:t xml:space="preserve">İndi siz həmin o yerdəsiniz ki, yeddi il əvvəl mən </w:t>
      </w:r>
      <w:r w:rsidRPr="005317C2">
        <w:rPr>
          <w:i/>
          <w:color w:val="000000"/>
          <w:lang w:val="az-Latn-AZ"/>
        </w:rPr>
        <w:t>baş verməmiş</w:t>
      </w:r>
      <w:r w:rsidR="00AD5223" w:rsidRPr="005317C2">
        <w:rPr>
          <w:i/>
          <w:color w:val="000000"/>
          <w:lang w:val="az-Latn-AZ"/>
        </w:rPr>
        <w:t xml:space="preserve"> </w:t>
      </w:r>
      <w:r w:rsidRPr="005317C2">
        <w:rPr>
          <w:i/>
          <w:color w:val="000000"/>
          <w:lang w:val="az-Latn-AZ"/>
        </w:rPr>
        <w:t>zühur haqqında qəribə</w:t>
      </w:r>
      <w:r w:rsidR="008B5677" w:rsidRPr="005317C2">
        <w:rPr>
          <w:i/>
          <w:color w:val="000000"/>
          <w:lang w:val="az-Latn-AZ"/>
        </w:rPr>
        <w:t xml:space="preserve"> İ</w:t>
      </w:r>
      <w:r w:rsidRPr="005317C2">
        <w:rPr>
          <w:i/>
          <w:color w:val="000000"/>
          <w:lang w:val="az-Latn-AZ"/>
        </w:rPr>
        <w:t xml:space="preserve">şə </w:t>
      </w:r>
      <w:r w:rsidRPr="005317C2">
        <w:rPr>
          <w:color w:val="000000"/>
          <w:lang w:val="az-Latn-AZ"/>
        </w:rPr>
        <w:t>başlam</w:t>
      </w:r>
      <w:r w:rsidR="008C7B8C">
        <w:rPr>
          <w:color w:val="000000"/>
          <w:lang w:val="az-Latn-AZ"/>
        </w:rPr>
        <w:t>ı</w:t>
      </w:r>
      <w:r w:rsidRPr="005317C2">
        <w:rPr>
          <w:color w:val="000000"/>
          <w:lang w:val="az-Latn-AZ"/>
        </w:rPr>
        <w:t>şdım</w:t>
      </w:r>
      <w:r w:rsidRPr="005317C2">
        <w:rPr>
          <w:i/>
          <w:color w:val="000000"/>
          <w:lang w:val="az-Latn-AZ"/>
        </w:rPr>
        <w:t>.</w:t>
      </w:r>
    </w:p>
    <w:p w14:paraId="74DE21E9" w14:textId="77777777" w:rsidR="005B054B" w:rsidRPr="005317C2" w:rsidRDefault="005B054B" w:rsidP="00655D7A">
      <w:pPr>
        <w:spacing w:line="276" w:lineRule="auto"/>
        <w:ind w:firstLine="360"/>
        <w:jc w:val="right"/>
        <w:rPr>
          <w:i/>
          <w:color w:val="000000"/>
          <w:lang w:val="az-Latn-AZ"/>
        </w:rPr>
      </w:pPr>
      <w:r w:rsidRPr="005317C2">
        <w:rPr>
          <w:i/>
          <w:color w:val="000000"/>
          <w:lang w:val="az-Latn-AZ"/>
        </w:rPr>
        <w:t>Uilyam Sirz</w:t>
      </w:r>
    </w:p>
    <w:p w14:paraId="08C7EF7E" w14:textId="77777777" w:rsidR="00FA41AA" w:rsidRPr="005317C2" w:rsidRDefault="00FA41AA" w:rsidP="00655D7A">
      <w:pPr>
        <w:spacing w:line="276" w:lineRule="auto"/>
        <w:ind w:firstLine="360"/>
        <w:jc w:val="both"/>
        <w:rPr>
          <w:i/>
          <w:color w:val="000000"/>
          <w:lang w:val="az-Latn-AZ"/>
        </w:rPr>
      </w:pPr>
    </w:p>
    <w:p w14:paraId="793B7462" w14:textId="77777777" w:rsidR="00CF754B" w:rsidRPr="005317C2" w:rsidRDefault="00CF754B" w:rsidP="00655D7A">
      <w:pPr>
        <w:spacing w:line="276" w:lineRule="auto"/>
        <w:jc w:val="both"/>
        <w:rPr>
          <w:i/>
          <w:color w:val="000000"/>
          <w:lang w:val="az-Latn-AZ"/>
        </w:rPr>
      </w:pPr>
    </w:p>
    <w:p w14:paraId="78ECDBF8" w14:textId="77777777" w:rsidR="00CF754B" w:rsidRPr="005317C2" w:rsidRDefault="00CF754B" w:rsidP="00655D7A">
      <w:pPr>
        <w:spacing w:line="276" w:lineRule="auto"/>
        <w:jc w:val="both"/>
        <w:rPr>
          <w:i/>
          <w:color w:val="000000"/>
          <w:lang w:val="az-Latn-AZ"/>
        </w:rPr>
      </w:pPr>
    </w:p>
    <w:p w14:paraId="31BFA96A" w14:textId="77777777" w:rsidR="00CF754B" w:rsidRPr="005317C2" w:rsidRDefault="00CF754B" w:rsidP="00655D7A">
      <w:pPr>
        <w:spacing w:line="276" w:lineRule="auto"/>
        <w:jc w:val="both"/>
        <w:rPr>
          <w:color w:val="000000"/>
          <w:lang w:val="az-Latn-AZ"/>
        </w:rPr>
      </w:pPr>
    </w:p>
    <w:p w14:paraId="43487293" w14:textId="77777777" w:rsidR="000834EB" w:rsidRDefault="000834EB" w:rsidP="00655D7A">
      <w:pPr>
        <w:spacing w:line="276" w:lineRule="auto"/>
        <w:jc w:val="both"/>
        <w:rPr>
          <w:color w:val="000000"/>
          <w:lang w:val="az-Latn-AZ"/>
        </w:rPr>
        <w:sectPr w:rsidR="000834EB" w:rsidSect="00E24F53">
          <w:footnotePr>
            <w:numRestart w:val="eachSect"/>
          </w:footnotePr>
          <w:type w:val="continuous"/>
          <w:pgSz w:w="11906" w:h="16838"/>
          <w:pgMar w:top="1138" w:right="850" w:bottom="1138" w:left="1701" w:header="720" w:footer="720" w:gutter="0"/>
          <w:cols w:space="720"/>
          <w:titlePg/>
          <w:docGrid w:linePitch="360"/>
        </w:sectPr>
      </w:pPr>
    </w:p>
    <w:p w14:paraId="20D305C7" w14:textId="07BEF1A1" w:rsidR="00CD75D2" w:rsidRPr="005317C2" w:rsidRDefault="00CD75D2" w:rsidP="00655D7A">
      <w:pPr>
        <w:spacing w:line="276" w:lineRule="auto"/>
        <w:jc w:val="both"/>
        <w:rPr>
          <w:color w:val="000000"/>
          <w:lang w:val="az-Latn-AZ"/>
        </w:rPr>
      </w:pPr>
    </w:p>
    <w:p w14:paraId="5A915498" w14:textId="77777777" w:rsidR="005B054B" w:rsidRPr="005317C2" w:rsidRDefault="005B054B" w:rsidP="00655D7A">
      <w:pPr>
        <w:spacing w:line="276" w:lineRule="auto"/>
        <w:jc w:val="both"/>
        <w:rPr>
          <w:color w:val="000000"/>
          <w:lang w:val="az-Latn-AZ"/>
        </w:rPr>
      </w:pPr>
    </w:p>
    <w:p w14:paraId="0787BF92" w14:textId="30F80D67" w:rsidR="005B054B" w:rsidRPr="00F559BC" w:rsidRDefault="005B054B" w:rsidP="00F559BC">
      <w:pPr>
        <w:pStyle w:val="1"/>
        <w:spacing w:before="0"/>
        <w:jc w:val="center"/>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I HİSSƏ</w:t>
      </w:r>
      <w:r w:rsidR="00741AA6" w:rsidRPr="00F559BC">
        <w:rPr>
          <w:rFonts w:ascii="Times New Roman" w:hAnsi="Times New Roman" w:cs="Times New Roman"/>
          <w:b/>
          <w:bCs/>
          <w:color w:val="auto"/>
          <w:sz w:val="24"/>
          <w:szCs w:val="24"/>
          <w:lang w:val="az-Latn-AZ"/>
        </w:rPr>
        <w:t xml:space="preserve"> – </w:t>
      </w:r>
      <w:r w:rsidRPr="00F559BC">
        <w:rPr>
          <w:rFonts w:ascii="Times New Roman" w:hAnsi="Times New Roman" w:cs="Times New Roman"/>
          <w:b/>
          <w:bCs/>
          <w:color w:val="auto"/>
          <w:sz w:val="24"/>
          <w:szCs w:val="24"/>
          <w:lang w:val="az-Latn-AZ"/>
        </w:rPr>
        <w:t>Həll edilmə</w:t>
      </w:r>
      <w:r w:rsidR="007B5CF1" w:rsidRPr="00F559BC">
        <w:rPr>
          <w:rFonts w:ascii="Times New Roman" w:hAnsi="Times New Roman" w:cs="Times New Roman"/>
          <w:b/>
          <w:bCs/>
          <w:color w:val="auto"/>
          <w:sz w:val="24"/>
          <w:szCs w:val="24"/>
          <w:lang w:val="az-Latn-AZ"/>
        </w:rPr>
        <w:t>mİ</w:t>
      </w:r>
      <w:r w:rsidR="00CD75D2" w:rsidRPr="00F559BC">
        <w:rPr>
          <w:rFonts w:ascii="Times New Roman" w:hAnsi="Times New Roman" w:cs="Times New Roman"/>
          <w:b/>
          <w:bCs/>
          <w:color w:val="auto"/>
          <w:sz w:val="24"/>
          <w:szCs w:val="24"/>
          <w:lang w:val="az-Latn-AZ"/>
        </w:rPr>
        <w:t>ş</w:t>
      </w:r>
      <w:r w:rsidRPr="00F559BC">
        <w:rPr>
          <w:rFonts w:ascii="Times New Roman" w:hAnsi="Times New Roman" w:cs="Times New Roman"/>
          <w:b/>
          <w:bCs/>
          <w:color w:val="auto"/>
          <w:sz w:val="24"/>
          <w:szCs w:val="24"/>
          <w:lang w:val="az-Latn-AZ"/>
        </w:rPr>
        <w:t xml:space="preserve"> tapmaca</w:t>
      </w:r>
    </w:p>
    <w:p w14:paraId="7DCD02D3" w14:textId="77777777" w:rsidR="005B054B" w:rsidRPr="005317C2" w:rsidRDefault="005B054B" w:rsidP="00655D7A">
      <w:pPr>
        <w:spacing w:line="276" w:lineRule="auto"/>
        <w:jc w:val="both"/>
        <w:rPr>
          <w:color w:val="000000"/>
          <w:lang w:val="az-Latn-AZ"/>
        </w:rPr>
      </w:pPr>
    </w:p>
    <w:p w14:paraId="3CF26119" w14:textId="77777777" w:rsidR="005B054B" w:rsidRPr="00A67ED9" w:rsidRDefault="007D62AE" w:rsidP="005414E3">
      <w:pPr>
        <w:pStyle w:val="1"/>
        <w:spacing w:before="0" w:line="276" w:lineRule="auto"/>
        <w:rPr>
          <w:rFonts w:ascii="Times New Roman" w:hAnsi="Times New Roman" w:cs="Times New Roman"/>
          <w:b/>
          <w:bCs/>
          <w:color w:val="auto"/>
          <w:sz w:val="24"/>
          <w:szCs w:val="24"/>
          <w:lang w:val="az-Latn-AZ"/>
        </w:rPr>
      </w:pPr>
      <w:r w:rsidRPr="00A67ED9">
        <w:rPr>
          <w:rFonts w:ascii="Times New Roman" w:hAnsi="Times New Roman" w:cs="Times New Roman"/>
          <w:b/>
          <w:bCs/>
          <w:color w:val="auto"/>
          <w:sz w:val="24"/>
          <w:szCs w:val="24"/>
          <w:lang w:val="az-Latn-AZ"/>
        </w:rPr>
        <w:t>1.</w:t>
      </w:r>
      <w:r w:rsidR="00161006" w:rsidRPr="00A67ED9">
        <w:rPr>
          <w:rFonts w:ascii="Times New Roman" w:hAnsi="Times New Roman" w:cs="Times New Roman"/>
          <w:b/>
          <w:bCs/>
          <w:color w:val="auto"/>
          <w:sz w:val="24"/>
          <w:szCs w:val="24"/>
          <w:lang w:val="az-Latn-AZ"/>
        </w:rPr>
        <w:t xml:space="preserve"> İ</w:t>
      </w:r>
      <w:r w:rsidR="005B054B" w:rsidRPr="00A67ED9">
        <w:rPr>
          <w:rFonts w:ascii="Times New Roman" w:hAnsi="Times New Roman" w:cs="Times New Roman"/>
          <w:b/>
          <w:bCs/>
          <w:color w:val="auto"/>
          <w:sz w:val="24"/>
          <w:szCs w:val="24"/>
          <w:lang w:val="az-Latn-AZ"/>
        </w:rPr>
        <w:t>nsanlara və</w:t>
      </w:r>
      <w:r w:rsidR="005D7E9B" w:rsidRPr="00A67ED9">
        <w:rPr>
          <w:rFonts w:ascii="Times New Roman" w:hAnsi="Times New Roman" w:cs="Times New Roman"/>
          <w:b/>
          <w:bCs/>
          <w:color w:val="auto"/>
          <w:sz w:val="24"/>
          <w:szCs w:val="24"/>
          <w:lang w:val="az-Latn-AZ"/>
        </w:rPr>
        <w:t xml:space="preserve"> xalqlara</w:t>
      </w:r>
      <w:r w:rsidR="005B054B" w:rsidRPr="00A67ED9">
        <w:rPr>
          <w:rFonts w:ascii="Times New Roman" w:hAnsi="Times New Roman" w:cs="Times New Roman"/>
          <w:b/>
          <w:bCs/>
          <w:color w:val="auto"/>
          <w:sz w:val="24"/>
          <w:szCs w:val="24"/>
          <w:lang w:val="az-Latn-AZ"/>
        </w:rPr>
        <w:t xml:space="preserve"> zamanı bir dəfə gə</w:t>
      </w:r>
      <w:r w:rsidR="00246212" w:rsidRPr="00A67ED9">
        <w:rPr>
          <w:rFonts w:ascii="Times New Roman" w:hAnsi="Times New Roman" w:cs="Times New Roman"/>
          <w:b/>
          <w:bCs/>
          <w:color w:val="auto"/>
          <w:sz w:val="24"/>
          <w:szCs w:val="24"/>
          <w:lang w:val="az-Latn-AZ"/>
        </w:rPr>
        <w:t>lir</w:t>
      </w:r>
    </w:p>
    <w:p w14:paraId="3983CD15" w14:textId="77777777" w:rsidR="005B054B" w:rsidRPr="005317C2" w:rsidRDefault="005B054B" w:rsidP="00655D7A">
      <w:pPr>
        <w:spacing w:line="276" w:lineRule="auto"/>
        <w:jc w:val="both"/>
        <w:rPr>
          <w:b/>
          <w:color w:val="000000"/>
          <w:lang w:val="az-Latn-AZ"/>
        </w:rPr>
      </w:pPr>
    </w:p>
    <w:p w14:paraId="105F5FAB" w14:textId="77777777" w:rsidR="005B054B" w:rsidRPr="005317C2" w:rsidRDefault="005B054B" w:rsidP="00655D7A">
      <w:pPr>
        <w:spacing w:line="276" w:lineRule="auto"/>
        <w:jc w:val="both"/>
        <w:rPr>
          <w:color w:val="000000"/>
          <w:lang w:val="az-Latn-AZ"/>
        </w:rPr>
      </w:pPr>
      <w:r w:rsidRPr="005317C2">
        <w:rPr>
          <w:color w:val="000000"/>
          <w:lang w:val="az-Latn-AZ"/>
        </w:rPr>
        <w:tab/>
        <w:t>Öncə mən 1830-cu ildən 1850-ci ilə kimi olan tarixi dövrü tədqiq etməyə başladım. Bu qəribə və həyəcanlı hadisələ</w:t>
      </w:r>
      <w:r w:rsidR="005D7E9B" w:rsidRPr="005317C2">
        <w:rPr>
          <w:color w:val="000000"/>
          <w:lang w:val="az-Latn-AZ"/>
        </w:rPr>
        <w:t>r zamanı</w:t>
      </w:r>
      <w:r w:rsidRPr="005317C2">
        <w:rPr>
          <w:color w:val="000000"/>
          <w:lang w:val="az-Latn-AZ"/>
        </w:rPr>
        <w:t xml:space="preserve"> idi. İnsanlar heyrət və həyəcanla Günəş ətrafındakı nəhəng parlaq çevrəyə </w:t>
      </w:r>
      <w:r w:rsidR="001671CC" w:rsidRPr="005317C2">
        <w:rPr>
          <w:color w:val="000000"/>
          <w:lang w:val="az-Latn-AZ"/>
        </w:rPr>
        <w:t>–</w:t>
      </w:r>
      <w:r w:rsidRPr="005317C2">
        <w:rPr>
          <w:color w:val="000000"/>
          <w:lang w:val="az-Latn-AZ"/>
        </w:rPr>
        <w:t xml:space="preserve"> qaloya və gecənin zülmətində quyruqlu kometin alov saçdığı</w:t>
      </w:r>
      <w:r w:rsidR="00AD5223" w:rsidRPr="005317C2">
        <w:rPr>
          <w:color w:val="000000"/>
          <w:lang w:val="az-Latn-AZ"/>
        </w:rPr>
        <w:t xml:space="preserve"> </w:t>
      </w:r>
      <w:r w:rsidRPr="005317C2">
        <w:rPr>
          <w:color w:val="000000"/>
          <w:lang w:val="az-Latn-AZ"/>
        </w:rPr>
        <w:t>sə</w:t>
      </w:r>
      <w:r w:rsidR="003B1AFE" w:rsidRPr="005317C2">
        <w:rPr>
          <w:color w:val="000000"/>
          <w:lang w:val="az-Latn-AZ"/>
        </w:rPr>
        <w:t>maya zillənmiş nəzərlərlə</w:t>
      </w:r>
      <w:r w:rsidRPr="005317C2">
        <w:rPr>
          <w:color w:val="000000"/>
          <w:lang w:val="az-Latn-AZ"/>
        </w:rPr>
        <w:t xml:space="preserve"> baxırdılar. Bə</w:t>
      </w:r>
      <w:r w:rsidR="003B1AFE" w:rsidRPr="005317C2">
        <w:rPr>
          <w:color w:val="000000"/>
          <w:lang w:val="az-Latn-AZ"/>
        </w:rPr>
        <w:t>ziləri</w:t>
      </w:r>
      <w:r w:rsidRPr="005317C2">
        <w:rPr>
          <w:color w:val="000000"/>
          <w:lang w:val="az-Latn-AZ"/>
        </w:rPr>
        <w:t xml:space="preserve"> deyirdi ki, bu komet</w:t>
      </w:r>
      <w:r w:rsidR="00AD5223" w:rsidRPr="005317C2">
        <w:rPr>
          <w:color w:val="000000"/>
          <w:lang w:val="az-Latn-AZ"/>
        </w:rPr>
        <w:t xml:space="preserve"> </w:t>
      </w:r>
      <w:r w:rsidRPr="005317C2">
        <w:rPr>
          <w:color w:val="000000"/>
          <w:lang w:val="az-Latn-AZ"/>
        </w:rPr>
        <w:t>bəşəriyyətə tuşlanıb və “dünyanın axırı” nı</w:t>
      </w:r>
      <w:r w:rsidR="00AD5223" w:rsidRPr="005317C2">
        <w:rPr>
          <w:color w:val="000000"/>
          <w:lang w:val="az-Latn-AZ"/>
        </w:rPr>
        <w:t xml:space="preserve"> </w:t>
      </w:r>
      <w:r w:rsidRPr="005317C2">
        <w:rPr>
          <w:color w:val="000000"/>
          <w:lang w:val="az-Latn-AZ"/>
        </w:rPr>
        <w:t>çatdırır.</w:t>
      </w:r>
    </w:p>
    <w:p w14:paraId="47C8F3E1" w14:textId="77777777" w:rsidR="00745200" w:rsidRDefault="005B054B" w:rsidP="00655D7A">
      <w:pPr>
        <w:spacing w:line="276" w:lineRule="auto"/>
        <w:jc w:val="both"/>
        <w:rPr>
          <w:color w:val="000000"/>
          <w:lang w:val="az-Latn-AZ"/>
        </w:rPr>
      </w:pPr>
      <w:r w:rsidRPr="005317C2">
        <w:rPr>
          <w:color w:val="000000"/>
          <w:lang w:val="az-Latn-AZ"/>
        </w:rPr>
        <w:tab/>
        <w:t xml:space="preserve">Budur o dövrün maraqlı hadisələrindən biri: </w:t>
      </w:r>
    </w:p>
    <w:p w14:paraId="67CD4DF0" w14:textId="77777777" w:rsidR="00745200" w:rsidRDefault="00745200" w:rsidP="00655D7A">
      <w:pPr>
        <w:spacing w:line="276" w:lineRule="auto"/>
        <w:jc w:val="both"/>
        <w:rPr>
          <w:color w:val="000000"/>
          <w:lang w:val="az-Latn-AZ"/>
        </w:rPr>
      </w:pPr>
    </w:p>
    <w:p w14:paraId="11A67836" w14:textId="344C5CD4" w:rsidR="00745200" w:rsidRDefault="005B054B" w:rsidP="00655D7A">
      <w:pPr>
        <w:spacing w:line="276" w:lineRule="auto"/>
        <w:ind w:left="720"/>
        <w:jc w:val="both"/>
        <w:rPr>
          <w:color w:val="000000"/>
          <w:lang w:val="az-Latn-AZ"/>
        </w:rPr>
      </w:pPr>
      <w:r w:rsidRPr="005317C2">
        <w:rPr>
          <w:color w:val="000000"/>
          <w:lang w:val="az-Latn-AZ"/>
        </w:rPr>
        <w:t>“</w:t>
      </w:r>
      <w:r w:rsidR="00D52E0B">
        <w:rPr>
          <w:color w:val="000000"/>
          <w:lang w:val="az-Latn-AZ"/>
        </w:rPr>
        <w:t>F</w:t>
      </w:r>
      <w:r w:rsidRPr="005317C2">
        <w:rPr>
          <w:color w:val="000000"/>
          <w:lang w:val="az-Latn-AZ"/>
        </w:rPr>
        <w:t>ələstində</w:t>
      </w:r>
      <w:r w:rsidR="001617AA" w:rsidRPr="005317C2">
        <w:rPr>
          <w:color w:val="000000"/>
          <w:lang w:val="az-Latn-AZ"/>
        </w:rPr>
        <w:t>n olan b</w:t>
      </w:r>
      <w:r w:rsidRPr="005317C2">
        <w:rPr>
          <w:color w:val="000000"/>
          <w:lang w:val="az-Latn-AZ"/>
        </w:rPr>
        <w:t>ir nəfə</w:t>
      </w:r>
      <w:r w:rsidR="003B1AFE" w:rsidRPr="005317C2">
        <w:rPr>
          <w:color w:val="000000"/>
          <w:lang w:val="az-Latn-AZ"/>
        </w:rPr>
        <w:t>r vəftiz olmuş</w:t>
      </w:r>
      <w:r w:rsidRPr="005317C2">
        <w:rPr>
          <w:color w:val="000000"/>
          <w:lang w:val="az-Latn-AZ"/>
        </w:rPr>
        <w:t xml:space="preserve"> yəhudi, Yozef Volf, gələcəkdən xəbər verərək bildirmişdi ki, Məsihin gəlişi 1847</w:t>
      </w:r>
      <w:r w:rsidR="008F0A52" w:rsidRPr="005317C2">
        <w:rPr>
          <w:color w:val="000000"/>
          <w:lang w:val="az-Latn-AZ"/>
        </w:rPr>
        <w:t>-</w:t>
      </w:r>
      <w:r w:rsidRPr="005317C2">
        <w:rPr>
          <w:color w:val="000000"/>
          <w:lang w:val="az-Latn-AZ"/>
        </w:rPr>
        <w:t>ci ildə baş verəcə</w:t>
      </w:r>
      <w:r w:rsidR="003B1AFE" w:rsidRPr="005317C2">
        <w:rPr>
          <w:color w:val="000000"/>
          <w:lang w:val="az-Latn-AZ"/>
        </w:rPr>
        <w:t>k</w:t>
      </w:r>
      <w:r w:rsidRPr="005317C2">
        <w:rPr>
          <w:color w:val="000000"/>
          <w:lang w:val="az-Latn-AZ"/>
        </w:rPr>
        <w:t>. Uittiyerin “</w:t>
      </w:r>
      <w:r w:rsidRPr="005F5138">
        <w:rPr>
          <w:i/>
          <w:iCs/>
          <w:color w:val="000000"/>
          <w:lang w:val="az-Latn-AZ"/>
        </w:rPr>
        <w:t>Qar məhbusu</w:t>
      </w:r>
      <w:r w:rsidRPr="005317C2">
        <w:rPr>
          <w:color w:val="000000"/>
          <w:lang w:val="az-Latn-AZ"/>
        </w:rPr>
        <w:t>” kitabında təsvir etdiyi kimi, O zamanlar</w:t>
      </w:r>
      <w:r w:rsidR="00AD5223" w:rsidRPr="005317C2">
        <w:rPr>
          <w:color w:val="000000"/>
          <w:lang w:val="az-Latn-AZ"/>
        </w:rPr>
        <w:t xml:space="preserve"> </w:t>
      </w:r>
      <w:r w:rsidRPr="005317C2">
        <w:rPr>
          <w:color w:val="000000"/>
          <w:lang w:val="az-Latn-AZ"/>
        </w:rPr>
        <w:t>özünün bəlağətli və</w:t>
      </w:r>
      <w:r w:rsidR="007F7808" w:rsidRPr="005317C2">
        <w:rPr>
          <w:color w:val="000000"/>
          <w:lang w:val="az-Latn-AZ"/>
        </w:rPr>
        <w:t xml:space="preserve"> cəlbedici</w:t>
      </w:r>
      <w:r w:rsidRPr="005317C2">
        <w:rPr>
          <w:color w:val="000000"/>
          <w:lang w:val="az-Latn-AZ"/>
        </w:rPr>
        <w:t xml:space="preserve"> </w:t>
      </w:r>
      <w:r w:rsidR="007F7808" w:rsidRPr="005317C2">
        <w:rPr>
          <w:color w:val="000000"/>
          <w:lang w:val="az-Latn-AZ"/>
        </w:rPr>
        <w:t xml:space="preserve">çıxışları </w:t>
      </w:r>
      <w:r w:rsidRPr="005317C2">
        <w:rPr>
          <w:color w:val="000000"/>
          <w:lang w:val="az-Latn-AZ"/>
        </w:rPr>
        <w:t>ilə yaxşı tanınmış Harriyet Livermor, hər yerdə, hətta ABŞ Konqresinin Nümayəndələr Palatasında</w:t>
      </w:r>
      <w:r w:rsidR="007F7808" w:rsidRPr="005317C2">
        <w:rPr>
          <w:color w:val="000000"/>
          <w:lang w:val="az-Latn-AZ"/>
        </w:rPr>
        <w:t xml:space="preserve"> ikinci gəliş haqqında</w:t>
      </w:r>
      <w:r w:rsidRPr="005317C2">
        <w:rPr>
          <w:color w:val="000000"/>
          <w:lang w:val="az-Latn-AZ"/>
        </w:rPr>
        <w:t xml:space="preserve"> </w:t>
      </w:r>
      <w:r w:rsidR="0038724A">
        <w:rPr>
          <w:color w:val="000000"/>
          <w:lang w:val="az-Latn-AZ"/>
        </w:rPr>
        <w:t>vəəz</w:t>
      </w:r>
      <w:r w:rsidRPr="005317C2">
        <w:rPr>
          <w:color w:val="000000"/>
          <w:lang w:val="az-Latn-AZ"/>
        </w:rPr>
        <w:t xml:space="preserve"> edir və hər dəfə</w:t>
      </w:r>
      <w:r w:rsidR="00AD5223" w:rsidRPr="005317C2">
        <w:rPr>
          <w:color w:val="000000"/>
          <w:lang w:val="az-Latn-AZ"/>
        </w:rPr>
        <w:t xml:space="preserve"> </w:t>
      </w:r>
      <w:r w:rsidRPr="005317C2">
        <w:rPr>
          <w:color w:val="000000"/>
          <w:lang w:val="az-Latn-AZ"/>
        </w:rPr>
        <w:t>ətrafına çoxlu sayda dinləyicilər toplayırdı.Uilyam Pittanın qohumu, şücaətli dəlisov xanım Xester Stenxoup dünyəvi həyatdan imtina edib, zühurun baş verəcəyi yerə yaxın olmaqdan ötrü Livana, ərəblərin və duruzların arasına köçmüşdü. Deyirlər ki, o tövlədə iki ağ ərəb atı saxlayırdı, biri Məsih, o biri isə özü üçün”</w:t>
      </w:r>
      <w:r w:rsidR="00745200">
        <w:rPr>
          <w:color w:val="000000"/>
          <w:lang w:val="az-Latn-AZ"/>
        </w:rPr>
        <w:t>.</w:t>
      </w:r>
      <w:r w:rsidR="00A67ED9">
        <w:rPr>
          <w:rStyle w:val="a9"/>
          <w:color w:val="000000"/>
          <w:lang w:val="az-Latn-AZ"/>
        </w:rPr>
        <w:footnoteReference w:id="4"/>
      </w:r>
    </w:p>
    <w:p w14:paraId="37C9F0EE" w14:textId="77777777" w:rsidR="00745200" w:rsidRDefault="00745200" w:rsidP="00655D7A">
      <w:pPr>
        <w:spacing w:line="276" w:lineRule="auto"/>
        <w:jc w:val="both"/>
        <w:rPr>
          <w:color w:val="000000"/>
          <w:lang w:val="az-Latn-AZ"/>
        </w:rPr>
      </w:pPr>
    </w:p>
    <w:p w14:paraId="2469E16D" w14:textId="7BC4CBDD" w:rsidR="00A67ED9" w:rsidRDefault="005B054B" w:rsidP="00655D7A">
      <w:pPr>
        <w:spacing w:line="276" w:lineRule="auto"/>
        <w:jc w:val="both"/>
        <w:rPr>
          <w:color w:val="000000"/>
          <w:lang w:val="az-Latn-AZ"/>
        </w:rPr>
      </w:pPr>
      <w:r w:rsidRPr="005317C2">
        <w:rPr>
          <w:color w:val="000000"/>
          <w:lang w:val="az-Latn-AZ"/>
        </w:rPr>
        <w:tab/>
        <w:t>Başqa müəl</w:t>
      </w:r>
      <w:r w:rsidR="007F7808" w:rsidRPr="005317C2">
        <w:rPr>
          <w:color w:val="000000"/>
          <w:lang w:val="az-Latn-AZ"/>
        </w:rPr>
        <w:t>lif məlumat verirdi</w:t>
      </w:r>
      <w:r w:rsidRPr="005317C2">
        <w:rPr>
          <w:color w:val="000000"/>
          <w:lang w:val="az-Latn-AZ"/>
        </w:rPr>
        <w:t xml:space="preserve">: </w:t>
      </w:r>
    </w:p>
    <w:p w14:paraId="47CDCC54" w14:textId="77777777" w:rsidR="00A67ED9" w:rsidRDefault="00A67ED9" w:rsidP="00655D7A">
      <w:pPr>
        <w:spacing w:line="276" w:lineRule="auto"/>
        <w:jc w:val="both"/>
        <w:rPr>
          <w:color w:val="000000"/>
          <w:lang w:val="az-Latn-AZ"/>
        </w:rPr>
      </w:pPr>
    </w:p>
    <w:p w14:paraId="5137D148" w14:textId="525B65A7" w:rsidR="005B054B" w:rsidRPr="00A67ED9" w:rsidRDefault="005B054B" w:rsidP="00655D7A">
      <w:pPr>
        <w:spacing w:line="276" w:lineRule="auto"/>
        <w:ind w:left="720"/>
        <w:jc w:val="both"/>
        <w:rPr>
          <w:color w:val="000000"/>
          <w:lang w:val="az-Latn-AZ"/>
        </w:rPr>
      </w:pPr>
      <w:r w:rsidRPr="005317C2">
        <w:rPr>
          <w:color w:val="000000"/>
          <w:lang w:val="az-Latn-AZ"/>
        </w:rPr>
        <w:t>“Nəql edirlər ki, Müqəddəs Torpaqda kiçik mə</w:t>
      </w:r>
      <w:r w:rsidR="007F7808" w:rsidRPr="005317C2">
        <w:rPr>
          <w:color w:val="000000"/>
          <w:lang w:val="az-Latn-AZ"/>
        </w:rPr>
        <w:t>scid var.</w:t>
      </w:r>
      <w:r w:rsidRPr="005317C2">
        <w:rPr>
          <w:color w:val="000000"/>
          <w:lang w:val="az-Latn-AZ"/>
        </w:rPr>
        <w:t xml:space="preserve"> </w:t>
      </w:r>
      <w:r w:rsidR="007F7808" w:rsidRPr="005317C2">
        <w:rPr>
          <w:color w:val="000000"/>
          <w:lang w:val="az-Latn-AZ"/>
        </w:rPr>
        <w:t>Həmin yerdə molla</w:t>
      </w:r>
      <w:r w:rsidR="00246212" w:rsidRPr="005317C2">
        <w:rPr>
          <w:color w:val="000000"/>
          <w:lang w:val="az-Latn-AZ"/>
        </w:rPr>
        <w:t>lar</w:t>
      </w:r>
      <w:r w:rsidR="001617AA" w:rsidRPr="005317C2">
        <w:rPr>
          <w:color w:val="000000"/>
          <w:lang w:val="az-Latn-AZ"/>
        </w:rPr>
        <w:t xml:space="preserve"> Mehdi üçün bir cüt ay</w:t>
      </w:r>
      <w:r w:rsidRPr="005317C2">
        <w:rPr>
          <w:color w:val="000000"/>
          <w:lang w:val="az-Latn-AZ"/>
        </w:rPr>
        <w:t>aqq</w:t>
      </w:r>
      <w:r w:rsidR="001617AA" w:rsidRPr="005317C2">
        <w:rPr>
          <w:color w:val="000000"/>
          <w:lang w:val="az-Latn-AZ"/>
        </w:rPr>
        <w:t>ab</w:t>
      </w:r>
      <w:r w:rsidRPr="005317C2">
        <w:rPr>
          <w:color w:val="000000"/>
          <w:lang w:val="az-Latn-AZ"/>
        </w:rPr>
        <w:t>ı hazırlayıb</w:t>
      </w:r>
      <w:r w:rsidR="00246212" w:rsidRPr="005317C2">
        <w:rPr>
          <w:color w:val="000000"/>
          <w:lang w:val="az-Latn-AZ"/>
        </w:rPr>
        <w:t>lar</w:t>
      </w:r>
      <w:r w:rsidRPr="005317C2">
        <w:rPr>
          <w:color w:val="000000"/>
          <w:lang w:val="az-Latn-AZ"/>
        </w:rPr>
        <w:t xml:space="preserve"> ki, Yerusəlimə gələndə onu geysin”</w:t>
      </w:r>
      <w:r w:rsidR="00A67ED9">
        <w:rPr>
          <w:color w:val="000000"/>
          <w:lang w:val="az-Latn-AZ"/>
        </w:rPr>
        <w:t>.</w:t>
      </w:r>
      <w:r w:rsidR="00A67ED9">
        <w:rPr>
          <w:rStyle w:val="a9"/>
          <w:color w:val="000000"/>
          <w:lang w:val="az-Latn-AZ"/>
        </w:rPr>
        <w:footnoteReference w:id="5"/>
      </w:r>
    </w:p>
    <w:p w14:paraId="7515F7B3" w14:textId="77777777" w:rsidR="00A67ED9" w:rsidRPr="005317C2" w:rsidRDefault="00A67ED9" w:rsidP="00655D7A">
      <w:pPr>
        <w:spacing w:line="276" w:lineRule="auto"/>
        <w:ind w:left="720"/>
        <w:jc w:val="both"/>
        <w:rPr>
          <w:color w:val="000000"/>
          <w:lang w:val="az-Latn-AZ"/>
        </w:rPr>
      </w:pPr>
    </w:p>
    <w:p w14:paraId="4642AD98" w14:textId="7D5E42A5" w:rsidR="00272028" w:rsidRDefault="0042021E" w:rsidP="00655D7A">
      <w:pPr>
        <w:spacing w:line="276" w:lineRule="auto"/>
        <w:jc w:val="both"/>
        <w:rPr>
          <w:color w:val="000000"/>
          <w:lang w:val="az-Latn-AZ"/>
        </w:rPr>
      </w:pPr>
      <w:r w:rsidRPr="005317C2">
        <w:rPr>
          <w:color w:val="000000"/>
          <w:lang w:val="az-Latn-AZ"/>
        </w:rPr>
        <w:tab/>
        <w:t>O dövrün şəraitindən</w:t>
      </w:r>
      <w:r w:rsidR="005B054B" w:rsidRPr="005317C2">
        <w:rPr>
          <w:color w:val="000000"/>
          <w:lang w:val="az-Latn-AZ"/>
        </w:rPr>
        <w:t xml:space="preserve"> xəbər verən daha bir söyləmə: </w:t>
      </w:r>
    </w:p>
    <w:p w14:paraId="242FA862" w14:textId="77777777" w:rsidR="00272028" w:rsidRDefault="00272028" w:rsidP="00655D7A">
      <w:pPr>
        <w:spacing w:line="276" w:lineRule="auto"/>
        <w:jc w:val="both"/>
        <w:rPr>
          <w:color w:val="000000"/>
          <w:lang w:val="az-Latn-AZ"/>
        </w:rPr>
      </w:pPr>
    </w:p>
    <w:p w14:paraId="6564A2D4" w14:textId="4AA111D9" w:rsidR="005B054B" w:rsidRPr="00272028" w:rsidRDefault="005B054B" w:rsidP="00655D7A">
      <w:pPr>
        <w:spacing w:line="276" w:lineRule="auto"/>
        <w:ind w:left="720"/>
        <w:jc w:val="both"/>
        <w:rPr>
          <w:color w:val="000000"/>
          <w:lang w:val="az-Latn-AZ"/>
        </w:rPr>
      </w:pPr>
      <w:r w:rsidRPr="005317C2">
        <w:rPr>
          <w:color w:val="000000"/>
          <w:lang w:val="az-Latn-AZ"/>
        </w:rPr>
        <w:t>“</w:t>
      </w:r>
      <w:r w:rsidR="00272028">
        <w:rPr>
          <w:color w:val="000000"/>
          <w:lang w:val="az-Latn-AZ"/>
        </w:rPr>
        <w:t>İ</w:t>
      </w:r>
      <w:r w:rsidRPr="005317C2">
        <w:rPr>
          <w:color w:val="000000"/>
          <w:lang w:val="az-Latn-AZ"/>
        </w:rPr>
        <w:t>nsanlar yaxınlaşmaqda olan zühura o qədər inanmışdılar ki, onu qarşılamaqdan ötrü ən xətərli addımlar atırdılar. Bütün bunlar XIX əsrdə baş verirdi. Lakin 1833-cü il ulduz axını və 1843-cü il günəş ətrafında qaloyabənzər çevrə</w:t>
      </w:r>
      <w:r w:rsidR="0042021E" w:rsidRPr="005317C2">
        <w:rPr>
          <w:color w:val="000000"/>
          <w:lang w:val="az-Latn-AZ"/>
        </w:rPr>
        <w:t>nin yaranması qorxunc</w:t>
      </w:r>
      <w:r w:rsidRPr="005317C2">
        <w:rPr>
          <w:color w:val="000000"/>
          <w:lang w:val="az-Latn-AZ"/>
        </w:rPr>
        <w:t xml:space="preserve"> düşüncələr və mübahisələr üçün bəhanə oldu. Bir tərəfdən də uzunluğu 108 milyon mil olan 1843-cü il kometinin quyruğu… Həmin son gün üçün insanlar ailəliklə kəfəndən paltarlar tikirdilər”</w:t>
      </w:r>
      <w:r w:rsidR="00272028">
        <w:rPr>
          <w:color w:val="000000"/>
          <w:lang w:val="az-Latn-AZ"/>
        </w:rPr>
        <w:t>.</w:t>
      </w:r>
      <w:r w:rsidR="00272028">
        <w:rPr>
          <w:rStyle w:val="a9"/>
          <w:color w:val="000000"/>
          <w:lang w:val="az-Latn-AZ"/>
        </w:rPr>
        <w:footnoteReference w:id="6"/>
      </w:r>
    </w:p>
    <w:p w14:paraId="7A29B641" w14:textId="77777777" w:rsidR="00272028" w:rsidRPr="005317C2" w:rsidRDefault="00272028" w:rsidP="00655D7A">
      <w:pPr>
        <w:spacing w:line="276" w:lineRule="auto"/>
        <w:ind w:left="720"/>
        <w:jc w:val="both"/>
        <w:rPr>
          <w:color w:val="000000"/>
          <w:lang w:val="az-Latn-AZ"/>
        </w:rPr>
      </w:pPr>
    </w:p>
    <w:p w14:paraId="60C77987" w14:textId="1881CD49" w:rsidR="005B054B" w:rsidRPr="005317C2" w:rsidRDefault="005B054B" w:rsidP="00655D7A">
      <w:pPr>
        <w:spacing w:line="276" w:lineRule="auto"/>
        <w:jc w:val="both"/>
        <w:rPr>
          <w:color w:val="000000"/>
          <w:lang w:val="az-Latn-AZ"/>
        </w:rPr>
      </w:pPr>
      <w:r w:rsidRPr="005317C2">
        <w:rPr>
          <w:color w:val="000000"/>
          <w:lang w:val="az-Latn-AZ"/>
        </w:rPr>
        <w:tab/>
        <w:t>Deyirlər, buludlar üzərində yerə enən Məsihi qarşılamaqdan ötrü daha çox can-fəşanlıq edənlər xüsusi “göyə yüksəlmə paltarları” geymişdilə</w:t>
      </w:r>
      <w:r w:rsidR="00932182" w:rsidRPr="005317C2">
        <w:rPr>
          <w:color w:val="000000"/>
          <w:lang w:val="az-Latn-AZ"/>
        </w:rPr>
        <w:t>r. Daha təcrübəli</w:t>
      </w:r>
      <w:r w:rsidRPr="005317C2">
        <w:rPr>
          <w:color w:val="000000"/>
          <w:lang w:val="az-Latn-AZ"/>
        </w:rPr>
        <w:t xml:space="preserve"> və daha skeptik əhval-ruhiyəli</w:t>
      </w:r>
      <w:r w:rsidR="00932182" w:rsidRPr="005317C2">
        <w:rPr>
          <w:color w:val="000000"/>
          <w:lang w:val="az-Latn-AZ"/>
        </w:rPr>
        <w:t xml:space="preserve"> olanlar</w:t>
      </w:r>
      <w:r w:rsidRPr="005317C2">
        <w:rPr>
          <w:color w:val="000000"/>
          <w:lang w:val="az-Latn-AZ"/>
        </w:rPr>
        <w:t xml:space="preserve">, həmçinin </w:t>
      </w:r>
      <w:r w:rsidR="00932182" w:rsidRPr="005317C2">
        <w:rPr>
          <w:color w:val="000000"/>
          <w:lang w:val="az-Latn-AZ"/>
        </w:rPr>
        <w:t xml:space="preserve">az </w:t>
      </w:r>
      <w:r w:rsidRPr="005317C2">
        <w:rPr>
          <w:color w:val="000000"/>
          <w:lang w:val="az-Latn-AZ"/>
        </w:rPr>
        <w:t>mə</w:t>
      </w:r>
      <w:r w:rsidR="00932182" w:rsidRPr="005317C2">
        <w:rPr>
          <w:color w:val="000000"/>
          <w:lang w:val="az-Latn-AZ"/>
        </w:rPr>
        <w:t>lumatlılar</w:t>
      </w:r>
      <w:r w:rsidRPr="005317C2">
        <w:rPr>
          <w:color w:val="000000"/>
          <w:lang w:val="az-Latn-AZ"/>
        </w:rPr>
        <w:t xml:space="preserve"> sübut</w:t>
      </w:r>
      <w:r w:rsidR="00AD5223" w:rsidRPr="005317C2">
        <w:rPr>
          <w:color w:val="000000"/>
          <w:lang w:val="az-Latn-AZ"/>
        </w:rPr>
        <w:t xml:space="preserve"> </w:t>
      </w:r>
      <w:r w:rsidRPr="005317C2">
        <w:rPr>
          <w:color w:val="000000"/>
          <w:lang w:val="az-Latn-AZ"/>
        </w:rPr>
        <w:t xml:space="preserve">edirdilər ki, buludlar göydən yerə </w:t>
      </w:r>
      <w:r w:rsidRPr="005317C2">
        <w:rPr>
          <w:i/>
          <w:color w:val="000000"/>
          <w:lang w:val="az-Latn-AZ"/>
        </w:rPr>
        <w:t>enmir</w:t>
      </w:r>
      <w:r w:rsidRPr="005317C2">
        <w:rPr>
          <w:color w:val="000000"/>
          <w:lang w:val="az-Latn-AZ"/>
        </w:rPr>
        <w:t xml:space="preserve">, onlar, əksinə yerdən </w:t>
      </w:r>
      <w:r w:rsidRPr="005317C2">
        <w:rPr>
          <w:i/>
          <w:color w:val="000000"/>
          <w:lang w:val="az-Latn-AZ"/>
        </w:rPr>
        <w:t>göyə qalxan</w:t>
      </w:r>
      <w:r w:rsidRPr="005317C2">
        <w:rPr>
          <w:color w:val="000000"/>
          <w:lang w:val="az-Latn-AZ"/>
        </w:rPr>
        <w:t xml:space="preserve"> buxardan başqa bir şey </w:t>
      </w:r>
      <w:r w:rsidR="003D2442">
        <w:rPr>
          <w:color w:val="000000"/>
          <w:lang w:val="az-Latn-AZ"/>
        </w:rPr>
        <w:t>deyil</w:t>
      </w:r>
      <w:r w:rsidRPr="005317C2">
        <w:rPr>
          <w:color w:val="000000"/>
          <w:lang w:val="az-Latn-AZ"/>
        </w:rPr>
        <w:t>.</w:t>
      </w:r>
    </w:p>
    <w:p w14:paraId="5F8E1A11" w14:textId="77777777" w:rsidR="005B054B" w:rsidRPr="005317C2" w:rsidRDefault="005B054B" w:rsidP="00655D7A">
      <w:pPr>
        <w:spacing w:line="276" w:lineRule="auto"/>
        <w:jc w:val="both"/>
        <w:rPr>
          <w:color w:val="000000"/>
          <w:lang w:val="az-Latn-AZ"/>
        </w:rPr>
      </w:pPr>
      <w:r w:rsidRPr="005317C2">
        <w:rPr>
          <w:color w:val="000000"/>
          <w:lang w:val="az-Latn-AZ"/>
        </w:rPr>
        <w:tab/>
        <w:t>Özünü alim hesab edənlə</w:t>
      </w:r>
      <w:r w:rsidR="00932182" w:rsidRPr="005317C2">
        <w:rPr>
          <w:color w:val="000000"/>
          <w:lang w:val="az-Latn-AZ"/>
        </w:rPr>
        <w:t>r, İ</w:t>
      </w:r>
      <w:r w:rsidRPr="005317C2">
        <w:rPr>
          <w:color w:val="000000"/>
          <w:lang w:val="az-Latn-AZ"/>
        </w:rPr>
        <w:t>kinci zühuru zamanı buludlar üzərində yerə enəcək Məsihi görmək imkanı olmadığı üçün Yer kürəsinin ikinci yarımkürəsində insanların yaşamadığını sübut etməkdən ötrü bütöv bir cild yazmış Müqəddəs Avqustind</w:t>
      </w:r>
      <w:r w:rsidR="0038724A">
        <w:rPr>
          <w:color w:val="000000"/>
          <w:lang w:val="az-Latn-AZ"/>
        </w:rPr>
        <w:t>ə</w:t>
      </w:r>
      <w:r w:rsidRPr="005317C2">
        <w:rPr>
          <w:color w:val="000000"/>
          <w:lang w:val="az-Latn-AZ"/>
        </w:rPr>
        <w:t xml:space="preserve">n sitatlar gətirirdilər. Riyaziyyatçılar </w:t>
      </w:r>
      <w:r w:rsidRPr="005317C2">
        <w:rPr>
          <w:color w:val="000000"/>
          <w:lang w:val="az-Latn-AZ"/>
        </w:rPr>
        <w:lastRenderedPageBreak/>
        <w:t xml:space="preserve">soruşurdular: “Axı ümumiyyətlə “yerə enmək” nə deməkdir? Sonra onlar əlavə edib deyirdilər ki, əgər Yer səthinin əyriliyini nəzərə alsaq, Məsihin minlərlə “uçuşu” lazımdır ki, Yer kürəsinin bütün sakinləri Onun enməsini görə bilsinlər. </w:t>
      </w:r>
      <w:r w:rsidR="004014FF" w:rsidRPr="005317C2">
        <w:rPr>
          <w:color w:val="000000"/>
          <w:lang w:val="az-Latn-AZ"/>
        </w:rPr>
        <w:t xml:space="preserve">Onlar </w:t>
      </w:r>
      <w:r w:rsidRPr="005317C2">
        <w:rPr>
          <w:color w:val="000000"/>
          <w:lang w:val="az-Latn-AZ"/>
        </w:rPr>
        <w:t>öncəgörmələri hərfi mənada başa düşənlərə gülür, və inandırırdılar ki, “enmə” və “bulud” – yalnız rəmzlərdir.</w:t>
      </w:r>
    </w:p>
    <w:p w14:paraId="698AD8D6" w14:textId="77777777" w:rsidR="005B054B" w:rsidRPr="005317C2" w:rsidRDefault="005B054B" w:rsidP="00655D7A">
      <w:pPr>
        <w:spacing w:line="276" w:lineRule="auto"/>
        <w:ind w:firstLine="708"/>
        <w:jc w:val="both"/>
        <w:rPr>
          <w:color w:val="000000"/>
          <w:lang w:val="az-Latn-AZ"/>
        </w:rPr>
      </w:pPr>
      <w:r w:rsidRPr="005317C2">
        <w:rPr>
          <w:color w:val="000000"/>
          <w:lang w:val="az-Latn-AZ"/>
        </w:rPr>
        <w:t xml:space="preserve">Elələridə vardı ki, sübut edirdilər ki, bütün bu “buludlar” Məsihin göydən enəcəyi cəng arabası deyil, sadəcə yerdən qalxan və insanların gözlərini örtən dumandır. Bununla belə, </w:t>
      </w:r>
      <w:r w:rsidR="005E149C" w:rsidRPr="005317C2">
        <w:rPr>
          <w:color w:val="000000"/>
          <w:lang w:val="az-Latn-AZ"/>
        </w:rPr>
        <w:t>skeptisizi</w:t>
      </w:r>
      <w:r w:rsidRPr="005317C2">
        <w:rPr>
          <w:color w:val="000000"/>
          <w:lang w:val="az-Latn-AZ"/>
        </w:rPr>
        <w:t>m və şübhələrə</w:t>
      </w:r>
      <w:r w:rsidR="005E149C" w:rsidRPr="005317C2">
        <w:rPr>
          <w:color w:val="000000"/>
          <w:lang w:val="az-Latn-AZ"/>
        </w:rPr>
        <w:t xml:space="preserve"> baxmayaraq, dəbə</w:t>
      </w:r>
      <w:r w:rsidRPr="005317C2">
        <w:rPr>
          <w:color w:val="000000"/>
          <w:lang w:val="az-Latn-AZ"/>
        </w:rPr>
        <w:t xml:space="preserve"> uyğun tikən dərzilər həmin gün dəbdən geri qalmaq istəməyənlər üçün “göyə yüksəlmə</w:t>
      </w:r>
      <w:r w:rsidR="00183268" w:rsidRPr="005317C2">
        <w:rPr>
          <w:color w:val="000000"/>
          <w:lang w:val="az-Latn-AZ"/>
        </w:rPr>
        <w:t xml:space="preserve"> paltarları”</w:t>
      </w:r>
      <w:r w:rsidR="005E149C" w:rsidRPr="005317C2">
        <w:rPr>
          <w:color w:val="000000"/>
          <w:lang w:val="az-Latn-AZ"/>
        </w:rPr>
        <w:t>nın müx</w:t>
      </w:r>
      <w:r w:rsidRPr="005317C2">
        <w:rPr>
          <w:color w:val="000000"/>
          <w:lang w:val="az-Latn-AZ"/>
        </w:rPr>
        <w:t xml:space="preserve">təlif </w:t>
      </w:r>
      <w:r w:rsidR="005E149C" w:rsidRPr="005317C2">
        <w:rPr>
          <w:color w:val="000000"/>
          <w:lang w:val="az-Latn-AZ"/>
        </w:rPr>
        <w:t>üslublarını</w:t>
      </w:r>
      <w:r w:rsidRPr="005317C2">
        <w:rPr>
          <w:color w:val="000000"/>
          <w:lang w:val="az-Latn-AZ"/>
        </w:rPr>
        <w:t xml:space="preserve"> hazırlayırdılar. Deyirlər ki, bu geyimlər ABŞ-ın şərq sahilinin bəzi mağazalarının vitrinləri</w:t>
      </w:r>
      <w:r w:rsidR="00535B64" w:rsidRPr="005317C2">
        <w:rPr>
          <w:color w:val="000000"/>
          <w:lang w:val="az-Latn-AZ"/>
        </w:rPr>
        <w:t>n</w:t>
      </w:r>
      <w:r w:rsidRPr="005317C2">
        <w:rPr>
          <w:color w:val="000000"/>
          <w:lang w:val="az-Latn-AZ"/>
        </w:rPr>
        <w:t xml:space="preserve">də nümayiş etdirilmişdir. Baxmayarq ki, bəzi dairələrdə, “göyə yüksəlmə paltarları” ilə bağlı hər şeyi inkar edirdilər, </w:t>
      </w:r>
      <w:r w:rsidR="00535B64" w:rsidRPr="005317C2">
        <w:rPr>
          <w:color w:val="000000"/>
          <w:lang w:val="az-Latn-AZ"/>
        </w:rPr>
        <w:t xml:space="preserve">mən </w:t>
      </w:r>
      <w:r w:rsidRPr="005317C2">
        <w:rPr>
          <w:color w:val="000000"/>
          <w:lang w:val="az-Latn-AZ"/>
        </w:rPr>
        <w:t>onun haqqında mənbələrdə tez-tez rastlaşırdım.</w:t>
      </w:r>
      <w:r w:rsidR="00AD5223" w:rsidRPr="005317C2">
        <w:rPr>
          <w:color w:val="000000"/>
          <w:lang w:val="az-Latn-AZ"/>
        </w:rPr>
        <w:t xml:space="preserve"> </w:t>
      </w:r>
    </w:p>
    <w:p w14:paraId="0EAD81B5" w14:textId="627D50DC" w:rsidR="005B054B" w:rsidRDefault="005B054B" w:rsidP="00655D7A">
      <w:pPr>
        <w:spacing w:line="276" w:lineRule="auto"/>
        <w:ind w:firstLine="708"/>
        <w:jc w:val="both"/>
        <w:rPr>
          <w:color w:val="000000"/>
          <w:lang w:val="az-Latn-AZ"/>
        </w:rPr>
      </w:pPr>
      <w:r w:rsidRPr="005317C2">
        <w:rPr>
          <w:color w:val="000000"/>
          <w:lang w:val="az-Latn-AZ"/>
        </w:rPr>
        <w:t>Aşağıda çoxsaylı məktubların birindən götürülmüş parça verilmişdir. Bu yazıda həmin fakt özünü tam aşkarlığı ilə göstərmişdir. İda M.</w:t>
      </w:r>
      <w:r w:rsidR="005317C2">
        <w:rPr>
          <w:color w:val="000000"/>
          <w:lang w:val="az-Latn-AZ"/>
        </w:rPr>
        <w:t xml:space="preserve"> </w:t>
      </w:r>
      <w:r w:rsidRPr="005317C2">
        <w:rPr>
          <w:color w:val="000000"/>
          <w:lang w:val="az-Latn-AZ"/>
        </w:rPr>
        <w:t>Uinq adlı bir nəfər Klara E</w:t>
      </w:r>
      <w:r w:rsidR="00272028">
        <w:rPr>
          <w:color w:val="000000"/>
          <w:lang w:val="az-Latn-AZ"/>
        </w:rPr>
        <w:t>n</w:t>
      </w:r>
      <w:r w:rsidRPr="005317C2">
        <w:rPr>
          <w:color w:val="000000"/>
          <w:lang w:val="az-Latn-AZ"/>
        </w:rPr>
        <w:t>dikott Sirzə ünvanlanmış 21 avqust 1921-ci il tarixli həmin məktubunda yazırdı:</w:t>
      </w:r>
    </w:p>
    <w:p w14:paraId="7A4E93F0" w14:textId="77777777" w:rsidR="00272028" w:rsidRPr="005317C2" w:rsidRDefault="00272028" w:rsidP="00655D7A">
      <w:pPr>
        <w:spacing w:line="276" w:lineRule="auto"/>
        <w:ind w:firstLine="708"/>
        <w:jc w:val="both"/>
        <w:rPr>
          <w:color w:val="000000"/>
          <w:lang w:val="az-Latn-AZ"/>
        </w:rPr>
      </w:pPr>
    </w:p>
    <w:p w14:paraId="3155A8D0" w14:textId="6F5B1F24" w:rsidR="005B054B" w:rsidRPr="00272028" w:rsidRDefault="005B054B" w:rsidP="00655D7A">
      <w:pPr>
        <w:spacing w:line="276" w:lineRule="auto"/>
        <w:ind w:left="720"/>
        <w:jc w:val="both"/>
        <w:rPr>
          <w:color w:val="000000"/>
          <w:lang w:val="az-Latn-AZ"/>
        </w:rPr>
      </w:pPr>
      <w:r w:rsidRPr="005317C2">
        <w:rPr>
          <w:color w:val="000000"/>
          <w:lang w:val="az-Latn-AZ"/>
        </w:rPr>
        <w:t xml:space="preserve">“Mənim anam söyləyirdi ki, o balaca olanda onun anası, </w:t>
      </w:r>
      <w:r w:rsidR="005E149C" w:rsidRPr="005317C2">
        <w:rPr>
          <w:color w:val="000000"/>
          <w:lang w:val="az-Latn-AZ"/>
        </w:rPr>
        <w:t>ağ paltarlar</w:t>
      </w:r>
      <w:r w:rsidRPr="005317C2">
        <w:rPr>
          <w:color w:val="000000"/>
          <w:lang w:val="az-Latn-AZ"/>
        </w:rPr>
        <w:t xml:space="preserve"> tikmiş, evi yır-yığış etdikdən sonra pəncərəyə lampa qoyaraq və beləcə bütün gecəni dünyanın sonunu gözləmişdi”</w:t>
      </w:r>
      <w:r w:rsidR="00272028">
        <w:rPr>
          <w:color w:val="000000"/>
          <w:lang w:val="az-Latn-AZ"/>
        </w:rPr>
        <w:t>.</w:t>
      </w:r>
      <w:r w:rsidR="00272028">
        <w:rPr>
          <w:rStyle w:val="a9"/>
          <w:color w:val="000000"/>
          <w:lang w:val="az-Latn-AZ"/>
        </w:rPr>
        <w:footnoteReference w:id="7"/>
      </w:r>
    </w:p>
    <w:p w14:paraId="766943DA" w14:textId="77777777" w:rsidR="00272028" w:rsidRPr="005317C2" w:rsidRDefault="00272028" w:rsidP="00655D7A">
      <w:pPr>
        <w:spacing w:line="276" w:lineRule="auto"/>
        <w:ind w:left="720"/>
        <w:jc w:val="both"/>
        <w:rPr>
          <w:color w:val="000000"/>
          <w:lang w:val="az-Latn-AZ"/>
        </w:rPr>
      </w:pPr>
    </w:p>
    <w:p w14:paraId="3A6C6855" w14:textId="77777777" w:rsidR="005A39DD" w:rsidRDefault="005B054B" w:rsidP="00655D7A">
      <w:pPr>
        <w:spacing w:line="276" w:lineRule="auto"/>
        <w:ind w:firstLine="708"/>
        <w:jc w:val="both"/>
        <w:rPr>
          <w:color w:val="000000"/>
          <w:lang w:val="az-Latn-AZ"/>
        </w:rPr>
      </w:pPr>
      <w:r w:rsidRPr="005317C2">
        <w:rPr>
          <w:color w:val="000000"/>
          <w:lang w:val="az-Latn-AZ"/>
        </w:rPr>
        <w:t>1843-cü ildə göydə nəhəng komet görünəndə, insanlar təlaş içində onu göstərir və deyirdilər: “Budur Məsihin qayıtma anı gəldi!”</w:t>
      </w:r>
    </w:p>
    <w:p w14:paraId="1756C84B" w14:textId="0922AC15" w:rsidR="005A39DD" w:rsidRDefault="005A39DD" w:rsidP="00655D7A">
      <w:pPr>
        <w:spacing w:line="276" w:lineRule="auto"/>
        <w:ind w:firstLine="708"/>
        <w:jc w:val="both"/>
        <w:rPr>
          <w:color w:val="000000"/>
          <w:lang w:val="az-Latn-AZ"/>
        </w:rPr>
      </w:pPr>
      <w:r w:rsidRPr="005A39DD">
        <w:rPr>
          <w:color w:val="000000"/>
          <w:lang w:val="az-Latn-AZ"/>
        </w:rPr>
        <w:t xml:space="preserve">Həmin ildə şair Ceyms Rassel Louell yazmışdır: </w:t>
      </w:r>
      <w:r>
        <w:rPr>
          <w:color w:val="000000"/>
          <w:lang w:val="az-Latn-AZ"/>
        </w:rPr>
        <w:t>“</w:t>
      </w:r>
      <w:r w:rsidRPr="005A39DD">
        <w:rPr>
          <w:color w:val="000000"/>
          <w:lang w:val="az-Latn-AZ"/>
        </w:rPr>
        <w:t xml:space="preserve">Bir dəfə hər insan və millətə qərar vermək anı gəlir, </w:t>
      </w:r>
      <w:r>
        <w:rPr>
          <w:color w:val="000000"/>
          <w:lang w:val="az-Latn-AZ"/>
        </w:rPr>
        <w:t>h</w:t>
      </w:r>
      <w:r w:rsidRPr="005A39DD">
        <w:rPr>
          <w:color w:val="000000"/>
          <w:lang w:val="az-Latn-AZ"/>
        </w:rPr>
        <w:t xml:space="preserve">ansısa böyük </w:t>
      </w:r>
      <w:r>
        <w:rPr>
          <w:color w:val="000000"/>
          <w:lang w:val="az-Latn-AZ"/>
        </w:rPr>
        <w:t>bir iş</w:t>
      </w:r>
      <w:r w:rsidRPr="005A39DD">
        <w:rPr>
          <w:color w:val="000000"/>
          <w:lang w:val="az-Latn-AZ"/>
        </w:rPr>
        <w:t>, Allahın yeni Məsihi...</w:t>
      </w:r>
      <w:r>
        <w:rPr>
          <w:color w:val="000000"/>
          <w:lang w:val="az-Latn-AZ"/>
        </w:rPr>
        <w:t>”</w:t>
      </w:r>
      <w:r>
        <w:rPr>
          <w:rStyle w:val="a9"/>
          <w:color w:val="000000"/>
          <w:lang w:val="az-Latn-AZ"/>
        </w:rPr>
        <w:footnoteReference w:id="8"/>
      </w:r>
    </w:p>
    <w:p w14:paraId="53018706" w14:textId="107FF13F" w:rsidR="005B054B" w:rsidRPr="005317C2" w:rsidRDefault="005B054B" w:rsidP="00655D7A">
      <w:pPr>
        <w:spacing w:line="276" w:lineRule="auto"/>
        <w:ind w:firstLine="708"/>
        <w:jc w:val="both"/>
        <w:rPr>
          <w:color w:val="000000"/>
          <w:lang w:val="az-Latn-AZ"/>
        </w:rPr>
      </w:pPr>
      <w:r w:rsidRPr="005317C2">
        <w:rPr>
          <w:color w:val="000000"/>
          <w:lang w:val="az-Latn-AZ"/>
        </w:rPr>
        <w:t>Fransız şa</w:t>
      </w:r>
      <w:r w:rsidR="008E2911" w:rsidRPr="005317C2">
        <w:rPr>
          <w:color w:val="000000"/>
          <w:lang w:val="az-Latn-AZ"/>
        </w:rPr>
        <w:t>iri Lamartin Allaha</w:t>
      </w:r>
      <w:r w:rsidRPr="005317C2">
        <w:rPr>
          <w:color w:val="000000"/>
          <w:lang w:val="az-Latn-AZ"/>
        </w:rPr>
        <w:t xml:space="preserve"> mədh deyərkən soruşmuşdu: “Doğrudanmı Özünü bəşəriyyətə göstərmək zamanı gəlməyib?”</w:t>
      </w:r>
    </w:p>
    <w:p w14:paraId="7CA5C0AD" w14:textId="77777777" w:rsidR="005B054B" w:rsidRPr="005317C2" w:rsidRDefault="005B054B" w:rsidP="00655D7A">
      <w:pPr>
        <w:spacing w:line="276" w:lineRule="auto"/>
        <w:ind w:firstLine="708"/>
        <w:jc w:val="both"/>
        <w:rPr>
          <w:color w:val="000000"/>
          <w:lang w:val="az-Latn-AZ"/>
        </w:rPr>
      </w:pPr>
      <w:r w:rsidRPr="005317C2">
        <w:rPr>
          <w:color w:val="000000"/>
          <w:lang w:val="az-Latn-AZ"/>
        </w:rPr>
        <w:t>24 may 1844-cü ildə Vaşinqtonda teleqraf ixtiraçısı Semuel Morze özünün yeni aparatının dəstəyi qarşısında durdu. O Vaşinqtondan Baltimora dünyada ilk rəsmi teleqramı göndərməyə hazırlaşırdı. Mətbu</w:t>
      </w:r>
      <w:r w:rsidR="008C7B8C">
        <w:rPr>
          <w:color w:val="000000"/>
          <w:lang w:val="az-Latn-AZ"/>
        </w:rPr>
        <w:t>a</w:t>
      </w:r>
      <w:r w:rsidRPr="005317C2">
        <w:rPr>
          <w:color w:val="000000"/>
          <w:lang w:val="az-Latn-AZ"/>
        </w:rPr>
        <w:t>tda həmin gün bizim günlərin möcüzəsinin baş verəcəyi gün adlandırılmışdı. Qəzetlər yazırdı ki, bu ixtira, bir göz qırpımında bütün dünyanı fiziki cəhətdən birləşdir</w:t>
      </w:r>
      <w:r w:rsidR="008E2911" w:rsidRPr="005317C2">
        <w:rPr>
          <w:color w:val="000000"/>
          <w:lang w:val="az-Latn-AZ"/>
        </w:rPr>
        <w:t>əcək</w:t>
      </w:r>
      <w:r w:rsidRPr="005317C2">
        <w:rPr>
          <w:color w:val="000000"/>
          <w:lang w:val="az-Latn-AZ"/>
        </w:rPr>
        <w:t xml:space="preserve">. Onların izharına görə, </w:t>
      </w:r>
      <w:r w:rsidR="008E2911" w:rsidRPr="005317C2">
        <w:rPr>
          <w:color w:val="000000"/>
          <w:lang w:val="az-Latn-AZ"/>
        </w:rPr>
        <w:t xml:space="preserve">naqillərlə </w:t>
      </w:r>
      <w:r w:rsidRPr="005317C2">
        <w:rPr>
          <w:color w:val="000000"/>
          <w:lang w:val="az-Latn-AZ"/>
        </w:rPr>
        <w:t>ildırım sürət ilə</w:t>
      </w:r>
      <w:r w:rsidR="00AD5223" w:rsidRPr="005317C2">
        <w:rPr>
          <w:color w:val="000000"/>
          <w:lang w:val="az-Latn-AZ"/>
        </w:rPr>
        <w:t xml:space="preserve"> </w:t>
      </w:r>
      <w:r w:rsidRPr="005317C2">
        <w:rPr>
          <w:color w:val="000000"/>
          <w:lang w:val="az-Latn-AZ"/>
        </w:rPr>
        <w:t>şütüyən bu impulslar planetimizi kiçildəcə</w:t>
      </w:r>
      <w:r w:rsidR="008E2911" w:rsidRPr="005317C2">
        <w:rPr>
          <w:color w:val="000000"/>
          <w:lang w:val="az-Latn-AZ"/>
        </w:rPr>
        <w:t>kdir</w:t>
      </w:r>
      <w:r w:rsidRPr="005317C2">
        <w:rPr>
          <w:color w:val="000000"/>
          <w:lang w:val="az-Latn-AZ"/>
        </w:rPr>
        <w:t>.</w:t>
      </w:r>
    </w:p>
    <w:p w14:paraId="7DDDA255" w14:textId="77777777" w:rsidR="005B054B" w:rsidRPr="005317C2" w:rsidRDefault="005B054B" w:rsidP="00655D7A">
      <w:pPr>
        <w:spacing w:line="276" w:lineRule="auto"/>
        <w:ind w:firstLine="708"/>
        <w:jc w:val="both"/>
        <w:rPr>
          <w:color w:val="000000"/>
          <w:lang w:val="az-Latn-AZ"/>
        </w:rPr>
      </w:pPr>
      <w:r w:rsidRPr="005317C2">
        <w:rPr>
          <w:color w:val="000000"/>
          <w:lang w:val="az-Latn-AZ"/>
        </w:rPr>
        <w:t>Həqiqətən, ABŞ Konqresi Morzeyə sonrakı tədqiqatlarından ötrü 40 min dollar ayıranda, ona deyilmişdi ki, indi o öz “ildırımlarını” dünyanın hər yerinə göndərə bilə</w:t>
      </w:r>
      <w:r w:rsidR="00362039" w:rsidRPr="005317C2">
        <w:rPr>
          <w:color w:val="000000"/>
          <w:lang w:val="az-Latn-AZ"/>
        </w:rPr>
        <w:t xml:space="preserve">r. </w:t>
      </w:r>
      <w:r w:rsidR="00EB3D00" w:rsidRPr="005317C2">
        <w:rPr>
          <w:color w:val="000000"/>
          <w:lang w:val="az-Latn-AZ"/>
        </w:rPr>
        <w:t>Bununla da o</w:t>
      </w:r>
      <w:r w:rsidR="00362039" w:rsidRPr="005317C2">
        <w:rPr>
          <w:color w:val="000000"/>
          <w:lang w:val="az-Latn-AZ"/>
        </w:rPr>
        <w:t xml:space="preserve">nun ixtirası Əyyubun </w:t>
      </w:r>
      <w:r w:rsidRPr="005317C2">
        <w:rPr>
          <w:color w:val="000000"/>
          <w:lang w:val="az-Latn-AZ"/>
        </w:rPr>
        <w:t>Kitabındakı sözlərlə əlaqə əldə etdi. Əslində bu o zaman bir qədər zarafatla deyilmişdi.</w:t>
      </w:r>
    </w:p>
    <w:p w14:paraId="3AA98FE4" w14:textId="55ECDD98" w:rsidR="005B054B" w:rsidRPr="00E5085B" w:rsidRDefault="005B054B" w:rsidP="00655D7A">
      <w:pPr>
        <w:spacing w:line="276" w:lineRule="auto"/>
        <w:ind w:firstLine="708"/>
        <w:jc w:val="both"/>
        <w:rPr>
          <w:color w:val="000000"/>
          <w:lang w:val="az-Latn-AZ"/>
        </w:rPr>
      </w:pPr>
      <w:r w:rsidRPr="005317C2">
        <w:rPr>
          <w:color w:val="000000"/>
          <w:lang w:val="az-Latn-AZ"/>
        </w:rPr>
        <w:t>Müqəddəs Yazıların tə</w:t>
      </w:r>
      <w:r w:rsidR="00027A0E" w:rsidRPr="005317C2">
        <w:rPr>
          <w:color w:val="000000"/>
          <w:lang w:val="az-Latn-AZ"/>
        </w:rPr>
        <w:t>dqiqatçıları so</w:t>
      </w:r>
      <w:r w:rsidRPr="005317C2">
        <w:rPr>
          <w:color w:val="000000"/>
          <w:lang w:val="az-Latn-AZ"/>
        </w:rPr>
        <w:t>ruşurdu: “Məgər bu</w:t>
      </w:r>
      <w:r w:rsidR="0093158A" w:rsidRPr="005317C2">
        <w:rPr>
          <w:color w:val="000000"/>
          <w:lang w:val="az-Latn-AZ"/>
        </w:rPr>
        <w:t>,</w:t>
      </w:r>
      <w:r w:rsidRPr="005317C2">
        <w:rPr>
          <w:color w:val="000000"/>
          <w:lang w:val="az-Latn-AZ"/>
        </w:rPr>
        <w:t xml:space="preserve"> </w:t>
      </w:r>
      <w:r w:rsidR="0093158A" w:rsidRPr="005317C2">
        <w:rPr>
          <w:color w:val="000000"/>
          <w:lang w:val="az-Latn-AZ"/>
        </w:rPr>
        <w:t>1844 cü ilin zühur ili olacağına daha bir sübut deyilmi</w:t>
      </w:r>
      <w:r w:rsidRPr="005317C2">
        <w:rPr>
          <w:color w:val="000000"/>
          <w:lang w:val="az-Latn-AZ"/>
        </w:rPr>
        <w:t>? Məgər Əyyubun kitabında yazılmayıb ki, yalnız Rə</w:t>
      </w:r>
      <w:r w:rsidR="00C44D8E" w:rsidRPr="005317C2">
        <w:rPr>
          <w:color w:val="000000"/>
          <w:lang w:val="az-Latn-AZ"/>
        </w:rPr>
        <w:t>bb “</w:t>
      </w:r>
      <w:r w:rsidR="00C44D8E" w:rsidRPr="005317C2">
        <w:rPr>
          <w:i/>
          <w:color w:val="000000"/>
          <w:lang w:val="az-Latn-AZ"/>
        </w:rPr>
        <w:t>şimşəkləri göndərə bilə</w:t>
      </w:r>
      <w:r w:rsidR="00027A0E" w:rsidRPr="005317C2">
        <w:rPr>
          <w:i/>
          <w:color w:val="000000"/>
          <w:lang w:val="az-Latn-AZ"/>
        </w:rPr>
        <w:t>r</w:t>
      </w:r>
      <w:r w:rsidR="00C44D8E" w:rsidRPr="005317C2">
        <w:rPr>
          <w:i/>
          <w:color w:val="000000"/>
          <w:lang w:val="az-Latn-AZ"/>
        </w:rPr>
        <w:t xml:space="preserve"> ki, getsinlər, Sənə də “bax buradayıq” desinlər?</w:t>
      </w:r>
      <w:r w:rsidRPr="005317C2">
        <w:rPr>
          <w:color w:val="000000"/>
          <w:lang w:val="az-Latn-AZ"/>
        </w:rPr>
        <w:t>”</w:t>
      </w:r>
      <w:r w:rsidR="00E5085B">
        <w:rPr>
          <w:color w:val="000000"/>
          <w:lang w:val="az-Latn-AZ"/>
        </w:rPr>
        <w:t>.</w:t>
      </w:r>
      <w:r w:rsidR="00E5085B">
        <w:rPr>
          <w:rStyle w:val="a9"/>
          <w:color w:val="000000"/>
          <w:lang w:val="az-Latn-AZ"/>
        </w:rPr>
        <w:footnoteReference w:id="9"/>
      </w:r>
    </w:p>
    <w:p w14:paraId="1601DECB" w14:textId="77777777" w:rsidR="005B054B" w:rsidRPr="005317C2" w:rsidRDefault="005B054B" w:rsidP="00655D7A">
      <w:pPr>
        <w:spacing w:line="276" w:lineRule="auto"/>
        <w:ind w:firstLine="708"/>
        <w:jc w:val="both"/>
        <w:rPr>
          <w:color w:val="000000"/>
          <w:lang w:val="az-Latn-AZ"/>
        </w:rPr>
      </w:pPr>
      <w:r w:rsidRPr="005317C2">
        <w:rPr>
          <w:color w:val="000000"/>
          <w:lang w:val="az-Latn-AZ"/>
        </w:rPr>
        <w:t>Bu o demə</w:t>
      </w:r>
      <w:r w:rsidR="00C44D8E" w:rsidRPr="005317C2">
        <w:rPr>
          <w:color w:val="000000"/>
          <w:lang w:val="az-Latn-AZ"/>
        </w:rPr>
        <w:t>k deyilmi</w:t>
      </w:r>
      <w:r w:rsidRPr="005317C2">
        <w:rPr>
          <w:color w:val="000000"/>
          <w:lang w:val="az-Latn-AZ"/>
        </w:rPr>
        <w:t xml:space="preserve"> ki, Mə</w:t>
      </w:r>
      <w:r w:rsidR="00EB3D00" w:rsidRPr="005317C2">
        <w:rPr>
          <w:color w:val="000000"/>
          <w:lang w:val="az-Latn-AZ"/>
        </w:rPr>
        <w:t>sih</w:t>
      </w:r>
      <w:r w:rsidR="00DF0AA7" w:rsidRPr="005317C2">
        <w:rPr>
          <w:color w:val="000000"/>
          <w:lang w:val="az-Latn-AZ"/>
        </w:rPr>
        <w:t xml:space="preserve"> burdadır? Axı</w:t>
      </w:r>
      <w:r w:rsidRPr="005317C2">
        <w:rPr>
          <w:color w:val="000000"/>
          <w:lang w:val="az-Latn-AZ"/>
        </w:rPr>
        <w:t xml:space="preserve"> həmin Əyyubun kitabında vəd olunub:</w:t>
      </w:r>
    </w:p>
    <w:p w14:paraId="60CCD7BA" w14:textId="77777777" w:rsidR="00E14092" w:rsidRPr="005317C2" w:rsidRDefault="00E14092" w:rsidP="00655D7A">
      <w:pPr>
        <w:spacing w:line="276" w:lineRule="auto"/>
        <w:ind w:firstLine="708"/>
        <w:jc w:val="both"/>
        <w:rPr>
          <w:color w:val="000000"/>
          <w:lang w:val="az-Latn-AZ"/>
        </w:rPr>
      </w:pPr>
    </w:p>
    <w:p w14:paraId="2D7CED70" w14:textId="38E30F81" w:rsidR="005B054B" w:rsidRPr="005317C2" w:rsidRDefault="00C44D8E" w:rsidP="00655D7A">
      <w:pPr>
        <w:spacing w:line="276" w:lineRule="auto"/>
        <w:ind w:left="720"/>
        <w:jc w:val="both"/>
        <w:rPr>
          <w:color w:val="000000"/>
          <w:vertAlign w:val="superscript"/>
          <w:lang w:val="az-Latn-AZ"/>
        </w:rPr>
      </w:pPr>
      <w:r w:rsidRPr="005317C2">
        <w:rPr>
          <w:color w:val="000000"/>
          <w:lang w:val="az-Latn-AZ"/>
        </w:rPr>
        <w:t>“</w:t>
      </w:r>
      <w:r w:rsidRPr="005317C2">
        <w:rPr>
          <w:i/>
          <w:color w:val="000000"/>
          <w:lang w:val="az-Latn-AZ"/>
        </w:rPr>
        <w:t>Amma</w:t>
      </w:r>
      <w:r w:rsidR="00DF0AA7" w:rsidRPr="005317C2">
        <w:rPr>
          <w:i/>
          <w:color w:val="000000"/>
          <w:lang w:val="az-Latn-AZ"/>
        </w:rPr>
        <w:t xml:space="preserve"> bir Satınalanım yaşa</w:t>
      </w:r>
      <w:r w:rsidR="0038724A">
        <w:rPr>
          <w:i/>
          <w:color w:val="000000"/>
          <w:lang w:val="az-Latn-AZ"/>
        </w:rPr>
        <w:t>yır</w:t>
      </w:r>
      <w:r w:rsidR="00DF0AA7" w:rsidRPr="005317C2">
        <w:rPr>
          <w:i/>
          <w:color w:val="000000"/>
          <w:lang w:val="az-Latn-AZ"/>
        </w:rPr>
        <w:t>, mən bilirəm, Axırda O, yer üzərində dayanacaq, Dərim yox olandan sonra Bədən alıb Allahı görəcəyəm</w:t>
      </w:r>
      <w:r w:rsidR="005B054B" w:rsidRPr="005317C2">
        <w:rPr>
          <w:color w:val="000000"/>
          <w:lang w:val="az-Latn-AZ"/>
        </w:rPr>
        <w:t>”</w:t>
      </w:r>
      <w:r w:rsidR="008F3BFE">
        <w:rPr>
          <w:color w:val="000000"/>
          <w:lang w:val="az-Latn-AZ"/>
        </w:rPr>
        <w:t>.</w:t>
      </w:r>
      <w:r w:rsidR="008F3BFE">
        <w:rPr>
          <w:rStyle w:val="a9"/>
          <w:color w:val="000000"/>
          <w:lang w:val="az-Latn-AZ"/>
        </w:rPr>
        <w:footnoteReference w:id="10"/>
      </w:r>
    </w:p>
    <w:p w14:paraId="2CADA69F" w14:textId="77777777" w:rsidR="00E14092" w:rsidRPr="005317C2" w:rsidRDefault="00E14092" w:rsidP="00655D7A">
      <w:pPr>
        <w:spacing w:line="276" w:lineRule="auto"/>
        <w:ind w:firstLine="708"/>
        <w:jc w:val="both"/>
        <w:rPr>
          <w:color w:val="000000"/>
          <w:lang w:val="az-Latn-AZ"/>
        </w:rPr>
      </w:pPr>
    </w:p>
    <w:p w14:paraId="1CDDFFCD" w14:textId="77777777" w:rsidR="005B054B" w:rsidRPr="005317C2" w:rsidRDefault="005B054B" w:rsidP="00655D7A">
      <w:pPr>
        <w:spacing w:line="276" w:lineRule="auto"/>
        <w:ind w:firstLine="708"/>
        <w:jc w:val="both"/>
        <w:rPr>
          <w:color w:val="000000"/>
          <w:lang w:val="az-Latn-AZ"/>
        </w:rPr>
      </w:pPr>
      <w:r w:rsidRPr="005317C2">
        <w:rPr>
          <w:color w:val="000000"/>
          <w:lang w:val="az-Latn-AZ"/>
        </w:rPr>
        <w:lastRenderedPageBreak/>
        <w:t>Beləliklə, Semuel Morze əlini aparatının dəstəyinə</w:t>
      </w:r>
      <w:r w:rsidR="00EB3D00" w:rsidRPr="005317C2">
        <w:rPr>
          <w:color w:val="000000"/>
          <w:lang w:val="az-Latn-AZ"/>
        </w:rPr>
        <w:t xml:space="preserve"> qoydu</w:t>
      </w:r>
      <w:r w:rsidRPr="005317C2">
        <w:rPr>
          <w:color w:val="000000"/>
          <w:lang w:val="az-Latn-AZ"/>
        </w:rPr>
        <w:t xml:space="preserve"> və birinci teleq</w:t>
      </w:r>
      <w:r w:rsidR="008C7B8C">
        <w:rPr>
          <w:color w:val="000000"/>
          <w:lang w:val="az-Latn-AZ"/>
        </w:rPr>
        <w:t>r</w:t>
      </w:r>
      <w:r w:rsidRPr="005317C2">
        <w:rPr>
          <w:color w:val="000000"/>
          <w:lang w:val="az-Latn-AZ"/>
        </w:rPr>
        <w:t>amı göndə</w:t>
      </w:r>
      <w:r w:rsidR="00DF0AA7" w:rsidRPr="005317C2">
        <w:rPr>
          <w:color w:val="000000"/>
          <w:lang w:val="az-Latn-AZ"/>
        </w:rPr>
        <w:t>rdi.</w:t>
      </w:r>
      <w:r w:rsidRPr="005317C2">
        <w:rPr>
          <w:color w:val="000000"/>
          <w:lang w:val="az-Latn-AZ"/>
        </w:rPr>
        <w:t>Onun sözlə</w:t>
      </w:r>
      <w:r w:rsidR="00DF0AA7" w:rsidRPr="005317C2">
        <w:rPr>
          <w:color w:val="000000"/>
          <w:lang w:val="az-Latn-AZ"/>
        </w:rPr>
        <w:t xml:space="preserve">ri </w:t>
      </w:r>
      <w:r w:rsidR="00DF0AA7" w:rsidRPr="005317C2">
        <w:rPr>
          <w:i/>
          <w:color w:val="000000"/>
          <w:lang w:val="az-Latn-AZ"/>
        </w:rPr>
        <w:t>Saylar Kitabından</w:t>
      </w:r>
      <w:r w:rsidR="00DF0AA7" w:rsidRPr="005317C2">
        <w:rPr>
          <w:color w:val="000000"/>
          <w:lang w:val="az-Latn-AZ"/>
        </w:rPr>
        <w:t xml:space="preserve"> </w:t>
      </w:r>
      <w:r w:rsidRPr="005317C2">
        <w:rPr>
          <w:color w:val="000000"/>
          <w:lang w:val="az-Latn-AZ"/>
        </w:rPr>
        <w:t>götürülmüşdü:</w:t>
      </w:r>
    </w:p>
    <w:p w14:paraId="0BAB0D61" w14:textId="77777777" w:rsidR="00E14092" w:rsidRPr="005317C2" w:rsidRDefault="00E14092" w:rsidP="00655D7A">
      <w:pPr>
        <w:spacing w:line="276" w:lineRule="auto"/>
        <w:ind w:firstLine="708"/>
        <w:jc w:val="both"/>
        <w:rPr>
          <w:color w:val="000000"/>
          <w:lang w:val="az-Latn-AZ"/>
        </w:rPr>
      </w:pPr>
    </w:p>
    <w:p w14:paraId="3C2CF4AA" w14:textId="4273E524" w:rsidR="005B054B" w:rsidRPr="008F3BFE" w:rsidRDefault="00EE58C1"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Allah nələr etdi</w:t>
      </w:r>
      <w:r w:rsidRPr="005317C2">
        <w:rPr>
          <w:color w:val="000000"/>
          <w:lang w:val="az-Latn-AZ"/>
        </w:rPr>
        <w:t>!</w:t>
      </w:r>
      <w:r w:rsidR="005B054B" w:rsidRPr="005317C2">
        <w:rPr>
          <w:color w:val="000000"/>
          <w:lang w:val="az-Latn-AZ"/>
        </w:rPr>
        <w:t>”</w:t>
      </w:r>
      <w:r w:rsidR="008F3BFE">
        <w:rPr>
          <w:rStyle w:val="a9"/>
          <w:color w:val="000000"/>
          <w:lang w:val="az-Latn-AZ"/>
        </w:rPr>
        <w:footnoteReference w:id="11"/>
      </w:r>
    </w:p>
    <w:p w14:paraId="23B300F7" w14:textId="77777777" w:rsidR="00777D25" w:rsidRPr="005317C2" w:rsidRDefault="00777D25" w:rsidP="00655D7A">
      <w:pPr>
        <w:spacing w:line="276" w:lineRule="auto"/>
        <w:jc w:val="both"/>
        <w:rPr>
          <w:color w:val="000000"/>
          <w:vertAlign w:val="superscript"/>
          <w:lang w:val="az-Latn-AZ"/>
        </w:rPr>
      </w:pPr>
    </w:p>
    <w:p w14:paraId="2538CA17" w14:textId="77777777" w:rsidR="005B054B" w:rsidRPr="005317C2" w:rsidRDefault="005B054B" w:rsidP="00655D7A">
      <w:pPr>
        <w:spacing w:line="276" w:lineRule="auto"/>
        <w:jc w:val="both"/>
        <w:rPr>
          <w:color w:val="000000"/>
          <w:lang w:val="az-Latn-AZ"/>
        </w:rPr>
      </w:pPr>
      <w:r w:rsidRPr="005317C2">
        <w:rPr>
          <w:color w:val="000000"/>
          <w:lang w:val="az-Latn-AZ"/>
        </w:rPr>
        <w:tab/>
        <w:t>Biləndə ki, Morze teleqramını 1844-cü ildə göndərib, mənim üçün</w:t>
      </w:r>
      <w:r w:rsidR="00AD5223" w:rsidRPr="005317C2">
        <w:rPr>
          <w:color w:val="000000"/>
          <w:lang w:val="az-Latn-AZ"/>
        </w:rPr>
        <w:t xml:space="preserve"> </w:t>
      </w:r>
      <w:r w:rsidRPr="005317C2">
        <w:rPr>
          <w:color w:val="000000"/>
          <w:lang w:val="az-Latn-AZ"/>
        </w:rPr>
        <w:t xml:space="preserve">maraqlı oldu, görən Allah həmin dövrdə teleqrafdan başqa, </w:t>
      </w:r>
      <w:r w:rsidRPr="005317C2">
        <w:rPr>
          <w:i/>
          <w:color w:val="000000"/>
          <w:lang w:val="az-Latn-AZ"/>
        </w:rPr>
        <w:t>daha nə yaratmışdı</w:t>
      </w:r>
      <w:r w:rsidRPr="005317C2">
        <w:rPr>
          <w:color w:val="000000"/>
          <w:lang w:val="az-Latn-AZ"/>
        </w:rPr>
        <w:t>? Bəlkə bunun arxasında hansısa sirr gizlənir? Onu açmaq mümkündürmü</w:t>
      </w:r>
      <w:r w:rsidR="00AD5223" w:rsidRPr="005317C2">
        <w:rPr>
          <w:color w:val="000000"/>
          <w:lang w:val="az-Latn-AZ"/>
        </w:rPr>
        <w:t>?</w:t>
      </w:r>
      <w:r w:rsidRPr="005317C2">
        <w:rPr>
          <w:color w:val="000000"/>
          <w:lang w:val="az-Latn-AZ"/>
        </w:rPr>
        <w:t xml:space="preserve"> Hər halda başlanğıc qoyulmuşdu.</w:t>
      </w:r>
    </w:p>
    <w:p w14:paraId="0EAD9D57" w14:textId="77777777" w:rsidR="005B054B" w:rsidRPr="005317C2" w:rsidRDefault="005B054B" w:rsidP="00655D7A">
      <w:pPr>
        <w:spacing w:line="276" w:lineRule="auto"/>
        <w:jc w:val="both"/>
        <w:rPr>
          <w:color w:val="000000"/>
          <w:lang w:val="az-Latn-AZ"/>
        </w:rPr>
      </w:pPr>
      <w:r w:rsidRPr="005317C2">
        <w:rPr>
          <w:color w:val="000000"/>
          <w:lang w:val="az-Latn-AZ"/>
        </w:rPr>
        <w:tab/>
        <w:t>Təxminən həmin vaxtlarda əlimə</w:t>
      </w:r>
      <w:r w:rsidR="00027A0E" w:rsidRPr="005317C2">
        <w:rPr>
          <w:color w:val="000000"/>
          <w:lang w:val="az-Latn-AZ"/>
        </w:rPr>
        <w:t xml:space="preserve"> Nyu-Y</w:t>
      </w:r>
      <w:r w:rsidRPr="005317C2">
        <w:rPr>
          <w:color w:val="000000"/>
          <w:lang w:val="az-Latn-AZ"/>
        </w:rPr>
        <w:t>orkda Britaniya alimi ser Lorens Breqq tərəfindən oxunmuş mühazirələ</w:t>
      </w:r>
      <w:r w:rsidR="0093158A" w:rsidRPr="005317C2">
        <w:rPr>
          <w:color w:val="000000"/>
          <w:lang w:val="az-Latn-AZ"/>
        </w:rPr>
        <w:t>rin konspekti keç</w:t>
      </w:r>
      <w:r w:rsidRPr="005317C2">
        <w:rPr>
          <w:color w:val="000000"/>
          <w:lang w:val="az-Latn-AZ"/>
        </w:rPr>
        <w:t>di. Ser Lourens bəşəriyyətin elmi nailiyyətlərinin qrafikini tərtib etmişdi. Həmin qrafikdə</w:t>
      </w:r>
      <w:r w:rsidR="00362039" w:rsidRPr="005317C2">
        <w:rPr>
          <w:color w:val="000000"/>
          <w:lang w:val="az-Latn-AZ"/>
        </w:rPr>
        <w:t xml:space="preserve"> </w:t>
      </w:r>
      <w:r w:rsidRPr="005317C2">
        <w:rPr>
          <w:color w:val="000000"/>
          <w:lang w:val="az-Latn-AZ"/>
        </w:rPr>
        <w:t>1844-cü ilə kimi irəliyə doğru hərəkətin zəif olması görünürdü, qrafikin xətti demək olar ki, üfüqi vəziyyətdə idi. Lakin sonra, o həmin nöqtəni keçərək, sürətlə, demək olar ki, şaquli vəziyyətdə yuxarı qalxırdı və o vaxtdan da qalxmaqda davam edir.</w:t>
      </w:r>
    </w:p>
    <w:p w14:paraId="3579C2EF" w14:textId="77777777" w:rsidR="005B054B" w:rsidRPr="005317C2" w:rsidRDefault="005B054B" w:rsidP="00655D7A">
      <w:pPr>
        <w:spacing w:line="276" w:lineRule="auto"/>
        <w:ind w:firstLine="708"/>
        <w:jc w:val="both"/>
        <w:rPr>
          <w:color w:val="000000"/>
          <w:lang w:val="az-Latn-AZ"/>
        </w:rPr>
      </w:pPr>
      <w:r w:rsidRPr="005317C2">
        <w:rPr>
          <w:color w:val="000000"/>
          <w:lang w:val="az-Latn-AZ"/>
        </w:rPr>
        <w:t>Bu məni əməlli-başlı maraqlandırdı. Görən 1844-cü ildən sonra yaradıcılıq enerjisinin bu cür yüksəlişini nə törədə bilərdi</w:t>
      </w:r>
      <w:r w:rsidR="00AD5223" w:rsidRPr="005317C2">
        <w:rPr>
          <w:color w:val="000000"/>
          <w:lang w:val="az-Latn-AZ"/>
        </w:rPr>
        <w:t>?</w:t>
      </w:r>
      <w:r w:rsidRPr="005317C2">
        <w:rPr>
          <w:color w:val="000000"/>
          <w:lang w:val="az-Latn-AZ"/>
        </w:rPr>
        <w:t xml:space="preserve"> Nə üçün o məhz həmin dövrdə başlamışdı</w:t>
      </w:r>
      <w:r w:rsidR="00AD5223" w:rsidRPr="005317C2">
        <w:rPr>
          <w:color w:val="000000"/>
          <w:lang w:val="az-Latn-AZ"/>
        </w:rPr>
        <w:t>?</w:t>
      </w:r>
      <w:r w:rsidRPr="005317C2">
        <w:rPr>
          <w:color w:val="000000"/>
          <w:lang w:val="az-Latn-AZ"/>
        </w:rPr>
        <w:t xml:space="preserve"> </w:t>
      </w:r>
    </w:p>
    <w:p w14:paraId="1B382ABC" w14:textId="77777777" w:rsidR="005B054B" w:rsidRPr="005317C2" w:rsidRDefault="005B054B" w:rsidP="00655D7A">
      <w:pPr>
        <w:spacing w:line="276" w:lineRule="auto"/>
        <w:ind w:firstLine="708"/>
        <w:jc w:val="both"/>
        <w:rPr>
          <w:color w:val="000000"/>
          <w:lang w:val="az-Latn-AZ"/>
        </w:rPr>
      </w:pPr>
      <w:r w:rsidRPr="005317C2">
        <w:rPr>
          <w:color w:val="000000"/>
          <w:lang w:val="az-Latn-AZ"/>
        </w:rPr>
        <w:t xml:space="preserve"> Hansı tarixi hadisə ilə elmi biliklərin və ixtiraçılığın bu yeni yüksəlişini izah etmək olar</w:t>
      </w:r>
      <w:r w:rsidR="00AD5223" w:rsidRPr="005317C2">
        <w:rPr>
          <w:color w:val="000000"/>
          <w:lang w:val="az-Latn-AZ"/>
        </w:rPr>
        <w:t>?</w:t>
      </w:r>
      <w:r w:rsidRPr="005317C2">
        <w:rPr>
          <w:color w:val="000000"/>
          <w:lang w:val="az-Latn-AZ"/>
        </w:rPr>
        <w:t xml:space="preserve"> Tarixçilərin diqqət yetirmədiyi və ya onların əhəmiyyət vermədiyi hansı hadisə baş verib? Bunun hamının yalnız haqqında danışdığı Məsihin həmin il gözlənilən zühuru ilə hər hansı bir bağlılığı var</w:t>
      </w:r>
      <w:r w:rsidR="00027A0E" w:rsidRPr="005317C2">
        <w:rPr>
          <w:color w:val="000000"/>
          <w:lang w:val="az-Latn-AZ"/>
        </w:rPr>
        <w:t>dı</w:t>
      </w:r>
      <w:r w:rsidRPr="005317C2">
        <w:rPr>
          <w:color w:val="000000"/>
          <w:lang w:val="az-Latn-AZ"/>
        </w:rPr>
        <w:t>mı</w:t>
      </w:r>
      <w:r w:rsidR="00AD5223" w:rsidRPr="005317C2">
        <w:rPr>
          <w:color w:val="000000"/>
          <w:lang w:val="az-Latn-AZ"/>
        </w:rPr>
        <w:t>?</w:t>
      </w:r>
    </w:p>
    <w:p w14:paraId="3918597F" w14:textId="6999015F" w:rsidR="005B054B" w:rsidRPr="005317C2" w:rsidRDefault="005B054B" w:rsidP="005A0B79">
      <w:pPr>
        <w:spacing w:line="276" w:lineRule="auto"/>
        <w:ind w:firstLine="708"/>
        <w:jc w:val="both"/>
        <w:rPr>
          <w:color w:val="000000"/>
          <w:lang w:val="az-Latn-AZ"/>
        </w:rPr>
      </w:pPr>
      <w:r w:rsidRPr="005317C2">
        <w:rPr>
          <w:color w:val="000000"/>
          <w:lang w:val="az-Latn-AZ"/>
        </w:rPr>
        <w:t>Mən indi bütün bu suallara cavab tapmaq istəyirdim.</w:t>
      </w:r>
      <w:r w:rsidRPr="005317C2">
        <w:rPr>
          <w:i/>
          <w:color w:val="000000"/>
          <w:lang w:val="az-Latn-AZ"/>
        </w:rPr>
        <w:t xml:space="preserve"> Baş verməmiş</w:t>
      </w:r>
      <w:r w:rsidR="00AD5223" w:rsidRPr="005317C2">
        <w:rPr>
          <w:i/>
          <w:color w:val="000000"/>
          <w:lang w:val="az-Latn-AZ"/>
        </w:rPr>
        <w:t xml:space="preserve"> </w:t>
      </w:r>
      <w:r w:rsidRPr="005317C2">
        <w:rPr>
          <w:i/>
          <w:color w:val="000000"/>
          <w:lang w:val="az-Latn-AZ"/>
        </w:rPr>
        <w:t xml:space="preserve">zühur haqqında </w:t>
      </w:r>
      <w:r w:rsidR="008B5677" w:rsidRPr="005317C2">
        <w:rPr>
          <w:i/>
          <w:color w:val="000000"/>
          <w:lang w:val="az-Latn-AZ"/>
        </w:rPr>
        <w:t>İ</w:t>
      </w:r>
      <w:r w:rsidRPr="005317C2">
        <w:rPr>
          <w:i/>
          <w:color w:val="000000"/>
          <w:lang w:val="az-Latn-AZ"/>
        </w:rPr>
        <w:t>ş</w:t>
      </w:r>
      <w:r w:rsidRPr="005317C2">
        <w:rPr>
          <w:color w:val="000000"/>
          <w:lang w:val="az-Latn-AZ"/>
        </w:rPr>
        <w:t xml:space="preserve"> doğrudanda cəzbedici olmuşdu.Ona görə də Morzenin teleqram göndərdiyi həmin 1844-cü ildə daha nələrin baş verdiyini yaxşıca araşdırmaq qərarına gəldim.</w:t>
      </w:r>
    </w:p>
    <w:p w14:paraId="762E2357" w14:textId="77777777" w:rsidR="005B054B" w:rsidRPr="005317C2" w:rsidRDefault="005B054B" w:rsidP="00655D7A">
      <w:pPr>
        <w:spacing w:line="276" w:lineRule="auto"/>
        <w:ind w:firstLine="708"/>
        <w:jc w:val="both"/>
        <w:rPr>
          <w:color w:val="000000"/>
          <w:lang w:val="az-Latn-AZ"/>
        </w:rPr>
      </w:pPr>
    </w:p>
    <w:p w14:paraId="630EC860" w14:textId="77777777" w:rsidR="005B054B" w:rsidRPr="0038025C" w:rsidRDefault="005B054B" w:rsidP="0038025C">
      <w:pPr>
        <w:pStyle w:val="1"/>
        <w:spacing w:before="0"/>
        <w:rPr>
          <w:rFonts w:ascii="Times New Roman" w:hAnsi="Times New Roman" w:cs="Times New Roman"/>
          <w:b/>
          <w:bCs/>
          <w:color w:val="auto"/>
          <w:sz w:val="24"/>
          <w:szCs w:val="24"/>
          <w:lang w:val="az-Latn-AZ"/>
        </w:rPr>
      </w:pPr>
      <w:r w:rsidRPr="0038025C">
        <w:rPr>
          <w:rFonts w:ascii="Times New Roman" w:hAnsi="Times New Roman" w:cs="Times New Roman"/>
          <w:b/>
          <w:bCs/>
          <w:color w:val="auto"/>
          <w:sz w:val="24"/>
          <w:szCs w:val="24"/>
          <w:lang w:val="az-Latn-AZ"/>
        </w:rPr>
        <w:t>2. Baş verməmiş</w:t>
      </w:r>
      <w:r w:rsidR="00AD5223" w:rsidRPr="0038025C">
        <w:rPr>
          <w:rFonts w:ascii="Times New Roman" w:hAnsi="Times New Roman" w:cs="Times New Roman"/>
          <w:b/>
          <w:bCs/>
          <w:color w:val="auto"/>
          <w:sz w:val="24"/>
          <w:szCs w:val="24"/>
          <w:lang w:val="az-Latn-AZ"/>
        </w:rPr>
        <w:t xml:space="preserve"> </w:t>
      </w:r>
      <w:r w:rsidRPr="0038025C">
        <w:rPr>
          <w:rFonts w:ascii="Times New Roman" w:hAnsi="Times New Roman" w:cs="Times New Roman"/>
          <w:b/>
          <w:bCs/>
          <w:color w:val="auto"/>
          <w:sz w:val="24"/>
          <w:szCs w:val="24"/>
          <w:lang w:val="az-Latn-AZ"/>
        </w:rPr>
        <w:t>zühur haqqında qəribə</w:t>
      </w:r>
      <w:r w:rsidR="008B5677" w:rsidRPr="0038025C">
        <w:rPr>
          <w:rFonts w:ascii="Times New Roman" w:hAnsi="Times New Roman" w:cs="Times New Roman"/>
          <w:b/>
          <w:bCs/>
          <w:color w:val="auto"/>
          <w:sz w:val="24"/>
          <w:szCs w:val="24"/>
          <w:lang w:val="az-Latn-AZ"/>
        </w:rPr>
        <w:t xml:space="preserve"> İ</w:t>
      </w:r>
      <w:r w:rsidRPr="0038025C">
        <w:rPr>
          <w:rFonts w:ascii="Times New Roman" w:hAnsi="Times New Roman" w:cs="Times New Roman"/>
          <w:b/>
          <w:bCs/>
          <w:color w:val="auto"/>
          <w:sz w:val="24"/>
          <w:szCs w:val="24"/>
          <w:lang w:val="az-Latn-AZ"/>
        </w:rPr>
        <w:t>ş</w:t>
      </w:r>
    </w:p>
    <w:p w14:paraId="4929E9CF" w14:textId="77777777" w:rsidR="005B054B" w:rsidRPr="005317C2" w:rsidRDefault="005B054B" w:rsidP="00655D7A">
      <w:pPr>
        <w:spacing w:line="276" w:lineRule="auto"/>
        <w:ind w:firstLine="708"/>
        <w:jc w:val="both"/>
        <w:rPr>
          <w:b/>
          <w:color w:val="000000"/>
          <w:lang w:val="az-Latn-AZ"/>
        </w:rPr>
      </w:pPr>
    </w:p>
    <w:p w14:paraId="67FB895B" w14:textId="77777777" w:rsidR="005B054B" w:rsidRPr="005317C2" w:rsidRDefault="005B054B" w:rsidP="00655D7A">
      <w:pPr>
        <w:spacing w:line="276" w:lineRule="auto"/>
        <w:jc w:val="both"/>
        <w:rPr>
          <w:color w:val="000000"/>
          <w:lang w:val="az-Latn-AZ"/>
        </w:rPr>
      </w:pPr>
      <w:r w:rsidRPr="005317C2">
        <w:rPr>
          <w:color w:val="000000"/>
          <w:lang w:val="az-Latn-AZ"/>
        </w:rPr>
        <w:tab/>
        <w:t>Tezliklə</w:t>
      </w:r>
      <w:r w:rsidR="00027A0E" w:rsidRPr="005317C2">
        <w:rPr>
          <w:color w:val="000000"/>
          <w:lang w:val="az-Latn-AZ"/>
        </w:rPr>
        <w:t xml:space="preserve"> aydınlaşdırdım ki, Bib</w:t>
      </w:r>
      <w:r w:rsidRPr="005317C2">
        <w:rPr>
          <w:color w:val="000000"/>
          <w:lang w:val="az-Latn-AZ"/>
        </w:rPr>
        <w:t>liya tədqiqatçıla</w:t>
      </w:r>
      <w:r w:rsidR="00027A0E" w:rsidRPr="005317C2">
        <w:rPr>
          <w:color w:val="000000"/>
          <w:lang w:val="az-Latn-AZ"/>
        </w:rPr>
        <w:t>r</w:t>
      </w:r>
      <w:r w:rsidRPr="005317C2">
        <w:rPr>
          <w:color w:val="000000"/>
          <w:lang w:val="az-Latn-AZ"/>
        </w:rPr>
        <w:t xml:space="preserve">ının hesablamalarında 1844-cü ilin adı </w:t>
      </w:r>
      <w:r w:rsidR="00F21373" w:rsidRPr="005317C2">
        <w:rPr>
          <w:color w:val="000000"/>
          <w:lang w:val="az-Latn-AZ"/>
        </w:rPr>
        <w:t xml:space="preserve">başqalarına nisbətən </w:t>
      </w:r>
      <w:r w:rsidRPr="005317C2">
        <w:rPr>
          <w:color w:val="000000"/>
          <w:lang w:val="az-Latn-AZ"/>
        </w:rPr>
        <w:t>daha çox çə</w:t>
      </w:r>
      <w:r w:rsidR="00F21373" w:rsidRPr="005317C2">
        <w:rPr>
          <w:color w:val="000000"/>
          <w:lang w:val="az-Latn-AZ"/>
        </w:rPr>
        <w:t>kilmişdir</w:t>
      </w:r>
      <w:r w:rsidRPr="005317C2">
        <w:rPr>
          <w:color w:val="000000"/>
          <w:lang w:val="az-Latn-AZ"/>
        </w:rPr>
        <w:t>. Bu tədqiqatçılardan bir çoxu müxtəlif qitələrdə bir-bir</w:t>
      </w:r>
      <w:r w:rsidR="00F21373" w:rsidRPr="005317C2">
        <w:rPr>
          <w:color w:val="000000"/>
          <w:lang w:val="az-Latn-AZ"/>
        </w:rPr>
        <w:t>i</w:t>
      </w:r>
      <w:r w:rsidRPr="005317C2">
        <w:rPr>
          <w:color w:val="000000"/>
          <w:lang w:val="az-Latn-AZ"/>
        </w:rPr>
        <w:t>ndə</w:t>
      </w:r>
      <w:r w:rsidR="00F21373" w:rsidRPr="005317C2">
        <w:rPr>
          <w:color w:val="000000"/>
          <w:lang w:val="az-Latn-AZ"/>
        </w:rPr>
        <w:t>n xəbərsiz</w:t>
      </w:r>
      <w:r w:rsidRPr="005317C2">
        <w:rPr>
          <w:color w:val="000000"/>
          <w:lang w:val="az-Latn-AZ"/>
        </w:rPr>
        <w:t xml:space="preserve"> işləyərək, Məsihin qayıtma vaxtı ilə bağlı eyni nəticəyə gəlmişdilər.</w:t>
      </w:r>
    </w:p>
    <w:p w14:paraId="2DC9AF61" w14:textId="77777777" w:rsidR="008F3BFE" w:rsidRDefault="005B054B" w:rsidP="00655D7A">
      <w:pPr>
        <w:spacing w:line="276" w:lineRule="auto"/>
        <w:jc w:val="both"/>
        <w:rPr>
          <w:color w:val="000000"/>
          <w:lang w:val="az-Latn-AZ"/>
        </w:rPr>
      </w:pPr>
      <w:r w:rsidRPr="005317C2">
        <w:rPr>
          <w:color w:val="000000"/>
          <w:lang w:val="az-Latn-AZ"/>
        </w:rPr>
        <w:tab/>
        <w:t>Bu 1843-də</w:t>
      </w:r>
      <w:r w:rsidR="00362039" w:rsidRPr="005317C2">
        <w:rPr>
          <w:color w:val="000000"/>
          <w:lang w:val="az-Latn-AZ"/>
        </w:rPr>
        <w:t>n 18</w:t>
      </w:r>
      <w:r w:rsidR="00D56279" w:rsidRPr="005317C2">
        <w:rPr>
          <w:color w:val="000000"/>
          <w:lang w:val="az-Latn-AZ"/>
        </w:rPr>
        <w:t>45-</w:t>
      </w:r>
      <w:r w:rsidRPr="005317C2">
        <w:rPr>
          <w:color w:val="000000"/>
          <w:lang w:val="az-Latn-AZ"/>
        </w:rPr>
        <w:t>ci ilə kimi olan dövr idi.</w:t>
      </w:r>
      <w:r w:rsidR="00263F17" w:rsidRPr="005317C2">
        <w:rPr>
          <w:color w:val="000000"/>
          <w:lang w:val="az-Latn-AZ"/>
        </w:rPr>
        <w:t xml:space="preserve"> </w:t>
      </w:r>
    </w:p>
    <w:p w14:paraId="6FEEA72D" w14:textId="77777777" w:rsidR="008F3BFE" w:rsidRDefault="008F3BFE" w:rsidP="00655D7A">
      <w:pPr>
        <w:spacing w:line="276" w:lineRule="auto"/>
        <w:jc w:val="both"/>
        <w:rPr>
          <w:color w:val="000000"/>
          <w:lang w:val="az-Latn-AZ"/>
        </w:rPr>
      </w:pPr>
    </w:p>
    <w:p w14:paraId="37D15C20" w14:textId="5A48B4B7" w:rsidR="005B054B" w:rsidRPr="008F3BFE" w:rsidRDefault="0087158B" w:rsidP="00655D7A">
      <w:pPr>
        <w:spacing w:line="276" w:lineRule="auto"/>
        <w:ind w:left="720"/>
        <w:jc w:val="both"/>
        <w:rPr>
          <w:color w:val="000000"/>
          <w:lang w:val="az-Latn-AZ"/>
        </w:rPr>
      </w:pPr>
      <w:r w:rsidRPr="005317C2">
        <w:rPr>
          <w:color w:val="000000"/>
          <w:lang w:val="az-Latn-AZ"/>
        </w:rPr>
        <w:t>Asiyada Vulf, İ</w:t>
      </w:r>
      <w:r w:rsidR="005B054B" w:rsidRPr="005317C2">
        <w:rPr>
          <w:color w:val="000000"/>
          <w:lang w:val="az-Latn-AZ"/>
        </w:rPr>
        <w:t>ngiltərədə Edvard İrvinq, Şotla</w:t>
      </w:r>
      <w:r w:rsidR="00EF6707" w:rsidRPr="005317C2">
        <w:rPr>
          <w:color w:val="000000"/>
          <w:lang w:val="az-Latn-AZ"/>
        </w:rPr>
        <w:t>ndiyada Mey</w:t>
      </w:r>
      <w:r w:rsidR="005B054B" w:rsidRPr="005317C2">
        <w:rPr>
          <w:color w:val="000000"/>
          <w:lang w:val="az-Latn-AZ"/>
        </w:rPr>
        <w:t>son, Cə</w:t>
      </w:r>
      <w:r w:rsidR="00362039" w:rsidRPr="005317C2">
        <w:rPr>
          <w:color w:val="000000"/>
          <w:lang w:val="az-Latn-AZ"/>
        </w:rPr>
        <w:t>nubi Karol</w:t>
      </w:r>
      <w:r w:rsidR="005B054B" w:rsidRPr="005317C2">
        <w:rPr>
          <w:color w:val="000000"/>
          <w:lang w:val="az-Latn-AZ"/>
        </w:rPr>
        <w:t>inada Deyvis,</w:t>
      </w:r>
      <w:r w:rsidRPr="005317C2">
        <w:rPr>
          <w:color w:val="000000"/>
          <w:lang w:val="az-Latn-AZ"/>
        </w:rPr>
        <w:t xml:space="preserve"> Pensilvaniyada Uilyam Miller, A</w:t>
      </w:r>
      <w:r w:rsidR="005B054B" w:rsidRPr="005317C2">
        <w:rPr>
          <w:color w:val="000000"/>
          <w:lang w:val="az-Latn-AZ"/>
        </w:rPr>
        <w:t>lmaniyada Leonard Kelber və digər alimlər dünyanın müxtəlif yerlərində belə hesab edirdilə</w:t>
      </w:r>
      <w:r w:rsidR="001E768F" w:rsidRPr="005317C2">
        <w:rPr>
          <w:color w:val="000000"/>
          <w:lang w:val="az-Latn-AZ"/>
        </w:rPr>
        <w:t>r ki</w:t>
      </w:r>
      <w:r w:rsidR="005B054B" w:rsidRPr="005317C2">
        <w:rPr>
          <w:color w:val="000000"/>
          <w:lang w:val="az-Latn-AZ"/>
        </w:rPr>
        <w:t>, bu gerçəkdə</w:t>
      </w:r>
      <w:r w:rsidR="00263F17" w:rsidRPr="005317C2">
        <w:rPr>
          <w:color w:val="000000"/>
          <w:lang w:val="az-Latn-AZ"/>
        </w:rPr>
        <w:t>n “axır-zamandır</w:t>
      </w:r>
      <w:r w:rsidR="005B054B" w:rsidRPr="005317C2">
        <w:rPr>
          <w:color w:val="000000"/>
          <w:lang w:val="az-Latn-AZ"/>
        </w:rPr>
        <w:t>”</w:t>
      </w:r>
      <w:r w:rsidR="008F3BFE">
        <w:rPr>
          <w:color w:val="000000"/>
          <w:lang w:val="az-Latn-AZ"/>
        </w:rPr>
        <w:t>.</w:t>
      </w:r>
      <w:r w:rsidR="008F3BFE">
        <w:rPr>
          <w:rStyle w:val="a9"/>
          <w:color w:val="000000"/>
          <w:lang w:val="az-Latn-AZ"/>
        </w:rPr>
        <w:footnoteReference w:id="12"/>
      </w:r>
    </w:p>
    <w:p w14:paraId="098D763C" w14:textId="77777777" w:rsidR="008F3BFE" w:rsidRPr="005317C2" w:rsidRDefault="008F3BFE" w:rsidP="00655D7A">
      <w:pPr>
        <w:spacing w:line="276" w:lineRule="auto"/>
        <w:jc w:val="both"/>
        <w:rPr>
          <w:color w:val="000000"/>
          <w:lang w:val="az-Latn-AZ"/>
        </w:rPr>
      </w:pPr>
    </w:p>
    <w:p w14:paraId="29EDB7C2" w14:textId="77777777" w:rsidR="008F3BFE" w:rsidRDefault="005B054B" w:rsidP="00655D7A">
      <w:pPr>
        <w:spacing w:line="276" w:lineRule="auto"/>
        <w:jc w:val="both"/>
        <w:rPr>
          <w:color w:val="000000"/>
          <w:lang w:val="az-Latn-AZ"/>
        </w:rPr>
      </w:pPr>
      <w:r w:rsidRPr="005317C2">
        <w:rPr>
          <w:color w:val="000000"/>
          <w:lang w:val="az-Latn-AZ"/>
        </w:rPr>
        <w:tab/>
        <w:t>Də</w:t>
      </w:r>
      <w:r w:rsidR="0087158B" w:rsidRPr="005317C2">
        <w:rPr>
          <w:color w:val="000000"/>
          <w:lang w:val="az-Latn-AZ"/>
        </w:rPr>
        <w:t>qiq vaxtla bağlı on</w:t>
      </w:r>
      <w:r w:rsidRPr="005317C2">
        <w:rPr>
          <w:color w:val="000000"/>
          <w:lang w:val="az-Latn-AZ"/>
        </w:rPr>
        <w:t>lar vahid fikrə gələ bilmədilə</w:t>
      </w:r>
      <w:r w:rsidR="003D5680" w:rsidRPr="005317C2">
        <w:rPr>
          <w:color w:val="000000"/>
          <w:lang w:val="az-Latn-AZ"/>
        </w:rPr>
        <w:t>r</w:t>
      </w:r>
      <w:r w:rsidRPr="005317C2">
        <w:rPr>
          <w:color w:val="000000"/>
          <w:lang w:val="az-Latn-AZ"/>
        </w:rPr>
        <w:t xml:space="preserve"> və</w:t>
      </w:r>
      <w:r w:rsidR="003D5680" w:rsidRPr="005317C2">
        <w:rPr>
          <w:color w:val="000000"/>
          <w:lang w:val="az-Latn-AZ"/>
        </w:rPr>
        <w:t xml:space="preserve"> onların</w:t>
      </w:r>
      <w:r w:rsidRPr="005317C2">
        <w:rPr>
          <w:color w:val="000000"/>
          <w:lang w:val="az-Latn-AZ"/>
        </w:rPr>
        <w:t xml:space="preserve"> hə</w:t>
      </w:r>
      <w:r w:rsidR="003D5680" w:rsidRPr="005317C2">
        <w:rPr>
          <w:color w:val="000000"/>
          <w:lang w:val="az-Latn-AZ"/>
        </w:rPr>
        <w:t xml:space="preserve">r biri </w:t>
      </w:r>
      <w:r w:rsidR="00071EB6">
        <w:rPr>
          <w:color w:val="000000"/>
          <w:lang w:val="az-Latn-AZ" w:eastAsia="ja-JP"/>
        </w:rPr>
        <w:t>kəhanət</w:t>
      </w:r>
      <w:r w:rsidR="003D5680" w:rsidRPr="005317C2">
        <w:rPr>
          <w:color w:val="000000"/>
          <w:lang w:val="az-Latn-AZ"/>
        </w:rPr>
        <w:t>i</w:t>
      </w:r>
      <w:r w:rsidRPr="005317C2">
        <w:rPr>
          <w:color w:val="000000"/>
          <w:lang w:val="az-Latn-AZ"/>
        </w:rPr>
        <w:t xml:space="preserve"> özü düşü</w:t>
      </w:r>
      <w:r w:rsidR="0087158B" w:rsidRPr="005317C2">
        <w:rPr>
          <w:color w:val="000000"/>
          <w:lang w:val="az-Latn-AZ"/>
        </w:rPr>
        <w:t>n</w:t>
      </w:r>
      <w:r w:rsidRPr="005317C2">
        <w:rPr>
          <w:color w:val="000000"/>
          <w:lang w:val="az-Latn-AZ"/>
        </w:rPr>
        <w:t>düyü kimi şərh edirdi. Bununla belə, bu tədqiqatçılar barədə aşağı</w:t>
      </w:r>
      <w:r w:rsidR="003D5680" w:rsidRPr="005317C2">
        <w:rPr>
          <w:color w:val="000000"/>
          <w:lang w:val="az-Latn-AZ"/>
        </w:rPr>
        <w:t xml:space="preserve">dakılar deyilmişdir: </w:t>
      </w:r>
    </w:p>
    <w:p w14:paraId="23108EA8" w14:textId="77777777" w:rsidR="008F3BFE" w:rsidRDefault="008F3BFE" w:rsidP="00655D7A">
      <w:pPr>
        <w:spacing w:line="276" w:lineRule="auto"/>
        <w:jc w:val="both"/>
        <w:rPr>
          <w:color w:val="000000"/>
          <w:lang w:val="az-Latn-AZ"/>
        </w:rPr>
      </w:pPr>
    </w:p>
    <w:p w14:paraId="75C7F8F6" w14:textId="54CBC172" w:rsidR="005B054B" w:rsidRDefault="003D5680" w:rsidP="00655D7A">
      <w:pPr>
        <w:spacing w:line="276" w:lineRule="auto"/>
        <w:ind w:left="720"/>
        <w:jc w:val="both"/>
        <w:rPr>
          <w:color w:val="000000"/>
          <w:lang w:val="az-Latn-AZ"/>
        </w:rPr>
      </w:pPr>
      <w:r w:rsidRPr="005317C2">
        <w:rPr>
          <w:color w:val="000000"/>
          <w:lang w:val="az-Latn-AZ"/>
        </w:rPr>
        <w:t>“..Amerika</w:t>
      </w:r>
      <w:r w:rsidR="005B054B" w:rsidRPr="005317C2">
        <w:rPr>
          <w:color w:val="000000"/>
          <w:lang w:val="az-Latn-AZ"/>
        </w:rPr>
        <w:t>, Asiya və Avropada qəti və birmənalı şəkildə bəyan</w:t>
      </w:r>
      <w:r w:rsidR="00805C16" w:rsidRPr="005317C2">
        <w:rPr>
          <w:color w:val="000000"/>
          <w:lang w:val="az-Latn-AZ"/>
        </w:rPr>
        <w:t>a</w:t>
      </w:r>
      <w:r w:rsidR="005B054B" w:rsidRPr="005317C2">
        <w:rPr>
          <w:color w:val="000000"/>
          <w:lang w:val="az-Latn-AZ"/>
        </w:rPr>
        <w:t>tl</w:t>
      </w:r>
      <w:r w:rsidR="00D52E0B">
        <w:rPr>
          <w:color w:val="000000"/>
          <w:lang w:val="az-Latn-AZ"/>
        </w:rPr>
        <w:t>a</w:t>
      </w:r>
      <w:r w:rsidR="005B054B" w:rsidRPr="005317C2">
        <w:rPr>
          <w:color w:val="000000"/>
          <w:lang w:val="az-Latn-AZ"/>
        </w:rPr>
        <w:t>r verilmişdi ki, peyğəmbərlərin bəşəriyyət üçün buraxdığı vaxt</w:t>
      </w:r>
      <w:r w:rsidR="00AD5223" w:rsidRPr="005317C2">
        <w:rPr>
          <w:color w:val="000000"/>
          <w:lang w:val="az-Latn-AZ"/>
        </w:rPr>
        <w:t xml:space="preserve"> </w:t>
      </w:r>
      <w:r w:rsidR="005B054B" w:rsidRPr="005317C2">
        <w:rPr>
          <w:color w:val="000000"/>
          <w:lang w:val="az-Latn-AZ"/>
        </w:rPr>
        <w:t>1844-cü ildə bitmişdir”</w:t>
      </w:r>
      <w:r w:rsidR="008F3BFE">
        <w:rPr>
          <w:color w:val="000000"/>
          <w:lang w:val="az-Latn-AZ"/>
        </w:rPr>
        <w:t>.</w:t>
      </w:r>
      <w:r w:rsidR="008F3BFE">
        <w:rPr>
          <w:rStyle w:val="a9"/>
          <w:color w:val="000000"/>
          <w:lang w:val="az-Latn-AZ"/>
        </w:rPr>
        <w:footnoteReference w:id="13"/>
      </w:r>
    </w:p>
    <w:p w14:paraId="3BA38721" w14:textId="77777777" w:rsidR="008F3BFE" w:rsidRPr="005317C2" w:rsidRDefault="008F3BFE" w:rsidP="00655D7A">
      <w:pPr>
        <w:spacing w:line="276" w:lineRule="auto"/>
        <w:ind w:left="720"/>
        <w:jc w:val="both"/>
        <w:rPr>
          <w:color w:val="000000"/>
          <w:lang w:val="az-Latn-AZ"/>
        </w:rPr>
      </w:pPr>
    </w:p>
    <w:p w14:paraId="13A6DE32" w14:textId="1CBA0A8A" w:rsidR="005B054B" w:rsidRPr="0056044E" w:rsidRDefault="005B054B" w:rsidP="00655D7A">
      <w:pPr>
        <w:spacing w:line="276" w:lineRule="auto"/>
        <w:jc w:val="both"/>
        <w:rPr>
          <w:color w:val="000000"/>
          <w:lang w:val="az-Latn-AZ"/>
        </w:rPr>
      </w:pPr>
      <w:r w:rsidRPr="005317C2">
        <w:rPr>
          <w:color w:val="000000"/>
          <w:lang w:val="az-Latn-AZ"/>
        </w:rPr>
        <w:tab/>
        <w:t>Edqar Allan Po 1845-ci ildə Endryu Cekson Devisin 157 mühazirədən ibarə</w:t>
      </w:r>
      <w:r w:rsidR="00362039" w:rsidRPr="005317C2">
        <w:rPr>
          <w:color w:val="000000"/>
          <w:lang w:val="az-Latn-AZ"/>
        </w:rPr>
        <w:t>t ku</w:t>
      </w:r>
      <w:r w:rsidR="008C7B8C">
        <w:rPr>
          <w:color w:val="000000"/>
          <w:lang w:val="az-Latn-AZ"/>
        </w:rPr>
        <w:t>r</w:t>
      </w:r>
      <w:r w:rsidR="00362039" w:rsidRPr="005317C2">
        <w:rPr>
          <w:color w:val="000000"/>
          <w:lang w:val="az-Latn-AZ"/>
        </w:rPr>
        <w:t>slarında iştirak etmişdi</w:t>
      </w:r>
      <w:r w:rsidRPr="005317C2">
        <w:rPr>
          <w:color w:val="000000"/>
          <w:lang w:val="az-Latn-AZ"/>
        </w:rPr>
        <w:t>. Məruzə</w:t>
      </w:r>
      <w:r w:rsidR="00D52E0B">
        <w:rPr>
          <w:color w:val="000000"/>
          <w:lang w:val="az-Latn-AZ"/>
        </w:rPr>
        <w:t>ç</w:t>
      </w:r>
      <w:r w:rsidRPr="005317C2">
        <w:rPr>
          <w:color w:val="000000"/>
          <w:lang w:val="az-Latn-AZ"/>
        </w:rPr>
        <w:t>i deyirmiş ki, turist agentliklərinin reklam prospektlə</w:t>
      </w:r>
      <w:r w:rsidR="0087158B" w:rsidRPr="005317C2">
        <w:rPr>
          <w:color w:val="000000"/>
          <w:lang w:val="az-Latn-AZ"/>
        </w:rPr>
        <w:t>rində</w:t>
      </w:r>
      <w:r w:rsidRPr="005317C2">
        <w:rPr>
          <w:color w:val="000000"/>
          <w:lang w:val="az-Latn-AZ"/>
        </w:rPr>
        <w:t xml:space="preserve"> “dörd gün </w:t>
      </w:r>
      <w:r w:rsidRPr="005317C2">
        <w:rPr>
          <w:color w:val="000000"/>
          <w:lang w:val="az-Latn-AZ"/>
        </w:rPr>
        <w:lastRenderedPageBreak/>
        <w:t>ərzində bütün Amerikadan keçib K</w:t>
      </w:r>
      <w:r w:rsidR="008C7B8C">
        <w:rPr>
          <w:color w:val="000000"/>
          <w:lang w:val="az-Latn-AZ"/>
        </w:rPr>
        <w:t>a</w:t>
      </w:r>
      <w:r w:rsidRPr="005317C2">
        <w:rPr>
          <w:color w:val="000000"/>
          <w:lang w:val="az-Latn-AZ"/>
        </w:rPr>
        <w:t>liforniyaya” sə</w:t>
      </w:r>
      <w:r w:rsidR="003D5680" w:rsidRPr="005317C2">
        <w:rPr>
          <w:color w:val="000000"/>
          <w:lang w:val="az-Latn-AZ"/>
        </w:rPr>
        <w:t>y</w:t>
      </w:r>
      <w:r w:rsidRPr="005317C2">
        <w:rPr>
          <w:color w:val="000000"/>
          <w:lang w:val="az-Latn-AZ"/>
        </w:rPr>
        <w:t xml:space="preserve">ahətə dəvət edəcəyi gün uzaqda </w:t>
      </w:r>
      <w:r w:rsidR="003D2442">
        <w:rPr>
          <w:color w:val="000000"/>
          <w:lang w:val="az-Latn-AZ"/>
        </w:rPr>
        <w:t>deyil</w:t>
      </w:r>
      <w:r w:rsidRPr="005317C2">
        <w:rPr>
          <w:color w:val="000000"/>
          <w:lang w:val="az-Latn-AZ"/>
        </w:rPr>
        <w:t>. Devis hava sə</w:t>
      </w:r>
      <w:r w:rsidR="003D5680" w:rsidRPr="005317C2">
        <w:rPr>
          <w:color w:val="000000"/>
          <w:lang w:val="az-Latn-AZ"/>
        </w:rPr>
        <w:t>y</w:t>
      </w:r>
      <w:r w:rsidRPr="005317C2">
        <w:rPr>
          <w:color w:val="000000"/>
          <w:lang w:val="az-Latn-AZ"/>
        </w:rPr>
        <w:t>ahə</w:t>
      </w:r>
      <w:r w:rsidR="003D5680" w:rsidRPr="005317C2">
        <w:rPr>
          <w:color w:val="000000"/>
          <w:lang w:val="az-Latn-AZ"/>
        </w:rPr>
        <w:t>tinin hansı</w:t>
      </w:r>
      <w:r w:rsidR="00AD5223" w:rsidRPr="005317C2">
        <w:rPr>
          <w:color w:val="000000"/>
          <w:lang w:val="az-Latn-AZ"/>
        </w:rPr>
        <w:t xml:space="preserve"> </w:t>
      </w:r>
      <w:r w:rsidRPr="005317C2">
        <w:rPr>
          <w:color w:val="000000"/>
          <w:lang w:val="az-Latn-AZ"/>
        </w:rPr>
        <w:t>sürətlə baş verəcəyini görürdü. O yorulmadan maddi firavanlıq səltənətinin ruhani səltənətə pillə olacağı yeni eranın gəldiyini təkrarlayırdı. O deyirdi: “Bəşəriyyəti şərəfli günlər gözlə</w:t>
      </w:r>
      <w:r w:rsidR="00D771CF" w:rsidRPr="005317C2">
        <w:rPr>
          <w:color w:val="000000"/>
          <w:lang w:val="az-Latn-AZ"/>
        </w:rPr>
        <w:t>yir...</w:t>
      </w:r>
      <w:r w:rsidR="0056044E">
        <w:rPr>
          <w:color w:val="000000"/>
          <w:lang w:val="az-Latn-AZ"/>
        </w:rPr>
        <w:t xml:space="preserve"> Yeni dövrə aşiq olmaq</w:t>
      </w:r>
      <w:r w:rsidRPr="005317C2">
        <w:rPr>
          <w:color w:val="000000"/>
          <w:lang w:val="az-Latn-AZ"/>
        </w:rPr>
        <w:t>”</w:t>
      </w:r>
      <w:r w:rsidR="0056044E">
        <w:rPr>
          <w:color w:val="000000"/>
          <w:lang w:val="az-Latn-AZ"/>
        </w:rPr>
        <w:t>.</w:t>
      </w:r>
      <w:r w:rsidR="0056044E">
        <w:rPr>
          <w:rStyle w:val="a9"/>
          <w:color w:val="000000"/>
          <w:lang w:val="az-Latn-AZ"/>
        </w:rPr>
        <w:footnoteReference w:id="14"/>
      </w:r>
    </w:p>
    <w:p w14:paraId="03A6DC24" w14:textId="72D5193E" w:rsidR="005B054B" w:rsidRPr="005317C2" w:rsidRDefault="005B054B" w:rsidP="00655D7A">
      <w:pPr>
        <w:spacing w:line="276" w:lineRule="auto"/>
        <w:jc w:val="both"/>
        <w:rPr>
          <w:color w:val="000000"/>
          <w:lang w:val="az-Latn-AZ" w:eastAsia="ja-JP"/>
        </w:rPr>
      </w:pPr>
      <w:r w:rsidRPr="005317C2">
        <w:rPr>
          <w:color w:val="000000"/>
          <w:lang w:val="az-Latn-AZ"/>
        </w:rPr>
        <w:tab/>
        <w:t>1831-ci ildə U</w:t>
      </w:r>
      <w:r w:rsidR="00D52E0B">
        <w:rPr>
          <w:color w:val="000000"/>
          <w:lang w:val="az-Latn-AZ"/>
        </w:rPr>
        <w:t>i</w:t>
      </w:r>
      <w:r w:rsidRPr="005317C2">
        <w:rPr>
          <w:color w:val="000000"/>
          <w:lang w:val="az-Latn-AZ"/>
        </w:rPr>
        <w:t>lyam Miller Məsihin zühuru haqda öz çıxışlarına başladı. O bildirirdi ki,</w:t>
      </w:r>
      <w:r w:rsidR="00AD5223" w:rsidRPr="005317C2">
        <w:rPr>
          <w:color w:val="000000"/>
          <w:lang w:val="az-Latn-AZ"/>
        </w:rPr>
        <w:t xml:space="preserve"> </w:t>
      </w:r>
      <w:r w:rsidRPr="005317C2">
        <w:rPr>
          <w:color w:val="000000"/>
          <w:lang w:val="az-Latn-AZ"/>
        </w:rPr>
        <w:t xml:space="preserve">özü ilə bacarmır və səmadan gələn səs ona rahatlıq vermir. O səs deyir: </w:t>
      </w:r>
      <w:r w:rsidRPr="005317C2">
        <w:rPr>
          <w:color w:val="000000"/>
          <w:lang w:val="az-Latn-AZ" w:eastAsia="ja-JP"/>
        </w:rPr>
        <w:t>“get və dünyaya çatdır”. 1832-ci ildə o yazmışdır: “Bu haqda də</w:t>
      </w:r>
      <w:r w:rsidR="008950F3" w:rsidRPr="005317C2">
        <w:rPr>
          <w:color w:val="000000"/>
          <w:lang w:val="az-Latn-AZ" w:eastAsia="ja-JP"/>
        </w:rPr>
        <w:t>lil</w:t>
      </w:r>
      <w:r w:rsidRPr="005317C2">
        <w:rPr>
          <w:color w:val="000000"/>
          <w:lang w:val="az-Latn-AZ" w:eastAsia="ja-JP"/>
        </w:rPr>
        <w:t>lər hər tərəfdən daxil olur...</w:t>
      </w:r>
      <w:r w:rsidR="0056044E">
        <w:rPr>
          <w:color w:val="000000"/>
          <w:lang w:val="az-Latn-AZ" w:eastAsia="ja-JP"/>
        </w:rPr>
        <w:t xml:space="preserve"> </w:t>
      </w:r>
      <w:r w:rsidRPr="005317C2">
        <w:rPr>
          <w:color w:val="000000"/>
          <w:lang w:val="az-Latn-AZ" w:eastAsia="ja-JP"/>
        </w:rPr>
        <w:t>Budur Xilaskar gəlməkdədir!”</w:t>
      </w:r>
      <w:r w:rsidR="0056044E">
        <w:rPr>
          <w:rStyle w:val="a9"/>
          <w:color w:val="000000"/>
          <w:lang w:val="az-Latn-AZ" w:eastAsia="ja-JP"/>
        </w:rPr>
        <w:footnoteReference w:id="15"/>
      </w:r>
    </w:p>
    <w:p w14:paraId="3357F87E" w14:textId="193AFA93" w:rsidR="005B054B" w:rsidRPr="005317C2" w:rsidRDefault="005B054B" w:rsidP="00655D7A">
      <w:pPr>
        <w:spacing w:line="276" w:lineRule="auto"/>
        <w:jc w:val="both"/>
        <w:rPr>
          <w:color w:val="000000"/>
          <w:lang w:val="az-Latn-AZ" w:eastAsia="ja-JP"/>
        </w:rPr>
      </w:pPr>
      <w:r w:rsidRPr="005317C2">
        <w:rPr>
          <w:color w:val="000000"/>
          <w:lang w:val="az-Latn-AZ" w:eastAsia="ja-JP"/>
        </w:rPr>
        <w:tab/>
        <w:t>Forman özünün “</w:t>
      </w:r>
      <w:r w:rsidR="00A3537A" w:rsidRPr="005F5138">
        <w:rPr>
          <w:i/>
          <w:iCs/>
          <w:color w:val="000000"/>
          <w:lang w:val="az-Latn-AZ" w:eastAsia="ja-JP"/>
        </w:rPr>
        <w:t>Kəhanət</w:t>
      </w:r>
      <w:r w:rsidR="0087158B" w:rsidRPr="005F5138">
        <w:rPr>
          <w:i/>
          <w:iCs/>
          <w:color w:val="000000"/>
          <w:lang w:val="az-Latn-AZ" w:eastAsia="ja-JP"/>
        </w:rPr>
        <w:t xml:space="preserve"> </w:t>
      </w:r>
      <w:r w:rsidR="005F5138">
        <w:rPr>
          <w:i/>
          <w:iCs/>
          <w:color w:val="000000"/>
          <w:lang w:val="az-Latn-AZ" w:eastAsia="ja-JP"/>
        </w:rPr>
        <w:t>T</w:t>
      </w:r>
      <w:r w:rsidR="0087158B" w:rsidRPr="005F5138">
        <w:rPr>
          <w:i/>
          <w:iCs/>
          <w:color w:val="000000"/>
          <w:lang w:val="az-Latn-AZ" w:eastAsia="ja-JP"/>
        </w:rPr>
        <w:t>arixi</w:t>
      </w:r>
      <w:r w:rsidR="0087158B" w:rsidRPr="005317C2">
        <w:rPr>
          <w:color w:val="000000"/>
          <w:lang w:val="az-Latn-AZ" w:eastAsia="ja-JP"/>
        </w:rPr>
        <w:t>” kitabında yazırdı:</w:t>
      </w:r>
      <w:r w:rsidR="007F0CE9" w:rsidRPr="005317C2">
        <w:rPr>
          <w:color w:val="000000"/>
          <w:lang w:val="az-Latn-AZ" w:eastAsia="ja-JP"/>
        </w:rPr>
        <w:t xml:space="preserve"> </w:t>
      </w:r>
      <w:r w:rsidRPr="005317C2">
        <w:rPr>
          <w:color w:val="000000"/>
          <w:lang w:val="az-Latn-AZ" w:eastAsia="ja-JP"/>
        </w:rPr>
        <w:t>“</w:t>
      </w:r>
      <w:r w:rsidR="0087158B" w:rsidRPr="005317C2">
        <w:rPr>
          <w:color w:val="000000"/>
          <w:lang w:val="az-Latn-AZ" w:eastAsia="ja-JP"/>
        </w:rPr>
        <w:t>H</w:t>
      </w:r>
      <w:r w:rsidRPr="005317C2">
        <w:rPr>
          <w:color w:val="000000"/>
          <w:lang w:val="az-Latn-AZ" w:eastAsia="ja-JP"/>
        </w:rPr>
        <w:t>əmin dövrdə dini fəallıq üçün səbəblər hər addımda rast gə</w:t>
      </w:r>
      <w:r w:rsidR="008950F3" w:rsidRPr="005317C2">
        <w:rPr>
          <w:color w:val="000000"/>
          <w:lang w:val="az-Latn-AZ" w:eastAsia="ja-JP"/>
        </w:rPr>
        <w:t>lirdi</w:t>
      </w:r>
      <w:r w:rsidRPr="005317C2">
        <w:rPr>
          <w:color w:val="000000"/>
          <w:lang w:val="az-Latn-AZ" w:eastAsia="ja-JP"/>
        </w:rPr>
        <w:t xml:space="preserve"> və onlar hər yerdə yayılmışdı”</w:t>
      </w:r>
      <w:r w:rsidR="0056044E">
        <w:rPr>
          <w:color w:val="000000"/>
          <w:lang w:val="az-Latn-AZ" w:eastAsia="ja-JP"/>
        </w:rPr>
        <w:t>.</w:t>
      </w:r>
      <w:r w:rsidR="0056044E">
        <w:rPr>
          <w:rStyle w:val="a9"/>
          <w:color w:val="000000"/>
          <w:lang w:val="az-Latn-AZ" w:eastAsia="ja-JP"/>
        </w:rPr>
        <w:footnoteReference w:id="16"/>
      </w:r>
      <w:r w:rsidR="006C1E0A" w:rsidRPr="005317C2">
        <w:rPr>
          <w:color w:val="000000"/>
          <w:lang w:val="az-Latn-AZ" w:eastAsia="ja-JP"/>
        </w:rPr>
        <w:t xml:space="preserve"> O qeyd edir ki, </w:t>
      </w:r>
      <w:r w:rsidRPr="005317C2">
        <w:rPr>
          <w:color w:val="000000"/>
          <w:lang w:val="az-Latn-AZ" w:eastAsia="ja-JP"/>
        </w:rPr>
        <w:t>Üm</w:t>
      </w:r>
      <w:r w:rsidR="001054AF" w:rsidRPr="005317C2">
        <w:rPr>
          <w:color w:val="000000"/>
          <w:lang w:val="az-Latn-AZ" w:eastAsia="ja-JP"/>
        </w:rPr>
        <w:t>u</w:t>
      </w:r>
      <w:r w:rsidRPr="005317C2">
        <w:rPr>
          <w:color w:val="000000"/>
          <w:lang w:val="az-Latn-AZ" w:eastAsia="ja-JP"/>
        </w:rPr>
        <w:t>mdünya dini reformaya həsr olunmuş qurultayda iştirak edə</w:t>
      </w:r>
      <w:r w:rsidR="006C1E0A" w:rsidRPr="005317C2">
        <w:rPr>
          <w:color w:val="000000"/>
          <w:lang w:val="az-Latn-AZ" w:eastAsia="ja-JP"/>
        </w:rPr>
        <w:t>n Emerson iş</w:t>
      </w:r>
      <w:r w:rsidRPr="005317C2">
        <w:rPr>
          <w:color w:val="000000"/>
          <w:lang w:val="az-Latn-AZ" w:eastAsia="ja-JP"/>
        </w:rPr>
        <w:t>tirakçıların müxtəlifliyindən tə</w:t>
      </w:r>
      <w:r w:rsidR="008C7B8C">
        <w:rPr>
          <w:color w:val="000000"/>
          <w:lang w:val="az-Latn-AZ" w:eastAsia="ja-JP"/>
        </w:rPr>
        <w:t>əc</w:t>
      </w:r>
      <w:r w:rsidRPr="005317C2">
        <w:rPr>
          <w:color w:val="000000"/>
          <w:lang w:val="az-Latn-AZ" w:eastAsia="ja-JP"/>
        </w:rPr>
        <w:t>cüblənmişdi. Onun sözlərinə görə, orada “...hər iki cinsdə</w:t>
      </w:r>
      <w:r w:rsidR="006C1E0A" w:rsidRPr="005317C2">
        <w:rPr>
          <w:color w:val="000000"/>
          <w:lang w:val="az-Latn-AZ" w:eastAsia="ja-JP"/>
        </w:rPr>
        <w:t>n olan divanələr</w:t>
      </w:r>
      <w:r w:rsidRPr="005317C2">
        <w:rPr>
          <w:color w:val="000000"/>
          <w:lang w:val="az-Latn-AZ" w:eastAsia="ja-JP"/>
        </w:rPr>
        <w:t xml:space="preserve">, saqqallılar, </w:t>
      </w:r>
      <w:r w:rsidR="00055A22">
        <w:rPr>
          <w:lang w:val="az-Latn-AZ"/>
        </w:rPr>
        <w:t>d</w:t>
      </w:r>
      <w:r w:rsidR="00055A22">
        <w:t xml:space="preserve">ankerlər, </w:t>
      </w:r>
      <w:r w:rsidR="00055A22">
        <w:rPr>
          <w:lang w:val="az-Latn-AZ"/>
        </w:rPr>
        <w:t>a</w:t>
      </w:r>
      <w:r w:rsidR="00055A22">
        <w:t xml:space="preserve">qqletonlar, </w:t>
      </w:r>
      <w:r w:rsidR="00055A22">
        <w:rPr>
          <w:lang w:val="az-Latn-AZ"/>
        </w:rPr>
        <w:t>k</w:t>
      </w:r>
      <w:r w:rsidR="00055A22">
        <w:t>am-</w:t>
      </w:r>
      <w:r w:rsidR="00055A22">
        <w:rPr>
          <w:lang w:val="az-Latn-AZ"/>
        </w:rPr>
        <w:t>a</w:t>
      </w:r>
      <w:r w:rsidR="00055A22">
        <w:t xml:space="preserve">uterlər, </w:t>
      </w:r>
      <w:r w:rsidR="00055A22">
        <w:rPr>
          <w:lang w:val="az-Latn-AZ"/>
        </w:rPr>
        <w:t>q</w:t>
      </w:r>
      <w:r w:rsidR="00055A22">
        <w:t xml:space="preserve">rounerlər, </w:t>
      </w:r>
      <w:r w:rsidR="00055A22">
        <w:rPr>
          <w:lang w:val="az-Latn-AZ"/>
        </w:rPr>
        <w:t>a</w:t>
      </w:r>
      <w:r w:rsidR="00055A22">
        <w:t xml:space="preserve">qrarlar, </w:t>
      </w:r>
      <w:r w:rsidR="00055A22">
        <w:rPr>
          <w:lang w:val="az-Latn-AZ"/>
        </w:rPr>
        <w:t>y</w:t>
      </w:r>
      <w:r w:rsidR="00055A22">
        <w:t xml:space="preserve">eddinci </w:t>
      </w:r>
      <w:r w:rsidR="00055A22">
        <w:rPr>
          <w:lang w:val="az-Latn-AZ"/>
        </w:rPr>
        <w:t>g</w:t>
      </w:r>
      <w:r w:rsidR="00055A22">
        <w:t xml:space="preserve">ün </w:t>
      </w:r>
      <w:r w:rsidR="00055A22">
        <w:rPr>
          <w:lang w:val="az-Latn-AZ"/>
        </w:rPr>
        <w:t>b</w:t>
      </w:r>
      <w:r w:rsidR="00055A22">
        <w:t xml:space="preserve">aptistləri, </w:t>
      </w:r>
      <w:r w:rsidR="00055A22">
        <w:rPr>
          <w:lang w:val="az-Latn-AZ"/>
        </w:rPr>
        <w:t>k</w:t>
      </w:r>
      <w:r w:rsidR="00055A22">
        <w:t xml:space="preserve">vakerlər, </w:t>
      </w:r>
      <w:r w:rsidR="00055A22">
        <w:rPr>
          <w:lang w:val="az-Latn-AZ"/>
        </w:rPr>
        <w:t>a</w:t>
      </w:r>
      <w:r w:rsidR="00055A22">
        <w:t xml:space="preserve">bolisionistlər, </w:t>
      </w:r>
      <w:r w:rsidR="00055A22">
        <w:rPr>
          <w:lang w:val="az-Latn-AZ"/>
        </w:rPr>
        <w:t>k</w:t>
      </w:r>
      <w:r w:rsidR="00055A22">
        <w:t xml:space="preserve">alvinistlər, </w:t>
      </w:r>
      <w:r w:rsidR="00055A22">
        <w:rPr>
          <w:lang w:val="az-Latn-AZ"/>
        </w:rPr>
        <w:t>u</w:t>
      </w:r>
      <w:r w:rsidR="00055A22">
        <w:t xml:space="preserve">nitarianlar və </w:t>
      </w:r>
      <w:r w:rsidR="00055A22">
        <w:rPr>
          <w:lang w:val="az-Latn-AZ"/>
        </w:rPr>
        <w:t>f</w:t>
      </w:r>
      <w:r w:rsidR="00055A22">
        <w:t>ilosoflar</w:t>
      </w:r>
      <w:r w:rsidRPr="005317C2">
        <w:rPr>
          <w:color w:val="000000"/>
          <w:lang w:val="az-Latn-AZ" w:eastAsia="ja-JP"/>
        </w:rPr>
        <w:t>”</w:t>
      </w:r>
      <w:r w:rsidR="00055A22">
        <w:rPr>
          <w:rStyle w:val="a9"/>
          <w:color w:val="000000"/>
          <w:lang w:val="az-Latn-AZ" w:eastAsia="ja-JP"/>
        </w:rPr>
        <w:footnoteReference w:id="17"/>
      </w:r>
      <w:r w:rsidRPr="005317C2">
        <w:rPr>
          <w:color w:val="000000"/>
          <w:lang w:val="az-Latn-AZ" w:eastAsia="ja-JP"/>
        </w:rPr>
        <w:t xml:space="preserve"> iştirak edirdilər.</w:t>
      </w:r>
    </w:p>
    <w:p w14:paraId="50E4C214" w14:textId="77777777" w:rsidR="005B054B" w:rsidRPr="005317C2" w:rsidRDefault="005B054B" w:rsidP="00655D7A">
      <w:pPr>
        <w:spacing w:line="276" w:lineRule="auto"/>
        <w:jc w:val="both"/>
        <w:rPr>
          <w:color w:val="000000"/>
          <w:lang w:val="az-Latn-AZ" w:eastAsia="ja-JP"/>
        </w:rPr>
      </w:pPr>
      <w:r w:rsidRPr="005317C2">
        <w:rPr>
          <w:color w:val="000000"/>
          <w:lang w:val="az-Latn-AZ" w:eastAsia="ja-JP"/>
        </w:rPr>
        <w:tab/>
        <w:t>Təəccüblü deyil ki, Klara Endi</w:t>
      </w:r>
      <w:r w:rsidR="001E768F" w:rsidRPr="005317C2">
        <w:rPr>
          <w:color w:val="000000"/>
          <w:lang w:val="az-Latn-AZ" w:eastAsia="ja-JP"/>
        </w:rPr>
        <w:t>kott Sirz öz kitabında “</w:t>
      </w:r>
      <w:r w:rsidR="001E768F" w:rsidRPr="005F5138">
        <w:rPr>
          <w:i/>
          <w:iCs/>
          <w:color w:val="000000"/>
          <w:lang w:val="az-Latn-AZ" w:eastAsia="ja-JP"/>
        </w:rPr>
        <w:t>Üm</w:t>
      </w:r>
      <w:r w:rsidR="001054AF" w:rsidRPr="005F5138">
        <w:rPr>
          <w:i/>
          <w:iCs/>
          <w:color w:val="000000"/>
          <w:lang w:val="az-Latn-AZ" w:eastAsia="ja-JP"/>
        </w:rPr>
        <w:t>u</w:t>
      </w:r>
      <w:r w:rsidR="001E768F" w:rsidRPr="005F5138">
        <w:rPr>
          <w:i/>
          <w:iCs/>
          <w:color w:val="000000"/>
          <w:lang w:val="az-Latn-AZ" w:eastAsia="ja-JP"/>
        </w:rPr>
        <w:t>mdüny</w:t>
      </w:r>
      <w:r w:rsidRPr="005F5138">
        <w:rPr>
          <w:i/>
          <w:iCs/>
          <w:color w:val="000000"/>
          <w:lang w:val="az-Latn-AZ" w:eastAsia="ja-JP"/>
        </w:rPr>
        <w:t>a tarixinin qəribə dövrü</w:t>
      </w:r>
      <w:r w:rsidRPr="005317C2">
        <w:rPr>
          <w:color w:val="000000"/>
          <w:lang w:val="az-Latn-AZ" w:eastAsia="ja-JP"/>
        </w:rPr>
        <w:t>” yarımbaşlıq da vermişdi.</w:t>
      </w:r>
    </w:p>
    <w:p w14:paraId="7B50B49E" w14:textId="77777777" w:rsidR="00055A22" w:rsidRDefault="005B054B" w:rsidP="00655D7A">
      <w:pPr>
        <w:spacing w:line="276" w:lineRule="auto"/>
        <w:jc w:val="both"/>
        <w:rPr>
          <w:color w:val="000000"/>
          <w:lang w:val="az-Latn-AZ" w:eastAsia="ja-JP"/>
        </w:rPr>
      </w:pPr>
      <w:r w:rsidRPr="005317C2">
        <w:rPr>
          <w:color w:val="000000"/>
          <w:lang w:val="az-Latn-AZ" w:eastAsia="ja-JP"/>
        </w:rPr>
        <w:tab/>
        <w:t>Həmin 1844-cü il ərəfəsində ingilis keşişi Morant Brok belə bə</w:t>
      </w:r>
      <w:r w:rsidR="00C33F82" w:rsidRPr="005317C2">
        <w:rPr>
          <w:color w:val="000000"/>
          <w:lang w:val="az-Latn-AZ" w:eastAsia="ja-JP"/>
        </w:rPr>
        <w:t xml:space="preserve">yanat vermişdi: </w:t>
      </w:r>
    </w:p>
    <w:p w14:paraId="18ABBDA2" w14:textId="77777777" w:rsidR="00055A22" w:rsidRDefault="00055A22" w:rsidP="00655D7A">
      <w:pPr>
        <w:spacing w:line="276" w:lineRule="auto"/>
        <w:jc w:val="both"/>
        <w:rPr>
          <w:color w:val="000000"/>
          <w:lang w:val="az-Latn-AZ" w:eastAsia="ja-JP"/>
        </w:rPr>
      </w:pPr>
    </w:p>
    <w:p w14:paraId="72F65DF7" w14:textId="55AAE56C" w:rsidR="005B054B" w:rsidRPr="00055A22" w:rsidRDefault="00C33F82" w:rsidP="00655D7A">
      <w:pPr>
        <w:spacing w:line="276" w:lineRule="auto"/>
        <w:ind w:left="720"/>
        <w:jc w:val="both"/>
        <w:rPr>
          <w:color w:val="000000"/>
          <w:lang w:val="az-Latn-AZ"/>
        </w:rPr>
      </w:pPr>
      <w:r w:rsidRPr="005317C2">
        <w:rPr>
          <w:color w:val="000000"/>
          <w:lang w:val="az-Latn-AZ"/>
        </w:rPr>
        <w:t>“</w:t>
      </w:r>
      <w:r w:rsidR="005B054B" w:rsidRPr="005317C2">
        <w:rPr>
          <w:color w:val="000000"/>
          <w:lang w:val="az-Latn-AZ"/>
        </w:rPr>
        <w:t>Xilaskarın tezliklə gə</w:t>
      </w:r>
      <w:r w:rsidR="006C1E0A" w:rsidRPr="005317C2">
        <w:rPr>
          <w:color w:val="000000"/>
          <w:lang w:val="az-Latn-AZ"/>
        </w:rPr>
        <w:t>lişini yalnız Bö</w:t>
      </w:r>
      <w:r w:rsidR="005B054B" w:rsidRPr="005317C2">
        <w:rPr>
          <w:color w:val="000000"/>
          <w:lang w:val="az-Latn-AZ"/>
        </w:rPr>
        <w:t>yük Britaniyada deyil,</w:t>
      </w:r>
      <w:r w:rsidR="006C1E0A" w:rsidRPr="005317C2">
        <w:rPr>
          <w:color w:val="000000"/>
          <w:lang w:val="az-Latn-AZ"/>
        </w:rPr>
        <w:t xml:space="preserve"> Amerikada, H</w:t>
      </w:r>
      <w:r w:rsidR="005B054B" w:rsidRPr="005317C2">
        <w:rPr>
          <w:color w:val="000000"/>
          <w:lang w:val="az-Latn-AZ"/>
        </w:rPr>
        <w:t>indistanda və Avropanın qitə hissəsində gözləyir, səslərini ucaldır və bu haqda xəbərdarlıq edirlər. Amerikada üç yüz, İngiltərədə isə yeddi yüzə qədər keşiş Səltənətin Müjdəsini tə</w:t>
      </w:r>
      <w:r w:rsidR="006C1E0A" w:rsidRPr="005317C2">
        <w:rPr>
          <w:color w:val="000000"/>
          <w:lang w:val="az-Latn-AZ"/>
        </w:rPr>
        <w:t>bliğ edirlər</w:t>
      </w:r>
      <w:r w:rsidR="005B054B" w:rsidRPr="005317C2">
        <w:rPr>
          <w:color w:val="000000"/>
          <w:lang w:val="az-Latn-AZ"/>
        </w:rPr>
        <w:t>”</w:t>
      </w:r>
      <w:r w:rsidR="00055A22">
        <w:rPr>
          <w:color w:val="000000"/>
          <w:lang w:val="az-Latn-AZ"/>
        </w:rPr>
        <w:t>.</w:t>
      </w:r>
      <w:r w:rsidR="00055A22">
        <w:rPr>
          <w:rStyle w:val="a9"/>
          <w:color w:val="000000"/>
          <w:lang w:val="az-Latn-AZ"/>
        </w:rPr>
        <w:footnoteReference w:id="18"/>
      </w:r>
    </w:p>
    <w:p w14:paraId="20104A2F" w14:textId="77777777" w:rsidR="00055A22" w:rsidRPr="005317C2" w:rsidRDefault="00055A22" w:rsidP="00655D7A">
      <w:pPr>
        <w:spacing w:line="276" w:lineRule="auto"/>
        <w:jc w:val="both"/>
        <w:rPr>
          <w:color w:val="000000"/>
          <w:lang w:val="az-Latn-AZ"/>
        </w:rPr>
      </w:pPr>
    </w:p>
    <w:p w14:paraId="707FD1BA" w14:textId="77777777" w:rsidR="005B054B" w:rsidRPr="005317C2" w:rsidRDefault="005B054B" w:rsidP="00655D7A">
      <w:pPr>
        <w:spacing w:line="276" w:lineRule="auto"/>
        <w:ind w:firstLine="360"/>
        <w:jc w:val="both"/>
        <w:rPr>
          <w:color w:val="000000"/>
          <w:lang w:val="az-Latn-AZ"/>
        </w:rPr>
      </w:pPr>
      <w:r w:rsidRPr="005317C2">
        <w:rPr>
          <w:color w:val="000000"/>
          <w:lang w:val="az-Latn-AZ"/>
        </w:rPr>
        <w:tab/>
        <w:t>Mənə aydın oldu ki, əgər tək iki ölkədə mindən çox keşiş Məsihin tezliklə qayıdışını təbliğ edirdi</w:t>
      </w:r>
      <w:r w:rsidR="00362039" w:rsidRPr="005317C2">
        <w:rPr>
          <w:color w:val="000000"/>
          <w:lang w:val="az-Latn-AZ"/>
        </w:rPr>
        <w:t>sə</w:t>
      </w:r>
      <w:r w:rsidRPr="005317C2">
        <w:rPr>
          <w:color w:val="000000"/>
          <w:lang w:val="az-Latn-AZ"/>
        </w:rPr>
        <w:t xml:space="preserve">, demək, </w:t>
      </w:r>
      <w:r w:rsidRPr="005317C2">
        <w:rPr>
          <w:i/>
          <w:color w:val="000000"/>
          <w:lang w:val="az-Latn-AZ"/>
        </w:rPr>
        <w:t>baş verməmiş</w:t>
      </w:r>
      <w:r w:rsidR="00AD5223" w:rsidRPr="005317C2">
        <w:rPr>
          <w:i/>
          <w:color w:val="000000"/>
          <w:lang w:val="az-Latn-AZ"/>
        </w:rPr>
        <w:t xml:space="preserve"> </w:t>
      </w:r>
      <w:r w:rsidRPr="005317C2">
        <w:rPr>
          <w:i/>
          <w:color w:val="000000"/>
          <w:lang w:val="az-Latn-AZ"/>
        </w:rPr>
        <w:t xml:space="preserve">zühur haqqında </w:t>
      </w:r>
      <w:r w:rsidR="008B5677" w:rsidRPr="005317C2">
        <w:rPr>
          <w:i/>
          <w:color w:val="000000"/>
          <w:lang w:val="az-Latn-AZ"/>
        </w:rPr>
        <w:t>İ</w:t>
      </w:r>
      <w:r w:rsidRPr="005317C2">
        <w:rPr>
          <w:i/>
          <w:color w:val="000000"/>
          <w:lang w:val="az-Latn-AZ"/>
        </w:rPr>
        <w:t xml:space="preserve">şlə </w:t>
      </w:r>
      <w:r w:rsidRPr="005317C2">
        <w:rPr>
          <w:color w:val="000000"/>
          <w:lang w:val="az-Latn-AZ"/>
        </w:rPr>
        <w:t>məşğul olmağa dəyər</w:t>
      </w:r>
      <w:r w:rsidR="006C1E0A" w:rsidRPr="005317C2">
        <w:rPr>
          <w:color w:val="000000"/>
          <w:lang w:val="az-Latn-AZ"/>
        </w:rPr>
        <w:t>.</w:t>
      </w:r>
    </w:p>
    <w:p w14:paraId="0D1C5D94" w14:textId="77777777" w:rsidR="00055A22" w:rsidRDefault="00AD5223" w:rsidP="00655D7A">
      <w:pPr>
        <w:spacing w:line="276" w:lineRule="auto"/>
        <w:jc w:val="both"/>
        <w:rPr>
          <w:color w:val="000000"/>
          <w:lang w:val="az-Latn-AZ"/>
        </w:rPr>
      </w:pPr>
      <w:r w:rsidRPr="005317C2">
        <w:rPr>
          <w:color w:val="000000"/>
          <w:lang w:val="az-Latn-AZ"/>
        </w:rPr>
        <w:t xml:space="preserve"> </w:t>
      </w:r>
      <w:r w:rsidR="005B054B" w:rsidRPr="005317C2">
        <w:rPr>
          <w:color w:val="000000"/>
          <w:lang w:val="az-Latn-AZ"/>
        </w:rPr>
        <w:tab/>
      </w:r>
    </w:p>
    <w:p w14:paraId="6E67BFAA" w14:textId="1DF64E08" w:rsidR="00055A22" w:rsidRDefault="005B054B" w:rsidP="00655D7A">
      <w:pPr>
        <w:spacing w:line="276" w:lineRule="auto"/>
        <w:ind w:firstLine="708"/>
        <w:jc w:val="both"/>
        <w:rPr>
          <w:color w:val="000000"/>
          <w:lang w:val="az-Latn-AZ"/>
        </w:rPr>
      </w:pPr>
      <w:r w:rsidRPr="005317C2">
        <w:rPr>
          <w:color w:val="000000"/>
          <w:lang w:val="az-Latn-AZ"/>
        </w:rPr>
        <w:t>U.</w:t>
      </w:r>
      <w:r w:rsidR="00802B04">
        <w:rPr>
          <w:color w:val="000000"/>
          <w:lang w:val="az-Latn-AZ"/>
        </w:rPr>
        <w:t xml:space="preserve"> </w:t>
      </w:r>
      <w:r w:rsidRPr="005317C2">
        <w:rPr>
          <w:color w:val="000000"/>
          <w:lang w:val="az-Latn-AZ"/>
        </w:rPr>
        <w:t>A.</w:t>
      </w:r>
      <w:r w:rsidR="00802B04">
        <w:rPr>
          <w:color w:val="000000"/>
          <w:lang w:val="az-Latn-AZ"/>
        </w:rPr>
        <w:t xml:space="preserve"> </w:t>
      </w:r>
      <w:r w:rsidRPr="005317C2">
        <w:rPr>
          <w:color w:val="000000"/>
          <w:lang w:val="az-Latn-AZ"/>
        </w:rPr>
        <w:t xml:space="preserve">Spayser </w:t>
      </w:r>
      <w:r w:rsidR="00055A22">
        <w:rPr>
          <w:color w:val="000000"/>
          <w:lang w:val="az-Latn-AZ"/>
        </w:rPr>
        <w:t>“</w:t>
      </w:r>
      <w:r w:rsidRPr="005F5138">
        <w:rPr>
          <w:i/>
          <w:iCs/>
          <w:color w:val="000000"/>
          <w:lang w:val="az-Latn-AZ"/>
        </w:rPr>
        <w:t xml:space="preserve">Müasirlik </w:t>
      </w:r>
      <w:r w:rsidR="00DD2714" w:rsidRPr="005F5138">
        <w:rPr>
          <w:i/>
          <w:iCs/>
          <w:color w:val="000000"/>
          <w:lang w:val="az-Latn-AZ"/>
        </w:rPr>
        <w:t>kəhanətlər</w:t>
      </w:r>
      <w:r w:rsidRPr="005F5138">
        <w:rPr>
          <w:i/>
          <w:iCs/>
          <w:color w:val="000000"/>
          <w:lang w:val="az-Latn-AZ"/>
        </w:rPr>
        <w:t xml:space="preserve"> işığında</w:t>
      </w:r>
      <w:r w:rsidRPr="005317C2">
        <w:rPr>
          <w:color w:val="000000"/>
          <w:lang w:val="az-Latn-AZ"/>
        </w:rPr>
        <w:t xml:space="preserve">” kitabında qeyd edirdi: </w:t>
      </w:r>
    </w:p>
    <w:p w14:paraId="74213790" w14:textId="77777777" w:rsidR="00055A22" w:rsidRDefault="00055A22" w:rsidP="00655D7A">
      <w:pPr>
        <w:spacing w:line="276" w:lineRule="auto"/>
        <w:jc w:val="both"/>
        <w:rPr>
          <w:color w:val="000000"/>
          <w:lang w:val="az-Latn-AZ"/>
        </w:rPr>
      </w:pPr>
    </w:p>
    <w:p w14:paraId="729DB64B" w14:textId="395D87F3" w:rsidR="005B054B" w:rsidRPr="00055A22" w:rsidRDefault="005B054B" w:rsidP="00655D7A">
      <w:pPr>
        <w:spacing w:line="276" w:lineRule="auto"/>
        <w:ind w:left="720"/>
        <w:jc w:val="both"/>
        <w:rPr>
          <w:color w:val="000000"/>
          <w:lang w:val="az-Latn-AZ"/>
        </w:rPr>
      </w:pPr>
      <w:r w:rsidRPr="00055A22">
        <w:rPr>
          <w:color w:val="000000"/>
          <w:lang w:val="az-Latn-AZ"/>
        </w:rPr>
        <w:t>“Müqəddəs Yazıların tədqiqatçıları ümumi bir rəyə gəliblə</w:t>
      </w:r>
      <w:r w:rsidR="005752B2" w:rsidRPr="00055A22">
        <w:rPr>
          <w:color w:val="000000"/>
          <w:lang w:val="az-Latn-AZ"/>
        </w:rPr>
        <w:t>r ki, Dani</w:t>
      </w:r>
      <w:r w:rsidRPr="00055A22">
        <w:rPr>
          <w:color w:val="000000"/>
          <w:lang w:val="az-Latn-AZ"/>
        </w:rPr>
        <w:t>el Peyğəmbərin (8:14) Bəşəriyyət üçün təyin etdiyi 2300 il sona çatır və 1844-cü il “Qiyamət Günü” olacaqdır”.</w:t>
      </w:r>
    </w:p>
    <w:p w14:paraId="543539D6" w14:textId="77777777" w:rsidR="00055A22" w:rsidRPr="005317C2" w:rsidRDefault="00055A22" w:rsidP="00655D7A">
      <w:pPr>
        <w:spacing w:line="276" w:lineRule="auto"/>
        <w:jc w:val="both"/>
        <w:rPr>
          <w:i/>
          <w:color w:val="000000"/>
          <w:lang w:val="az-Latn-AZ"/>
        </w:rPr>
      </w:pPr>
    </w:p>
    <w:p w14:paraId="2767407A" w14:textId="7CB243EA" w:rsidR="005B054B" w:rsidRDefault="005B054B" w:rsidP="00655D7A">
      <w:pPr>
        <w:spacing w:line="276" w:lineRule="auto"/>
        <w:jc w:val="both"/>
        <w:rPr>
          <w:color w:val="000000"/>
          <w:lang w:val="az-Latn-AZ"/>
        </w:rPr>
      </w:pPr>
      <w:r w:rsidRPr="005317C2">
        <w:rPr>
          <w:color w:val="000000"/>
          <w:lang w:val="az-Latn-AZ"/>
        </w:rPr>
        <w:tab/>
        <w:t xml:space="preserve">Bütün </w:t>
      </w:r>
      <w:r w:rsidR="00DD2714">
        <w:rPr>
          <w:color w:val="000000"/>
          <w:lang w:val="az-Latn-AZ"/>
        </w:rPr>
        <w:t>kəhanətlərin</w:t>
      </w:r>
      <w:r w:rsidRPr="005317C2">
        <w:rPr>
          <w:color w:val="000000"/>
          <w:lang w:val="az-Latn-AZ"/>
        </w:rPr>
        <w:t xml:space="preserve"> 1844-cü ilin üzərinə gəlməsinin nadir hadisə olmasından danış</w:t>
      </w:r>
      <w:r w:rsidR="00D52E0B">
        <w:rPr>
          <w:color w:val="000000"/>
          <w:lang w:val="az-Latn-AZ"/>
        </w:rPr>
        <w:t>a</w:t>
      </w:r>
      <w:r w:rsidRPr="005317C2">
        <w:rPr>
          <w:color w:val="000000"/>
          <w:lang w:val="az-Latn-AZ"/>
        </w:rPr>
        <w:t>n Spayser yazmışdır:</w:t>
      </w:r>
    </w:p>
    <w:p w14:paraId="5DE46FC7" w14:textId="77777777" w:rsidR="00055A22" w:rsidRPr="005317C2" w:rsidRDefault="00055A22" w:rsidP="00655D7A">
      <w:pPr>
        <w:spacing w:line="276" w:lineRule="auto"/>
        <w:jc w:val="both"/>
        <w:rPr>
          <w:color w:val="000000"/>
          <w:lang w:val="az-Latn-AZ"/>
        </w:rPr>
      </w:pPr>
    </w:p>
    <w:p w14:paraId="3F214B15" w14:textId="5ABB462B" w:rsidR="005B054B" w:rsidRDefault="00161006" w:rsidP="00655D7A">
      <w:pPr>
        <w:spacing w:line="276" w:lineRule="auto"/>
        <w:ind w:left="720"/>
        <w:jc w:val="both"/>
        <w:rPr>
          <w:color w:val="000000"/>
          <w:lang w:val="az-Latn-AZ"/>
        </w:rPr>
      </w:pPr>
      <w:r w:rsidRPr="005317C2">
        <w:rPr>
          <w:color w:val="000000"/>
          <w:lang w:val="az-Latn-AZ"/>
        </w:rPr>
        <w:t>“</w:t>
      </w:r>
      <w:r w:rsidR="005B054B" w:rsidRPr="005317C2">
        <w:rPr>
          <w:color w:val="000000"/>
          <w:lang w:val="az-Latn-AZ"/>
        </w:rPr>
        <w:t>Av</w:t>
      </w:r>
      <w:r w:rsidR="006C1E0A" w:rsidRPr="005317C2">
        <w:rPr>
          <w:color w:val="000000"/>
          <w:lang w:val="az-Latn-AZ"/>
        </w:rPr>
        <w:t>ropada – Hollandiya, Almaniya, R</w:t>
      </w:r>
      <w:r w:rsidR="005B054B" w:rsidRPr="005317C2">
        <w:rPr>
          <w:color w:val="000000"/>
          <w:lang w:val="az-Latn-AZ"/>
        </w:rPr>
        <w:t>usiya və</w:t>
      </w:r>
      <w:r w:rsidR="006C1E0A" w:rsidRPr="005317C2">
        <w:rPr>
          <w:color w:val="000000"/>
          <w:lang w:val="az-Latn-AZ"/>
        </w:rPr>
        <w:t xml:space="preserve"> S</w:t>
      </w:r>
      <w:r w:rsidR="005B054B" w:rsidRPr="005317C2">
        <w:rPr>
          <w:color w:val="000000"/>
          <w:lang w:val="az-Latn-AZ"/>
        </w:rPr>
        <w:t>kandinaviya ölkələrində Allah şahidləri ortaya çıxmışdı. Levantadan olan missioner</w:t>
      </w:r>
      <w:r w:rsidR="0079199A" w:rsidRPr="005317C2">
        <w:rPr>
          <w:color w:val="000000"/>
          <w:lang w:val="az-Latn-AZ"/>
        </w:rPr>
        <w:t xml:space="preserve"> Yozef Volf</w:t>
      </w:r>
      <w:r w:rsidR="005B054B" w:rsidRPr="005317C2">
        <w:rPr>
          <w:color w:val="000000"/>
          <w:lang w:val="az-Latn-AZ"/>
        </w:rPr>
        <w:t xml:space="preserve"> Yunanıstan, </w:t>
      </w:r>
      <w:r w:rsidR="0079199A" w:rsidRPr="005317C2">
        <w:rPr>
          <w:color w:val="000000"/>
          <w:lang w:val="az-Latn-AZ"/>
        </w:rPr>
        <w:t>F</w:t>
      </w:r>
      <w:r w:rsidR="005B054B" w:rsidRPr="005317C2">
        <w:rPr>
          <w:color w:val="000000"/>
          <w:lang w:val="az-Latn-AZ"/>
        </w:rPr>
        <w:t>ələ</w:t>
      </w:r>
      <w:r w:rsidR="0079199A" w:rsidRPr="005317C2">
        <w:rPr>
          <w:color w:val="000000"/>
          <w:lang w:val="az-Latn-AZ"/>
        </w:rPr>
        <w:t>stin, T</w:t>
      </w:r>
      <w:r w:rsidR="005B054B" w:rsidRPr="005317C2">
        <w:rPr>
          <w:color w:val="000000"/>
          <w:lang w:val="az-Latn-AZ"/>
        </w:rPr>
        <w:t>ürkiyə,</w:t>
      </w:r>
      <w:r w:rsidR="0079199A" w:rsidRPr="005317C2">
        <w:rPr>
          <w:color w:val="000000"/>
          <w:lang w:val="az-Latn-AZ"/>
        </w:rPr>
        <w:t xml:space="preserve"> </w:t>
      </w:r>
      <w:r w:rsidR="005B054B" w:rsidRPr="005317C2">
        <w:rPr>
          <w:color w:val="000000"/>
          <w:lang w:val="az-Latn-AZ"/>
        </w:rPr>
        <w:t>Əfqanıstan</w:t>
      </w:r>
      <w:r w:rsidR="00AD5223" w:rsidRPr="005317C2">
        <w:rPr>
          <w:color w:val="000000"/>
          <w:lang w:val="az-Latn-AZ"/>
        </w:rPr>
        <w:t xml:space="preserve"> </w:t>
      </w:r>
      <w:r w:rsidR="005B054B" w:rsidRPr="005317C2">
        <w:rPr>
          <w:color w:val="000000"/>
          <w:lang w:val="az-Latn-AZ"/>
        </w:rPr>
        <w:t>və başqa ölkələrdə Qiyamət günün</w:t>
      </w:r>
      <w:r w:rsidR="00686E64">
        <w:rPr>
          <w:color w:val="000000"/>
          <w:lang w:val="az-Latn-AZ"/>
        </w:rPr>
        <w:t>ün</w:t>
      </w:r>
      <w:r w:rsidR="005B054B" w:rsidRPr="005317C2">
        <w:rPr>
          <w:color w:val="000000"/>
          <w:lang w:val="az-Latn-AZ"/>
        </w:rPr>
        <w:t xml:space="preserve"> yaxınlaşdığını təbliğ edirdi”.</w:t>
      </w:r>
    </w:p>
    <w:p w14:paraId="448B8D62" w14:textId="77777777" w:rsidR="00055A22" w:rsidRPr="005317C2" w:rsidRDefault="00055A22" w:rsidP="00655D7A">
      <w:pPr>
        <w:spacing w:line="276" w:lineRule="auto"/>
        <w:jc w:val="both"/>
        <w:rPr>
          <w:color w:val="000000"/>
          <w:lang w:val="az-Latn-AZ"/>
        </w:rPr>
      </w:pPr>
    </w:p>
    <w:p w14:paraId="7B4A3865" w14:textId="1FA1043B" w:rsidR="00BE353F" w:rsidRDefault="005B054B" w:rsidP="00655D7A">
      <w:pPr>
        <w:spacing w:line="276" w:lineRule="auto"/>
        <w:jc w:val="both"/>
        <w:rPr>
          <w:color w:val="000000"/>
          <w:lang w:val="az-Latn-AZ"/>
        </w:rPr>
      </w:pPr>
      <w:r w:rsidRPr="005317C2">
        <w:rPr>
          <w:color w:val="000000"/>
          <w:lang w:val="az-Latn-AZ"/>
        </w:rPr>
        <w:tab/>
        <w:t>Beləliklə, “Zühur həyəcanı” 1844-cü ildə</w:t>
      </w:r>
      <w:r w:rsidR="002D684D" w:rsidRPr="005317C2">
        <w:rPr>
          <w:color w:val="000000"/>
          <w:lang w:val="az-Latn-AZ"/>
        </w:rPr>
        <w:t xml:space="preserve"> öz apogeyasına çatdı. M</w:t>
      </w:r>
      <w:r w:rsidRPr="005317C2">
        <w:rPr>
          <w:color w:val="000000"/>
          <w:lang w:val="az-Latn-AZ"/>
        </w:rPr>
        <w:t>ən bunun nə üçün həmin vaxtda olmasını aydınlaşdırmaq istəyirdim. Bütün bu</w:t>
      </w:r>
      <w:r w:rsidR="002D684D" w:rsidRPr="005317C2">
        <w:rPr>
          <w:color w:val="000000"/>
          <w:lang w:val="az-Latn-AZ"/>
        </w:rPr>
        <w:t xml:space="preserve"> insanları eyni</w:t>
      </w:r>
      <w:r w:rsidR="00AD5223" w:rsidRPr="005317C2">
        <w:rPr>
          <w:color w:val="000000"/>
          <w:lang w:val="az-Latn-AZ"/>
        </w:rPr>
        <w:t xml:space="preserve"> </w:t>
      </w:r>
      <w:r w:rsidRPr="005317C2">
        <w:rPr>
          <w:color w:val="000000"/>
          <w:lang w:val="az-Latn-AZ"/>
        </w:rPr>
        <w:t>vaxtın üzərin</w:t>
      </w:r>
      <w:r w:rsidR="009F4FC7" w:rsidRPr="005317C2">
        <w:rPr>
          <w:color w:val="000000"/>
          <w:lang w:val="az-Latn-AZ"/>
        </w:rPr>
        <w:t>də dayanmağa</w:t>
      </w:r>
      <w:r w:rsidRPr="005317C2">
        <w:rPr>
          <w:color w:val="000000"/>
          <w:lang w:val="az-Latn-AZ"/>
        </w:rPr>
        <w:t xml:space="preserve"> </w:t>
      </w:r>
      <w:r w:rsidR="009F4FC7" w:rsidRPr="005317C2">
        <w:rPr>
          <w:color w:val="000000"/>
          <w:lang w:val="az-Latn-AZ"/>
        </w:rPr>
        <w:t xml:space="preserve">məcbur edən </w:t>
      </w:r>
      <w:r w:rsidR="002D684D" w:rsidRPr="005317C2">
        <w:rPr>
          <w:color w:val="000000"/>
          <w:lang w:val="az-Latn-AZ"/>
        </w:rPr>
        <w:t>səbəb nə idi</w:t>
      </w:r>
      <w:r w:rsidR="00AD5223" w:rsidRPr="005317C2">
        <w:rPr>
          <w:color w:val="000000"/>
          <w:lang w:val="az-Latn-AZ"/>
        </w:rPr>
        <w:t>?</w:t>
      </w:r>
      <w:r w:rsidRPr="005317C2">
        <w:rPr>
          <w:color w:val="000000"/>
          <w:lang w:val="az-Latn-AZ"/>
        </w:rPr>
        <w:t xml:space="preserve"> Və mə</w:t>
      </w:r>
      <w:r w:rsidR="005752B2" w:rsidRPr="005317C2">
        <w:rPr>
          <w:color w:val="000000"/>
          <w:lang w:val="az-Latn-AZ"/>
        </w:rPr>
        <w:t>n bu sualın cavabını tapd</w:t>
      </w:r>
      <w:r w:rsidRPr="005317C2">
        <w:rPr>
          <w:color w:val="000000"/>
          <w:lang w:val="az-Latn-AZ"/>
        </w:rPr>
        <w:t xml:space="preserve">ım. Bu tarix başlıca olaraq İsa Məsihin </w:t>
      </w:r>
      <w:r w:rsidRPr="005317C2">
        <w:rPr>
          <w:color w:val="000000"/>
          <w:lang w:val="az-Latn-AZ"/>
        </w:rPr>
        <w:lastRenderedPageBreak/>
        <w:t>öz şagirdlərinə</w:t>
      </w:r>
      <w:r w:rsidR="009F4FC7" w:rsidRPr="005317C2">
        <w:rPr>
          <w:color w:val="000000"/>
          <w:lang w:val="az-Latn-AZ"/>
        </w:rPr>
        <w:t xml:space="preserve"> verdiyi</w:t>
      </w:r>
      <w:r w:rsidRPr="005317C2">
        <w:rPr>
          <w:color w:val="000000"/>
          <w:lang w:val="az-Latn-AZ"/>
        </w:rPr>
        <w:t xml:space="preserve"> </w:t>
      </w:r>
      <w:r w:rsidRPr="005317C2">
        <w:rPr>
          <w:i/>
          <w:color w:val="000000"/>
          <w:lang w:val="az-Latn-AZ"/>
        </w:rPr>
        <w:t xml:space="preserve">üç konkret vəd </w:t>
      </w:r>
      <w:r w:rsidRPr="005317C2">
        <w:rPr>
          <w:color w:val="000000"/>
          <w:lang w:val="az-Latn-AZ"/>
        </w:rPr>
        <w:t>ilə bağlı idi. O</w:t>
      </w:r>
      <w:r w:rsidR="005752B2" w:rsidRPr="005317C2">
        <w:rPr>
          <w:color w:val="000000"/>
          <w:lang w:val="az-Latn-AZ"/>
        </w:rPr>
        <w:t>,</w:t>
      </w:r>
      <w:r w:rsidRPr="005317C2">
        <w:rPr>
          <w:color w:val="000000"/>
          <w:lang w:val="az-Latn-AZ"/>
        </w:rPr>
        <w:t xml:space="preserve"> bu üç və</w:t>
      </w:r>
      <w:r w:rsidR="009F4FC7" w:rsidRPr="005317C2">
        <w:rPr>
          <w:color w:val="000000"/>
          <w:lang w:val="az-Latn-AZ"/>
        </w:rPr>
        <w:t>di vermiş</w:t>
      </w:r>
      <w:r w:rsidR="00311B18" w:rsidRPr="005317C2">
        <w:rPr>
          <w:color w:val="000000"/>
          <w:lang w:val="az-Latn-AZ"/>
        </w:rPr>
        <w:t>, eyni zamanda demişdi</w:t>
      </w:r>
      <w:r w:rsidRPr="005317C2">
        <w:rPr>
          <w:color w:val="000000"/>
          <w:lang w:val="az-Latn-AZ"/>
        </w:rPr>
        <w:t xml:space="preserve"> ki, onlar həyata keçəndə</w:t>
      </w:r>
      <w:r w:rsidR="009F4FC7" w:rsidRPr="005317C2">
        <w:rPr>
          <w:color w:val="000000"/>
          <w:lang w:val="az-Latn-AZ"/>
        </w:rPr>
        <w:t>, O (M</w:t>
      </w:r>
      <w:r w:rsidRPr="005317C2">
        <w:rPr>
          <w:color w:val="000000"/>
          <w:lang w:val="az-Latn-AZ"/>
        </w:rPr>
        <w:t>əsih) Yerə qayıdacaqdır. Budur o vədlər:</w:t>
      </w:r>
    </w:p>
    <w:p w14:paraId="7F2C043A" w14:textId="77777777" w:rsidR="00055A22" w:rsidRPr="005317C2" w:rsidRDefault="00055A22" w:rsidP="00655D7A">
      <w:pPr>
        <w:spacing w:line="276" w:lineRule="auto"/>
        <w:jc w:val="both"/>
        <w:rPr>
          <w:color w:val="000000"/>
          <w:lang w:val="az-Latn-AZ"/>
        </w:rPr>
      </w:pPr>
    </w:p>
    <w:p w14:paraId="69627DBD" w14:textId="77777777" w:rsidR="005B054B" w:rsidRPr="005317C2" w:rsidRDefault="009F4FC7" w:rsidP="00655D7A">
      <w:pPr>
        <w:spacing w:line="276" w:lineRule="auto"/>
        <w:jc w:val="both"/>
        <w:rPr>
          <w:color w:val="000000"/>
          <w:lang w:val="az-Latn-AZ"/>
        </w:rPr>
      </w:pPr>
      <w:r w:rsidRPr="005317C2">
        <w:rPr>
          <w:color w:val="000000"/>
          <w:lang w:val="az-Latn-AZ"/>
        </w:rPr>
        <w:tab/>
        <w:t>1. Onun İ</w:t>
      </w:r>
      <w:r w:rsidR="005B054B" w:rsidRPr="005317C2">
        <w:rPr>
          <w:color w:val="000000"/>
          <w:lang w:val="az-Latn-AZ"/>
        </w:rPr>
        <w:t>ncili dünyanın hər yerində təbliğ olunacaq.</w:t>
      </w:r>
    </w:p>
    <w:p w14:paraId="027EB007" w14:textId="77777777" w:rsidR="005B054B" w:rsidRPr="005317C2" w:rsidRDefault="005B054B" w:rsidP="00655D7A">
      <w:pPr>
        <w:spacing w:line="276" w:lineRule="auto"/>
        <w:jc w:val="both"/>
        <w:rPr>
          <w:color w:val="000000"/>
          <w:lang w:val="az-Latn-AZ"/>
        </w:rPr>
      </w:pPr>
      <w:r w:rsidRPr="005317C2">
        <w:rPr>
          <w:color w:val="000000"/>
          <w:lang w:val="az-Latn-AZ"/>
        </w:rPr>
        <w:tab/>
        <w:t>2. Kafirlərin zamanı sona yetəcək və yəhudilə</w:t>
      </w:r>
      <w:r w:rsidR="009F4FC7" w:rsidRPr="005317C2">
        <w:rPr>
          <w:color w:val="000000"/>
          <w:lang w:val="az-Latn-AZ"/>
        </w:rPr>
        <w:t>r İ</w:t>
      </w:r>
      <w:r w:rsidRPr="005317C2">
        <w:rPr>
          <w:color w:val="000000"/>
          <w:lang w:val="az-Latn-AZ"/>
        </w:rPr>
        <w:t>srailə (Fələstinə) dönəcək.</w:t>
      </w:r>
    </w:p>
    <w:p w14:paraId="5133B364" w14:textId="56AB1922" w:rsidR="00BE353F" w:rsidRDefault="005B054B" w:rsidP="00655D7A">
      <w:pPr>
        <w:spacing w:line="276" w:lineRule="auto"/>
        <w:jc w:val="both"/>
        <w:rPr>
          <w:color w:val="000000"/>
          <w:lang w:val="az-Latn-AZ"/>
        </w:rPr>
      </w:pPr>
      <w:r w:rsidRPr="005317C2">
        <w:rPr>
          <w:color w:val="000000"/>
          <w:lang w:val="az-Latn-AZ"/>
        </w:rPr>
        <w:tab/>
        <w:t>3.</w:t>
      </w:r>
      <w:r w:rsidR="00492057">
        <w:rPr>
          <w:color w:val="000000"/>
          <w:lang w:val="az-Latn-AZ"/>
        </w:rPr>
        <w:t xml:space="preserve"> </w:t>
      </w:r>
      <w:r w:rsidRPr="005317C2">
        <w:rPr>
          <w:color w:val="000000"/>
          <w:lang w:val="az-Latn-AZ"/>
        </w:rPr>
        <w:t>Bütün bəşəriyyə</w:t>
      </w:r>
      <w:r w:rsidR="00D52E0B">
        <w:rPr>
          <w:color w:val="000000"/>
          <w:lang w:val="az-Latn-AZ"/>
        </w:rPr>
        <w:t>t</w:t>
      </w:r>
      <w:r w:rsidR="005752B2" w:rsidRPr="005317C2">
        <w:rPr>
          <w:color w:val="000000"/>
          <w:lang w:val="az-Latn-AZ"/>
        </w:rPr>
        <w:t xml:space="preserve"> haqqında</w:t>
      </w:r>
      <w:r w:rsidR="00AD5223" w:rsidRPr="005317C2">
        <w:rPr>
          <w:color w:val="000000"/>
          <w:lang w:val="az-Latn-AZ"/>
        </w:rPr>
        <w:t xml:space="preserve"> </w:t>
      </w:r>
      <w:r w:rsidR="009F4FC7" w:rsidRPr="005317C2">
        <w:rPr>
          <w:color w:val="000000"/>
          <w:lang w:val="az-Latn-AZ"/>
        </w:rPr>
        <w:t>D</w:t>
      </w:r>
      <w:r w:rsidR="005752B2" w:rsidRPr="005317C2">
        <w:rPr>
          <w:color w:val="000000"/>
          <w:lang w:val="az-Latn-AZ"/>
        </w:rPr>
        <w:t>ani</w:t>
      </w:r>
      <w:r w:rsidRPr="005317C2">
        <w:rPr>
          <w:color w:val="000000"/>
          <w:lang w:val="az-Latn-AZ"/>
        </w:rPr>
        <w:t>el Peyğəmbərin danışdığı “viranəliyi” görəcək.</w:t>
      </w:r>
    </w:p>
    <w:p w14:paraId="7CF01520" w14:textId="77777777" w:rsidR="00055A22" w:rsidRPr="005317C2" w:rsidRDefault="00055A22" w:rsidP="00655D7A">
      <w:pPr>
        <w:spacing w:line="276" w:lineRule="auto"/>
        <w:jc w:val="both"/>
        <w:rPr>
          <w:color w:val="000000"/>
          <w:lang w:val="az-Latn-AZ"/>
        </w:rPr>
      </w:pPr>
    </w:p>
    <w:p w14:paraId="4775DBAC" w14:textId="77777777" w:rsidR="005B054B" w:rsidRPr="005317C2" w:rsidRDefault="005B054B" w:rsidP="00655D7A">
      <w:pPr>
        <w:spacing w:line="276" w:lineRule="auto"/>
        <w:jc w:val="both"/>
        <w:rPr>
          <w:color w:val="000000"/>
          <w:lang w:val="az-Latn-AZ"/>
        </w:rPr>
      </w:pPr>
      <w:r w:rsidRPr="005317C2">
        <w:rPr>
          <w:color w:val="000000"/>
          <w:lang w:val="az-Latn-AZ"/>
        </w:rPr>
        <w:tab/>
        <w:t>Ona görə də mənim görəcəyim növbəti iş</w:t>
      </w:r>
      <w:r w:rsidR="00AD5223" w:rsidRPr="005317C2">
        <w:rPr>
          <w:color w:val="000000"/>
          <w:lang w:val="az-Latn-AZ"/>
        </w:rPr>
        <w:t xml:space="preserve"> </w:t>
      </w:r>
      <w:r w:rsidRPr="005317C2">
        <w:rPr>
          <w:color w:val="000000"/>
          <w:lang w:val="az-Latn-AZ"/>
        </w:rPr>
        <w:t>bu vədlərdən hər birini ayrılıqda növbə ilə nəzərdən keçirmə</w:t>
      </w:r>
      <w:r w:rsidR="005752B2" w:rsidRPr="005317C2">
        <w:rPr>
          <w:color w:val="000000"/>
          <w:lang w:val="az-Latn-AZ"/>
        </w:rPr>
        <w:t>k</w:t>
      </w:r>
      <w:r w:rsidRPr="005317C2">
        <w:rPr>
          <w:color w:val="000000"/>
          <w:lang w:val="az-Latn-AZ"/>
        </w:rPr>
        <w:t xml:space="preserve"> və büt</w:t>
      </w:r>
      <w:r w:rsidR="009F4FC7" w:rsidRPr="005317C2">
        <w:rPr>
          <w:color w:val="000000"/>
          <w:lang w:val="az-Latn-AZ"/>
        </w:rPr>
        <w:t>ü</w:t>
      </w:r>
      <w:r w:rsidRPr="005317C2">
        <w:rPr>
          <w:color w:val="000000"/>
          <w:lang w:val="az-Latn-AZ"/>
        </w:rPr>
        <w:t>n bunların nə ilə qurtardığını aydınlaşdırmaq idi. Mənim planım çox sadə idi. Mən aşağıdakıları etməli idim:</w:t>
      </w:r>
    </w:p>
    <w:p w14:paraId="0F7925E3" w14:textId="77777777" w:rsidR="005B054B" w:rsidRPr="005317C2" w:rsidRDefault="005B054B" w:rsidP="00655D7A">
      <w:pPr>
        <w:spacing w:line="276" w:lineRule="auto"/>
        <w:jc w:val="both"/>
        <w:rPr>
          <w:color w:val="000000"/>
          <w:lang w:val="az-Latn-AZ"/>
        </w:rPr>
      </w:pPr>
      <w:r w:rsidRPr="005317C2">
        <w:rPr>
          <w:color w:val="000000"/>
          <w:lang w:val="az-Latn-AZ"/>
        </w:rPr>
        <w:tab/>
        <w:t>1. Mə</w:t>
      </w:r>
      <w:r w:rsidR="009F4FC7" w:rsidRPr="005317C2">
        <w:rPr>
          <w:color w:val="000000"/>
          <w:lang w:val="az-Latn-AZ"/>
        </w:rPr>
        <w:t>sihin verdiyi</w:t>
      </w:r>
      <w:r w:rsidRPr="005317C2">
        <w:rPr>
          <w:color w:val="000000"/>
          <w:lang w:val="az-Latn-AZ"/>
        </w:rPr>
        <w:t xml:space="preserve"> hər bir vədi Müqəddə</w:t>
      </w:r>
      <w:r w:rsidR="009F4FC7" w:rsidRPr="005317C2">
        <w:rPr>
          <w:color w:val="000000"/>
          <w:lang w:val="az-Latn-AZ"/>
        </w:rPr>
        <w:t>s Yazılar</w:t>
      </w:r>
      <w:r w:rsidRPr="005317C2">
        <w:rPr>
          <w:color w:val="000000"/>
          <w:lang w:val="az-Latn-AZ"/>
        </w:rPr>
        <w:t>da tapmaq;</w:t>
      </w:r>
    </w:p>
    <w:p w14:paraId="35AF251F" w14:textId="77777777" w:rsidR="005B054B" w:rsidRPr="005317C2" w:rsidRDefault="005B054B" w:rsidP="00655D7A">
      <w:pPr>
        <w:spacing w:line="276" w:lineRule="auto"/>
        <w:jc w:val="both"/>
        <w:rPr>
          <w:color w:val="000000"/>
          <w:lang w:val="az-Latn-AZ"/>
        </w:rPr>
      </w:pPr>
      <w:r w:rsidRPr="005317C2">
        <w:rPr>
          <w:color w:val="000000"/>
          <w:lang w:val="az-Latn-AZ"/>
        </w:rPr>
        <w:tab/>
        <w:t>2. Məsihin şagirdlərinə mə</w:t>
      </w:r>
      <w:r w:rsidR="009F4FC7" w:rsidRPr="005317C2">
        <w:rPr>
          <w:color w:val="000000"/>
          <w:lang w:val="az-Latn-AZ"/>
        </w:rPr>
        <w:t>h</w:t>
      </w:r>
      <w:r w:rsidR="004A658B">
        <w:rPr>
          <w:color w:val="000000"/>
          <w:lang w:val="az-Latn-AZ"/>
        </w:rPr>
        <w:t>z</w:t>
      </w:r>
      <w:r w:rsidRPr="005317C2">
        <w:rPr>
          <w:color w:val="000000"/>
          <w:lang w:val="az-Latn-AZ"/>
        </w:rPr>
        <w:t xml:space="preserve"> nəyi vəd etdiyini müəyyən etmək;</w:t>
      </w:r>
    </w:p>
    <w:p w14:paraId="1B2FDDD2" w14:textId="77777777" w:rsidR="005B054B" w:rsidRPr="005317C2" w:rsidRDefault="005B054B" w:rsidP="00655D7A">
      <w:pPr>
        <w:spacing w:line="276" w:lineRule="auto"/>
        <w:jc w:val="both"/>
        <w:rPr>
          <w:color w:val="000000"/>
          <w:lang w:val="az-Latn-AZ"/>
        </w:rPr>
      </w:pPr>
      <w:r w:rsidRPr="005317C2">
        <w:rPr>
          <w:color w:val="000000"/>
          <w:lang w:val="az-Latn-AZ"/>
        </w:rPr>
        <w:tab/>
        <w:t>3. Bu vədlərin həqiqətən həyata ke</w:t>
      </w:r>
      <w:r w:rsidR="00D52E0B">
        <w:rPr>
          <w:color w:val="000000"/>
          <w:lang w:val="az-Latn-AZ"/>
        </w:rPr>
        <w:t>ç</w:t>
      </w:r>
      <w:r w:rsidRPr="005317C2">
        <w:rPr>
          <w:color w:val="000000"/>
          <w:lang w:val="az-Latn-AZ"/>
        </w:rPr>
        <w:t>diyini aydınlaşdırmaq;</w:t>
      </w:r>
    </w:p>
    <w:p w14:paraId="165D86AD" w14:textId="41328EF7" w:rsidR="005B054B" w:rsidRPr="005317C2" w:rsidRDefault="005B054B" w:rsidP="00655D7A">
      <w:pPr>
        <w:spacing w:line="276" w:lineRule="auto"/>
        <w:jc w:val="both"/>
        <w:rPr>
          <w:color w:val="000000"/>
          <w:lang w:val="az-Latn-AZ"/>
        </w:rPr>
      </w:pPr>
      <w:r w:rsidRPr="005317C2">
        <w:rPr>
          <w:color w:val="000000"/>
          <w:lang w:val="az-Latn-AZ"/>
        </w:rPr>
        <w:tab/>
        <w:t>4.</w:t>
      </w:r>
      <w:r w:rsidR="00310732">
        <w:rPr>
          <w:color w:val="000000"/>
          <w:lang w:val="az-Latn-AZ"/>
        </w:rPr>
        <w:t xml:space="preserve"> </w:t>
      </w:r>
      <w:r w:rsidR="009F4FC7" w:rsidRPr="005317C2">
        <w:rPr>
          <w:color w:val="000000"/>
          <w:lang w:val="az-Latn-AZ"/>
        </w:rPr>
        <w:t>Ə</w:t>
      </w:r>
      <w:r w:rsidRPr="005317C2">
        <w:rPr>
          <w:color w:val="000000"/>
          <w:lang w:val="az-Latn-AZ"/>
        </w:rPr>
        <w:t>gər onlar həyata keçibsə</w:t>
      </w:r>
      <w:r w:rsidR="009F4FC7" w:rsidRPr="005317C2">
        <w:rPr>
          <w:color w:val="000000"/>
          <w:lang w:val="az-Latn-AZ"/>
        </w:rPr>
        <w:t>, onda hansı şəkildə</w:t>
      </w:r>
      <w:r w:rsidRPr="005317C2">
        <w:rPr>
          <w:color w:val="000000"/>
          <w:lang w:val="az-Latn-AZ"/>
        </w:rPr>
        <w:t xml:space="preserve"> keçdiyini müəyyənləşdirmək.</w:t>
      </w:r>
    </w:p>
    <w:p w14:paraId="1D0455F8" w14:textId="77777777" w:rsidR="005B054B" w:rsidRPr="005317C2" w:rsidRDefault="005B054B" w:rsidP="00655D7A">
      <w:pPr>
        <w:spacing w:line="276" w:lineRule="auto"/>
        <w:jc w:val="both"/>
        <w:rPr>
          <w:color w:val="000000"/>
          <w:lang w:val="az-Latn-AZ"/>
        </w:rPr>
      </w:pPr>
      <w:r w:rsidRPr="005317C2">
        <w:rPr>
          <w:color w:val="000000"/>
          <w:lang w:val="az-Latn-AZ"/>
        </w:rPr>
        <w:tab/>
        <w:t>İndi mən yalnız nəzəri mülahizələrlə işləmirdim: artıq mə</w:t>
      </w:r>
      <w:r w:rsidR="00A95AE6" w:rsidRPr="005317C2">
        <w:rPr>
          <w:color w:val="000000"/>
          <w:lang w:val="az-Latn-AZ"/>
        </w:rPr>
        <w:t>nim qarşımda</w:t>
      </w:r>
      <w:r w:rsidR="00AD5223" w:rsidRPr="005317C2">
        <w:rPr>
          <w:color w:val="000000"/>
          <w:lang w:val="az-Latn-AZ"/>
        </w:rPr>
        <w:t xml:space="preserve"> </w:t>
      </w:r>
      <w:r w:rsidR="00116E7F" w:rsidRPr="005317C2">
        <w:rPr>
          <w:color w:val="000000"/>
          <w:lang w:val="az-Latn-AZ"/>
        </w:rPr>
        <w:t>konkret məqsəd</w:t>
      </w:r>
      <w:r w:rsidRPr="005317C2">
        <w:rPr>
          <w:color w:val="000000"/>
          <w:lang w:val="az-Latn-AZ"/>
        </w:rPr>
        <w:t xml:space="preserve"> var idi.</w:t>
      </w:r>
    </w:p>
    <w:p w14:paraId="4A62CAA2" w14:textId="77777777" w:rsidR="005B054B" w:rsidRPr="005317C2" w:rsidRDefault="005B054B" w:rsidP="00655D7A">
      <w:pPr>
        <w:spacing w:line="276" w:lineRule="auto"/>
        <w:jc w:val="both"/>
        <w:rPr>
          <w:color w:val="000000"/>
          <w:lang w:val="az-Latn-AZ"/>
        </w:rPr>
      </w:pPr>
    </w:p>
    <w:p w14:paraId="4B0483E4" w14:textId="77777777" w:rsidR="005B054B" w:rsidRPr="0038025C" w:rsidRDefault="005B054B" w:rsidP="0038025C">
      <w:pPr>
        <w:pStyle w:val="1"/>
        <w:spacing w:before="0"/>
        <w:rPr>
          <w:rFonts w:ascii="Times New Roman" w:hAnsi="Times New Roman" w:cs="Times New Roman"/>
          <w:b/>
          <w:bCs/>
          <w:color w:val="auto"/>
          <w:sz w:val="24"/>
          <w:szCs w:val="24"/>
          <w:lang w:val="az-Latn-AZ"/>
        </w:rPr>
      </w:pPr>
      <w:r w:rsidRPr="0038025C">
        <w:rPr>
          <w:rFonts w:ascii="Times New Roman" w:hAnsi="Times New Roman" w:cs="Times New Roman"/>
          <w:b/>
          <w:bCs/>
          <w:color w:val="auto"/>
          <w:sz w:val="24"/>
          <w:szCs w:val="24"/>
          <w:lang w:val="az-Latn-AZ"/>
        </w:rPr>
        <w:t>3. Birinci vəd</w:t>
      </w:r>
    </w:p>
    <w:p w14:paraId="07448FE8" w14:textId="77777777" w:rsidR="005B054B" w:rsidRPr="005317C2" w:rsidRDefault="005B054B" w:rsidP="00655D7A">
      <w:pPr>
        <w:spacing w:line="276" w:lineRule="auto"/>
        <w:jc w:val="both"/>
        <w:rPr>
          <w:b/>
          <w:color w:val="000000"/>
          <w:lang w:val="az-Latn-AZ"/>
        </w:rPr>
      </w:pPr>
    </w:p>
    <w:p w14:paraId="6C517518" w14:textId="77777777" w:rsidR="005B054B" w:rsidRPr="005317C2" w:rsidRDefault="005B054B" w:rsidP="00655D7A">
      <w:pPr>
        <w:spacing w:line="276" w:lineRule="auto"/>
        <w:jc w:val="both"/>
        <w:rPr>
          <w:color w:val="000000"/>
          <w:lang w:val="az-Latn-AZ"/>
        </w:rPr>
      </w:pPr>
      <w:r w:rsidRPr="005317C2">
        <w:rPr>
          <w:color w:val="000000"/>
          <w:lang w:val="az-Latn-AZ"/>
        </w:rPr>
        <w:tab/>
        <w:t>Birinci vədi tapmaq çətin olmadı. O şagirdlərin sualına verilmiş cavab idi:</w:t>
      </w:r>
    </w:p>
    <w:p w14:paraId="0C06144E" w14:textId="77777777" w:rsidR="00070529" w:rsidRPr="005317C2" w:rsidRDefault="00070529" w:rsidP="00655D7A">
      <w:pPr>
        <w:spacing w:line="276" w:lineRule="auto"/>
        <w:jc w:val="both"/>
        <w:rPr>
          <w:color w:val="000000"/>
          <w:lang w:val="az-Latn-AZ"/>
        </w:rPr>
      </w:pPr>
    </w:p>
    <w:p w14:paraId="6045AE1B" w14:textId="530466F9" w:rsidR="005B054B" w:rsidRPr="005317C2" w:rsidRDefault="005B054B" w:rsidP="00655D7A">
      <w:pPr>
        <w:spacing w:line="276" w:lineRule="auto"/>
        <w:ind w:left="720"/>
        <w:jc w:val="both"/>
        <w:rPr>
          <w:color w:val="000000"/>
          <w:lang w:val="az-Latn-AZ"/>
        </w:rPr>
      </w:pPr>
      <w:r w:rsidRPr="005317C2">
        <w:rPr>
          <w:color w:val="000000"/>
          <w:lang w:val="az-Latn-AZ"/>
        </w:rPr>
        <w:t>“...</w:t>
      </w:r>
      <w:r w:rsidR="001D6AEA">
        <w:rPr>
          <w:color w:val="000000"/>
          <w:lang w:val="az-Latn-AZ"/>
        </w:rPr>
        <w:t xml:space="preserve"> </w:t>
      </w:r>
      <w:r w:rsidRPr="005317C2">
        <w:rPr>
          <w:i/>
          <w:color w:val="000000"/>
          <w:lang w:val="az-Latn-AZ"/>
        </w:rPr>
        <w:t>bizə söylə görək bu şeylər nə zaman olacaq. Sənin gəlişinə və dünyanın sonuna əlamət nə olacaq</w:t>
      </w:r>
      <w:r w:rsidR="00AD5223" w:rsidRPr="005317C2">
        <w:rPr>
          <w:i/>
          <w:color w:val="000000"/>
          <w:lang w:val="az-Latn-AZ"/>
        </w:rPr>
        <w:t>?</w:t>
      </w:r>
      <w:r w:rsidRPr="005317C2">
        <w:rPr>
          <w:i/>
          <w:color w:val="000000"/>
          <w:lang w:val="az-Latn-AZ"/>
        </w:rPr>
        <w:t>”</w:t>
      </w:r>
      <w:r w:rsidR="001524B1">
        <w:rPr>
          <w:rStyle w:val="a9"/>
          <w:i/>
          <w:color w:val="000000"/>
          <w:lang w:val="az-Latn-AZ"/>
        </w:rPr>
        <w:footnoteReference w:id="19"/>
      </w:r>
    </w:p>
    <w:p w14:paraId="6C351D5E" w14:textId="77777777" w:rsidR="00070529" w:rsidRPr="005317C2" w:rsidRDefault="00070529" w:rsidP="00655D7A">
      <w:pPr>
        <w:spacing w:line="276" w:lineRule="auto"/>
        <w:jc w:val="both"/>
        <w:rPr>
          <w:color w:val="000000"/>
          <w:lang w:val="az-Latn-AZ"/>
        </w:rPr>
      </w:pPr>
    </w:p>
    <w:p w14:paraId="4CB49E00" w14:textId="77777777" w:rsidR="005B054B" w:rsidRPr="005317C2" w:rsidRDefault="005B054B" w:rsidP="00655D7A">
      <w:pPr>
        <w:spacing w:line="276" w:lineRule="auto"/>
        <w:jc w:val="both"/>
        <w:rPr>
          <w:color w:val="000000"/>
          <w:lang w:val="az-Latn-AZ"/>
        </w:rPr>
      </w:pPr>
      <w:r w:rsidRPr="005317C2">
        <w:rPr>
          <w:color w:val="000000"/>
          <w:lang w:val="az-Latn-AZ"/>
        </w:rPr>
        <w:tab/>
        <w:t xml:space="preserve">Bu ayə Matta </w:t>
      </w:r>
      <w:r w:rsidR="00D52E0B">
        <w:rPr>
          <w:color w:val="000000"/>
          <w:lang w:val="az-Latn-AZ"/>
        </w:rPr>
        <w:t>İncilinin</w:t>
      </w:r>
      <w:r w:rsidRPr="005317C2">
        <w:rPr>
          <w:color w:val="000000"/>
          <w:lang w:val="az-Latn-AZ"/>
        </w:rPr>
        <w:t xml:space="preserve"> 24-cü fəslində</w:t>
      </w:r>
      <w:r w:rsidR="00DE59B0" w:rsidRPr="005317C2">
        <w:rPr>
          <w:color w:val="000000"/>
          <w:lang w:val="az-Latn-AZ"/>
        </w:rPr>
        <w:t>ndir.</w:t>
      </w:r>
      <w:r w:rsidRPr="005317C2">
        <w:rPr>
          <w:color w:val="000000"/>
          <w:lang w:val="az-Latn-AZ"/>
        </w:rPr>
        <w:t xml:space="preserve"> Məsih həmin yerdə aşağıdakı sözlərlə özünün birinci vədini verir:</w:t>
      </w:r>
    </w:p>
    <w:p w14:paraId="481E53C5" w14:textId="77777777" w:rsidR="00070529" w:rsidRPr="005317C2" w:rsidRDefault="00070529" w:rsidP="00655D7A">
      <w:pPr>
        <w:spacing w:line="276" w:lineRule="auto"/>
        <w:jc w:val="both"/>
        <w:rPr>
          <w:color w:val="000000"/>
          <w:lang w:val="az-Latn-AZ"/>
        </w:rPr>
      </w:pPr>
    </w:p>
    <w:p w14:paraId="4E808A60" w14:textId="68C57594" w:rsidR="005B054B" w:rsidRPr="005317C2" w:rsidRDefault="005B054B" w:rsidP="00655D7A">
      <w:pPr>
        <w:spacing w:line="276" w:lineRule="auto"/>
        <w:ind w:left="720"/>
        <w:jc w:val="both"/>
        <w:rPr>
          <w:i/>
          <w:color w:val="000000"/>
          <w:lang w:val="az-Latn-AZ"/>
        </w:rPr>
      </w:pPr>
      <w:r w:rsidRPr="005317C2">
        <w:rPr>
          <w:color w:val="000000"/>
          <w:lang w:val="az-Latn-AZ"/>
        </w:rPr>
        <w:t>“</w:t>
      </w:r>
      <w:r w:rsidRPr="005317C2">
        <w:rPr>
          <w:i/>
          <w:color w:val="000000"/>
          <w:lang w:val="az-Latn-AZ"/>
        </w:rPr>
        <w:t>Fəqət sona qədər dözən qurtulacaqdır. Padşahlıq haqqında olan bu Müjdə millətlərin hamısına şəhadət olaraq bütün dünyada təbliğ olunacaqdır; və son o zaman gələcəkdir</w:t>
      </w:r>
      <w:r w:rsidR="001524B1">
        <w:rPr>
          <w:i/>
          <w:color w:val="000000"/>
          <w:lang w:val="az-Latn-AZ"/>
        </w:rPr>
        <w:t>”.</w:t>
      </w:r>
      <w:r w:rsidR="001524B1">
        <w:rPr>
          <w:rStyle w:val="a9"/>
          <w:i/>
          <w:color w:val="000000"/>
          <w:lang w:val="az-Latn-AZ"/>
        </w:rPr>
        <w:footnoteReference w:id="20"/>
      </w:r>
    </w:p>
    <w:p w14:paraId="34496E9A" w14:textId="77777777" w:rsidR="00070529" w:rsidRPr="005317C2" w:rsidRDefault="00070529" w:rsidP="00655D7A">
      <w:pPr>
        <w:spacing w:line="276" w:lineRule="auto"/>
        <w:jc w:val="both"/>
        <w:rPr>
          <w:i/>
          <w:color w:val="000000"/>
          <w:lang w:val="az-Latn-AZ"/>
        </w:rPr>
      </w:pPr>
    </w:p>
    <w:p w14:paraId="0024C8BD" w14:textId="77777777" w:rsidR="00A95AE6" w:rsidRPr="005317C2" w:rsidRDefault="005B054B" w:rsidP="00655D7A">
      <w:pPr>
        <w:spacing w:line="276" w:lineRule="auto"/>
        <w:jc w:val="both"/>
        <w:rPr>
          <w:color w:val="000000"/>
          <w:lang w:val="az-Latn-AZ"/>
        </w:rPr>
      </w:pPr>
      <w:r w:rsidRPr="005317C2">
        <w:rPr>
          <w:color w:val="000000"/>
          <w:lang w:val="az-Latn-AZ"/>
        </w:rPr>
        <w:tab/>
        <w:t>Hər şey kifayət qədə</w:t>
      </w:r>
      <w:r w:rsidR="00DE59B0" w:rsidRPr="005317C2">
        <w:rPr>
          <w:color w:val="000000"/>
          <w:lang w:val="az-Latn-AZ"/>
        </w:rPr>
        <w:t>r aydın idi. Axır-zaman</w:t>
      </w:r>
      <w:r w:rsidRPr="005317C2">
        <w:rPr>
          <w:color w:val="000000"/>
          <w:lang w:val="az-Latn-AZ"/>
        </w:rPr>
        <w:t xml:space="preserve"> gələcək və Mə</w:t>
      </w:r>
      <w:r w:rsidR="00A95AE6" w:rsidRPr="005317C2">
        <w:rPr>
          <w:color w:val="000000"/>
          <w:lang w:val="az-Latn-AZ"/>
        </w:rPr>
        <w:t>sih, Onun İncili</w:t>
      </w:r>
      <w:r w:rsidRPr="005317C2">
        <w:rPr>
          <w:color w:val="000000"/>
          <w:lang w:val="az-Latn-AZ"/>
        </w:rPr>
        <w:t xml:space="preserve"> dünyanın hər yerində təbliğ olunan zaman</w:t>
      </w:r>
      <w:r w:rsidR="00A95AE6" w:rsidRPr="005317C2">
        <w:rPr>
          <w:color w:val="000000"/>
          <w:lang w:val="az-Latn-AZ"/>
        </w:rPr>
        <w:t>,</w:t>
      </w:r>
      <w:r w:rsidRPr="005317C2">
        <w:rPr>
          <w:color w:val="000000"/>
          <w:lang w:val="az-Latn-AZ"/>
        </w:rPr>
        <w:t xml:space="preserve"> qayıdacaqdır.</w:t>
      </w:r>
      <w:r w:rsidR="00610578" w:rsidRPr="005317C2">
        <w:rPr>
          <w:color w:val="000000"/>
          <w:lang w:val="az-Latn-AZ"/>
        </w:rPr>
        <w:t xml:space="preserve"> </w:t>
      </w:r>
      <w:r w:rsidR="00DE59B0" w:rsidRPr="005317C2">
        <w:rPr>
          <w:color w:val="000000"/>
          <w:lang w:val="az-Latn-AZ"/>
        </w:rPr>
        <w:t>İ</w:t>
      </w:r>
      <w:r w:rsidR="00A95AE6" w:rsidRPr="005317C2">
        <w:rPr>
          <w:color w:val="000000"/>
          <w:lang w:val="az-Latn-AZ"/>
        </w:rPr>
        <w:t>ndi mən</w:t>
      </w:r>
      <w:r w:rsidR="00CA61A6" w:rsidRPr="005317C2">
        <w:rPr>
          <w:color w:val="000000"/>
          <w:lang w:val="az-Latn-AZ"/>
        </w:rPr>
        <w:t>ə</w:t>
      </w:r>
      <w:r w:rsidR="00A95AE6" w:rsidRPr="005317C2">
        <w:rPr>
          <w:color w:val="000000"/>
          <w:lang w:val="az-Latn-AZ"/>
        </w:rPr>
        <w:t xml:space="preserve"> Mə</w:t>
      </w:r>
      <w:r w:rsidR="00CA61A6" w:rsidRPr="005317C2">
        <w:rPr>
          <w:color w:val="000000"/>
          <w:lang w:val="az-Latn-AZ"/>
        </w:rPr>
        <w:t>sih</w:t>
      </w:r>
      <w:r w:rsidR="00116E7F" w:rsidRPr="005317C2">
        <w:rPr>
          <w:color w:val="000000"/>
          <w:lang w:val="az-Latn-AZ"/>
        </w:rPr>
        <w:t>in</w:t>
      </w:r>
      <w:r w:rsidR="00A95AE6" w:rsidRPr="005317C2">
        <w:rPr>
          <w:color w:val="000000"/>
          <w:lang w:val="az-Latn-AZ"/>
        </w:rPr>
        <w:t xml:space="preserve"> İncilinin tə</w:t>
      </w:r>
      <w:r w:rsidR="00CA61A6" w:rsidRPr="005317C2">
        <w:rPr>
          <w:color w:val="000000"/>
          <w:lang w:val="az-Latn-AZ"/>
        </w:rPr>
        <w:t>bliğinin başlanma</w:t>
      </w:r>
      <w:r w:rsidR="00A95AE6" w:rsidRPr="005317C2">
        <w:rPr>
          <w:color w:val="000000"/>
          <w:lang w:val="az-Latn-AZ"/>
        </w:rPr>
        <w:t xml:space="preserve"> vaxt</w:t>
      </w:r>
      <w:r w:rsidR="00CA61A6" w:rsidRPr="005317C2">
        <w:rPr>
          <w:color w:val="000000"/>
          <w:lang w:val="az-Latn-AZ"/>
        </w:rPr>
        <w:t>ını aydınlaşdırmaq qalırdı.</w:t>
      </w:r>
    </w:p>
    <w:p w14:paraId="1E35B661" w14:textId="3F94D12A" w:rsidR="00610578" w:rsidRPr="001524B1" w:rsidRDefault="00610578" w:rsidP="00655D7A">
      <w:pPr>
        <w:spacing w:line="276" w:lineRule="auto"/>
        <w:jc w:val="both"/>
        <w:rPr>
          <w:color w:val="000000"/>
          <w:lang w:val="az-Latn-AZ"/>
        </w:rPr>
      </w:pPr>
      <w:r w:rsidRPr="005317C2">
        <w:rPr>
          <w:color w:val="000000"/>
          <w:lang w:val="az-Latn-AZ"/>
        </w:rPr>
        <w:tab/>
        <w:t>XIX əsrin ortalarında xristianlığın yayılma tarixini tədqiq ed</w:t>
      </w:r>
      <w:r w:rsidR="00116E7F" w:rsidRPr="005317C2">
        <w:rPr>
          <w:color w:val="000000"/>
          <w:lang w:val="az-Latn-AZ"/>
        </w:rPr>
        <w:t>ərkən</w:t>
      </w:r>
      <w:r w:rsidRPr="005317C2">
        <w:rPr>
          <w:color w:val="000000"/>
          <w:lang w:val="az-Latn-AZ"/>
        </w:rPr>
        <w:t xml:space="preserve"> tədqiqatçılar, əmin oldular ki, İncil artıq həmin vaxt bütün qitələrə</w:t>
      </w:r>
      <w:r w:rsidR="00DE59B0" w:rsidRPr="005317C2">
        <w:rPr>
          <w:color w:val="000000"/>
          <w:lang w:val="az-Latn-AZ"/>
        </w:rPr>
        <w:t xml:space="preserve"> daxil olub</w:t>
      </w:r>
      <w:r w:rsidRPr="005317C2">
        <w:rPr>
          <w:color w:val="000000"/>
          <w:lang w:val="az-Latn-AZ"/>
        </w:rPr>
        <w:t>. Hə</w:t>
      </w:r>
      <w:r w:rsidR="00116E7F" w:rsidRPr="005317C2">
        <w:rPr>
          <w:color w:val="000000"/>
          <w:lang w:val="az-Latn-AZ"/>
        </w:rPr>
        <w:t>tta Afrika materikinin dərinliklərində</w:t>
      </w:r>
      <w:r w:rsidRPr="005317C2">
        <w:rPr>
          <w:color w:val="000000"/>
          <w:lang w:val="az-Latn-AZ"/>
        </w:rPr>
        <w:t xml:space="preserve"> 1844-c</w:t>
      </w:r>
      <w:r w:rsidR="005A5F78" w:rsidRPr="005317C2">
        <w:rPr>
          <w:color w:val="000000"/>
          <w:lang w:val="az-Latn-AZ"/>
        </w:rPr>
        <w:t>ü</w:t>
      </w:r>
      <w:r w:rsidR="001D32C9" w:rsidRPr="005317C2">
        <w:rPr>
          <w:color w:val="000000"/>
          <w:lang w:val="az-Latn-AZ"/>
        </w:rPr>
        <w:t xml:space="preserve"> ilə yaxın</w:t>
      </w:r>
      <w:r w:rsidRPr="005317C2">
        <w:rPr>
          <w:color w:val="000000"/>
          <w:lang w:val="az-Latn-AZ"/>
        </w:rPr>
        <w:t xml:space="preserve"> İncilin təbliği</w:t>
      </w:r>
      <w:r w:rsidR="00785C1A" w:rsidRPr="005317C2">
        <w:rPr>
          <w:color w:val="000000"/>
          <w:lang w:val="az-Latn-AZ"/>
        </w:rPr>
        <w:t xml:space="preserve"> sadəcə</w:t>
      </w:r>
      <w:r w:rsidRPr="005317C2">
        <w:rPr>
          <w:color w:val="000000"/>
          <w:lang w:val="az-Latn-AZ"/>
        </w:rPr>
        <w:t xml:space="preserve"> ayrı-ayrı missionerlər tərəfindən aparılmırdı</w:t>
      </w:r>
      <w:r w:rsidR="00311B18" w:rsidRPr="005317C2">
        <w:rPr>
          <w:color w:val="000000"/>
          <w:lang w:val="az-Latn-AZ"/>
        </w:rPr>
        <w:t>, b</w:t>
      </w:r>
      <w:r w:rsidR="00785C1A" w:rsidRPr="005317C2">
        <w:rPr>
          <w:color w:val="000000"/>
          <w:lang w:val="az-Latn-AZ"/>
        </w:rPr>
        <w:t>u fəaliyyət təşkilatı qaydada həyata keçirilirdi. “</w:t>
      </w:r>
      <w:r w:rsidR="00785C1A" w:rsidRPr="005F5138">
        <w:rPr>
          <w:i/>
          <w:iCs/>
          <w:color w:val="000000"/>
          <w:lang w:val="az-Latn-AZ"/>
        </w:rPr>
        <w:t>Şərqi Afrikanın kommersiya mənimsənilməsinin tarixi</w:t>
      </w:r>
      <w:r w:rsidR="00785C1A" w:rsidRPr="005317C2">
        <w:rPr>
          <w:color w:val="000000"/>
          <w:lang w:val="az-Latn-AZ"/>
        </w:rPr>
        <w:t>” kitabında yazılıb ki, “xristian missiyaları afrikalılar arasında öz fəaliyyətlərinə 1844-cü ildə başlamışlar”</w:t>
      </w:r>
      <w:r w:rsidR="001524B1">
        <w:rPr>
          <w:color w:val="000000"/>
          <w:lang w:val="az-Latn-AZ"/>
        </w:rPr>
        <w:t>.</w:t>
      </w:r>
      <w:r w:rsidR="001524B1">
        <w:rPr>
          <w:rStyle w:val="a9"/>
          <w:color w:val="000000"/>
          <w:lang w:val="az-Latn-AZ"/>
        </w:rPr>
        <w:footnoteReference w:id="21"/>
      </w:r>
    </w:p>
    <w:p w14:paraId="0DA2782A" w14:textId="060EA20C" w:rsidR="00C23B48" w:rsidRPr="005317C2" w:rsidRDefault="00C23B48" w:rsidP="00655D7A">
      <w:pPr>
        <w:spacing w:line="276" w:lineRule="auto"/>
        <w:jc w:val="both"/>
        <w:rPr>
          <w:color w:val="000000"/>
          <w:lang w:val="az-Latn-AZ"/>
        </w:rPr>
      </w:pPr>
      <w:r w:rsidRPr="005317C2">
        <w:rPr>
          <w:color w:val="000000"/>
          <w:lang w:val="az-Latn-AZ"/>
        </w:rPr>
        <w:tab/>
        <w:t xml:space="preserve">Missionerlik hərəkatının tarixçisi </w:t>
      </w:r>
      <w:r w:rsidR="00C510C4">
        <w:rPr>
          <w:color w:val="000000"/>
          <w:lang w:val="az-Latn-AZ"/>
        </w:rPr>
        <w:t>Dr.</w:t>
      </w:r>
      <w:r w:rsidRPr="005317C2">
        <w:rPr>
          <w:color w:val="000000"/>
          <w:lang w:val="az-Latn-AZ"/>
        </w:rPr>
        <w:t xml:space="preserve"> D.</w:t>
      </w:r>
      <w:r w:rsidR="00C510C4">
        <w:rPr>
          <w:color w:val="000000"/>
          <w:lang w:val="az-Latn-AZ"/>
        </w:rPr>
        <w:t xml:space="preserve"> </w:t>
      </w:r>
      <w:r w:rsidRPr="005317C2">
        <w:rPr>
          <w:color w:val="000000"/>
          <w:lang w:val="az-Latn-AZ"/>
        </w:rPr>
        <w:t>L.</w:t>
      </w:r>
      <w:r w:rsidR="00C510C4">
        <w:rPr>
          <w:color w:val="000000"/>
          <w:lang w:val="az-Latn-AZ"/>
        </w:rPr>
        <w:t xml:space="preserve"> </w:t>
      </w:r>
      <w:r w:rsidRPr="005317C2">
        <w:rPr>
          <w:color w:val="000000"/>
          <w:lang w:val="az-Latn-AZ"/>
        </w:rPr>
        <w:t>Leonard “</w:t>
      </w:r>
      <w:r w:rsidR="005F5138" w:rsidRPr="005F5138">
        <w:rPr>
          <w:i/>
          <w:iCs/>
          <w:color w:val="000000"/>
          <w:lang w:val="az-Latn-AZ"/>
        </w:rPr>
        <w:t>M</w:t>
      </w:r>
      <w:r w:rsidRPr="005F5138">
        <w:rPr>
          <w:i/>
          <w:iCs/>
          <w:color w:val="000000"/>
          <w:lang w:val="az-Latn-AZ"/>
        </w:rPr>
        <w:t xml:space="preserve">issionerliyin </w:t>
      </w:r>
      <w:r w:rsidR="005F5138" w:rsidRPr="005F5138">
        <w:rPr>
          <w:i/>
          <w:iCs/>
          <w:color w:val="000000"/>
          <w:lang w:val="az-Latn-AZ"/>
        </w:rPr>
        <w:t>Y</w:t>
      </w:r>
      <w:r w:rsidRPr="005F5138">
        <w:rPr>
          <w:i/>
          <w:iCs/>
          <w:color w:val="000000"/>
          <w:lang w:val="az-Latn-AZ"/>
        </w:rPr>
        <w:t>üzilliyi</w:t>
      </w:r>
      <w:r w:rsidRPr="005317C2">
        <w:rPr>
          <w:color w:val="000000"/>
          <w:lang w:val="az-Latn-AZ"/>
        </w:rPr>
        <w:t>” kitabında Məsih Kəlamının və Onun İncilinin yayılması haqqında danışarkən təsdiq etmişdir ki, “...Həvarilə</w:t>
      </w:r>
      <w:r w:rsidR="008F484C" w:rsidRPr="005317C2">
        <w:rPr>
          <w:color w:val="000000"/>
          <w:lang w:val="az-Latn-AZ"/>
        </w:rPr>
        <w:t>r</w:t>
      </w:r>
      <w:r w:rsidRPr="005317C2">
        <w:rPr>
          <w:color w:val="000000"/>
          <w:lang w:val="az-Latn-AZ"/>
        </w:rPr>
        <w:t xml:space="preserve"> dö</w:t>
      </w:r>
      <w:r w:rsidR="008F484C" w:rsidRPr="005317C2">
        <w:rPr>
          <w:color w:val="000000"/>
          <w:lang w:val="az-Latn-AZ"/>
        </w:rPr>
        <w:t>vründ</w:t>
      </w:r>
      <w:r w:rsidR="00D52E0B">
        <w:rPr>
          <w:color w:val="000000"/>
          <w:lang w:val="az-Latn-AZ"/>
        </w:rPr>
        <w:t>ə</w:t>
      </w:r>
      <w:r w:rsidR="008F484C" w:rsidRPr="005317C2">
        <w:rPr>
          <w:color w:val="000000"/>
          <w:lang w:val="az-Latn-AZ"/>
        </w:rPr>
        <w:t>n başlayaraq</w:t>
      </w:r>
      <w:r w:rsidR="00416A74" w:rsidRPr="005317C2">
        <w:rPr>
          <w:color w:val="000000"/>
          <w:lang w:val="az-Latn-AZ"/>
        </w:rPr>
        <w:t>,</w:t>
      </w:r>
      <w:r w:rsidR="00AD5223" w:rsidRPr="005317C2">
        <w:rPr>
          <w:color w:val="000000"/>
          <w:lang w:val="az-Latn-AZ"/>
        </w:rPr>
        <w:t xml:space="preserve"> </w:t>
      </w:r>
      <w:r w:rsidR="008F484C" w:rsidRPr="005317C2">
        <w:rPr>
          <w:color w:val="000000"/>
          <w:lang w:val="az-Latn-AZ"/>
        </w:rPr>
        <w:t xml:space="preserve">ilk dəfə olaraq </w:t>
      </w:r>
      <w:r w:rsidR="00416A74" w:rsidRPr="005317C2">
        <w:rPr>
          <w:color w:val="000000"/>
          <w:lang w:val="az-Latn-AZ"/>
        </w:rPr>
        <w:t>missioner</w:t>
      </w:r>
      <w:r w:rsidR="001D32C9" w:rsidRPr="005317C2">
        <w:rPr>
          <w:color w:val="000000"/>
          <w:lang w:val="az-Latn-AZ"/>
        </w:rPr>
        <w:t>lik</w:t>
      </w:r>
      <w:r w:rsidRPr="005317C2">
        <w:rPr>
          <w:color w:val="000000"/>
          <w:lang w:val="az-Latn-AZ"/>
        </w:rPr>
        <w:t xml:space="preserve"> fə</w:t>
      </w:r>
      <w:r w:rsidR="001D32C9" w:rsidRPr="005317C2">
        <w:rPr>
          <w:color w:val="000000"/>
          <w:lang w:val="az-Latn-AZ"/>
        </w:rPr>
        <w:t>aliyyətinin</w:t>
      </w:r>
      <w:r w:rsidRPr="005317C2">
        <w:rPr>
          <w:color w:val="000000"/>
          <w:lang w:val="az-Latn-AZ"/>
        </w:rPr>
        <w:t xml:space="preserve"> belə sürətli yüksə</w:t>
      </w:r>
      <w:r w:rsidR="00434B6C" w:rsidRPr="005317C2">
        <w:rPr>
          <w:color w:val="000000"/>
          <w:lang w:val="az-Latn-AZ"/>
        </w:rPr>
        <w:t xml:space="preserve">lişi baş </w:t>
      </w:r>
      <w:r w:rsidR="00434B6C" w:rsidRPr="005317C2">
        <w:rPr>
          <w:color w:val="000000"/>
          <w:lang w:val="az-Latn-AZ"/>
        </w:rPr>
        <w:lastRenderedPageBreak/>
        <w:t>vermişdi</w:t>
      </w:r>
      <w:r w:rsidRPr="005317C2">
        <w:rPr>
          <w:color w:val="000000"/>
          <w:lang w:val="az-Latn-AZ"/>
        </w:rPr>
        <w:t>”.</w:t>
      </w:r>
      <w:r w:rsidR="008F484C" w:rsidRPr="005317C2">
        <w:rPr>
          <w:color w:val="000000"/>
          <w:lang w:val="az-Latn-AZ"/>
        </w:rPr>
        <w:t xml:space="preserve"> </w:t>
      </w:r>
      <w:r w:rsidRPr="005317C2">
        <w:rPr>
          <w:color w:val="000000"/>
          <w:lang w:val="az-Latn-AZ"/>
        </w:rPr>
        <w:t>O, XVIII əsrin sonu</w:t>
      </w:r>
      <w:r w:rsidR="00745F8F" w:rsidRPr="005317C2">
        <w:rPr>
          <w:color w:val="000000"/>
          <w:lang w:val="az-Latn-AZ"/>
        </w:rPr>
        <w:t>nu</w:t>
      </w:r>
      <w:r w:rsidR="008F484C" w:rsidRPr="005317C2">
        <w:rPr>
          <w:color w:val="000000"/>
          <w:lang w:val="az-Latn-AZ"/>
        </w:rPr>
        <w:t>,</w:t>
      </w:r>
      <w:r w:rsidR="00AD5223" w:rsidRPr="005317C2">
        <w:rPr>
          <w:color w:val="000000"/>
          <w:lang w:val="az-Latn-AZ"/>
        </w:rPr>
        <w:t xml:space="preserve"> </w:t>
      </w:r>
      <w:r w:rsidRPr="005317C2">
        <w:rPr>
          <w:color w:val="000000"/>
          <w:lang w:val="az-Latn-AZ"/>
        </w:rPr>
        <w:t>XIX əsr</w:t>
      </w:r>
      <w:r w:rsidR="008F484C" w:rsidRPr="005317C2">
        <w:rPr>
          <w:color w:val="000000"/>
          <w:lang w:val="az-Latn-AZ"/>
        </w:rPr>
        <w:t xml:space="preserve"> (1844-cü ilə kimi)</w:t>
      </w:r>
      <w:r w:rsidRPr="005317C2">
        <w:rPr>
          <w:color w:val="000000"/>
          <w:lang w:val="az-Latn-AZ"/>
        </w:rPr>
        <w:t xml:space="preserve"> və sonrakı illəri nəzərdə</w:t>
      </w:r>
      <w:r w:rsidR="00416A74" w:rsidRPr="005317C2">
        <w:rPr>
          <w:color w:val="000000"/>
          <w:lang w:val="az-Latn-AZ"/>
        </w:rPr>
        <w:t xml:space="preserve"> tuturdu. “</w:t>
      </w:r>
      <w:r w:rsidRPr="005317C2">
        <w:rPr>
          <w:color w:val="000000"/>
          <w:lang w:val="az-Latn-AZ"/>
        </w:rPr>
        <w:t>Böyük Britaniyada başla</w:t>
      </w:r>
      <w:r w:rsidR="00416A74" w:rsidRPr="005317C2">
        <w:rPr>
          <w:color w:val="000000"/>
          <w:lang w:val="az-Latn-AZ"/>
        </w:rPr>
        <w:t>n</w:t>
      </w:r>
      <w:r w:rsidRPr="005317C2">
        <w:rPr>
          <w:color w:val="000000"/>
          <w:lang w:val="az-Latn-AZ"/>
        </w:rPr>
        <w:t>mış bu hərə</w:t>
      </w:r>
      <w:r w:rsidR="00745F8F" w:rsidRPr="005317C2">
        <w:rPr>
          <w:color w:val="000000"/>
          <w:lang w:val="az-Latn-AZ"/>
        </w:rPr>
        <w:t>kat tezli</w:t>
      </w:r>
      <w:r w:rsidRPr="005317C2">
        <w:rPr>
          <w:color w:val="000000"/>
          <w:lang w:val="az-Latn-AZ"/>
        </w:rPr>
        <w:t>klə bütün Avropaya yayılmış və Atlantik okeanı</w:t>
      </w:r>
      <w:r w:rsidR="00416A74" w:rsidRPr="005317C2">
        <w:rPr>
          <w:color w:val="000000"/>
          <w:lang w:val="az-Latn-AZ"/>
        </w:rPr>
        <w:t>nı</w:t>
      </w:r>
      <w:r w:rsidRPr="005317C2">
        <w:rPr>
          <w:color w:val="000000"/>
          <w:lang w:val="az-Latn-AZ"/>
        </w:rPr>
        <w:t xml:space="preserve"> keçmişdir.</w:t>
      </w:r>
      <w:r w:rsidR="008F484C" w:rsidRPr="005317C2">
        <w:rPr>
          <w:color w:val="000000"/>
          <w:lang w:val="az-Latn-AZ"/>
        </w:rPr>
        <w:t xml:space="preserve"> Bu ruh yüksə</w:t>
      </w:r>
      <w:r w:rsidR="00434B6C" w:rsidRPr="005317C2">
        <w:rPr>
          <w:color w:val="000000"/>
          <w:lang w:val="az-Latn-AZ"/>
        </w:rPr>
        <w:t>kliyinin adi</w:t>
      </w:r>
      <w:r w:rsidR="008F484C" w:rsidRPr="005317C2">
        <w:rPr>
          <w:color w:val="000000"/>
          <w:lang w:val="az-Latn-AZ"/>
        </w:rPr>
        <w:t xml:space="preserve"> partlayışı deyildi, elə güclü dalğa idi ki, günbə</w:t>
      </w:r>
      <w:r w:rsidR="00434B6C" w:rsidRPr="005317C2">
        <w:rPr>
          <w:color w:val="000000"/>
          <w:lang w:val="az-Latn-AZ"/>
        </w:rPr>
        <w:t>gün</w:t>
      </w:r>
      <w:r w:rsidR="00AD5223" w:rsidRPr="005317C2">
        <w:rPr>
          <w:color w:val="000000"/>
          <w:lang w:val="az-Latn-AZ"/>
        </w:rPr>
        <w:t xml:space="preserve"> </w:t>
      </w:r>
      <w:r w:rsidR="008F484C" w:rsidRPr="005317C2">
        <w:rPr>
          <w:color w:val="000000"/>
          <w:lang w:val="az-Latn-AZ"/>
        </w:rPr>
        <w:t>daha yüksəyə</w:t>
      </w:r>
      <w:r w:rsidR="00434B6C" w:rsidRPr="005317C2">
        <w:rPr>
          <w:color w:val="000000"/>
          <w:lang w:val="az-Latn-AZ"/>
        </w:rPr>
        <w:t xml:space="preserve"> qalxır və daha geniş yayılırdı”.</w:t>
      </w:r>
    </w:p>
    <w:p w14:paraId="2CE8ABB7" w14:textId="77777777" w:rsidR="003F0443" w:rsidRPr="005317C2" w:rsidRDefault="00434B6C" w:rsidP="00655D7A">
      <w:pPr>
        <w:spacing w:line="276" w:lineRule="auto"/>
        <w:jc w:val="both"/>
        <w:rPr>
          <w:color w:val="000000"/>
          <w:lang w:val="az-Latn-AZ"/>
        </w:rPr>
      </w:pPr>
      <w:r w:rsidRPr="005317C2">
        <w:rPr>
          <w:color w:val="000000"/>
          <w:lang w:val="az-Latn-AZ"/>
        </w:rPr>
        <w:tab/>
        <w:t>Başqa dəlildə</w:t>
      </w:r>
      <w:r w:rsidR="003F0443" w:rsidRPr="005317C2">
        <w:rPr>
          <w:color w:val="000000"/>
          <w:lang w:val="az-Latn-AZ"/>
        </w:rPr>
        <w:t xml:space="preserve"> deyilir:</w:t>
      </w:r>
    </w:p>
    <w:p w14:paraId="751057C1" w14:textId="61F7B519" w:rsidR="003F0443" w:rsidRPr="001524B1" w:rsidRDefault="003F0443" w:rsidP="00655D7A">
      <w:pPr>
        <w:spacing w:line="276" w:lineRule="auto"/>
        <w:jc w:val="both"/>
        <w:rPr>
          <w:color w:val="000000"/>
          <w:lang w:val="az-Latn-AZ"/>
        </w:rPr>
      </w:pPr>
      <w:r w:rsidRPr="005317C2">
        <w:rPr>
          <w:color w:val="000000"/>
          <w:lang w:val="az-Latn-AZ"/>
        </w:rPr>
        <w:tab/>
        <w:t>“1804-cü ildə Britaniya və Üm</w:t>
      </w:r>
      <w:r w:rsidR="001054AF" w:rsidRPr="005317C2">
        <w:rPr>
          <w:color w:val="000000"/>
          <w:lang w:val="az-Latn-AZ"/>
        </w:rPr>
        <w:t>u</w:t>
      </w:r>
      <w:r w:rsidRPr="005317C2">
        <w:rPr>
          <w:color w:val="000000"/>
          <w:lang w:val="az-Latn-AZ"/>
        </w:rPr>
        <w:t>mdünya Bibliya cəmiyyəti təsis edilmişdir. O zaman ilahiyyatçı</w:t>
      </w:r>
      <w:r w:rsidR="00D52E0B">
        <w:rPr>
          <w:color w:val="000000"/>
          <w:lang w:val="az-Latn-AZ"/>
        </w:rPr>
        <w:t xml:space="preserve"> </w:t>
      </w:r>
      <w:r w:rsidRPr="005317C2">
        <w:rPr>
          <w:color w:val="000000"/>
          <w:lang w:val="az-Latn-AZ"/>
        </w:rPr>
        <w:t xml:space="preserve">alimlər </w:t>
      </w:r>
      <w:r w:rsidR="001011AB" w:rsidRPr="005317C2">
        <w:rPr>
          <w:color w:val="000000"/>
          <w:lang w:val="az-Latn-AZ"/>
        </w:rPr>
        <w:t>b</w:t>
      </w:r>
      <w:r w:rsidRPr="005317C2">
        <w:rPr>
          <w:color w:val="000000"/>
          <w:lang w:val="az-Latn-AZ"/>
        </w:rPr>
        <w:t xml:space="preserve">elə hesab edirdi ki, bu </w:t>
      </w:r>
      <w:r w:rsidR="00071EB6">
        <w:rPr>
          <w:color w:val="000000"/>
          <w:lang w:val="az-Latn-AZ" w:eastAsia="ja-JP"/>
        </w:rPr>
        <w:t>kəhanət</w:t>
      </w:r>
      <w:r w:rsidR="001011AB" w:rsidRPr="005317C2">
        <w:rPr>
          <w:color w:val="000000"/>
          <w:lang w:val="az-Latn-AZ"/>
        </w:rPr>
        <w:t>in yerinə yetməsi</w:t>
      </w:r>
      <w:r w:rsidRPr="005317C2">
        <w:rPr>
          <w:color w:val="000000"/>
          <w:lang w:val="az-Latn-AZ"/>
        </w:rPr>
        <w:t xml:space="preserve"> üçün baş vermişdi”</w:t>
      </w:r>
      <w:r w:rsidR="001524B1">
        <w:rPr>
          <w:color w:val="000000"/>
          <w:lang w:val="az-Latn-AZ"/>
        </w:rPr>
        <w:t>.</w:t>
      </w:r>
      <w:r w:rsidR="001524B1">
        <w:rPr>
          <w:rStyle w:val="a9"/>
          <w:color w:val="000000"/>
          <w:lang w:val="az-Latn-AZ"/>
        </w:rPr>
        <w:footnoteReference w:id="22"/>
      </w:r>
    </w:p>
    <w:p w14:paraId="0F0383DF" w14:textId="77777777" w:rsidR="003F0443" w:rsidRPr="005317C2" w:rsidRDefault="003F0443" w:rsidP="00655D7A">
      <w:pPr>
        <w:spacing w:line="276" w:lineRule="auto"/>
        <w:jc w:val="both"/>
        <w:rPr>
          <w:color w:val="000000"/>
          <w:lang w:val="az-Latn-AZ"/>
        </w:rPr>
      </w:pPr>
      <w:r w:rsidRPr="005317C2">
        <w:rPr>
          <w:color w:val="000000"/>
          <w:lang w:val="az-Latn-AZ"/>
        </w:rPr>
        <w:tab/>
        <w:t>Onlar Məsihin</w:t>
      </w:r>
      <w:r w:rsidR="00D46EF2" w:rsidRPr="005317C2">
        <w:rPr>
          <w:color w:val="000000"/>
          <w:lang w:val="az-Latn-AZ"/>
        </w:rPr>
        <w:t>,</w:t>
      </w:r>
      <w:r w:rsidR="00AD5223" w:rsidRPr="005317C2">
        <w:rPr>
          <w:color w:val="000000"/>
          <w:lang w:val="az-Latn-AZ"/>
        </w:rPr>
        <w:t xml:space="preserve"> </w:t>
      </w:r>
      <w:r w:rsidR="00D46EF2" w:rsidRPr="005317C2">
        <w:rPr>
          <w:color w:val="000000"/>
          <w:lang w:val="az-Latn-AZ"/>
        </w:rPr>
        <w:t>Onun İ</w:t>
      </w:r>
      <w:r w:rsidRPr="005317C2">
        <w:rPr>
          <w:color w:val="000000"/>
          <w:lang w:val="az-Latn-AZ"/>
        </w:rPr>
        <w:t>ncilinin bütün dünyada təbliğ olunduğu zaman</w:t>
      </w:r>
      <w:r w:rsidR="00D46EF2" w:rsidRPr="005317C2">
        <w:rPr>
          <w:color w:val="000000"/>
          <w:lang w:val="az-Latn-AZ"/>
        </w:rPr>
        <w:t>,</w:t>
      </w:r>
      <w:r w:rsidRPr="005317C2">
        <w:rPr>
          <w:color w:val="000000"/>
          <w:lang w:val="az-Latn-AZ"/>
        </w:rPr>
        <w:t xml:space="preserve"> qayıdacağı haqda </w:t>
      </w:r>
      <w:r w:rsidR="00071EB6">
        <w:rPr>
          <w:color w:val="000000"/>
          <w:lang w:val="az-Latn-AZ" w:eastAsia="ja-JP"/>
        </w:rPr>
        <w:t>kəhanət</w:t>
      </w:r>
      <w:r w:rsidRPr="005317C2">
        <w:rPr>
          <w:color w:val="000000"/>
          <w:lang w:val="az-Latn-AZ"/>
        </w:rPr>
        <w:t>inə istinad edirdilər.</w:t>
      </w:r>
    </w:p>
    <w:p w14:paraId="14E6C620" w14:textId="7B9C5460" w:rsidR="003F0443" w:rsidRPr="005317C2" w:rsidRDefault="003F0443" w:rsidP="00655D7A">
      <w:pPr>
        <w:spacing w:line="276" w:lineRule="auto"/>
        <w:jc w:val="both"/>
        <w:rPr>
          <w:color w:val="000000"/>
          <w:lang w:val="az-Latn-AZ"/>
        </w:rPr>
      </w:pPr>
      <w:r w:rsidRPr="005317C2">
        <w:rPr>
          <w:color w:val="000000"/>
          <w:lang w:val="az-Latn-AZ"/>
        </w:rPr>
        <w:tab/>
        <w:t>1804-cü ilə kimi Bibliya artıq əlli</w:t>
      </w:r>
      <w:r w:rsidR="00AD5223" w:rsidRPr="005317C2">
        <w:rPr>
          <w:color w:val="000000"/>
          <w:lang w:val="az-Latn-AZ"/>
        </w:rPr>
        <w:t xml:space="preserve"> </w:t>
      </w:r>
      <w:r w:rsidRPr="005317C2">
        <w:rPr>
          <w:color w:val="000000"/>
          <w:lang w:val="az-Latn-AZ"/>
        </w:rPr>
        <w:t xml:space="preserve">dildə nəşr edilərək yayılırdı. 1816-cı ildə Amerika </w:t>
      </w:r>
      <w:r w:rsidR="001054AF" w:rsidRPr="005317C2">
        <w:rPr>
          <w:color w:val="000000"/>
          <w:lang w:val="az-Latn-AZ"/>
        </w:rPr>
        <w:t>Bibliya</w:t>
      </w:r>
      <w:r w:rsidRPr="005317C2">
        <w:rPr>
          <w:color w:val="000000"/>
          <w:lang w:val="az-Latn-AZ"/>
        </w:rPr>
        <w:t xml:space="preserve"> cəmiyyəti tə</w:t>
      </w:r>
      <w:r w:rsidR="00434B6C" w:rsidRPr="005317C2">
        <w:rPr>
          <w:color w:val="000000"/>
          <w:lang w:val="az-Latn-AZ"/>
        </w:rPr>
        <w:t>sis edilir.</w:t>
      </w:r>
      <w:r w:rsidR="001524B1">
        <w:rPr>
          <w:color w:val="000000"/>
          <w:lang w:val="az-Latn-AZ"/>
        </w:rPr>
        <w:t xml:space="preserve"> </w:t>
      </w:r>
      <w:r w:rsidR="00434B6C" w:rsidRPr="005317C2">
        <w:rPr>
          <w:color w:val="000000"/>
          <w:lang w:val="az-Latn-AZ"/>
        </w:rPr>
        <w:t>Corc S</w:t>
      </w:r>
      <w:r w:rsidRPr="005317C2">
        <w:rPr>
          <w:color w:val="000000"/>
          <w:lang w:val="az-Latn-AZ"/>
        </w:rPr>
        <w:t>tor</w:t>
      </w:r>
      <w:r w:rsidR="001524B1">
        <w:rPr>
          <w:color w:val="000000"/>
          <w:lang w:val="az-Latn-AZ"/>
        </w:rPr>
        <w:t>ss</w:t>
      </w:r>
      <w:r w:rsidRPr="005317C2">
        <w:rPr>
          <w:color w:val="000000"/>
          <w:lang w:val="az-Latn-AZ"/>
        </w:rPr>
        <w:t xml:space="preserve"> “</w:t>
      </w:r>
      <w:r w:rsidR="00227B15" w:rsidRPr="005317C2">
        <w:rPr>
          <w:color w:val="000000"/>
          <w:lang w:val="az-Latn-AZ"/>
        </w:rPr>
        <w:t>Midnayt kray” qə</w:t>
      </w:r>
      <w:r w:rsidR="001011AB" w:rsidRPr="005317C2">
        <w:rPr>
          <w:color w:val="000000"/>
          <w:lang w:val="az-Latn-AZ"/>
        </w:rPr>
        <w:t>ze</w:t>
      </w:r>
      <w:r w:rsidR="00227B15" w:rsidRPr="005317C2">
        <w:rPr>
          <w:color w:val="000000"/>
          <w:lang w:val="az-Latn-AZ"/>
        </w:rPr>
        <w:t>tinin 4 may 1843-cü il nömrəsində qeyd edirdi ki, bu iki cəmiyyət (Britaniya və Amerika) və onların çoxsaylı filialları Müqəddəs Yazının dünyanın hər yerində yayılması ilə məşğuldurlar”.</w:t>
      </w:r>
    </w:p>
    <w:p w14:paraId="744B715E" w14:textId="4F1D9986" w:rsidR="00785C1A" w:rsidRPr="005317C2" w:rsidRDefault="00227B15" w:rsidP="00655D7A">
      <w:pPr>
        <w:spacing w:line="276" w:lineRule="auto"/>
        <w:jc w:val="both"/>
        <w:rPr>
          <w:color w:val="000000"/>
          <w:lang w:val="az-Latn-AZ"/>
        </w:rPr>
      </w:pPr>
      <w:r w:rsidRPr="005317C2">
        <w:rPr>
          <w:color w:val="000000"/>
          <w:lang w:val="az-Latn-AZ"/>
        </w:rPr>
        <w:tab/>
        <w:t>C.</w:t>
      </w:r>
      <w:r w:rsidR="001524B1">
        <w:rPr>
          <w:color w:val="000000"/>
          <w:lang w:val="az-Latn-AZ"/>
        </w:rPr>
        <w:t xml:space="preserve"> </w:t>
      </w:r>
      <w:r w:rsidRPr="005317C2">
        <w:rPr>
          <w:color w:val="000000"/>
          <w:lang w:val="az-Latn-AZ"/>
        </w:rPr>
        <w:t>S.</w:t>
      </w:r>
      <w:r w:rsidR="001524B1">
        <w:rPr>
          <w:color w:val="000000"/>
          <w:lang w:val="az-Latn-AZ"/>
        </w:rPr>
        <w:t xml:space="preserve"> </w:t>
      </w:r>
      <w:r w:rsidRPr="005317C2">
        <w:rPr>
          <w:color w:val="000000"/>
          <w:lang w:val="az-Latn-AZ"/>
        </w:rPr>
        <w:t>Faber</w:t>
      </w:r>
      <w:r w:rsidR="00C33F82" w:rsidRPr="005317C2">
        <w:rPr>
          <w:color w:val="000000"/>
          <w:lang w:val="az-Latn-AZ"/>
        </w:rPr>
        <w:t xml:space="preserve"> </w:t>
      </w:r>
      <w:r w:rsidR="002D7523" w:rsidRPr="005317C2">
        <w:rPr>
          <w:color w:val="000000"/>
          <w:lang w:val="az-Latn-AZ"/>
        </w:rPr>
        <w:t>“zühur həy</w:t>
      </w:r>
      <w:r w:rsidR="001054AF" w:rsidRPr="005317C2">
        <w:rPr>
          <w:color w:val="000000"/>
          <w:lang w:val="az-Latn-AZ"/>
        </w:rPr>
        <w:t>ə</w:t>
      </w:r>
      <w:r w:rsidR="002D7523" w:rsidRPr="005317C2">
        <w:rPr>
          <w:color w:val="000000"/>
          <w:lang w:val="az-Latn-AZ"/>
        </w:rPr>
        <w:t>canının” yüksəliş ilində,</w:t>
      </w:r>
      <w:r w:rsidR="00434B6C" w:rsidRPr="005317C2">
        <w:rPr>
          <w:color w:val="000000"/>
          <w:lang w:val="az-Latn-AZ"/>
        </w:rPr>
        <w:t xml:space="preserve"> yəni</w:t>
      </w:r>
      <w:r w:rsidR="002D7523" w:rsidRPr="005317C2">
        <w:rPr>
          <w:color w:val="000000"/>
          <w:lang w:val="az-Latn-AZ"/>
        </w:rPr>
        <w:t xml:space="preserve"> 1844-cü ildə başa çatdırdığı </w:t>
      </w:r>
      <w:r w:rsidRPr="005317C2">
        <w:rPr>
          <w:color w:val="000000"/>
          <w:lang w:val="az-Latn-AZ"/>
        </w:rPr>
        <w:t>“</w:t>
      </w:r>
      <w:r w:rsidRPr="005F5138">
        <w:rPr>
          <w:i/>
          <w:iCs/>
          <w:color w:val="000000"/>
          <w:lang w:val="az-Latn-AZ"/>
        </w:rPr>
        <w:t>Səkkiz dissertasiya</w:t>
      </w:r>
      <w:r w:rsidRPr="005317C2">
        <w:rPr>
          <w:color w:val="000000"/>
          <w:lang w:val="az-Latn-AZ"/>
        </w:rPr>
        <w:t>” kitabında</w:t>
      </w:r>
      <w:r w:rsidR="002D7523" w:rsidRPr="005317C2">
        <w:rPr>
          <w:color w:val="000000"/>
          <w:lang w:val="az-Latn-AZ"/>
        </w:rPr>
        <w:t xml:space="preserve"> bildirirdi: “Xristian dünyasının </w:t>
      </w:r>
      <w:r w:rsidR="001054AF" w:rsidRPr="005317C2">
        <w:rPr>
          <w:color w:val="000000"/>
          <w:lang w:val="az-Latn-AZ"/>
        </w:rPr>
        <w:t>Bibliya</w:t>
      </w:r>
      <w:r w:rsidR="002D7523" w:rsidRPr="005317C2">
        <w:rPr>
          <w:color w:val="000000"/>
          <w:lang w:val="az-Latn-AZ"/>
        </w:rPr>
        <w:t>nı dünyanın bütün xalqlarının dillərində yaymaqla bağlı heyranedici cə</w:t>
      </w:r>
      <w:r w:rsidR="00434B6C" w:rsidRPr="005317C2">
        <w:rPr>
          <w:color w:val="000000"/>
          <w:lang w:val="az-Latn-AZ"/>
        </w:rPr>
        <w:t>hd</w:t>
      </w:r>
      <w:r w:rsidR="002D7523" w:rsidRPr="005317C2">
        <w:rPr>
          <w:color w:val="000000"/>
          <w:lang w:val="az-Latn-AZ"/>
        </w:rPr>
        <w:t xml:space="preserve">lərinə, hətta bizim hadisələrlə zəngin zəmanəmizin ən </w:t>
      </w:r>
      <w:r w:rsidR="00F65272" w:rsidRPr="005317C2">
        <w:rPr>
          <w:color w:val="000000"/>
          <w:lang w:val="az-Latn-AZ"/>
        </w:rPr>
        <w:t>böyük</w:t>
      </w:r>
      <w:r w:rsidR="002D7523" w:rsidRPr="005317C2">
        <w:rPr>
          <w:color w:val="000000"/>
          <w:lang w:val="az-Latn-AZ"/>
        </w:rPr>
        <w:t xml:space="preserve"> əlaməti kimi baxmaq olar. </w:t>
      </w:r>
      <w:r w:rsidR="00F65272" w:rsidRPr="005317C2">
        <w:rPr>
          <w:color w:val="000000"/>
          <w:lang w:val="az-Latn-AZ"/>
        </w:rPr>
        <w:t xml:space="preserve">Elə düşünürəm ki, </w:t>
      </w:r>
      <w:r w:rsidR="001011AB" w:rsidRPr="005317C2">
        <w:rPr>
          <w:color w:val="000000"/>
          <w:lang w:val="az-Latn-AZ"/>
        </w:rPr>
        <w:t>bu cə</w:t>
      </w:r>
      <w:r w:rsidR="00805C16" w:rsidRPr="005317C2">
        <w:rPr>
          <w:color w:val="000000"/>
          <w:lang w:val="az-Latn-AZ"/>
        </w:rPr>
        <w:t>h</w:t>
      </w:r>
      <w:r w:rsidR="001011AB" w:rsidRPr="005317C2">
        <w:rPr>
          <w:color w:val="000000"/>
          <w:lang w:val="az-Latn-AZ"/>
        </w:rPr>
        <w:t xml:space="preserve">dləri </w:t>
      </w:r>
      <w:r w:rsidR="00F647BC" w:rsidRPr="005317C2">
        <w:rPr>
          <w:color w:val="000000"/>
          <w:lang w:val="az-Latn-AZ"/>
        </w:rPr>
        <w:t xml:space="preserve">bir çox </w:t>
      </w:r>
      <w:r w:rsidR="001011AB" w:rsidRPr="005317C2">
        <w:rPr>
          <w:color w:val="000000"/>
          <w:lang w:val="az-Latn-AZ"/>
        </w:rPr>
        <w:t>peyğəmbərlə</w:t>
      </w:r>
      <w:r w:rsidR="00F647BC" w:rsidRPr="005317C2">
        <w:rPr>
          <w:color w:val="000000"/>
          <w:lang w:val="az-Latn-AZ"/>
        </w:rPr>
        <w:t>r tərəfindən</w:t>
      </w:r>
      <w:r w:rsidR="001011AB" w:rsidRPr="005317C2">
        <w:rPr>
          <w:color w:val="000000"/>
          <w:lang w:val="az-Latn-AZ"/>
        </w:rPr>
        <w:t xml:space="preserve"> öncədən xəbə</w:t>
      </w:r>
      <w:r w:rsidR="00F647BC" w:rsidRPr="005317C2">
        <w:rPr>
          <w:color w:val="000000"/>
          <w:lang w:val="az-Latn-AZ"/>
        </w:rPr>
        <w:t>r veril</w:t>
      </w:r>
      <w:r w:rsidR="001011AB" w:rsidRPr="005317C2">
        <w:rPr>
          <w:color w:val="000000"/>
          <w:lang w:val="az-Latn-AZ"/>
        </w:rPr>
        <w:t>diyi</w:t>
      </w:r>
      <w:r w:rsidR="00F647BC" w:rsidRPr="005317C2">
        <w:rPr>
          <w:color w:val="000000"/>
          <w:lang w:val="az-Latn-AZ"/>
        </w:rPr>
        <w:t xml:space="preserve"> və əlamətlərinə görə artıq yaxında olan xristianliğın yayılmasında</w:t>
      </w:r>
      <w:r w:rsidR="00AD5223" w:rsidRPr="005317C2">
        <w:rPr>
          <w:color w:val="000000"/>
          <w:lang w:val="az-Latn-AZ"/>
        </w:rPr>
        <w:t xml:space="preserve"> </w:t>
      </w:r>
      <w:r w:rsidR="00F647BC" w:rsidRPr="005317C2">
        <w:rPr>
          <w:color w:val="000000"/>
          <w:lang w:val="az-Latn-AZ"/>
        </w:rPr>
        <w:t>sonuncu və qəti addıma hazırlıq adlandırsaq, çox da böyük səhv etmərik”.</w:t>
      </w:r>
    </w:p>
    <w:p w14:paraId="0D4928C0" w14:textId="77777777" w:rsidR="00E22886" w:rsidRPr="005317C2" w:rsidRDefault="00DF6C9F" w:rsidP="00655D7A">
      <w:pPr>
        <w:spacing w:line="276" w:lineRule="auto"/>
        <w:jc w:val="both"/>
        <w:rPr>
          <w:color w:val="000000"/>
          <w:lang w:val="az-Latn-AZ"/>
        </w:rPr>
      </w:pPr>
      <w:r w:rsidRPr="005317C2">
        <w:rPr>
          <w:color w:val="000000"/>
          <w:lang w:val="az-Latn-AZ"/>
        </w:rPr>
        <w:tab/>
        <w:t>M.</w:t>
      </w:r>
      <w:r w:rsidR="00A001AA">
        <w:rPr>
          <w:color w:val="000000"/>
          <w:lang w:val="az-Latn-AZ"/>
        </w:rPr>
        <w:t xml:space="preserve"> </w:t>
      </w:r>
      <w:r w:rsidRPr="005317C2">
        <w:rPr>
          <w:color w:val="000000"/>
          <w:lang w:val="az-Latn-AZ"/>
        </w:rPr>
        <w:t>X.</w:t>
      </w:r>
      <w:r w:rsidR="00A001AA">
        <w:rPr>
          <w:color w:val="000000"/>
          <w:lang w:val="az-Latn-AZ"/>
        </w:rPr>
        <w:t xml:space="preserve"> </w:t>
      </w:r>
      <w:r w:rsidRPr="005317C2">
        <w:rPr>
          <w:color w:val="000000"/>
          <w:lang w:val="az-Latn-AZ"/>
        </w:rPr>
        <w:t>Qoyer B</w:t>
      </w:r>
      <w:r w:rsidR="00E22886" w:rsidRPr="005317C2">
        <w:rPr>
          <w:color w:val="000000"/>
          <w:lang w:val="az-Latn-AZ"/>
        </w:rPr>
        <w:t xml:space="preserve">ibliya </w:t>
      </w:r>
      <w:r w:rsidR="00A001AA">
        <w:rPr>
          <w:color w:val="000000"/>
          <w:lang w:val="az-Latn-AZ"/>
        </w:rPr>
        <w:t>kəhanət</w:t>
      </w:r>
      <w:r w:rsidR="00E22886" w:rsidRPr="005317C2">
        <w:rPr>
          <w:color w:val="000000"/>
          <w:lang w:val="az-Latn-AZ"/>
        </w:rPr>
        <w:t>ərinin həyata keçməsinə həsr etdiyi kitabında yazır ki, 1804-cü ildən, yəni tə</w:t>
      </w:r>
      <w:r w:rsidRPr="005317C2">
        <w:rPr>
          <w:color w:val="000000"/>
          <w:lang w:val="az-Latn-AZ"/>
        </w:rPr>
        <w:t>sis edildikləri</w:t>
      </w:r>
      <w:r w:rsidR="00E22886" w:rsidRPr="005317C2">
        <w:rPr>
          <w:color w:val="000000"/>
          <w:lang w:val="az-Latn-AZ"/>
        </w:rPr>
        <w:t xml:space="preserve"> vaxtdan, Britaniya və</w:t>
      </w:r>
      <w:r w:rsidRPr="005317C2">
        <w:rPr>
          <w:color w:val="000000"/>
          <w:lang w:val="az-Latn-AZ"/>
        </w:rPr>
        <w:t xml:space="preserve"> Ü</w:t>
      </w:r>
      <w:r w:rsidR="00E22886" w:rsidRPr="005317C2">
        <w:rPr>
          <w:color w:val="000000"/>
          <w:lang w:val="az-Latn-AZ"/>
        </w:rPr>
        <w:t>m</w:t>
      </w:r>
      <w:r w:rsidR="001054AF" w:rsidRPr="005317C2">
        <w:rPr>
          <w:color w:val="000000"/>
          <w:lang w:val="az-Latn-AZ"/>
        </w:rPr>
        <w:t>u</w:t>
      </w:r>
      <w:r w:rsidR="00E22886" w:rsidRPr="005317C2">
        <w:rPr>
          <w:color w:val="000000"/>
          <w:lang w:val="az-Latn-AZ"/>
        </w:rPr>
        <w:t xml:space="preserve">mdünya </w:t>
      </w:r>
      <w:r w:rsidR="001054AF" w:rsidRPr="005317C2">
        <w:rPr>
          <w:color w:val="000000"/>
          <w:lang w:val="az-Latn-AZ"/>
        </w:rPr>
        <w:t>Bibliya</w:t>
      </w:r>
      <w:r w:rsidR="00E22886" w:rsidRPr="005317C2">
        <w:rPr>
          <w:color w:val="000000"/>
          <w:lang w:val="az-Latn-AZ"/>
        </w:rPr>
        <w:t xml:space="preserve"> cəmiyyət</w:t>
      </w:r>
      <w:r w:rsidRPr="005317C2">
        <w:rPr>
          <w:color w:val="000000"/>
          <w:lang w:val="az-Latn-AZ"/>
        </w:rPr>
        <w:t>lər</w:t>
      </w:r>
      <w:r w:rsidR="00E22886" w:rsidRPr="005317C2">
        <w:rPr>
          <w:color w:val="000000"/>
          <w:lang w:val="az-Latn-AZ"/>
        </w:rPr>
        <w:t>i</w:t>
      </w:r>
      <w:r w:rsidRPr="005317C2">
        <w:rPr>
          <w:color w:val="000000"/>
          <w:lang w:val="az-Latn-AZ"/>
        </w:rPr>
        <w:t xml:space="preserve"> </w:t>
      </w:r>
      <w:r w:rsidR="006B1835" w:rsidRPr="005317C2">
        <w:rPr>
          <w:color w:val="000000"/>
          <w:lang w:val="az-Latn-AZ"/>
        </w:rPr>
        <w:t>praktiki olaraq dünyanın hər bir ölkəsində</w:t>
      </w:r>
      <w:r w:rsidRPr="005317C2">
        <w:rPr>
          <w:color w:val="000000"/>
          <w:lang w:val="az-Latn-AZ"/>
        </w:rPr>
        <w:t xml:space="preserve"> </w:t>
      </w:r>
      <w:r w:rsidR="001054AF" w:rsidRPr="005317C2">
        <w:rPr>
          <w:color w:val="000000"/>
          <w:lang w:val="az-Latn-AZ"/>
        </w:rPr>
        <w:t>Bibliya</w:t>
      </w:r>
      <w:r w:rsidRPr="005317C2">
        <w:rPr>
          <w:color w:val="000000"/>
          <w:lang w:val="az-Latn-AZ"/>
        </w:rPr>
        <w:t>n</w:t>
      </w:r>
      <w:r w:rsidR="00E22886" w:rsidRPr="005317C2">
        <w:rPr>
          <w:color w:val="000000"/>
          <w:lang w:val="az-Latn-AZ"/>
        </w:rPr>
        <w:t>ın 421 milyon nüsxəsini nə</w:t>
      </w:r>
      <w:r w:rsidRPr="005317C2">
        <w:rPr>
          <w:color w:val="000000"/>
          <w:lang w:val="az-Latn-AZ"/>
        </w:rPr>
        <w:t>şr etdirmişdilər</w:t>
      </w:r>
      <w:r w:rsidR="00E22886" w:rsidRPr="005317C2">
        <w:rPr>
          <w:color w:val="000000"/>
          <w:lang w:val="az-Latn-AZ"/>
        </w:rPr>
        <w:t>.</w:t>
      </w:r>
    </w:p>
    <w:p w14:paraId="4AACFC21" w14:textId="6B5250F2" w:rsidR="00E22886" w:rsidRPr="005317C2" w:rsidRDefault="00E22886" w:rsidP="00655D7A">
      <w:pPr>
        <w:spacing w:line="276" w:lineRule="auto"/>
        <w:jc w:val="both"/>
        <w:rPr>
          <w:color w:val="000000"/>
          <w:lang w:val="az-Latn-AZ"/>
        </w:rPr>
      </w:pPr>
      <w:r w:rsidRPr="005317C2">
        <w:rPr>
          <w:color w:val="000000"/>
          <w:lang w:val="az-Latn-AZ"/>
        </w:rPr>
        <w:tab/>
        <w:t>U.</w:t>
      </w:r>
      <w:r w:rsidR="00A001AA">
        <w:rPr>
          <w:color w:val="000000"/>
          <w:lang w:val="az-Latn-AZ"/>
        </w:rPr>
        <w:t xml:space="preserve"> </w:t>
      </w:r>
      <w:r w:rsidRPr="005317C2">
        <w:rPr>
          <w:color w:val="000000"/>
          <w:lang w:val="az-Latn-AZ"/>
        </w:rPr>
        <w:t>A.</w:t>
      </w:r>
      <w:r w:rsidR="00A001AA">
        <w:rPr>
          <w:color w:val="000000"/>
          <w:lang w:val="az-Latn-AZ"/>
        </w:rPr>
        <w:t xml:space="preserve"> </w:t>
      </w:r>
      <w:r w:rsidRPr="005317C2">
        <w:rPr>
          <w:color w:val="000000"/>
          <w:lang w:val="az-Latn-AZ"/>
        </w:rPr>
        <w:t xml:space="preserve">Spayser </w:t>
      </w:r>
      <w:r w:rsidR="001524B1">
        <w:rPr>
          <w:color w:val="000000"/>
          <w:lang w:val="az-Latn-AZ"/>
        </w:rPr>
        <w:t>“</w:t>
      </w:r>
      <w:r w:rsidRPr="005F5138">
        <w:rPr>
          <w:i/>
          <w:iCs/>
          <w:color w:val="000000"/>
          <w:lang w:val="az-Latn-AZ"/>
        </w:rPr>
        <w:t xml:space="preserve">Müasirlik </w:t>
      </w:r>
      <w:r w:rsidR="005F5138" w:rsidRPr="005F5138">
        <w:rPr>
          <w:i/>
          <w:iCs/>
          <w:color w:val="000000"/>
          <w:lang w:val="az-Latn-AZ"/>
        </w:rPr>
        <w:t>K</w:t>
      </w:r>
      <w:r w:rsidR="00A001AA" w:rsidRPr="005F5138">
        <w:rPr>
          <w:i/>
          <w:iCs/>
          <w:color w:val="000000"/>
          <w:lang w:val="az-Latn-AZ"/>
        </w:rPr>
        <w:t>əhanət</w:t>
      </w:r>
      <w:r w:rsidRPr="005F5138">
        <w:rPr>
          <w:i/>
          <w:iCs/>
          <w:color w:val="000000"/>
          <w:lang w:val="az-Latn-AZ"/>
        </w:rPr>
        <w:t xml:space="preserve">lər </w:t>
      </w:r>
      <w:r w:rsidR="005F5138" w:rsidRPr="005F5138">
        <w:rPr>
          <w:i/>
          <w:iCs/>
          <w:color w:val="000000"/>
          <w:lang w:val="az-Latn-AZ"/>
        </w:rPr>
        <w:t>İ</w:t>
      </w:r>
      <w:r w:rsidRPr="005F5138">
        <w:rPr>
          <w:i/>
          <w:iCs/>
          <w:color w:val="000000"/>
          <w:lang w:val="az-Latn-AZ"/>
        </w:rPr>
        <w:t>şığında</w:t>
      </w:r>
      <w:r w:rsidRPr="005317C2">
        <w:rPr>
          <w:color w:val="000000"/>
          <w:lang w:val="az-Latn-AZ"/>
        </w:rPr>
        <w:t>” kitabında, göstə</w:t>
      </w:r>
      <w:r w:rsidR="006B1835" w:rsidRPr="005317C2">
        <w:rPr>
          <w:color w:val="000000"/>
          <w:lang w:val="az-Latn-AZ"/>
        </w:rPr>
        <w:t>rir</w:t>
      </w:r>
      <w:r w:rsidRPr="005317C2">
        <w:rPr>
          <w:color w:val="000000"/>
          <w:lang w:val="az-Latn-AZ"/>
        </w:rPr>
        <w:t xml:space="preserve"> ki, onun vaxtında İncil “Yer</w:t>
      </w:r>
      <w:r w:rsidR="00AE10D7" w:rsidRPr="005317C2">
        <w:rPr>
          <w:color w:val="000000"/>
          <w:lang w:val="az-Latn-AZ"/>
        </w:rPr>
        <w:t xml:space="preserve"> kürəsi</w:t>
      </w:r>
      <w:r w:rsidRPr="005317C2">
        <w:rPr>
          <w:color w:val="000000"/>
          <w:lang w:val="az-Latn-AZ"/>
        </w:rPr>
        <w:t xml:space="preserve"> ə</w:t>
      </w:r>
      <w:r w:rsidR="00AE10D7" w:rsidRPr="005317C2">
        <w:rPr>
          <w:color w:val="000000"/>
          <w:lang w:val="az-Latn-AZ"/>
        </w:rPr>
        <w:t>halisinin 95%”-i</w:t>
      </w:r>
      <w:r w:rsidRPr="005317C2">
        <w:rPr>
          <w:color w:val="000000"/>
          <w:lang w:val="az-Latn-AZ"/>
        </w:rPr>
        <w:t xml:space="preserve"> arasında </w:t>
      </w:r>
      <w:r w:rsidR="00F31DCE" w:rsidRPr="005317C2">
        <w:rPr>
          <w:color w:val="000000"/>
          <w:lang w:val="az-Latn-AZ"/>
        </w:rPr>
        <w:t>yayılmışdı. Və sonra əlavə edirdi</w:t>
      </w:r>
      <w:r w:rsidR="00E57B12" w:rsidRPr="005317C2">
        <w:rPr>
          <w:color w:val="000000"/>
          <w:lang w:val="az-Latn-AZ"/>
        </w:rPr>
        <w:t>: “</w:t>
      </w:r>
      <w:r w:rsidR="00F31DCE" w:rsidRPr="005317C2">
        <w:rPr>
          <w:color w:val="000000"/>
          <w:lang w:val="az-Latn-AZ"/>
        </w:rPr>
        <w:t>Məhz 1842-ci ildə müqaviləyə uyğun olaraq, Çinin beş limanı ticarət və missionerlik fəaliyyə</w:t>
      </w:r>
      <w:r w:rsidR="00E57B12" w:rsidRPr="005317C2">
        <w:rPr>
          <w:color w:val="000000"/>
          <w:lang w:val="az-Latn-AZ"/>
        </w:rPr>
        <w:t>ti üçün açılmışdı</w:t>
      </w:r>
      <w:r w:rsidR="00F31DCE" w:rsidRPr="005317C2">
        <w:rPr>
          <w:color w:val="000000"/>
          <w:lang w:val="az-Latn-AZ"/>
        </w:rPr>
        <w:t xml:space="preserve"> və bu</w:t>
      </w:r>
      <w:r w:rsidR="006B1835" w:rsidRPr="005317C2">
        <w:rPr>
          <w:color w:val="000000"/>
          <w:lang w:val="az-Latn-AZ"/>
        </w:rPr>
        <w:t>,</w:t>
      </w:r>
      <w:r w:rsidR="00F31DCE" w:rsidRPr="005317C2">
        <w:rPr>
          <w:color w:val="000000"/>
          <w:lang w:val="az-Latn-AZ"/>
        </w:rPr>
        <w:t xml:space="preserve"> bütün Çinin Müqəddə</w:t>
      </w:r>
      <w:r w:rsidR="00AE10D7" w:rsidRPr="005317C2">
        <w:rPr>
          <w:color w:val="000000"/>
          <w:lang w:val="az-Latn-AZ"/>
        </w:rPr>
        <w:t>s Yazılarla tanışlığının başlanğıc</w:t>
      </w:r>
      <w:r w:rsidR="00F31DCE" w:rsidRPr="005317C2">
        <w:rPr>
          <w:color w:val="000000"/>
          <w:lang w:val="az-Latn-AZ"/>
        </w:rPr>
        <w:t>ı oldu. 1844-cü ildə Türkiyə müsəlman ənənələrinə</w:t>
      </w:r>
      <w:r w:rsidR="00843149" w:rsidRPr="005317C2">
        <w:rPr>
          <w:color w:val="000000"/>
          <w:lang w:val="az-Latn-AZ"/>
        </w:rPr>
        <w:t xml:space="preserve"> ə</w:t>
      </w:r>
      <w:r w:rsidR="006B1835" w:rsidRPr="005317C2">
        <w:rPr>
          <w:color w:val="000000"/>
          <w:lang w:val="az-Latn-AZ"/>
        </w:rPr>
        <w:t>ks</w:t>
      </w:r>
      <w:r w:rsidR="00843149" w:rsidRPr="005317C2">
        <w:rPr>
          <w:color w:val="000000"/>
          <w:lang w:val="az-Latn-AZ"/>
        </w:rPr>
        <w:t xml:space="preserve"> olaraq, müsəlmanların xristianlığı qəbul etmə</w:t>
      </w:r>
      <w:r w:rsidR="006B1835" w:rsidRPr="005317C2">
        <w:rPr>
          <w:color w:val="000000"/>
          <w:lang w:val="az-Latn-AZ"/>
        </w:rPr>
        <w:t>k</w:t>
      </w:r>
      <w:r w:rsidR="00843149" w:rsidRPr="005317C2">
        <w:rPr>
          <w:color w:val="000000"/>
          <w:lang w:val="az-Latn-AZ"/>
        </w:rPr>
        <w:t xml:space="preserve"> hüququnu tanımağa mə</w:t>
      </w:r>
      <w:r w:rsidR="006B1835" w:rsidRPr="005317C2">
        <w:rPr>
          <w:color w:val="000000"/>
          <w:lang w:val="az-Latn-AZ"/>
        </w:rPr>
        <w:t>cbur oldu</w:t>
      </w:r>
      <w:r w:rsidR="00843149" w:rsidRPr="005317C2">
        <w:rPr>
          <w:color w:val="000000"/>
          <w:lang w:val="az-Latn-AZ"/>
        </w:rPr>
        <w:t>.</w:t>
      </w:r>
      <w:r w:rsidR="00AE10D7" w:rsidRPr="005317C2">
        <w:rPr>
          <w:color w:val="000000"/>
          <w:lang w:val="az-Latn-AZ"/>
        </w:rPr>
        <w:t xml:space="preserve"> Həmin 1844-cü ildə Al</w:t>
      </w:r>
      <w:r w:rsidR="001524B1">
        <w:rPr>
          <w:color w:val="000000"/>
          <w:lang w:val="az-Latn-AZ"/>
        </w:rPr>
        <w:t>a</w:t>
      </w:r>
      <w:r w:rsidR="00AE10D7" w:rsidRPr="005317C2">
        <w:rPr>
          <w:color w:val="000000"/>
          <w:lang w:val="az-Latn-AZ"/>
        </w:rPr>
        <w:t>n Qard</w:t>
      </w:r>
      <w:r w:rsidR="001524B1">
        <w:rPr>
          <w:color w:val="000000"/>
          <w:lang w:val="az-Latn-AZ"/>
        </w:rPr>
        <w:t>i</w:t>
      </w:r>
      <w:r w:rsidR="00AE10D7" w:rsidRPr="005317C2">
        <w:rPr>
          <w:color w:val="000000"/>
          <w:lang w:val="az-Latn-AZ"/>
        </w:rPr>
        <w:t>ner özünün Cənubi Amerika missiyasını təsis edir. 1842-ci ildə Livinqstonun Afrika qitəsinin d</w:t>
      </w:r>
      <w:r w:rsidR="00E57B12" w:rsidRPr="005317C2">
        <w:rPr>
          <w:color w:val="000000"/>
          <w:lang w:val="az-Latn-AZ"/>
        </w:rPr>
        <w:t>axili rayonlarını</w:t>
      </w:r>
      <w:r w:rsidR="00AE10D7" w:rsidRPr="005317C2">
        <w:rPr>
          <w:color w:val="000000"/>
          <w:lang w:val="az-Latn-AZ"/>
        </w:rPr>
        <w:t xml:space="preserve"> tədqiq etmək niyyə</w:t>
      </w:r>
      <w:r w:rsidR="00E57B12" w:rsidRPr="005317C2">
        <w:rPr>
          <w:color w:val="000000"/>
          <w:lang w:val="az-Latn-AZ"/>
        </w:rPr>
        <w:t>ti yaranır</w:t>
      </w:r>
      <w:r w:rsidR="00AE10D7" w:rsidRPr="005317C2">
        <w:rPr>
          <w:color w:val="000000"/>
          <w:lang w:val="az-Latn-AZ"/>
        </w:rPr>
        <w:t>”</w:t>
      </w:r>
      <w:r w:rsidR="00E57B12" w:rsidRPr="005317C2">
        <w:rPr>
          <w:color w:val="000000"/>
          <w:lang w:val="az-Latn-AZ"/>
        </w:rPr>
        <w:t>.</w:t>
      </w:r>
    </w:p>
    <w:p w14:paraId="69516889" w14:textId="5B746C7B" w:rsidR="00AE10D7" w:rsidRPr="005317C2" w:rsidRDefault="00AE10D7" w:rsidP="00655D7A">
      <w:pPr>
        <w:spacing w:line="276" w:lineRule="auto"/>
        <w:jc w:val="both"/>
        <w:rPr>
          <w:color w:val="000000"/>
          <w:lang w:val="az-Latn-AZ"/>
        </w:rPr>
      </w:pPr>
      <w:r w:rsidRPr="005317C2">
        <w:rPr>
          <w:color w:val="000000"/>
          <w:lang w:val="az-Latn-AZ"/>
        </w:rPr>
        <w:tab/>
        <w:t>D</w:t>
      </w:r>
      <w:r w:rsidR="00C510C4">
        <w:rPr>
          <w:color w:val="000000"/>
          <w:lang w:val="az-Latn-AZ"/>
        </w:rPr>
        <w:t>r.</w:t>
      </w:r>
      <w:r w:rsidRPr="005317C2">
        <w:rPr>
          <w:color w:val="000000"/>
          <w:lang w:val="az-Latn-AZ"/>
        </w:rPr>
        <w:t xml:space="preserve"> </w:t>
      </w:r>
      <w:r w:rsidR="001524B1">
        <w:rPr>
          <w:color w:val="000000"/>
          <w:lang w:val="az-Latn-AZ"/>
        </w:rPr>
        <w:t xml:space="preserve">A. T. </w:t>
      </w:r>
      <w:r w:rsidRPr="005317C2">
        <w:rPr>
          <w:color w:val="000000"/>
          <w:lang w:val="az-Latn-AZ"/>
        </w:rPr>
        <w:t>Pi</w:t>
      </w:r>
      <w:r w:rsidR="001524B1">
        <w:rPr>
          <w:color w:val="000000"/>
          <w:lang w:val="az-Latn-AZ"/>
        </w:rPr>
        <w:t>e</w:t>
      </w:r>
      <w:r w:rsidRPr="005317C2">
        <w:rPr>
          <w:color w:val="000000"/>
          <w:lang w:val="az-Latn-AZ"/>
        </w:rPr>
        <w:t>rson “</w:t>
      </w:r>
      <w:r w:rsidRPr="005F5138">
        <w:rPr>
          <w:i/>
          <w:iCs/>
          <w:color w:val="000000"/>
          <w:lang w:val="az-Latn-AZ"/>
        </w:rPr>
        <w:t xml:space="preserve">Müasir </w:t>
      </w:r>
      <w:r w:rsidR="005F5138" w:rsidRPr="005F5138">
        <w:rPr>
          <w:i/>
          <w:iCs/>
          <w:color w:val="000000"/>
          <w:lang w:val="az-Latn-AZ"/>
        </w:rPr>
        <w:t>M</w:t>
      </w:r>
      <w:r w:rsidRPr="005F5138">
        <w:rPr>
          <w:i/>
          <w:iCs/>
          <w:color w:val="000000"/>
          <w:lang w:val="az-Latn-AZ"/>
        </w:rPr>
        <w:t xml:space="preserve">issionerliyin </w:t>
      </w:r>
      <w:r w:rsidR="005F5138" w:rsidRPr="005F5138">
        <w:rPr>
          <w:i/>
          <w:iCs/>
          <w:color w:val="000000"/>
          <w:lang w:val="az-Latn-AZ"/>
        </w:rPr>
        <w:t>Y</w:t>
      </w:r>
      <w:r w:rsidRPr="005F5138">
        <w:rPr>
          <w:i/>
          <w:iCs/>
          <w:color w:val="000000"/>
          <w:lang w:val="az-Latn-AZ"/>
        </w:rPr>
        <w:t>üzilliyi</w:t>
      </w:r>
      <w:r w:rsidRPr="005317C2">
        <w:rPr>
          <w:color w:val="000000"/>
          <w:lang w:val="az-Latn-AZ"/>
        </w:rPr>
        <w:t>” kitabında yazır: “</w:t>
      </w:r>
      <w:r w:rsidR="006B1835" w:rsidRPr="005317C2">
        <w:rPr>
          <w:color w:val="000000"/>
          <w:lang w:val="az-Latn-AZ"/>
        </w:rPr>
        <w:t>H</w:t>
      </w:r>
      <w:r w:rsidR="00B82587" w:rsidRPr="005317C2">
        <w:rPr>
          <w:color w:val="000000"/>
          <w:lang w:val="az-Latn-AZ"/>
        </w:rPr>
        <w:t>indistan, Siam, Birma, Çin, Yaponiya, Türkiyə, Afrika, Meksika, Cənubi Amerika..</w:t>
      </w:r>
      <w:r w:rsidR="006B1835" w:rsidRPr="005317C2">
        <w:rPr>
          <w:color w:val="000000"/>
          <w:lang w:val="az-Latn-AZ"/>
        </w:rPr>
        <w:t>.</w:t>
      </w:r>
      <w:r w:rsidR="00B82587" w:rsidRPr="005317C2">
        <w:rPr>
          <w:color w:val="000000"/>
          <w:lang w:val="az-Latn-AZ"/>
        </w:rPr>
        <w:t xml:space="preserve"> bu torpaqlara, bir-birinin ardınca missi</w:t>
      </w:r>
      <w:r w:rsidR="006B1835" w:rsidRPr="005317C2">
        <w:rPr>
          <w:color w:val="000000"/>
          <w:lang w:val="az-Latn-AZ"/>
        </w:rPr>
        <w:t>o</w:t>
      </w:r>
      <w:r w:rsidR="00B82587" w:rsidRPr="005317C2">
        <w:rPr>
          <w:color w:val="000000"/>
          <w:lang w:val="az-Latn-AZ"/>
        </w:rPr>
        <w:t>nerlər uğurla daxil olurdu. Beş il ərzində, 1853-dən 1858-ci ilə kimi, beş müxtəlif ölkə</w:t>
      </w:r>
      <w:r w:rsidR="0018360D" w:rsidRPr="005317C2">
        <w:rPr>
          <w:color w:val="000000"/>
          <w:lang w:val="az-Latn-AZ"/>
        </w:rPr>
        <w:t>yə</w:t>
      </w:r>
      <w:r w:rsidR="00B82587" w:rsidRPr="005317C2">
        <w:rPr>
          <w:color w:val="000000"/>
          <w:lang w:val="az-Latn-AZ"/>
        </w:rPr>
        <w:t xml:space="preserve"> daxil olub, </w:t>
      </w:r>
      <w:r w:rsidR="0018360D" w:rsidRPr="005317C2">
        <w:rPr>
          <w:color w:val="000000"/>
          <w:lang w:val="az-Latn-AZ"/>
        </w:rPr>
        <w:t xml:space="preserve">orada </w:t>
      </w:r>
      <w:r w:rsidR="00B82587" w:rsidRPr="005317C2">
        <w:rPr>
          <w:color w:val="000000"/>
          <w:lang w:val="az-Latn-AZ"/>
        </w:rPr>
        <w:t>əlverişli mövqelər tutma</w:t>
      </w:r>
      <w:r w:rsidR="0020425A" w:rsidRPr="005317C2">
        <w:rPr>
          <w:color w:val="000000"/>
          <w:lang w:val="az-Latn-AZ"/>
        </w:rPr>
        <w:t>qdan ötrü yeni imkanlar yaran</w:t>
      </w:r>
      <w:r w:rsidR="00B82587" w:rsidRPr="005317C2">
        <w:rPr>
          <w:color w:val="000000"/>
          <w:lang w:val="az-Latn-AZ"/>
        </w:rPr>
        <w:t xml:space="preserve">dı; bütövlükdə yer kürəsi əhalisinin yarası </w:t>
      </w:r>
      <w:r w:rsidR="00775CC4" w:rsidRPr="005317C2">
        <w:rPr>
          <w:color w:val="000000"/>
          <w:lang w:val="az-Latn-AZ"/>
        </w:rPr>
        <w:t>əhatə olunmuşdu</w:t>
      </w:r>
      <w:r w:rsidR="00B82587" w:rsidRPr="005317C2">
        <w:rPr>
          <w:color w:val="000000"/>
          <w:lang w:val="az-Latn-AZ"/>
        </w:rPr>
        <w:t>”</w:t>
      </w:r>
      <w:r w:rsidR="00775CC4" w:rsidRPr="005317C2">
        <w:rPr>
          <w:color w:val="000000"/>
          <w:lang w:val="az-Latn-AZ"/>
        </w:rPr>
        <w:t>.</w:t>
      </w:r>
    </w:p>
    <w:p w14:paraId="732434D8" w14:textId="77777777" w:rsidR="00B82587" w:rsidRPr="005317C2" w:rsidRDefault="00B82587" w:rsidP="00655D7A">
      <w:pPr>
        <w:spacing w:line="276" w:lineRule="auto"/>
        <w:jc w:val="both"/>
        <w:rPr>
          <w:color w:val="000000"/>
          <w:lang w:val="az-Latn-AZ"/>
        </w:rPr>
      </w:pPr>
      <w:r w:rsidRPr="005317C2">
        <w:rPr>
          <w:color w:val="000000"/>
          <w:lang w:val="az-Latn-AZ"/>
        </w:rPr>
        <w:tab/>
        <w:t>Çoxlu sayda əlavə</w:t>
      </w:r>
      <w:r w:rsidR="00775CC4" w:rsidRPr="005317C2">
        <w:rPr>
          <w:color w:val="000000"/>
          <w:lang w:val="az-Latn-AZ"/>
        </w:rPr>
        <w:t xml:space="preserve"> sübutlardan da</w:t>
      </w:r>
      <w:r w:rsidRPr="005317C2">
        <w:rPr>
          <w:color w:val="000000"/>
          <w:lang w:val="az-Latn-AZ"/>
        </w:rPr>
        <w:t xml:space="preserve"> aydın olur</w:t>
      </w:r>
      <w:r w:rsidR="00775CC4" w:rsidRPr="005317C2">
        <w:rPr>
          <w:color w:val="000000"/>
          <w:lang w:val="az-Latn-AZ"/>
        </w:rPr>
        <w:t>du</w:t>
      </w:r>
      <w:r w:rsidRPr="005317C2">
        <w:rPr>
          <w:color w:val="000000"/>
          <w:lang w:val="az-Latn-AZ"/>
        </w:rPr>
        <w:t xml:space="preserve"> ki, 1844-cü ilə kimi Müqəddəs </w:t>
      </w:r>
      <w:r w:rsidR="0018360D" w:rsidRPr="005317C2">
        <w:rPr>
          <w:color w:val="000000"/>
          <w:lang w:val="az-Latn-AZ"/>
        </w:rPr>
        <w:t>Yazı bütün qitələr</w:t>
      </w:r>
      <w:r w:rsidRPr="005317C2">
        <w:rPr>
          <w:color w:val="000000"/>
          <w:lang w:val="az-Latn-AZ"/>
        </w:rPr>
        <w:t>ə</w:t>
      </w:r>
      <w:r w:rsidR="00775CC4" w:rsidRPr="005317C2">
        <w:rPr>
          <w:color w:val="000000"/>
          <w:lang w:val="az-Latn-AZ"/>
        </w:rPr>
        <w:t xml:space="preserve"> daxil olmuş</w:t>
      </w:r>
      <w:r w:rsidRPr="005317C2">
        <w:rPr>
          <w:color w:val="000000"/>
          <w:lang w:val="az-Latn-AZ"/>
        </w:rPr>
        <w:t xml:space="preserve"> və onun təbliğ</w:t>
      </w:r>
      <w:r w:rsidR="0018360D" w:rsidRPr="005317C2">
        <w:rPr>
          <w:color w:val="000000"/>
          <w:lang w:val="az-Latn-AZ"/>
        </w:rPr>
        <w:t>at</w:t>
      </w:r>
      <w:r w:rsidRPr="005317C2">
        <w:rPr>
          <w:color w:val="000000"/>
          <w:lang w:val="az-Latn-AZ"/>
        </w:rPr>
        <w:t>ç</w:t>
      </w:r>
      <w:r w:rsidR="00D52E0B">
        <w:rPr>
          <w:color w:val="000000"/>
          <w:lang w:val="az-Latn-AZ"/>
        </w:rPr>
        <w:t>ı</w:t>
      </w:r>
      <w:r w:rsidRPr="005317C2">
        <w:rPr>
          <w:color w:val="000000"/>
          <w:lang w:val="az-Latn-AZ"/>
        </w:rPr>
        <w:t>l</w:t>
      </w:r>
      <w:r w:rsidR="0018360D" w:rsidRPr="005317C2">
        <w:rPr>
          <w:color w:val="000000"/>
          <w:lang w:val="az-Latn-AZ"/>
        </w:rPr>
        <w:t>a</w:t>
      </w:r>
      <w:r w:rsidRPr="005317C2">
        <w:rPr>
          <w:color w:val="000000"/>
          <w:lang w:val="az-Latn-AZ"/>
        </w:rPr>
        <w:t>r</w:t>
      </w:r>
      <w:r w:rsidR="00D52E0B">
        <w:rPr>
          <w:color w:val="000000"/>
          <w:lang w:val="az-Latn-AZ"/>
        </w:rPr>
        <w:t>ı</w:t>
      </w:r>
      <w:r w:rsidRPr="005317C2">
        <w:rPr>
          <w:color w:val="000000"/>
          <w:lang w:val="az-Latn-AZ"/>
        </w:rPr>
        <w:t xml:space="preserve"> Məsihin Kə</w:t>
      </w:r>
      <w:r w:rsidR="00775CC4" w:rsidRPr="005317C2">
        <w:rPr>
          <w:color w:val="000000"/>
          <w:lang w:val="az-Latn-AZ"/>
        </w:rPr>
        <w:t>lamını artıq bütün dünyaya yaymış</w:t>
      </w:r>
      <w:r w:rsidRPr="005317C2">
        <w:rPr>
          <w:color w:val="000000"/>
          <w:lang w:val="az-Latn-AZ"/>
        </w:rPr>
        <w:t>dılar.</w:t>
      </w:r>
    </w:p>
    <w:p w14:paraId="4F0C43F2" w14:textId="77777777" w:rsidR="00843FBB" w:rsidRPr="005317C2" w:rsidRDefault="007F33DC" w:rsidP="00655D7A">
      <w:pPr>
        <w:spacing w:line="276" w:lineRule="auto"/>
        <w:jc w:val="both"/>
        <w:rPr>
          <w:color w:val="000000"/>
          <w:lang w:val="az-Latn-AZ"/>
        </w:rPr>
      </w:pPr>
      <w:r w:rsidRPr="005317C2">
        <w:rPr>
          <w:color w:val="000000"/>
          <w:lang w:val="az-Latn-AZ"/>
        </w:rPr>
        <w:tab/>
        <w:t>Bibliya tə</w:t>
      </w:r>
      <w:r w:rsidR="0018360D" w:rsidRPr="005317C2">
        <w:rPr>
          <w:color w:val="000000"/>
          <w:lang w:val="az-Latn-AZ"/>
        </w:rPr>
        <w:t>dqiqatç</w:t>
      </w:r>
      <w:r w:rsidRPr="005317C2">
        <w:rPr>
          <w:color w:val="000000"/>
          <w:lang w:val="az-Latn-AZ"/>
        </w:rPr>
        <w:t>ıları hesab edirdilə</w:t>
      </w:r>
      <w:r w:rsidR="00EF1351" w:rsidRPr="005317C2">
        <w:rPr>
          <w:color w:val="000000"/>
          <w:lang w:val="az-Latn-AZ"/>
        </w:rPr>
        <w:t xml:space="preserve">r ki, bu </w:t>
      </w:r>
      <w:r w:rsidR="00EF1351" w:rsidRPr="005317C2">
        <w:rPr>
          <w:lang w:val="az-Latn-AZ"/>
        </w:rPr>
        <w:t>Mark</w:t>
      </w:r>
      <w:r w:rsidRPr="005317C2">
        <w:rPr>
          <w:color w:val="000000"/>
          <w:lang w:val="az-Latn-AZ"/>
        </w:rPr>
        <w:t xml:space="preserve"> </w:t>
      </w:r>
      <w:r w:rsidR="00775CC4" w:rsidRPr="005317C2">
        <w:rPr>
          <w:color w:val="000000"/>
          <w:lang w:val="az-Latn-AZ"/>
        </w:rPr>
        <w:t>İncil</w:t>
      </w:r>
      <w:r w:rsidR="00CD3BC2">
        <w:rPr>
          <w:color w:val="000000"/>
          <w:lang w:val="az-Latn-AZ"/>
        </w:rPr>
        <w:t>in</w:t>
      </w:r>
      <w:r w:rsidR="00775CC4" w:rsidRPr="005317C2">
        <w:rPr>
          <w:color w:val="000000"/>
          <w:lang w:val="az-Latn-AZ"/>
        </w:rPr>
        <w:t>də</w:t>
      </w:r>
      <w:r w:rsidRPr="005317C2">
        <w:rPr>
          <w:color w:val="000000"/>
          <w:lang w:val="az-Latn-AZ"/>
        </w:rPr>
        <w:t xml:space="preserve"> Məsihin</w:t>
      </w:r>
      <w:r w:rsidR="00AD5223" w:rsidRPr="005317C2">
        <w:rPr>
          <w:color w:val="000000"/>
          <w:lang w:val="az-Latn-AZ"/>
        </w:rPr>
        <w:t xml:space="preserve"> </w:t>
      </w:r>
      <w:r w:rsidRPr="005317C2">
        <w:rPr>
          <w:color w:val="000000"/>
          <w:lang w:val="az-Latn-AZ"/>
        </w:rPr>
        <w:t>verdiyi vədin də</w:t>
      </w:r>
      <w:r w:rsidR="00EF1351" w:rsidRPr="005317C2">
        <w:rPr>
          <w:color w:val="000000"/>
          <w:lang w:val="az-Latn-AZ"/>
        </w:rPr>
        <w:t>qiq icrasına sübut</w:t>
      </w:r>
      <w:r w:rsidRPr="005317C2">
        <w:rPr>
          <w:color w:val="000000"/>
          <w:lang w:val="az-Latn-AZ"/>
        </w:rPr>
        <w:t>dur:</w:t>
      </w:r>
    </w:p>
    <w:p w14:paraId="24976FF6" w14:textId="77777777" w:rsidR="00070529" w:rsidRPr="005317C2" w:rsidRDefault="00070529" w:rsidP="00655D7A">
      <w:pPr>
        <w:spacing w:line="276" w:lineRule="auto"/>
        <w:jc w:val="both"/>
        <w:rPr>
          <w:color w:val="000000"/>
          <w:lang w:val="az-Latn-AZ"/>
        </w:rPr>
      </w:pPr>
    </w:p>
    <w:p w14:paraId="60AEEA0F" w14:textId="43D47A1C" w:rsidR="00E22886" w:rsidRPr="00A77989" w:rsidRDefault="007F33DC" w:rsidP="00655D7A">
      <w:pPr>
        <w:spacing w:line="276" w:lineRule="auto"/>
        <w:jc w:val="both"/>
        <w:rPr>
          <w:i/>
          <w:color w:val="000000"/>
          <w:lang w:val="az-Latn-AZ"/>
        </w:rPr>
      </w:pPr>
      <w:r w:rsidRPr="005317C2">
        <w:rPr>
          <w:color w:val="000000"/>
          <w:lang w:val="az-Latn-AZ"/>
        </w:rPr>
        <w:tab/>
        <w:t>“</w:t>
      </w:r>
      <w:r w:rsidRPr="005317C2">
        <w:rPr>
          <w:i/>
          <w:color w:val="000000"/>
          <w:lang w:val="az-Latn-AZ"/>
        </w:rPr>
        <w:t>Əvvəlcə bütün millətlərə Müjdə təbliğ edilməlidir”</w:t>
      </w:r>
      <w:r w:rsidR="00A77989">
        <w:rPr>
          <w:i/>
          <w:color w:val="000000"/>
          <w:lang w:val="az-Latn-AZ"/>
        </w:rPr>
        <w:t>.</w:t>
      </w:r>
      <w:r w:rsidR="00A77989">
        <w:rPr>
          <w:rStyle w:val="a9"/>
          <w:i/>
          <w:color w:val="000000"/>
          <w:lang w:val="az-Latn-AZ"/>
        </w:rPr>
        <w:footnoteReference w:id="23"/>
      </w:r>
    </w:p>
    <w:p w14:paraId="31563C68" w14:textId="77777777" w:rsidR="00070529" w:rsidRPr="005317C2" w:rsidRDefault="00070529" w:rsidP="00655D7A">
      <w:pPr>
        <w:spacing w:line="276" w:lineRule="auto"/>
        <w:jc w:val="both"/>
        <w:rPr>
          <w:i/>
          <w:color w:val="000000"/>
          <w:lang w:val="az-Latn-AZ"/>
        </w:rPr>
      </w:pPr>
    </w:p>
    <w:p w14:paraId="54583E64" w14:textId="77777777" w:rsidR="007F33DC" w:rsidRPr="005317C2" w:rsidRDefault="007F33DC" w:rsidP="00655D7A">
      <w:pPr>
        <w:spacing w:line="276" w:lineRule="auto"/>
        <w:jc w:val="both"/>
        <w:rPr>
          <w:color w:val="000000"/>
          <w:lang w:val="az-Latn-AZ"/>
        </w:rPr>
      </w:pPr>
      <w:r w:rsidRPr="005317C2">
        <w:rPr>
          <w:i/>
          <w:color w:val="000000"/>
          <w:lang w:val="az-Latn-AZ"/>
        </w:rPr>
        <w:tab/>
      </w:r>
      <w:r w:rsidRPr="005317C2">
        <w:rPr>
          <w:color w:val="000000"/>
          <w:lang w:val="az-Latn-AZ"/>
        </w:rPr>
        <w:t>Həmin fəsildə Məsih bunun nə vaxt baş verəcəyini xəbərdarlıq edir</w:t>
      </w:r>
      <w:r w:rsidR="00775CC4" w:rsidRPr="005317C2">
        <w:rPr>
          <w:color w:val="000000"/>
          <w:lang w:val="az-Latn-AZ"/>
        </w:rPr>
        <w:t>:</w:t>
      </w:r>
    </w:p>
    <w:p w14:paraId="585E6FA6" w14:textId="77777777" w:rsidR="00070529" w:rsidRPr="005317C2" w:rsidRDefault="00070529" w:rsidP="00655D7A">
      <w:pPr>
        <w:spacing w:line="276" w:lineRule="auto"/>
        <w:jc w:val="both"/>
        <w:rPr>
          <w:color w:val="000000"/>
          <w:lang w:val="az-Latn-AZ"/>
        </w:rPr>
      </w:pPr>
    </w:p>
    <w:p w14:paraId="39EE0DAB" w14:textId="71127C02" w:rsidR="00E439FE" w:rsidRPr="00A77989" w:rsidRDefault="00E439FE" w:rsidP="00655D7A">
      <w:pPr>
        <w:spacing w:line="276" w:lineRule="auto"/>
        <w:jc w:val="both"/>
        <w:rPr>
          <w:i/>
          <w:color w:val="000000"/>
          <w:lang w:val="az-Latn-AZ"/>
        </w:rPr>
      </w:pPr>
      <w:r w:rsidRPr="005317C2">
        <w:rPr>
          <w:color w:val="000000"/>
          <w:lang w:val="az-Latn-AZ"/>
        </w:rPr>
        <w:lastRenderedPageBreak/>
        <w:tab/>
        <w:t>“</w:t>
      </w:r>
      <w:r w:rsidRPr="005317C2">
        <w:rPr>
          <w:i/>
          <w:color w:val="000000"/>
          <w:lang w:val="az-Latn-AZ"/>
        </w:rPr>
        <w:t>Diqqətli və oyaq olun! Dua edin! Çünki, o vaxt nə zamandır bilməzsiniz”</w:t>
      </w:r>
      <w:r w:rsidR="00A77989">
        <w:rPr>
          <w:i/>
          <w:color w:val="000000"/>
          <w:lang w:val="az-Latn-AZ"/>
        </w:rPr>
        <w:t>.</w:t>
      </w:r>
      <w:r w:rsidR="00A77989">
        <w:rPr>
          <w:rStyle w:val="a9"/>
          <w:i/>
          <w:color w:val="000000"/>
          <w:lang w:val="az-Latn-AZ"/>
        </w:rPr>
        <w:footnoteReference w:id="24"/>
      </w:r>
    </w:p>
    <w:p w14:paraId="7C8F3534" w14:textId="77777777" w:rsidR="00070529" w:rsidRPr="005317C2" w:rsidRDefault="00070529" w:rsidP="00655D7A">
      <w:pPr>
        <w:spacing w:line="276" w:lineRule="auto"/>
        <w:jc w:val="both"/>
        <w:rPr>
          <w:i/>
          <w:color w:val="000000"/>
          <w:lang w:val="az-Latn-AZ"/>
        </w:rPr>
      </w:pPr>
    </w:p>
    <w:p w14:paraId="1CF91529" w14:textId="77777777" w:rsidR="00E439FE" w:rsidRPr="005317C2" w:rsidRDefault="00E439FE" w:rsidP="00655D7A">
      <w:pPr>
        <w:spacing w:line="276" w:lineRule="auto"/>
        <w:jc w:val="both"/>
        <w:rPr>
          <w:color w:val="000000"/>
          <w:lang w:val="az-Latn-AZ"/>
        </w:rPr>
      </w:pPr>
      <w:r w:rsidRPr="005317C2">
        <w:rPr>
          <w:color w:val="000000"/>
          <w:lang w:val="az-Latn-AZ"/>
        </w:rPr>
        <w:tab/>
        <w:t xml:space="preserve">İncil </w:t>
      </w:r>
      <w:r w:rsidR="00775CC4" w:rsidRPr="005317C2">
        <w:rPr>
          <w:color w:val="000000"/>
          <w:lang w:val="az-Latn-AZ"/>
        </w:rPr>
        <w:t>bütün xalqlara çatdırılan zaman</w:t>
      </w:r>
      <w:r w:rsidRPr="005317C2">
        <w:rPr>
          <w:color w:val="000000"/>
          <w:lang w:val="az-Latn-AZ"/>
        </w:rPr>
        <w:t xml:space="preserve"> Məsih və</w:t>
      </w:r>
      <w:r w:rsidR="00775CC4" w:rsidRPr="005317C2">
        <w:rPr>
          <w:color w:val="000000"/>
          <w:lang w:val="az-Latn-AZ"/>
        </w:rPr>
        <w:t>d edir:</w:t>
      </w:r>
    </w:p>
    <w:p w14:paraId="1AAD96BF" w14:textId="77777777" w:rsidR="00070529" w:rsidRPr="005317C2" w:rsidRDefault="00070529" w:rsidP="00655D7A">
      <w:pPr>
        <w:spacing w:line="276" w:lineRule="auto"/>
        <w:jc w:val="both"/>
        <w:rPr>
          <w:color w:val="000000"/>
          <w:lang w:val="az-Latn-AZ"/>
        </w:rPr>
      </w:pPr>
    </w:p>
    <w:p w14:paraId="107CD07E" w14:textId="11F5AF1B" w:rsidR="00E439FE" w:rsidRPr="005317C2" w:rsidRDefault="00E439FE" w:rsidP="00655D7A">
      <w:pPr>
        <w:spacing w:line="276" w:lineRule="auto"/>
        <w:jc w:val="both"/>
        <w:rPr>
          <w:i/>
          <w:color w:val="000000"/>
          <w:lang w:val="az-Latn-AZ"/>
        </w:rPr>
      </w:pPr>
      <w:r w:rsidRPr="005317C2">
        <w:rPr>
          <w:color w:val="000000"/>
          <w:lang w:val="az-Latn-AZ"/>
        </w:rPr>
        <w:tab/>
        <w:t>“</w:t>
      </w:r>
      <w:r w:rsidRPr="005317C2">
        <w:rPr>
          <w:i/>
          <w:color w:val="000000"/>
          <w:lang w:val="az-Latn-AZ"/>
        </w:rPr>
        <w:t>O zaman insan Oğlunun böyük qüdrət və izzətlə buludlar içində gəldiyini görəcəklər</w:t>
      </w:r>
      <w:r w:rsidR="00A77989">
        <w:rPr>
          <w:i/>
          <w:color w:val="000000"/>
          <w:lang w:val="az-Latn-AZ"/>
        </w:rPr>
        <w:t>”.</w:t>
      </w:r>
      <w:r w:rsidR="00A77989">
        <w:rPr>
          <w:rStyle w:val="a9"/>
          <w:i/>
          <w:color w:val="000000"/>
          <w:lang w:val="az-Latn-AZ"/>
        </w:rPr>
        <w:footnoteReference w:id="25"/>
      </w:r>
    </w:p>
    <w:p w14:paraId="1F57209B" w14:textId="77777777" w:rsidR="00BE353F" w:rsidRPr="005317C2" w:rsidRDefault="00BE353F" w:rsidP="00655D7A">
      <w:pPr>
        <w:spacing w:line="276" w:lineRule="auto"/>
        <w:jc w:val="both"/>
        <w:rPr>
          <w:i/>
          <w:color w:val="000000"/>
          <w:lang w:val="az-Latn-AZ"/>
        </w:rPr>
      </w:pPr>
    </w:p>
    <w:p w14:paraId="6C8AA1F0" w14:textId="77777777" w:rsidR="005B054B" w:rsidRPr="005317C2" w:rsidRDefault="00E439FE" w:rsidP="00655D7A">
      <w:pPr>
        <w:spacing w:line="276" w:lineRule="auto"/>
        <w:jc w:val="both"/>
        <w:rPr>
          <w:color w:val="000000"/>
          <w:lang w:val="az-Latn-AZ"/>
        </w:rPr>
      </w:pPr>
      <w:r w:rsidRPr="005317C2">
        <w:rPr>
          <w:color w:val="000000"/>
          <w:lang w:val="az-Latn-AZ"/>
        </w:rPr>
        <w:tab/>
        <w:t xml:space="preserve">XIX əsrin 40-cı illərində </w:t>
      </w:r>
      <w:r w:rsidR="001054AF" w:rsidRPr="005317C2">
        <w:rPr>
          <w:color w:val="000000"/>
          <w:lang w:val="az-Latn-AZ"/>
        </w:rPr>
        <w:t>Bibliya</w:t>
      </w:r>
      <w:r w:rsidRPr="005317C2">
        <w:rPr>
          <w:color w:val="000000"/>
          <w:lang w:val="az-Latn-AZ"/>
        </w:rPr>
        <w:t xml:space="preserve"> tədqiqatçıları Məsihin birinci vədinin hə</w:t>
      </w:r>
      <w:r w:rsidR="0018360D" w:rsidRPr="005317C2">
        <w:rPr>
          <w:color w:val="000000"/>
          <w:lang w:val="az-Latn-AZ"/>
        </w:rPr>
        <w:t>yata keçdiyini düşünürdülər</w:t>
      </w:r>
      <w:r w:rsidRPr="005317C2">
        <w:rPr>
          <w:color w:val="000000"/>
          <w:lang w:val="az-Latn-AZ"/>
        </w:rPr>
        <w:t xml:space="preserve">. </w:t>
      </w:r>
      <w:r w:rsidR="00EF1351" w:rsidRPr="005317C2">
        <w:rPr>
          <w:color w:val="000000"/>
          <w:lang w:val="az-Latn-AZ"/>
        </w:rPr>
        <w:t>Onlar hesab edirdilər ki,</w:t>
      </w:r>
      <w:r w:rsidR="0018360D" w:rsidRPr="005317C2">
        <w:rPr>
          <w:color w:val="000000"/>
          <w:lang w:val="az-Latn-AZ"/>
        </w:rPr>
        <w:t xml:space="preserve"> İ</w:t>
      </w:r>
      <w:r w:rsidR="009C2F24" w:rsidRPr="005317C2">
        <w:rPr>
          <w:color w:val="000000"/>
          <w:lang w:val="az-Latn-AZ"/>
        </w:rPr>
        <w:t>ncilin</w:t>
      </w:r>
      <w:r w:rsidR="00A81993" w:rsidRPr="005317C2">
        <w:rPr>
          <w:color w:val="000000"/>
          <w:lang w:val="az-Latn-AZ"/>
        </w:rPr>
        <w:t xml:space="preserve"> “bütün kainatda bütün xalqla</w:t>
      </w:r>
      <w:r w:rsidR="00EF1351" w:rsidRPr="005317C2">
        <w:rPr>
          <w:color w:val="000000"/>
          <w:lang w:val="az-Latn-AZ"/>
        </w:rPr>
        <w:t>ra çatdırı</w:t>
      </w:r>
      <w:r w:rsidR="005414C7" w:rsidRPr="005317C2">
        <w:rPr>
          <w:color w:val="000000"/>
          <w:lang w:val="az-Latn-AZ"/>
        </w:rPr>
        <w:t>lması” açıq-aşkar baş vermişdir</w:t>
      </w:r>
      <w:r w:rsidR="00EF1351" w:rsidRPr="005317C2">
        <w:rPr>
          <w:color w:val="000000"/>
          <w:lang w:val="az-Latn-AZ"/>
        </w:rPr>
        <w:t xml:space="preserve"> və ona görə də</w:t>
      </w:r>
      <w:r w:rsidR="009C2F24" w:rsidRPr="005317C2">
        <w:rPr>
          <w:color w:val="000000"/>
          <w:lang w:val="az-Latn-AZ"/>
        </w:rPr>
        <w:t xml:space="preserve"> Məsihin</w:t>
      </w:r>
      <w:r w:rsidR="00EF1351" w:rsidRPr="005317C2">
        <w:rPr>
          <w:color w:val="000000"/>
          <w:lang w:val="az-Latn-AZ"/>
        </w:rPr>
        <w:t xml:space="preserve"> Yerə qayıtma saatı yaxındadır.</w:t>
      </w:r>
    </w:p>
    <w:p w14:paraId="1D7366E8" w14:textId="77777777" w:rsidR="0018360D" w:rsidRPr="005317C2" w:rsidRDefault="0018360D" w:rsidP="00655D7A">
      <w:pPr>
        <w:spacing w:line="276" w:lineRule="auto"/>
        <w:jc w:val="both"/>
        <w:rPr>
          <w:color w:val="000000"/>
          <w:lang w:val="az-Latn-AZ"/>
        </w:rPr>
      </w:pPr>
      <w:r w:rsidRPr="005317C2">
        <w:rPr>
          <w:color w:val="000000"/>
          <w:lang w:val="az-Latn-AZ"/>
        </w:rPr>
        <w:tab/>
        <w:t>Mən də əminliklə duyurdum ki, 1844-cü ildə Məsihin birinci vədi həqiqətən hə</w:t>
      </w:r>
      <w:r w:rsidR="00A81993" w:rsidRPr="005317C2">
        <w:rPr>
          <w:color w:val="000000"/>
          <w:lang w:val="az-Latn-AZ"/>
        </w:rPr>
        <w:t xml:space="preserve">yata </w:t>
      </w:r>
      <w:r w:rsidRPr="005317C2">
        <w:rPr>
          <w:color w:val="000000"/>
          <w:lang w:val="az-Latn-AZ"/>
        </w:rPr>
        <w:t xml:space="preserve">keçmişdir. Heç bir şübhə qalmamışdı. </w:t>
      </w:r>
    </w:p>
    <w:p w14:paraId="73852EF0" w14:textId="2DD68D47" w:rsidR="0018360D" w:rsidRPr="005317C2" w:rsidRDefault="0018360D" w:rsidP="005A0B79">
      <w:pPr>
        <w:spacing w:line="276" w:lineRule="auto"/>
        <w:ind w:firstLine="708"/>
        <w:jc w:val="both"/>
        <w:rPr>
          <w:color w:val="000000"/>
          <w:lang w:val="az-Latn-AZ"/>
        </w:rPr>
      </w:pPr>
      <w:r w:rsidRPr="005317C2">
        <w:rPr>
          <w:color w:val="000000"/>
          <w:lang w:val="az-Latn-AZ"/>
        </w:rPr>
        <w:t>Başlanğıc maraqlı alınmışdı.</w:t>
      </w:r>
    </w:p>
    <w:p w14:paraId="5766A718" w14:textId="77777777" w:rsidR="0018360D" w:rsidRPr="005317C2" w:rsidRDefault="0018360D" w:rsidP="00655D7A">
      <w:pPr>
        <w:spacing w:line="276" w:lineRule="auto"/>
        <w:ind w:firstLine="708"/>
        <w:jc w:val="both"/>
        <w:rPr>
          <w:color w:val="000000"/>
          <w:lang w:val="az-Latn-AZ"/>
        </w:rPr>
      </w:pPr>
    </w:p>
    <w:p w14:paraId="182531F1" w14:textId="77777777" w:rsidR="0018360D" w:rsidRPr="0038025C" w:rsidRDefault="0018360D" w:rsidP="0038025C">
      <w:pPr>
        <w:pStyle w:val="1"/>
        <w:spacing w:before="0"/>
        <w:rPr>
          <w:rFonts w:ascii="Times New Roman" w:hAnsi="Times New Roman" w:cs="Times New Roman"/>
          <w:b/>
          <w:bCs/>
          <w:color w:val="auto"/>
          <w:sz w:val="24"/>
          <w:szCs w:val="24"/>
          <w:lang w:val="az-Latn-AZ"/>
        </w:rPr>
      </w:pPr>
      <w:r w:rsidRPr="0038025C">
        <w:rPr>
          <w:rFonts w:ascii="Times New Roman" w:hAnsi="Times New Roman" w:cs="Times New Roman"/>
          <w:b/>
          <w:bCs/>
          <w:color w:val="auto"/>
          <w:sz w:val="24"/>
          <w:szCs w:val="24"/>
          <w:lang w:val="az-Latn-AZ"/>
        </w:rPr>
        <w:t>4. İkinci vəd</w:t>
      </w:r>
    </w:p>
    <w:p w14:paraId="65F9A571" w14:textId="77777777" w:rsidR="0018360D" w:rsidRPr="005317C2" w:rsidRDefault="0018360D" w:rsidP="00655D7A">
      <w:pPr>
        <w:spacing w:line="276" w:lineRule="auto"/>
        <w:ind w:firstLine="708"/>
        <w:jc w:val="both"/>
        <w:rPr>
          <w:b/>
          <w:color w:val="000000"/>
          <w:lang w:val="az-Latn-AZ"/>
        </w:rPr>
      </w:pPr>
    </w:p>
    <w:p w14:paraId="354CD76A" w14:textId="77777777" w:rsidR="0018360D" w:rsidRPr="005317C2" w:rsidRDefault="0081241F" w:rsidP="00655D7A">
      <w:pPr>
        <w:spacing w:line="276" w:lineRule="auto"/>
        <w:ind w:firstLine="708"/>
        <w:jc w:val="both"/>
        <w:rPr>
          <w:color w:val="000000"/>
          <w:lang w:val="az-Latn-AZ"/>
        </w:rPr>
      </w:pPr>
      <w:r w:rsidRPr="005317C2">
        <w:rPr>
          <w:color w:val="000000"/>
          <w:lang w:val="az-Latn-AZ"/>
        </w:rPr>
        <w:t xml:space="preserve">Məsihin </w:t>
      </w:r>
      <w:r w:rsidRPr="005317C2">
        <w:rPr>
          <w:i/>
          <w:color w:val="000000"/>
          <w:lang w:val="az-Latn-AZ"/>
        </w:rPr>
        <w:t xml:space="preserve">ikinci vədini </w:t>
      </w:r>
      <w:r w:rsidRPr="005317C2">
        <w:rPr>
          <w:color w:val="000000"/>
          <w:lang w:val="az-Latn-AZ"/>
        </w:rPr>
        <w:t>də axtarıb tapmaq asan oldu. O, Luka</w:t>
      </w:r>
      <w:r w:rsidR="00CD3BC2">
        <w:rPr>
          <w:color w:val="000000"/>
          <w:lang w:val="az-Latn-AZ"/>
        </w:rPr>
        <w:t xml:space="preserve"> </w:t>
      </w:r>
      <w:r w:rsidR="005414C7" w:rsidRPr="005317C2">
        <w:rPr>
          <w:color w:val="000000"/>
          <w:lang w:val="az-Latn-AZ"/>
        </w:rPr>
        <w:t>İncilin</w:t>
      </w:r>
      <w:r w:rsidR="00CD3BC2">
        <w:rPr>
          <w:color w:val="000000"/>
          <w:lang w:val="az-Latn-AZ"/>
        </w:rPr>
        <w:t>in</w:t>
      </w:r>
      <w:r w:rsidRPr="005317C2">
        <w:rPr>
          <w:color w:val="000000"/>
          <w:lang w:val="az-Latn-AZ"/>
        </w:rPr>
        <w:t xml:space="preserve"> 21-ci fəsli</w:t>
      </w:r>
      <w:r w:rsidR="008A31B6" w:rsidRPr="005317C2">
        <w:rPr>
          <w:color w:val="000000"/>
          <w:lang w:val="az-Latn-AZ"/>
        </w:rPr>
        <w:t>n</w:t>
      </w:r>
      <w:r w:rsidRPr="005317C2">
        <w:rPr>
          <w:color w:val="000000"/>
          <w:lang w:val="az-Latn-AZ"/>
        </w:rPr>
        <w:t>də idi. Məsih</w:t>
      </w:r>
      <w:r w:rsidR="008A31B6" w:rsidRPr="005317C2">
        <w:rPr>
          <w:color w:val="000000"/>
          <w:lang w:val="az-Latn-AZ"/>
        </w:rPr>
        <w:t>,</w:t>
      </w:r>
      <w:r w:rsidRPr="005317C2">
        <w:rPr>
          <w:color w:val="000000"/>
          <w:lang w:val="az-Latn-AZ"/>
        </w:rPr>
        <w:t xml:space="preserve"> şagirdlə</w:t>
      </w:r>
      <w:r w:rsidR="009C2F24" w:rsidRPr="005317C2">
        <w:rPr>
          <w:color w:val="000000"/>
          <w:lang w:val="az-Latn-AZ"/>
        </w:rPr>
        <w:t>rinin</w:t>
      </w:r>
      <w:r w:rsidR="00E40424" w:rsidRPr="005317C2">
        <w:rPr>
          <w:color w:val="000000"/>
          <w:lang w:val="az-Latn-AZ"/>
        </w:rPr>
        <w:t xml:space="preserve"> birbaşa verdiyi sualı</w:t>
      </w:r>
      <w:r w:rsidR="008A31B6" w:rsidRPr="005317C2">
        <w:rPr>
          <w:color w:val="000000"/>
          <w:lang w:val="az-Latn-AZ"/>
        </w:rPr>
        <w:t xml:space="preserve"> cavablandırarkən</w:t>
      </w:r>
      <w:r w:rsidRPr="005317C2">
        <w:rPr>
          <w:color w:val="000000"/>
          <w:lang w:val="az-Latn-AZ"/>
        </w:rPr>
        <w:t xml:space="preserve"> də vəd verir</w:t>
      </w:r>
      <w:r w:rsidR="00E40424" w:rsidRPr="005317C2">
        <w:rPr>
          <w:color w:val="000000"/>
          <w:lang w:val="az-Latn-AZ"/>
        </w:rPr>
        <w:t>di. Onların verdiyi sual</w:t>
      </w:r>
      <w:r w:rsidR="008A31B6" w:rsidRPr="005317C2">
        <w:rPr>
          <w:color w:val="000000"/>
          <w:lang w:val="az-Latn-AZ"/>
        </w:rPr>
        <w:t>:</w:t>
      </w:r>
    </w:p>
    <w:p w14:paraId="5FF0BE8B" w14:textId="77777777" w:rsidR="00E40424" w:rsidRPr="005317C2" w:rsidRDefault="00E40424" w:rsidP="00655D7A">
      <w:pPr>
        <w:spacing w:line="276" w:lineRule="auto"/>
        <w:ind w:left="720"/>
        <w:jc w:val="both"/>
        <w:rPr>
          <w:color w:val="000000"/>
          <w:lang w:val="az-Latn-AZ"/>
        </w:rPr>
      </w:pPr>
    </w:p>
    <w:p w14:paraId="31CACDD0" w14:textId="2757AE27" w:rsidR="008A31B6" w:rsidRPr="00A77989" w:rsidRDefault="008A31B6" w:rsidP="00655D7A">
      <w:pPr>
        <w:spacing w:line="276" w:lineRule="auto"/>
        <w:ind w:left="720"/>
        <w:jc w:val="both"/>
        <w:rPr>
          <w:iCs/>
          <w:color w:val="000000"/>
          <w:vertAlign w:val="superscript"/>
          <w:lang w:val="az-Latn-AZ"/>
        </w:rPr>
      </w:pPr>
      <w:r w:rsidRPr="005317C2">
        <w:rPr>
          <w:i/>
          <w:color w:val="000000"/>
          <w:lang w:val="az-Latn-AZ"/>
        </w:rPr>
        <w:t>“Müəllim, bəs dediklərin nə</w:t>
      </w:r>
      <w:r w:rsidR="00E40424" w:rsidRPr="005317C2">
        <w:rPr>
          <w:i/>
          <w:color w:val="000000"/>
          <w:lang w:val="az-Latn-AZ"/>
        </w:rPr>
        <w:t xml:space="preserve"> vaxt olacaq</w:t>
      </w:r>
      <w:r w:rsidRPr="005317C2">
        <w:rPr>
          <w:i/>
          <w:color w:val="000000"/>
          <w:lang w:val="az-Latn-AZ"/>
        </w:rPr>
        <w:t>? Və bu şeylər tamam olmaq üzrə əlamət nə olacaq</w:t>
      </w:r>
      <w:r w:rsidR="00AD5223" w:rsidRPr="005317C2">
        <w:rPr>
          <w:i/>
          <w:color w:val="000000"/>
          <w:lang w:val="az-Latn-AZ"/>
        </w:rPr>
        <w:t>?</w:t>
      </w:r>
      <w:r w:rsidR="00A77989">
        <w:rPr>
          <w:i/>
          <w:color w:val="000000"/>
          <w:lang w:val="az-Latn-AZ"/>
        </w:rPr>
        <w:t>”</w:t>
      </w:r>
      <w:r w:rsidR="00A77989">
        <w:rPr>
          <w:rStyle w:val="a9"/>
          <w:i/>
          <w:color w:val="000000"/>
          <w:lang w:val="az-Latn-AZ"/>
        </w:rPr>
        <w:footnoteReference w:id="26"/>
      </w:r>
    </w:p>
    <w:p w14:paraId="4C466CF1" w14:textId="77777777" w:rsidR="00E40424" w:rsidRPr="005317C2" w:rsidRDefault="00E40424" w:rsidP="00655D7A">
      <w:pPr>
        <w:spacing w:line="276" w:lineRule="auto"/>
        <w:ind w:firstLine="708"/>
        <w:jc w:val="both"/>
        <w:rPr>
          <w:i/>
          <w:color w:val="000000"/>
          <w:vertAlign w:val="superscript"/>
          <w:lang w:val="az-Latn-AZ"/>
        </w:rPr>
      </w:pPr>
    </w:p>
    <w:p w14:paraId="44CE4539" w14:textId="77777777" w:rsidR="008A31B6" w:rsidRPr="005317C2" w:rsidRDefault="002D13D4" w:rsidP="00655D7A">
      <w:pPr>
        <w:spacing w:line="276" w:lineRule="auto"/>
        <w:ind w:firstLine="708"/>
        <w:jc w:val="both"/>
        <w:rPr>
          <w:color w:val="000000"/>
          <w:lang w:val="az-Latn-AZ"/>
        </w:rPr>
      </w:pPr>
      <w:r w:rsidRPr="005317C2">
        <w:rPr>
          <w:color w:val="000000"/>
          <w:lang w:val="az-Latn-AZ"/>
        </w:rPr>
        <w:t>Məsih, Onun adı ilə pərdələnəcək yalan</w:t>
      </w:r>
      <w:r w:rsidR="00CD3BC2">
        <w:rPr>
          <w:color w:val="000000"/>
          <w:lang w:val="az-Latn-AZ"/>
        </w:rPr>
        <w:t>ç</w:t>
      </w:r>
      <w:r w:rsidRPr="005317C2">
        <w:rPr>
          <w:color w:val="000000"/>
          <w:lang w:val="az-Latn-AZ"/>
        </w:rPr>
        <w:t>ı peyğəmbərlərin gələcəyini xəbərdarlıq edir</w:t>
      </w:r>
      <w:r w:rsidR="00E40424" w:rsidRPr="005317C2">
        <w:rPr>
          <w:color w:val="000000"/>
          <w:lang w:val="az-Latn-AZ"/>
        </w:rPr>
        <w:t>di</w:t>
      </w:r>
      <w:r w:rsidRPr="005317C2">
        <w:rPr>
          <w:color w:val="000000"/>
          <w:lang w:val="az-Latn-AZ"/>
        </w:rPr>
        <w:t xml:space="preserve">, sonra isə </w:t>
      </w:r>
      <w:r w:rsidR="00E40424" w:rsidRPr="005317C2">
        <w:rPr>
          <w:color w:val="000000"/>
          <w:lang w:val="az-Latn-AZ"/>
        </w:rPr>
        <w:t xml:space="preserve">orada </w:t>
      </w:r>
      <w:r w:rsidRPr="005317C2">
        <w:rPr>
          <w:color w:val="000000"/>
          <w:lang w:val="az-Latn-AZ"/>
        </w:rPr>
        <w:t xml:space="preserve">Özünün </w:t>
      </w:r>
      <w:r w:rsidRPr="005317C2">
        <w:rPr>
          <w:i/>
          <w:color w:val="000000"/>
          <w:lang w:val="az-Latn-AZ"/>
        </w:rPr>
        <w:t>ikinci vədini</w:t>
      </w:r>
      <w:r w:rsidRPr="005317C2">
        <w:rPr>
          <w:color w:val="000000"/>
          <w:lang w:val="az-Latn-AZ"/>
        </w:rPr>
        <w:t xml:space="preserve"> verir. Həmin vədə uyğun olaraq, onlar Onun qayıtdığına əmin ola bilərdilə</w:t>
      </w:r>
      <w:r w:rsidR="00E40424" w:rsidRPr="005317C2">
        <w:rPr>
          <w:color w:val="000000"/>
          <w:lang w:val="az-Latn-AZ"/>
        </w:rPr>
        <w:t>r. O deyir</w:t>
      </w:r>
      <w:r w:rsidRPr="005317C2">
        <w:rPr>
          <w:color w:val="000000"/>
          <w:lang w:val="az-Latn-AZ"/>
        </w:rPr>
        <w:t>:</w:t>
      </w:r>
    </w:p>
    <w:p w14:paraId="38427639" w14:textId="77777777" w:rsidR="00E40424" w:rsidRPr="005317C2" w:rsidRDefault="00E40424" w:rsidP="00655D7A">
      <w:pPr>
        <w:spacing w:line="276" w:lineRule="auto"/>
        <w:ind w:firstLine="708"/>
        <w:jc w:val="both"/>
        <w:rPr>
          <w:color w:val="000000"/>
          <w:lang w:val="az-Latn-AZ"/>
        </w:rPr>
      </w:pPr>
    </w:p>
    <w:p w14:paraId="68BE2C5D" w14:textId="0DB8D5A7" w:rsidR="00162204" w:rsidRPr="00A77989" w:rsidRDefault="00162204" w:rsidP="00655D7A">
      <w:pPr>
        <w:spacing w:line="276" w:lineRule="auto"/>
        <w:ind w:left="720"/>
        <w:jc w:val="both"/>
        <w:rPr>
          <w:i/>
          <w:color w:val="000000"/>
          <w:lang w:val="az-Latn-AZ"/>
        </w:rPr>
      </w:pPr>
      <w:r w:rsidRPr="005317C2">
        <w:rPr>
          <w:color w:val="000000"/>
          <w:lang w:val="az-Latn-AZ"/>
        </w:rPr>
        <w:t>“</w:t>
      </w:r>
      <w:r w:rsidR="006A4EDA" w:rsidRPr="005317C2">
        <w:rPr>
          <w:i/>
          <w:color w:val="000000"/>
          <w:lang w:val="az-Latn-AZ"/>
        </w:rPr>
        <w:t xml:space="preserve">Və qılıncdan keçiriləcəklər və bütün millətlərə əsir olaraq aparılacaqlar; və </w:t>
      </w:r>
      <w:r w:rsidR="00732745">
        <w:rPr>
          <w:i/>
          <w:color w:val="000000"/>
          <w:lang w:val="az-Latn-AZ"/>
        </w:rPr>
        <w:t>digər xalqların</w:t>
      </w:r>
      <w:r w:rsidR="00F45F7B">
        <w:rPr>
          <w:i/>
          <w:color w:val="000000"/>
          <w:lang w:val="az-Latn-AZ"/>
        </w:rPr>
        <w:t xml:space="preserve"> </w:t>
      </w:r>
      <w:r w:rsidR="00F45F7B">
        <w:rPr>
          <w:i/>
          <w:color w:val="000000"/>
          <w:lang w:val="en-US"/>
        </w:rPr>
        <w:t>[orijinalda Gentile</w:t>
      </w:r>
      <w:r w:rsidR="00F45F7B">
        <w:rPr>
          <w:i/>
          <w:color w:val="000000"/>
          <w:lang w:val="az-Latn-AZ"/>
        </w:rPr>
        <w:t>, yəni qeyri-yəhudilər</w:t>
      </w:r>
      <w:r w:rsidR="00F45F7B">
        <w:rPr>
          <w:i/>
          <w:color w:val="000000"/>
          <w:lang w:val="en-US"/>
        </w:rPr>
        <w:t>]</w:t>
      </w:r>
      <w:r w:rsidR="006A4EDA" w:rsidRPr="005317C2">
        <w:rPr>
          <w:i/>
          <w:color w:val="000000"/>
          <w:lang w:val="az-Latn-AZ"/>
        </w:rPr>
        <w:t xml:space="preserve"> vaxtı tamam oluncaya qədər </w:t>
      </w:r>
      <w:r w:rsidR="004A658B" w:rsidRPr="004A658B">
        <w:rPr>
          <w:i/>
          <w:lang w:val="az-Latn-AZ"/>
        </w:rPr>
        <w:t>Yerusəlim</w:t>
      </w:r>
      <w:r w:rsidR="006A4EDA" w:rsidRPr="005317C2">
        <w:rPr>
          <w:i/>
          <w:color w:val="000000"/>
          <w:lang w:val="az-Latn-AZ"/>
        </w:rPr>
        <w:t xml:space="preserve"> </w:t>
      </w:r>
      <w:r w:rsidR="00732745">
        <w:rPr>
          <w:i/>
          <w:color w:val="000000"/>
          <w:lang w:val="az-Latn-AZ"/>
        </w:rPr>
        <w:t>digər xalqlar</w:t>
      </w:r>
      <w:r w:rsidR="006A4EDA" w:rsidRPr="005317C2">
        <w:rPr>
          <w:i/>
          <w:color w:val="000000"/>
          <w:lang w:val="az-Latn-AZ"/>
        </w:rPr>
        <w:t xml:space="preserve"> tərəfindən tapdalanacaqdır...</w:t>
      </w:r>
      <w:r w:rsidR="00CD3BC2">
        <w:rPr>
          <w:i/>
          <w:color w:val="000000"/>
          <w:lang w:val="az-Latn-AZ"/>
        </w:rPr>
        <w:t xml:space="preserve"> </w:t>
      </w:r>
      <w:r w:rsidR="006A4EDA" w:rsidRPr="005317C2">
        <w:rPr>
          <w:i/>
          <w:color w:val="000000"/>
          <w:lang w:val="az-Latn-AZ"/>
        </w:rPr>
        <w:t>Və o zaman onlar İnsan oğlunun buludda qüdrət və böyük izzətlə gəldiyini görəcəklər”</w:t>
      </w:r>
      <w:r w:rsidR="00A77989">
        <w:rPr>
          <w:i/>
          <w:color w:val="000000"/>
          <w:lang w:val="az-Latn-AZ"/>
        </w:rPr>
        <w:t>.</w:t>
      </w:r>
      <w:r w:rsidR="00A77989">
        <w:rPr>
          <w:rStyle w:val="a9"/>
          <w:i/>
          <w:color w:val="000000"/>
          <w:lang w:val="az-Latn-AZ"/>
        </w:rPr>
        <w:footnoteReference w:id="27"/>
      </w:r>
    </w:p>
    <w:p w14:paraId="62B8ECCF" w14:textId="77777777" w:rsidR="00E40424" w:rsidRPr="005317C2" w:rsidRDefault="00E40424" w:rsidP="00655D7A">
      <w:pPr>
        <w:spacing w:line="276" w:lineRule="auto"/>
        <w:ind w:firstLine="708"/>
        <w:jc w:val="both"/>
        <w:rPr>
          <w:i/>
          <w:color w:val="000000"/>
          <w:lang w:val="az-Latn-AZ"/>
        </w:rPr>
      </w:pPr>
    </w:p>
    <w:p w14:paraId="5AFF6B85" w14:textId="1C2DEA81" w:rsidR="00A77989" w:rsidRDefault="006A4EDA" w:rsidP="00655D7A">
      <w:pPr>
        <w:spacing w:line="276" w:lineRule="auto"/>
        <w:ind w:firstLine="708"/>
        <w:jc w:val="both"/>
        <w:rPr>
          <w:color w:val="000000"/>
          <w:lang w:val="az-Latn-AZ"/>
        </w:rPr>
      </w:pPr>
      <w:r w:rsidRPr="005317C2">
        <w:rPr>
          <w:color w:val="000000"/>
          <w:lang w:val="az-Latn-AZ"/>
        </w:rPr>
        <w:t>“</w:t>
      </w:r>
      <w:r w:rsidR="00732745">
        <w:rPr>
          <w:color w:val="000000"/>
          <w:lang w:val="az-Latn-AZ"/>
        </w:rPr>
        <w:t>Digər xalqların</w:t>
      </w:r>
      <w:r w:rsidR="00E40424" w:rsidRPr="005317C2">
        <w:rPr>
          <w:color w:val="000000"/>
          <w:lang w:val="az-Latn-AZ"/>
        </w:rPr>
        <w:t xml:space="preserve"> vaxtı” ifadəsinin</w:t>
      </w:r>
      <w:r w:rsidR="008E2DE5" w:rsidRPr="005317C2">
        <w:rPr>
          <w:color w:val="000000"/>
          <w:lang w:val="az-Latn-AZ"/>
        </w:rPr>
        <w:t xml:space="preserve"> mənası Bibliya tə</w:t>
      </w:r>
      <w:r w:rsidR="00651C45" w:rsidRPr="005317C2">
        <w:rPr>
          <w:color w:val="000000"/>
          <w:lang w:val="az-Latn-AZ"/>
        </w:rPr>
        <w:t>dqiqatçılarına yaxşı məlum idi</w:t>
      </w:r>
      <w:r w:rsidR="008E2DE5" w:rsidRPr="005317C2">
        <w:rPr>
          <w:color w:val="000000"/>
          <w:lang w:val="az-Latn-AZ"/>
        </w:rPr>
        <w:t>. Mən</w:t>
      </w:r>
      <w:r w:rsidR="00651C45" w:rsidRPr="005317C2">
        <w:rPr>
          <w:color w:val="000000"/>
          <w:lang w:val="az-Latn-AZ"/>
        </w:rPr>
        <w:t xml:space="preserve"> öyrəndim ki, o </w:t>
      </w:r>
      <w:r w:rsidR="00E32AC7" w:rsidRPr="005317C2">
        <w:rPr>
          <w:color w:val="000000"/>
          <w:lang w:val="az-Latn-AZ"/>
        </w:rPr>
        <w:t>başqa dindən olanların</w:t>
      </w:r>
      <w:r w:rsidR="008E2DE5" w:rsidRPr="005317C2">
        <w:rPr>
          <w:color w:val="000000"/>
          <w:lang w:val="az-Latn-AZ"/>
        </w:rPr>
        <w:t>, qeyri-yəhudilərin Yerusəlimdə ağalıq etdiyi, yəhudilərin isə öz</w:t>
      </w:r>
      <w:r w:rsidR="00651C45" w:rsidRPr="005317C2">
        <w:rPr>
          <w:color w:val="000000"/>
          <w:lang w:val="az-Latn-AZ"/>
        </w:rPr>
        <w:t xml:space="preserve"> </w:t>
      </w:r>
      <w:r w:rsidR="008E2DE5" w:rsidRPr="005317C2">
        <w:rPr>
          <w:color w:val="000000"/>
          <w:lang w:val="az-Latn-AZ"/>
        </w:rPr>
        <w:t>doğma tor</w:t>
      </w:r>
      <w:r w:rsidR="00651C45" w:rsidRPr="005317C2">
        <w:rPr>
          <w:color w:val="000000"/>
          <w:lang w:val="az-Latn-AZ"/>
        </w:rPr>
        <w:t>paqlarında qovulduğu dövrü bildirir.</w:t>
      </w:r>
      <w:r w:rsidR="008C1B0E" w:rsidRPr="005317C2">
        <w:rPr>
          <w:color w:val="000000"/>
          <w:lang w:val="az-Latn-AZ"/>
        </w:rPr>
        <w:t xml:space="preserve"> </w:t>
      </w:r>
    </w:p>
    <w:p w14:paraId="6B61B928" w14:textId="308A4041" w:rsidR="006A4EDA" w:rsidRPr="005317C2" w:rsidRDefault="008C1B0E" w:rsidP="00655D7A">
      <w:pPr>
        <w:spacing w:line="276" w:lineRule="auto"/>
        <w:ind w:firstLine="708"/>
        <w:jc w:val="both"/>
        <w:rPr>
          <w:color w:val="000000"/>
          <w:lang w:val="az-Latn-AZ"/>
        </w:rPr>
      </w:pPr>
      <w:r w:rsidRPr="005317C2">
        <w:rPr>
          <w:color w:val="000000"/>
          <w:lang w:val="az-Latn-AZ"/>
        </w:rPr>
        <w:t>Bir sözlə, Məsih</w:t>
      </w:r>
      <w:r w:rsidR="00E40424" w:rsidRPr="005317C2">
        <w:rPr>
          <w:color w:val="000000"/>
          <w:lang w:val="az-Latn-AZ"/>
        </w:rPr>
        <w:t>,</w:t>
      </w:r>
      <w:r w:rsidRPr="005317C2">
        <w:rPr>
          <w:color w:val="000000"/>
          <w:lang w:val="az-Latn-AZ"/>
        </w:rPr>
        <w:t xml:space="preserve"> </w:t>
      </w:r>
      <w:r w:rsidR="00D42A4D" w:rsidRPr="005317C2">
        <w:rPr>
          <w:color w:val="000000"/>
          <w:lang w:val="az-Latn-AZ"/>
        </w:rPr>
        <w:t>yəhudilərin sürgündən vətənə</w:t>
      </w:r>
      <w:r w:rsidR="00E40424" w:rsidRPr="005317C2">
        <w:rPr>
          <w:color w:val="000000"/>
          <w:lang w:val="az-Latn-AZ"/>
        </w:rPr>
        <w:t xml:space="preserve"> qayıdacağı zaman,</w:t>
      </w:r>
      <w:r w:rsidR="00AD5223" w:rsidRPr="005317C2">
        <w:rPr>
          <w:color w:val="000000"/>
          <w:lang w:val="az-Latn-AZ"/>
        </w:rPr>
        <w:t xml:space="preserve"> </w:t>
      </w:r>
      <w:r w:rsidR="00D42A4D" w:rsidRPr="005317C2">
        <w:rPr>
          <w:color w:val="000000"/>
          <w:lang w:val="az-Latn-AZ"/>
        </w:rPr>
        <w:t>Yerə qayıdacağını vəd etmişdi. Beləliklə</w:t>
      </w:r>
      <w:r w:rsidR="00E40424" w:rsidRPr="005317C2">
        <w:rPr>
          <w:color w:val="000000"/>
          <w:lang w:val="az-Latn-AZ"/>
        </w:rPr>
        <w:t>,</w:t>
      </w:r>
      <w:r w:rsidR="00AD5223" w:rsidRPr="005317C2">
        <w:rPr>
          <w:color w:val="000000"/>
          <w:lang w:val="az-Latn-AZ"/>
        </w:rPr>
        <w:t xml:space="preserve"> </w:t>
      </w:r>
      <w:r w:rsidR="00E40424" w:rsidRPr="005317C2">
        <w:rPr>
          <w:color w:val="000000"/>
          <w:lang w:val="az-Latn-AZ"/>
        </w:rPr>
        <w:t>yəhudilərin öz torpaqlarına qayıtdığı dövrdə</w:t>
      </w:r>
      <w:r w:rsidR="00D42A4D" w:rsidRPr="005317C2">
        <w:rPr>
          <w:color w:val="000000"/>
          <w:lang w:val="az-Latn-AZ"/>
        </w:rPr>
        <w:t xml:space="preserve"> “</w:t>
      </w:r>
      <w:r w:rsidR="00732745">
        <w:rPr>
          <w:color w:val="000000"/>
          <w:lang w:val="az-Latn-AZ"/>
        </w:rPr>
        <w:t>digər xalqların</w:t>
      </w:r>
      <w:r w:rsidR="00D42A4D" w:rsidRPr="005317C2">
        <w:rPr>
          <w:color w:val="000000"/>
          <w:lang w:val="az-Latn-AZ"/>
        </w:rPr>
        <w:t xml:space="preserve"> vaxtı” qurtaracaqdı.</w:t>
      </w:r>
    </w:p>
    <w:p w14:paraId="48970DEA" w14:textId="77777777" w:rsidR="00A77989" w:rsidRDefault="00D42A4D" w:rsidP="00655D7A">
      <w:pPr>
        <w:spacing w:line="276" w:lineRule="auto"/>
        <w:ind w:firstLine="708"/>
        <w:jc w:val="both"/>
        <w:rPr>
          <w:color w:val="000000"/>
          <w:lang w:val="az-Latn-AZ"/>
        </w:rPr>
      </w:pPr>
      <w:r w:rsidRPr="005317C2">
        <w:rPr>
          <w:color w:val="000000"/>
          <w:lang w:val="az-Latn-AZ"/>
        </w:rPr>
        <w:t>Mən Məsihin ikinci vədini diqqətlə</w:t>
      </w:r>
      <w:r w:rsidR="007E067B" w:rsidRPr="005317C2">
        <w:rPr>
          <w:color w:val="000000"/>
          <w:lang w:val="az-Latn-AZ"/>
        </w:rPr>
        <w:t xml:space="preserve"> öyrəndim</w:t>
      </w:r>
      <w:r w:rsidRPr="005317C2">
        <w:rPr>
          <w:color w:val="000000"/>
          <w:lang w:val="az-Latn-AZ"/>
        </w:rPr>
        <w:t>. Onun birinci hissəsində deyilir:</w:t>
      </w:r>
      <w:r w:rsidR="00A77989">
        <w:rPr>
          <w:color w:val="000000"/>
          <w:lang w:val="az-Latn-AZ"/>
        </w:rPr>
        <w:t xml:space="preserve"> </w:t>
      </w:r>
      <w:r w:rsidRPr="00A77989">
        <w:rPr>
          <w:color w:val="000000"/>
          <w:lang w:val="az-Latn-AZ"/>
        </w:rPr>
        <w:t>“...</w:t>
      </w:r>
      <w:r w:rsidR="00CD3BC2" w:rsidRPr="00A77989">
        <w:rPr>
          <w:color w:val="000000"/>
          <w:lang w:val="az-Latn-AZ"/>
        </w:rPr>
        <w:t xml:space="preserve"> </w:t>
      </w:r>
      <w:r w:rsidRPr="00A77989">
        <w:rPr>
          <w:color w:val="000000"/>
          <w:lang w:val="az-Latn-AZ"/>
        </w:rPr>
        <w:t>və bütün millətlərə əsir olaraq aparılacaqlar”.</w:t>
      </w:r>
      <w:r w:rsidR="00A77989">
        <w:rPr>
          <w:color w:val="000000"/>
          <w:lang w:val="az-Latn-AZ"/>
        </w:rPr>
        <w:t xml:space="preserve"> </w:t>
      </w:r>
      <w:r w:rsidRPr="005317C2">
        <w:rPr>
          <w:color w:val="000000"/>
          <w:lang w:val="az-Latn-AZ"/>
        </w:rPr>
        <w:t>Məlum oldu ki,</w:t>
      </w:r>
      <w:r w:rsidR="00AD5223" w:rsidRPr="005317C2">
        <w:rPr>
          <w:color w:val="000000"/>
          <w:lang w:val="az-Latn-AZ"/>
        </w:rPr>
        <w:t xml:space="preserve"> </w:t>
      </w:r>
      <w:r w:rsidR="009D783B" w:rsidRPr="005317C2">
        <w:rPr>
          <w:color w:val="000000"/>
          <w:lang w:val="az-Latn-AZ"/>
        </w:rPr>
        <w:t xml:space="preserve">bu </w:t>
      </w:r>
      <w:r w:rsidRPr="005317C2">
        <w:rPr>
          <w:color w:val="000000"/>
          <w:lang w:val="az-Latn-AZ"/>
        </w:rPr>
        <w:t xml:space="preserve">Vəd Məsihin çarmıxa çəkildiyi birinci qırx il ərzində həyata </w:t>
      </w:r>
      <w:r w:rsidR="009D783B" w:rsidRPr="005317C2">
        <w:rPr>
          <w:color w:val="000000"/>
          <w:lang w:val="az-Latn-AZ"/>
        </w:rPr>
        <w:t>ke</w:t>
      </w:r>
      <w:r w:rsidR="008C7B8C">
        <w:rPr>
          <w:color w:val="000000"/>
          <w:lang w:val="az-Latn-AZ"/>
        </w:rPr>
        <w:t>ç</w:t>
      </w:r>
      <w:r w:rsidR="009D783B" w:rsidRPr="005317C2">
        <w:rPr>
          <w:color w:val="000000"/>
          <w:lang w:val="az-Latn-AZ"/>
        </w:rPr>
        <w:t>məyə</w:t>
      </w:r>
      <w:r w:rsidR="009C2F24" w:rsidRPr="005317C2">
        <w:rPr>
          <w:color w:val="000000"/>
          <w:lang w:val="az-Latn-AZ"/>
        </w:rPr>
        <w:t xml:space="preserve"> başlamışdı</w:t>
      </w:r>
      <w:r w:rsidR="009D783B" w:rsidRPr="005317C2">
        <w:rPr>
          <w:color w:val="000000"/>
          <w:lang w:val="az-Latn-AZ"/>
        </w:rPr>
        <w:t xml:space="preserve">. </w:t>
      </w:r>
    </w:p>
    <w:p w14:paraId="0FF4E5A8" w14:textId="1F061D19" w:rsidR="007E067B" w:rsidRPr="005317C2" w:rsidRDefault="009D783B" w:rsidP="00655D7A">
      <w:pPr>
        <w:spacing w:line="276" w:lineRule="auto"/>
        <w:ind w:firstLine="708"/>
        <w:jc w:val="both"/>
        <w:rPr>
          <w:color w:val="000000"/>
          <w:lang w:val="az-Latn-AZ"/>
        </w:rPr>
      </w:pPr>
      <w:r w:rsidRPr="005317C2">
        <w:rPr>
          <w:color w:val="000000"/>
          <w:lang w:val="az-Latn-AZ"/>
        </w:rPr>
        <w:t>Yerusə</w:t>
      </w:r>
      <w:r w:rsidR="009C2F24" w:rsidRPr="005317C2">
        <w:rPr>
          <w:color w:val="000000"/>
          <w:lang w:val="az-Latn-AZ"/>
        </w:rPr>
        <w:t>lim R</w:t>
      </w:r>
      <w:r w:rsidRPr="005317C2">
        <w:rPr>
          <w:color w:val="000000"/>
          <w:lang w:val="az-Latn-AZ"/>
        </w:rPr>
        <w:t xml:space="preserve">oma imperatoru Tit tərəfindən 70-ci ildə dağıdılmış, yəhudilər isə </w:t>
      </w:r>
      <w:r w:rsidR="008C7B8C">
        <w:rPr>
          <w:color w:val="000000"/>
          <w:lang w:val="az-Latn-AZ"/>
        </w:rPr>
        <w:t>s</w:t>
      </w:r>
      <w:r w:rsidRPr="005317C2">
        <w:rPr>
          <w:color w:val="000000"/>
          <w:lang w:val="az-Latn-AZ"/>
        </w:rPr>
        <w:t>ürgün</w:t>
      </w:r>
      <w:r w:rsidR="00B1575E" w:rsidRPr="005317C2">
        <w:rPr>
          <w:color w:val="000000"/>
          <w:lang w:val="az-Latn-AZ"/>
        </w:rPr>
        <w:t xml:space="preserve"> olunaraq</w:t>
      </w:r>
      <w:r w:rsidRPr="005317C2">
        <w:rPr>
          <w:color w:val="000000"/>
          <w:lang w:val="az-Latn-AZ"/>
        </w:rPr>
        <w:t>, hər yerə səpələ</w:t>
      </w:r>
      <w:r w:rsidR="00B1575E" w:rsidRPr="005317C2">
        <w:rPr>
          <w:color w:val="000000"/>
          <w:lang w:val="az-Latn-AZ"/>
        </w:rPr>
        <w:t>nmiş</w:t>
      </w:r>
      <w:r w:rsidR="0062042F" w:rsidRPr="005317C2">
        <w:rPr>
          <w:color w:val="000000"/>
          <w:lang w:val="az-Latn-AZ"/>
        </w:rPr>
        <w:t>lər</w:t>
      </w:r>
      <w:r w:rsidRPr="005317C2">
        <w:rPr>
          <w:color w:val="000000"/>
          <w:lang w:val="az-Latn-AZ"/>
        </w:rPr>
        <w:t>. Onlar 132-ci ildə Bar-Koxbanın rəhbərliyi</w:t>
      </w:r>
      <w:r w:rsidR="007E067B" w:rsidRPr="005317C2">
        <w:rPr>
          <w:color w:val="000000"/>
          <w:lang w:val="az-Latn-AZ"/>
        </w:rPr>
        <w:t xml:space="preserve"> altında azadlıqlarını qaytarmağa cəhd</w:t>
      </w:r>
      <w:r w:rsidRPr="005317C2">
        <w:rPr>
          <w:color w:val="000000"/>
          <w:lang w:val="az-Latn-AZ"/>
        </w:rPr>
        <w:t xml:space="preserve"> </w:t>
      </w:r>
      <w:r w:rsidR="001D6AEA">
        <w:rPr>
          <w:color w:val="000000"/>
          <w:lang w:val="az-Latn-AZ"/>
        </w:rPr>
        <w:t>etsələr</w:t>
      </w:r>
      <w:r w:rsidRPr="005317C2">
        <w:rPr>
          <w:color w:val="000000"/>
          <w:lang w:val="az-Latn-AZ"/>
        </w:rPr>
        <w:t xml:space="preserve"> də, bu hərəkat imperator Adrianın qoşunları tərəfindən qə</w:t>
      </w:r>
      <w:r w:rsidR="0062042F" w:rsidRPr="005317C2">
        <w:rPr>
          <w:color w:val="000000"/>
          <w:lang w:val="az-Latn-AZ"/>
        </w:rPr>
        <w:t xml:space="preserve">ddarlıqla </w:t>
      </w:r>
      <w:r w:rsidR="0062042F" w:rsidRPr="005317C2">
        <w:rPr>
          <w:color w:val="000000"/>
          <w:lang w:val="az-Latn-AZ"/>
        </w:rPr>
        <w:lastRenderedPageBreak/>
        <w:t>yatırılmışdı</w:t>
      </w:r>
      <w:r w:rsidRPr="005317C2">
        <w:rPr>
          <w:color w:val="000000"/>
          <w:lang w:val="az-Latn-AZ"/>
        </w:rPr>
        <w:t>. Yerusəlim Titin zamanı ilə müqayisədə daha əsaslı şəkildə</w:t>
      </w:r>
      <w:r w:rsidR="0062042F" w:rsidRPr="005317C2">
        <w:rPr>
          <w:color w:val="000000"/>
          <w:lang w:val="az-Latn-AZ"/>
        </w:rPr>
        <w:t xml:space="preserve"> dağıdılmış, şəhər yerlə yeksan edilmiş, şumlanmış, onun yeri</w:t>
      </w:r>
      <w:r w:rsidR="008C7B8C">
        <w:rPr>
          <w:color w:val="000000"/>
          <w:lang w:val="az-Latn-AZ"/>
        </w:rPr>
        <w:t>n</w:t>
      </w:r>
      <w:r w:rsidR="0062042F" w:rsidRPr="005317C2">
        <w:rPr>
          <w:color w:val="000000"/>
          <w:lang w:val="az-Latn-AZ"/>
        </w:rPr>
        <w:t>də isə Adrianın şərəfinə yeni şəhər ucaldılmışdı.</w:t>
      </w:r>
    </w:p>
    <w:p w14:paraId="0FDE8DD4" w14:textId="77777777" w:rsidR="00EF5F1B" w:rsidRDefault="007E067B" w:rsidP="00655D7A">
      <w:pPr>
        <w:spacing w:line="276" w:lineRule="auto"/>
        <w:ind w:firstLine="708"/>
        <w:jc w:val="both"/>
        <w:rPr>
          <w:color w:val="000000"/>
          <w:lang w:val="az-Latn-AZ"/>
        </w:rPr>
      </w:pPr>
      <w:r w:rsidRPr="005317C2">
        <w:rPr>
          <w:color w:val="000000"/>
          <w:lang w:val="az-Latn-AZ"/>
        </w:rPr>
        <w:t>Yəhudilər şəhərdə</w:t>
      </w:r>
      <w:r w:rsidR="00B1575E" w:rsidRPr="005317C2">
        <w:rPr>
          <w:color w:val="000000"/>
          <w:lang w:val="az-Latn-AZ"/>
        </w:rPr>
        <w:t>n qovul</w:t>
      </w:r>
      <w:r w:rsidRPr="005317C2">
        <w:rPr>
          <w:color w:val="000000"/>
          <w:lang w:val="az-Latn-AZ"/>
        </w:rPr>
        <w:t>du.</w:t>
      </w:r>
      <w:r w:rsidR="00074765" w:rsidRPr="005317C2">
        <w:rPr>
          <w:color w:val="000000"/>
          <w:lang w:val="az-Latn-AZ"/>
        </w:rPr>
        <w:t xml:space="preserve"> </w:t>
      </w:r>
      <w:r w:rsidRPr="005317C2">
        <w:rPr>
          <w:color w:val="000000"/>
          <w:lang w:val="az-Latn-AZ"/>
        </w:rPr>
        <w:t>Məsihin öncədə</w:t>
      </w:r>
      <w:r w:rsidR="00A81993" w:rsidRPr="005317C2">
        <w:rPr>
          <w:color w:val="000000"/>
          <w:lang w:val="az-Latn-AZ"/>
        </w:rPr>
        <w:t>n verdiyi xəbərə</w:t>
      </w:r>
      <w:r w:rsidRPr="005317C2">
        <w:rPr>
          <w:color w:val="000000"/>
          <w:lang w:val="az-Latn-AZ"/>
        </w:rPr>
        <w:t xml:space="preserve"> uyğun olaraq</w:t>
      </w:r>
      <w:r w:rsidR="00074765" w:rsidRPr="005317C2">
        <w:rPr>
          <w:color w:val="000000"/>
          <w:lang w:val="az-Latn-AZ"/>
        </w:rPr>
        <w:t xml:space="preserve"> onlardan bir çoxu </w:t>
      </w:r>
      <w:r w:rsidR="00B1575E" w:rsidRPr="005317C2">
        <w:rPr>
          <w:i/>
          <w:color w:val="000000"/>
          <w:lang w:val="az-Latn-AZ"/>
        </w:rPr>
        <w:t>“qılıncdan keçiril</w:t>
      </w:r>
      <w:r w:rsidR="00074765" w:rsidRPr="005317C2">
        <w:rPr>
          <w:i/>
          <w:color w:val="000000"/>
          <w:lang w:val="az-Latn-AZ"/>
        </w:rPr>
        <w:t>di”.</w:t>
      </w:r>
      <w:r w:rsidR="00AD5223" w:rsidRPr="005317C2">
        <w:rPr>
          <w:i/>
          <w:color w:val="000000"/>
          <w:lang w:val="az-Latn-AZ"/>
        </w:rPr>
        <w:t xml:space="preserve"> </w:t>
      </w:r>
      <w:r w:rsidR="00074765" w:rsidRPr="005317C2">
        <w:rPr>
          <w:color w:val="000000"/>
          <w:lang w:val="az-Latn-AZ"/>
        </w:rPr>
        <w:t xml:space="preserve">Onlar qaçmış, səpələnmiş və </w:t>
      </w:r>
      <w:r w:rsidR="00074765" w:rsidRPr="005317C2">
        <w:rPr>
          <w:i/>
          <w:color w:val="000000"/>
          <w:lang w:val="az-Latn-AZ"/>
        </w:rPr>
        <w:t>“bütün millətlərə əsir olaraq aparılmışdılar”</w:t>
      </w:r>
      <w:r w:rsidR="00074765" w:rsidRPr="005317C2">
        <w:rPr>
          <w:color w:val="000000"/>
          <w:lang w:val="az-Latn-AZ" w:eastAsia="ja-JP"/>
        </w:rPr>
        <w:t>.</w:t>
      </w:r>
      <w:r w:rsidR="00074765" w:rsidRPr="005317C2">
        <w:rPr>
          <w:color w:val="000000"/>
          <w:lang w:val="az-Latn-AZ"/>
        </w:rPr>
        <w:t xml:space="preserve"> </w:t>
      </w:r>
    </w:p>
    <w:p w14:paraId="411B0A50" w14:textId="6A746F4B" w:rsidR="00D42A4D" w:rsidRPr="005317C2" w:rsidRDefault="0062042F" w:rsidP="00655D7A">
      <w:pPr>
        <w:spacing w:line="276" w:lineRule="auto"/>
        <w:ind w:firstLine="708"/>
        <w:jc w:val="both"/>
        <w:rPr>
          <w:color w:val="000000"/>
          <w:lang w:val="az-Latn-AZ"/>
        </w:rPr>
      </w:pPr>
      <w:r w:rsidRPr="005317C2">
        <w:rPr>
          <w:color w:val="000000"/>
          <w:lang w:val="az-Latn-AZ"/>
        </w:rPr>
        <w:t>Yerusəlimə istənilən şəx</w:t>
      </w:r>
      <w:r w:rsidR="008C7B8C">
        <w:rPr>
          <w:color w:val="000000"/>
          <w:lang w:val="az-Latn-AZ"/>
        </w:rPr>
        <w:t>s</w:t>
      </w:r>
      <w:r w:rsidRPr="005317C2">
        <w:rPr>
          <w:color w:val="000000"/>
          <w:lang w:val="az-Latn-AZ"/>
        </w:rPr>
        <w:t xml:space="preserve"> daxil ola bilərdi, yalnız yəhudilər üçün bu ölüm qorxusu yaradırdı.</w:t>
      </w:r>
    </w:p>
    <w:p w14:paraId="45678650" w14:textId="7EAE8D0D" w:rsidR="0062042F" w:rsidRPr="005317C2" w:rsidRDefault="0062042F" w:rsidP="00655D7A">
      <w:pPr>
        <w:spacing w:line="276" w:lineRule="auto"/>
        <w:ind w:firstLine="708"/>
        <w:jc w:val="both"/>
        <w:rPr>
          <w:color w:val="000000"/>
          <w:lang w:val="az-Latn-AZ"/>
        </w:rPr>
      </w:pPr>
      <w:r w:rsidRPr="005317C2">
        <w:rPr>
          <w:color w:val="000000"/>
          <w:lang w:val="az-Latn-AZ"/>
        </w:rPr>
        <w:t>Romalılar Məsihin zamanından bə</w:t>
      </w:r>
      <w:r w:rsidR="00B1575E" w:rsidRPr="005317C2">
        <w:rPr>
          <w:color w:val="000000"/>
          <w:lang w:val="az-Latn-AZ"/>
        </w:rPr>
        <w:t>ri</w:t>
      </w:r>
      <w:r w:rsidR="00AD5223" w:rsidRPr="005317C2">
        <w:rPr>
          <w:color w:val="000000"/>
          <w:lang w:val="az-Latn-AZ"/>
        </w:rPr>
        <w:t xml:space="preserve"> </w:t>
      </w:r>
      <w:r w:rsidRPr="005317C2">
        <w:rPr>
          <w:color w:val="000000"/>
          <w:lang w:val="az-Latn-AZ"/>
        </w:rPr>
        <w:t>Yerusəlim şəhərini ayaqları a</w:t>
      </w:r>
      <w:r w:rsidR="00E32AC7" w:rsidRPr="005317C2">
        <w:rPr>
          <w:color w:val="000000"/>
          <w:lang w:val="az-Latn-AZ"/>
        </w:rPr>
        <w:t>ltında tapdalamış birinci başqa dindən olanlar</w:t>
      </w:r>
      <w:r w:rsidRPr="005317C2">
        <w:rPr>
          <w:color w:val="000000"/>
          <w:lang w:val="az-Latn-AZ"/>
        </w:rPr>
        <w:t xml:space="preserve"> (</w:t>
      </w:r>
      <w:r w:rsidR="00732745">
        <w:rPr>
          <w:color w:val="000000"/>
          <w:lang w:val="az-Latn-AZ"/>
        </w:rPr>
        <w:t>digər xalqlar</w:t>
      </w:r>
      <w:r w:rsidRPr="005317C2">
        <w:rPr>
          <w:color w:val="000000"/>
          <w:lang w:val="az-Latn-AZ"/>
        </w:rPr>
        <w:t>) idi.</w:t>
      </w:r>
      <w:r w:rsidR="00762250" w:rsidRPr="005317C2">
        <w:rPr>
          <w:color w:val="000000"/>
          <w:lang w:val="az-Latn-AZ"/>
        </w:rPr>
        <w:t xml:space="preserve"> Sonra şəhə</w:t>
      </w:r>
      <w:r w:rsidR="00E32AC7" w:rsidRPr="005317C2">
        <w:rPr>
          <w:color w:val="000000"/>
          <w:lang w:val="az-Latn-AZ"/>
        </w:rPr>
        <w:t>ri başqa dindən olanlar</w:t>
      </w:r>
      <w:r w:rsidR="00762250" w:rsidRPr="005317C2">
        <w:rPr>
          <w:color w:val="000000"/>
          <w:lang w:val="az-Latn-AZ"/>
        </w:rPr>
        <w:t xml:space="preserve"> – </w:t>
      </w:r>
      <w:r w:rsidR="009C2F24" w:rsidRPr="005317C2">
        <w:rPr>
          <w:color w:val="000000"/>
          <w:lang w:val="az-Latn-AZ"/>
        </w:rPr>
        <w:t xml:space="preserve">müsəlmanlar </w:t>
      </w:r>
      <w:r w:rsidR="00762250" w:rsidRPr="005317C2">
        <w:rPr>
          <w:color w:val="000000"/>
          <w:lang w:val="az-Latn-AZ"/>
        </w:rPr>
        <w:t>ələ keçirdilər.</w:t>
      </w:r>
      <w:r w:rsidR="00D055D7" w:rsidRPr="005317C2">
        <w:rPr>
          <w:color w:val="000000"/>
          <w:lang w:val="az-Latn-AZ"/>
        </w:rPr>
        <w:t xml:space="preserve"> Onlar </w:t>
      </w:r>
      <w:r w:rsidR="00A81993" w:rsidRPr="005317C2">
        <w:rPr>
          <w:color w:val="000000"/>
          <w:lang w:val="az-Latn-AZ"/>
        </w:rPr>
        <w:t>Y</w:t>
      </w:r>
      <w:r w:rsidR="001A2786" w:rsidRPr="005317C2">
        <w:rPr>
          <w:color w:val="000000"/>
          <w:lang w:val="az-Latn-AZ"/>
        </w:rPr>
        <w:t xml:space="preserve">erusəlimi 637-ci ildə </w:t>
      </w:r>
      <w:r w:rsidR="00B1575E" w:rsidRPr="005317C2">
        <w:rPr>
          <w:color w:val="000000"/>
          <w:lang w:val="az-Latn-AZ"/>
        </w:rPr>
        <w:t>işğal edib</w:t>
      </w:r>
      <w:r w:rsidR="001A2786" w:rsidRPr="005317C2">
        <w:rPr>
          <w:color w:val="000000"/>
          <w:lang w:val="az-Latn-AZ"/>
        </w:rPr>
        <w:t>, Süleyman məbədinin özülü üzərində Ömər mə</w:t>
      </w:r>
      <w:r w:rsidR="00B1575E" w:rsidRPr="005317C2">
        <w:rPr>
          <w:color w:val="000000"/>
          <w:lang w:val="az-Latn-AZ"/>
        </w:rPr>
        <w:t>scidini tik</w:t>
      </w:r>
      <w:r w:rsidR="001A2786" w:rsidRPr="005317C2">
        <w:rPr>
          <w:color w:val="000000"/>
          <w:lang w:val="az-Latn-AZ"/>
        </w:rPr>
        <w:t>dilər.</w:t>
      </w:r>
      <w:r w:rsidR="00A81993" w:rsidRPr="005317C2">
        <w:rPr>
          <w:color w:val="000000"/>
          <w:lang w:val="az-Latn-AZ"/>
        </w:rPr>
        <w:t xml:space="preserve"> </w:t>
      </w:r>
      <w:r w:rsidR="001A2786" w:rsidRPr="005317C2">
        <w:rPr>
          <w:color w:val="000000"/>
          <w:lang w:val="az-Latn-AZ"/>
        </w:rPr>
        <w:t xml:space="preserve">Müsəlmanların hakimiyyəti dövründə yəhudilərin </w:t>
      </w:r>
      <w:r w:rsidR="00B1575E" w:rsidRPr="005317C2">
        <w:rPr>
          <w:color w:val="000000"/>
          <w:lang w:val="az-Latn-AZ"/>
        </w:rPr>
        <w:t>öz doğma torpağından qovulması davam etdirilir, qalanları</w:t>
      </w:r>
      <w:r w:rsidR="00A0081F" w:rsidRPr="005317C2">
        <w:rPr>
          <w:color w:val="000000"/>
          <w:lang w:val="az-Latn-AZ"/>
        </w:rPr>
        <w:t>,</w:t>
      </w:r>
      <w:r w:rsidR="00762276" w:rsidRPr="005317C2">
        <w:rPr>
          <w:color w:val="000000"/>
          <w:lang w:val="az-Latn-AZ"/>
        </w:rPr>
        <w:t xml:space="preserve"> </w:t>
      </w:r>
      <w:r w:rsidR="00A0081F" w:rsidRPr="005317C2">
        <w:rPr>
          <w:color w:val="000000"/>
          <w:lang w:val="az-Latn-AZ"/>
        </w:rPr>
        <w:t>yəni tək-tük adamlar isə qanundan kənar elan edilir.</w:t>
      </w:r>
    </w:p>
    <w:p w14:paraId="2F989071" w14:textId="67F3C1F9" w:rsidR="00A0081F" w:rsidRPr="005317C2" w:rsidRDefault="00A0081F" w:rsidP="00655D7A">
      <w:pPr>
        <w:spacing w:line="276" w:lineRule="auto"/>
        <w:ind w:firstLine="708"/>
        <w:jc w:val="both"/>
        <w:rPr>
          <w:color w:val="000000"/>
          <w:lang w:val="az-Latn-AZ"/>
        </w:rPr>
      </w:pPr>
      <w:r w:rsidRPr="005317C2">
        <w:rPr>
          <w:color w:val="000000"/>
          <w:lang w:val="az-Latn-AZ"/>
        </w:rPr>
        <w:t>Təqiblərə 1844-cü ildə son qoyulur. Məgər bu təəccüblü deyilmi!</w:t>
      </w:r>
    </w:p>
    <w:p w14:paraId="0AEA0FAD" w14:textId="6AB7DC20" w:rsidR="00A0081F" w:rsidRPr="00EF5F1B" w:rsidRDefault="00A0081F" w:rsidP="00655D7A">
      <w:pPr>
        <w:spacing w:line="276" w:lineRule="auto"/>
        <w:ind w:firstLine="708"/>
        <w:jc w:val="both"/>
        <w:rPr>
          <w:color w:val="000000"/>
          <w:lang w:val="az-Latn-AZ"/>
        </w:rPr>
      </w:pPr>
      <w:r w:rsidRPr="005317C2">
        <w:rPr>
          <w:color w:val="000000"/>
          <w:lang w:val="az-Latn-AZ"/>
        </w:rPr>
        <w:t>Mə</w:t>
      </w:r>
      <w:r w:rsidR="00B1575E" w:rsidRPr="005317C2">
        <w:rPr>
          <w:color w:val="000000"/>
          <w:lang w:val="az-Latn-AZ"/>
        </w:rPr>
        <w:t>şhur İ</w:t>
      </w:r>
      <w:r w:rsidRPr="005317C2">
        <w:rPr>
          <w:color w:val="000000"/>
          <w:lang w:val="az-Latn-AZ"/>
        </w:rPr>
        <w:t>rland alimi, bir sıra kitabların müə</w:t>
      </w:r>
      <w:r w:rsidR="00260412" w:rsidRPr="005317C2">
        <w:rPr>
          <w:color w:val="000000"/>
          <w:lang w:val="az-Latn-AZ"/>
        </w:rPr>
        <w:t>llifi</w:t>
      </w:r>
      <w:r w:rsidRPr="005317C2">
        <w:rPr>
          <w:color w:val="000000"/>
          <w:lang w:val="az-Latn-AZ"/>
        </w:rPr>
        <w:t xml:space="preserve"> Corc Taun</w:t>
      </w:r>
      <w:r w:rsidR="001D6AEA">
        <w:rPr>
          <w:color w:val="000000"/>
          <w:lang w:val="az-Latn-AZ"/>
        </w:rPr>
        <w:t>ş</w:t>
      </w:r>
      <w:r w:rsidRPr="005317C2">
        <w:rPr>
          <w:color w:val="000000"/>
          <w:lang w:val="az-Latn-AZ"/>
        </w:rPr>
        <w:t>end yazır: “...</w:t>
      </w:r>
      <w:r w:rsidR="00762276" w:rsidRPr="005317C2">
        <w:rPr>
          <w:color w:val="000000"/>
          <w:lang w:val="az-Latn-AZ"/>
        </w:rPr>
        <w:t xml:space="preserve"> dini dözümlülük</w:t>
      </w:r>
      <w:r w:rsidR="00E32AC7" w:rsidRPr="005317C2">
        <w:rPr>
          <w:color w:val="000000"/>
          <w:lang w:val="az-Latn-AZ"/>
        </w:rPr>
        <w:t xml:space="preserve"> haqqında Fərman qəbul edildikdən sonra, </w:t>
      </w:r>
      <w:r w:rsidR="00F114FE" w:rsidRPr="005317C2">
        <w:rPr>
          <w:color w:val="000000"/>
          <w:lang w:val="az-Latn-AZ"/>
        </w:rPr>
        <w:t>müsəlmanlar axır ki, yəhudilərin öz doğma torpaqlarına qayıtmasına</w:t>
      </w:r>
      <w:r w:rsidR="00AD5223" w:rsidRPr="005317C2">
        <w:rPr>
          <w:color w:val="000000"/>
          <w:lang w:val="az-Latn-AZ"/>
        </w:rPr>
        <w:t xml:space="preserve"> </w:t>
      </w:r>
      <w:r w:rsidR="00F114FE" w:rsidRPr="005317C2">
        <w:rPr>
          <w:color w:val="000000"/>
          <w:lang w:val="az-Latn-AZ"/>
        </w:rPr>
        <w:t xml:space="preserve">qoyulmuş </w:t>
      </w:r>
      <w:r w:rsidR="0029755E" w:rsidRPr="005317C2">
        <w:rPr>
          <w:color w:val="000000"/>
          <w:lang w:val="az-Latn-AZ"/>
        </w:rPr>
        <w:t>amansız qadağandan, təxminən on iki əsr ərzində</w:t>
      </w:r>
      <w:r w:rsidR="00AD5223" w:rsidRPr="005317C2">
        <w:rPr>
          <w:color w:val="000000"/>
          <w:lang w:val="az-Latn-AZ"/>
        </w:rPr>
        <w:t xml:space="preserve"> </w:t>
      </w:r>
      <w:r w:rsidR="0029755E" w:rsidRPr="005317C2">
        <w:rPr>
          <w:color w:val="000000"/>
          <w:lang w:val="az-Latn-AZ"/>
        </w:rPr>
        <w:t>davam etmiş siyasətdən imtina etməli oldular, və “</w:t>
      </w:r>
      <w:r w:rsidR="00732745">
        <w:rPr>
          <w:color w:val="000000"/>
          <w:lang w:val="az-Latn-AZ"/>
        </w:rPr>
        <w:t>digər xalqların</w:t>
      </w:r>
      <w:r w:rsidR="0029755E" w:rsidRPr="005317C2">
        <w:rPr>
          <w:color w:val="000000"/>
          <w:lang w:val="az-Latn-AZ"/>
        </w:rPr>
        <w:t xml:space="preserve"> vaxtı” sona çatdı”</w:t>
      </w:r>
      <w:r w:rsidR="00EF5F1B">
        <w:rPr>
          <w:color w:val="000000"/>
          <w:lang w:val="az-Latn-AZ"/>
        </w:rPr>
        <w:t>.</w:t>
      </w:r>
      <w:r w:rsidR="00EF5F1B">
        <w:rPr>
          <w:rStyle w:val="a9"/>
          <w:color w:val="000000"/>
          <w:lang w:val="az-Latn-AZ"/>
        </w:rPr>
        <w:footnoteReference w:id="28"/>
      </w:r>
    </w:p>
    <w:p w14:paraId="50682468" w14:textId="77777777" w:rsidR="00260412" w:rsidRPr="005317C2" w:rsidRDefault="0029755E" w:rsidP="00655D7A">
      <w:pPr>
        <w:spacing w:line="276" w:lineRule="auto"/>
        <w:ind w:firstLine="708"/>
        <w:jc w:val="both"/>
        <w:rPr>
          <w:color w:val="000000"/>
          <w:lang w:val="az-Latn-AZ"/>
        </w:rPr>
      </w:pPr>
      <w:r w:rsidRPr="005317C2">
        <w:rPr>
          <w:color w:val="000000"/>
          <w:lang w:val="az-Latn-AZ"/>
        </w:rPr>
        <w:t>Sonra Tau</w:t>
      </w:r>
      <w:r w:rsidR="001D6AEA">
        <w:rPr>
          <w:color w:val="000000"/>
          <w:lang w:val="az-Latn-AZ"/>
        </w:rPr>
        <w:t>nş</w:t>
      </w:r>
      <w:r w:rsidRPr="005317C2">
        <w:rPr>
          <w:color w:val="000000"/>
          <w:lang w:val="az-Latn-AZ"/>
        </w:rPr>
        <w:t>end qeyd edir ki, bu sənəd,</w:t>
      </w:r>
      <w:r w:rsidR="00762276" w:rsidRPr="005317C2">
        <w:rPr>
          <w:color w:val="000000"/>
          <w:lang w:val="az-Latn-AZ"/>
        </w:rPr>
        <w:t xml:space="preserve"> yəni</w:t>
      </w:r>
      <w:r w:rsidRPr="005317C2">
        <w:rPr>
          <w:color w:val="000000"/>
          <w:lang w:val="az-Latn-AZ"/>
        </w:rPr>
        <w:t xml:space="preserve"> </w:t>
      </w:r>
      <w:r w:rsidR="00762276" w:rsidRPr="005317C2">
        <w:rPr>
          <w:i/>
          <w:color w:val="000000"/>
          <w:lang w:val="az-Latn-AZ"/>
        </w:rPr>
        <w:t>dini dözümlülük haqqında Fərman</w:t>
      </w:r>
      <w:r w:rsidR="00762276" w:rsidRPr="005317C2">
        <w:rPr>
          <w:color w:val="000000"/>
          <w:lang w:val="az-Latn-AZ"/>
        </w:rPr>
        <w:t xml:space="preserve"> hakimiyyət tərəfindən 1844-cü ildə verilmişdir.</w:t>
      </w:r>
    </w:p>
    <w:p w14:paraId="46498B56" w14:textId="77777777" w:rsidR="0029755E" w:rsidRPr="005317C2" w:rsidRDefault="00957BA9" w:rsidP="00655D7A">
      <w:pPr>
        <w:spacing w:line="276" w:lineRule="auto"/>
        <w:ind w:firstLine="708"/>
        <w:jc w:val="both"/>
        <w:rPr>
          <w:color w:val="000000"/>
          <w:lang w:val="az-Latn-AZ"/>
        </w:rPr>
      </w:pPr>
      <w:r w:rsidRPr="005317C2">
        <w:rPr>
          <w:color w:val="000000"/>
          <w:lang w:val="az-Latn-AZ"/>
        </w:rPr>
        <w:t xml:space="preserve"> Bu fərmanı Uort Smit “Əsrlərin möcüzəsi” əsərində </w:t>
      </w:r>
      <w:r w:rsidR="00507066" w:rsidRPr="005317C2">
        <w:rPr>
          <w:color w:val="000000"/>
          <w:lang w:val="az-Latn-AZ"/>
        </w:rPr>
        <w:t>xatırlamışdır. O qeyd edirdi: “</w:t>
      </w:r>
      <w:r w:rsidRPr="005317C2">
        <w:rPr>
          <w:color w:val="000000"/>
          <w:lang w:val="az-Latn-AZ"/>
        </w:rPr>
        <w:t xml:space="preserve">1844-cü ildə başda Türkiyə olmaqla müsəlman ölkələri </w:t>
      </w:r>
      <w:r w:rsidR="00681F14" w:rsidRPr="005317C2">
        <w:rPr>
          <w:color w:val="000000"/>
          <w:lang w:val="az-Latn-AZ"/>
        </w:rPr>
        <w:t>qərb</w:t>
      </w:r>
      <w:r w:rsidR="00AD5223" w:rsidRPr="005317C2">
        <w:rPr>
          <w:color w:val="000000"/>
          <w:lang w:val="az-Latn-AZ"/>
        </w:rPr>
        <w:t xml:space="preserve"> </w:t>
      </w:r>
      <w:r w:rsidR="00681F14" w:rsidRPr="005317C2">
        <w:rPr>
          <w:color w:val="000000"/>
          <w:lang w:val="az-Latn-AZ"/>
        </w:rPr>
        <w:t>dövlətləri, xüsusən də Böyük Britaniya tərəfində</w:t>
      </w:r>
      <w:r w:rsidR="00260412" w:rsidRPr="005317C2">
        <w:rPr>
          <w:color w:val="000000"/>
          <w:lang w:val="az-Latn-AZ"/>
        </w:rPr>
        <w:t>n</w:t>
      </w:r>
      <w:r w:rsidR="00681F14" w:rsidRPr="005317C2">
        <w:rPr>
          <w:color w:val="000000"/>
          <w:lang w:val="az-Latn-AZ"/>
        </w:rPr>
        <w:t xml:space="preserve"> öz ərazilərində</w:t>
      </w:r>
      <w:r w:rsidR="00822EFF" w:rsidRPr="005317C2">
        <w:rPr>
          <w:color w:val="000000"/>
          <w:lang w:val="az-Latn-AZ"/>
        </w:rPr>
        <w:t xml:space="preserve"> yaşayan xalqlara dini azadlıq </w:t>
      </w:r>
      <w:r w:rsidR="00507066" w:rsidRPr="005317C2">
        <w:rPr>
          <w:color w:val="000000"/>
          <w:lang w:val="az-Latn-AZ"/>
        </w:rPr>
        <w:t xml:space="preserve">hüququnu </w:t>
      </w:r>
      <w:r w:rsidR="00822EFF" w:rsidRPr="005317C2">
        <w:rPr>
          <w:color w:val="000000"/>
          <w:lang w:val="az-Latn-AZ"/>
        </w:rPr>
        <w:t>bə</w:t>
      </w:r>
      <w:r w:rsidR="00507066" w:rsidRPr="005317C2">
        <w:rPr>
          <w:color w:val="000000"/>
          <w:lang w:val="az-Latn-AZ"/>
        </w:rPr>
        <w:t>xş</w:t>
      </w:r>
      <w:r w:rsidR="00681F14" w:rsidRPr="005317C2">
        <w:rPr>
          <w:color w:val="000000"/>
          <w:lang w:val="az-Latn-AZ"/>
        </w:rPr>
        <w:t xml:space="preserve"> etməyə məcbur edildilər”</w:t>
      </w:r>
      <w:r w:rsidR="00507066" w:rsidRPr="005317C2">
        <w:rPr>
          <w:color w:val="000000"/>
          <w:lang w:val="az-Latn-AZ"/>
        </w:rPr>
        <w:t>.</w:t>
      </w:r>
    </w:p>
    <w:p w14:paraId="0E734F1E" w14:textId="77777777" w:rsidR="00681F14" w:rsidRPr="005317C2" w:rsidRDefault="00681F14" w:rsidP="00655D7A">
      <w:pPr>
        <w:spacing w:line="276" w:lineRule="auto"/>
        <w:ind w:firstLine="708"/>
        <w:jc w:val="both"/>
        <w:rPr>
          <w:color w:val="000000"/>
          <w:lang w:val="az-Latn-AZ"/>
        </w:rPr>
      </w:pPr>
      <w:r w:rsidRPr="005317C2">
        <w:rPr>
          <w:color w:val="000000"/>
          <w:lang w:val="az-Latn-AZ"/>
        </w:rPr>
        <w:t>Bu ərazilər içərisində Müqəddə</w:t>
      </w:r>
      <w:r w:rsidR="00FD0061" w:rsidRPr="005317C2">
        <w:rPr>
          <w:color w:val="000000"/>
          <w:lang w:val="az-Latn-AZ"/>
        </w:rPr>
        <w:t>s torpaq, F</w:t>
      </w:r>
      <w:r w:rsidRPr="005317C2">
        <w:rPr>
          <w:color w:val="000000"/>
          <w:lang w:val="az-Latn-AZ"/>
        </w:rPr>
        <w:t>ələstin də var idi.</w:t>
      </w:r>
      <w:r w:rsidR="00FD0061" w:rsidRPr="005317C2">
        <w:rPr>
          <w:color w:val="000000"/>
          <w:lang w:val="az-Latn-AZ"/>
        </w:rPr>
        <w:t xml:space="preserve"> </w:t>
      </w:r>
      <w:r w:rsidR="00C56DC2" w:rsidRPr="005317C2">
        <w:rPr>
          <w:color w:val="000000"/>
          <w:lang w:val="az-Latn-AZ"/>
        </w:rPr>
        <w:t>Mənə</w:t>
      </w:r>
      <w:r w:rsidR="00C56DC2" w:rsidRPr="005317C2">
        <w:rPr>
          <w:i/>
          <w:color w:val="000000"/>
          <w:lang w:val="az-Latn-AZ"/>
        </w:rPr>
        <w:t xml:space="preserve"> dini dözümlülük haqqında Fərmanın imzalandığı</w:t>
      </w:r>
      <w:r w:rsidR="00C56DC2" w:rsidRPr="005317C2">
        <w:rPr>
          <w:color w:val="000000"/>
          <w:lang w:val="az-Latn-AZ"/>
        </w:rPr>
        <w:t xml:space="preserve"> 1844-cü il ərəfəsində yazılmış məktub və sənədlərin surətini tapmaq və öyrənmək nəsib oldu. Türkiyə hökuməti </w:t>
      </w:r>
      <w:r w:rsidR="00822EFF" w:rsidRPr="005317C2">
        <w:rPr>
          <w:color w:val="000000"/>
          <w:lang w:val="az-Latn-AZ"/>
        </w:rPr>
        <w:t xml:space="preserve">dini azadlıqla bağlı məsələni həll etməyə razılığını bildirmiş və </w:t>
      </w:r>
      <w:r w:rsidR="004D1609" w:rsidRPr="005317C2">
        <w:rPr>
          <w:color w:val="000000"/>
          <w:lang w:val="az-Latn-AZ"/>
        </w:rPr>
        <w:t>“Əzəmətli Liman (İstanbul)</w:t>
      </w:r>
      <w:r w:rsidR="00B74604" w:rsidRPr="005317C2">
        <w:rPr>
          <w:color w:val="000000"/>
          <w:lang w:val="az-Latn-AZ"/>
        </w:rPr>
        <w:t>”</w:t>
      </w:r>
      <w:r w:rsidR="004D1609" w:rsidRPr="005317C2">
        <w:rPr>
          <w:color w:val="000000"/>
          <w:lang w:val="az-Latn-AZ"/>
        </w:rPr>
        <w:t xml:space="preserve"> gələcəkdə dini dözümsüzlüyün istənilən təzahürünün qarşısını almaqdan ötrü </w:t>
      </w:r>
      <w:r w:rsidR="00822EFF" w:rsidRPr="005317C2">
        <w:rPr>
          <w:color w:val="000000"/>
          <w:lang w:val="az-Latn-AZ"/>
        </w:rPr>
        <w:t>səmərəli tədbirlər görəcə</w:t>
      </w:r>
      <w:r w:rsidR="004D1609" w:rsidRPr="005317C2">
        <w:rPr>
          <w:color w:val="000000"/>
          <w:lang w:val="az-Latn-AZ"/>
        </w:rPr>
        <w:t>yinə təminat</w:t>
      </w:r>
      <w:r w:rsidR="00B74604" w:rsidRPr="005317C2">
        <w:rPr>
          <w:color w:val="000000"/>
          <w:lang w:val="az-Latn-AZ"/>
        </w:rPr>
        <w:t xml:space="preserve"> verən</w:t>
      </w:r>
      <w:r w:rsidR="00822EFF" w:rsidRPr="005317C2">
        <w:rPr>
          <w:color w:val="000000"/>
          <w:lang w:val="az-Latn-AZ"/>
        </w:rPr>
        <w:t xml:space="preserve"> sənə</w:t>
      </w:r>
      <w:r w:rsidR="00B74604" w:rsidRPr="005317C2">
        <w:rPr>
          <w:color w:val="000000"/>
          <w:lang w:val="az-Latn-AZ"/>
        </w:rPr>
        <w:t>d imzalamışdı</w:t>
      </w:r>
      <w:r w:rsidR="00BD4039" w:rsidRPr="005317C2">
        <w:rPr>
          <w:color w:val="000000"/>
          <w:lang w:val="az-Latn-AZ"/>
        </w:rPr>
        <w:t>. İ</w:t>
      </w:r>
      <w:r w:rsidR="00822EFF" w:rsidRPr="005317C2">
        <w:rPr>
          <w:color w:val="000000"/>
          <w:lang w:val="az-Latn-AZ"/>
        </w:rPr>
        <w:t>yirmi əsr ərzində yəhudilərə ilk dəfə olaraq, Müqəddəs Torpağa azad və təhlükəsiz qayıtmaq hüquq</w:t>
      </w:r>
      <w:r w:rsidR="001D6AEA">
        <w:rPr>
          <w:color w:val="000000"/>
          <w:lang w:val="az-Latn-AZ"/>
        </w:rPr>
        <w:t>u</w:t>
      </w:r>
      <w:r w:rsidR="00822EFF" w:rsidRPr="005317C2">
        <w:rPr>
          <w:color w:val="000000"/>
          <w:lang w:val="az-Latn-AZ"/>
        </w:rPr>
        <w:t xml:space="preserve"> verilirdi.</w:t>
      </w:r>
      <w:r w:rsidR="00B74604" w:rsidRPr="005317C2">
        <w:rPr>
          <w:color w:val="000000"/>
          <w:lang w:val="az-Latn-AZ"/>
        </w:rPr>
        <w:t xml:space="preserve"> Bu sənəd 21 mart 1844-cü il tarixində imzalanmışdı.</w:t>
      </w:r>
    </w:p>
    <w:p w14:paraId="78AEE273" w14:textId="17161023" w:rsidR="007844AF" w:rsidRPr="005317C2" w:rsidRDefault="007844AF" w:rsidP="00655D7A">
      <w:pPr>
        <w:spacing w:line="276" w:lineRule="auto"/>
        <w:ind w:firstLine="708"/>
        <w:jc w:val="both"/>
        <w:rPr>
          <w:color w:val="000000"/>
          <w:lang w:val="az-Latn-AZ"/>
        </w:rPr>
      </w:pPr>
      <w:r w:rsidRPr="005317C2">
        <w:rPr>
          <w:color w:val="000000"/>
          <w:lang w:val="az-Latn-AZ"/>
        </w:rPr>
        <w:t>Bikerstet özünün “</w:t>
      </w:r>
      <w:r w:rsidRPr="005F5138">
        <w:rPr>
          <w:i/>
          <w:iCs/>
          <w:color w:val="000000"/>
          <w:lang w:val="az-Latn-AZ"/>
        </w:rPr>
        <w:t xml:space="preserve">Bibliya </w:t>
      </w:r>
      <w:r w:rsidR="00A001AA" w:rsidRPr="005F5138">
        <w:rPr>
          <w:i/>
          <w:iCs/>
          <w:color w:val="000000"/>
          <w:lang w:val="az-Latn-AZ"/>
        </w:rPr>
        <w:t>kəhanət</w:t>
      </w:r>
      <w:r w:rsidRPr="005F5138">
        <w:rPr>
          <w:i/>
          <w:iCs/>
          <w:color w:val="000000"/>
          <w:lang w:val="az-Latn-AZ"/>
        </w:rPr>
        <w:t>lərinə dair praktiki sorğu</w:t>
      </w:r>
      <w:r w:rsidR="005F5138">
        <w:rPr>
          <w:i/>
          <w:iCs/>
          <w:color w:val="000000"/>
          <w:lang w:val="az-Latn-AZ"/>
        </w:rPr>
        <w:t>”</w:t>
      </w:r>
      <w:r w:rsidRPr="005317C2">
        <w:rPr>
          <w:color w:val="000000"/>
          <w:lang w:val="az-Latn-AZ"/>
        </w:rPr>
        <w:t xml:space="preserve"> kitabında yazır: “Qəzetlərdə</w:t>
      </w:r>
      <w:r w:rsidR="00AD5223" w:rsidRPr="005317C2">
        <w:rPr>
          <w:color w:val="000000"/>
          <w:lang w:val="az-Latn-AZ"/>
        </w:rPr>
        <w:t xml:space="preserve"> </w:t>
      </w:r>
      <w:r w:rsidRPr="005317C2">
        <w:rPr>
          <w:color w:val="000000"/>
          <w:lang w:val="az-Latn-AZ"/>
        </w:rPr>
        <w:t>Tanjerdən göndərilmiş 1844-c</w:t>
      </w:r>
      <w:r w:rsidR="005A5F78" w:rsidRPr="005317C2">
        <w:rPr>
          <w:color w:val="000000"/>
          <w:lang w:val="az-Latn-AZ"/>
        </w:rPr>
        <w:t>ü</w:t>
      </w:r>
      <w:r w:rsidRPr="005317C2">
        <w:rPr>
          <w:color w:val="000000"/>
          <w:lang w:val="az-Latn-AZ"/>
        </w:rPr>
        <w:t xml:space="preserve"> il 20 iyun tarixli məktubda Mərakəş krallığının başına gə</w:t>
      </w:r>
      <w:r w:rsidR="007E0FC8" w:rsidRPr="005317C2">
        <w:rPr>
          <w:color w:val="000000"/>
          <w:lang w:val="az-Latn-AZ"/>
        </w:rPr>
        <w:t>lən</w:t>
      </w:r>
      <w:r w:rsidRPr="005317C2">
        <w:rPr>
          <w:color w:val="000000"/>
          <w:lang w:val="az-Latn-AZ"/>
        </w:rPr>
        <w:t xml:space="preserve"> bədbəxtliklərdə</w:t>
      </w:r>
      <w:r w:rsidR="007E0FC8" w:rsidRPr="005317C2">
        <w:rPr>
          <w:color w:val="000000"/>
          <w:lang w:val="az-Latn-AZ"/>
        </w:rPr>
        <w:t>n danışılır</w:t>
      </w:r>
      <w:r w:rsidR="00BD4039" w:rsidRPr="005317C2">
        <w:rPr>
          <w:color w:val="000000"/>
          <w:lang w:val="az-Latn-AZ"/>
        </w:rPr>
        <w:t xml:space="preserve">dı: </w:t>
      </w:r>
      <w:r w:rsidR="00B31B0B">
        <w:rPr>
          <w:color w:val="000000"/>
        </w:rPr>
        <w:t>«</w:t>
      </w:r>
      <w:r w:rsidRPr="005317C2">
        <w:rPr>
          <w:color w:val="000000"/>
          <w:lang w:val="az-Latn-AZ"/>
        </w:rPr>
        <w:t>Görünür, müsə</w:t>
      </w:r>
      <w:r w:rsidR="007E0FC8" w:rsidRPr="005317C2">
        <w:rPr>
          <w:color w:val="000000"/>
          <w:lang w:val="az-Latn-AZ"/>
        </w:rPr>
        <w:t>lmanlarda</w:t>
      </w:r>
      <w:r w:rsidR="00AD5223" w:rsidRPr="005317C2">
        <w:rPr>
          <w:color w:val="000000"/>
          <w:lang w:val="az-Latn-AZ"/>
        </w:rPr>
        <w:t xml:space="preserve"> </w:t>
      </w:r>
      <w:r w:rsidRPr="005317C2">
        <w:rPr>
          <w:color w:val="000000"/>
          <w:lang w:val="az-Latn-AZ"/>
        </w:rPr>
        <w:t>bu il (1844) ilə bağlı</w:t>
      </w:r>
      <w:r w:rsidR="00AD5223" w:rsidRPr="005317C2">
        <w:rPr>
          <w:color w:val="000000"/>
          <w:lang w:val="az-Latn-AZ"/>
        </w:rPr>
        <w:t xml:space="preserve"> </w:t>
      </w:r>
      <w:r w:rsidR="007E0FC8" w:rsidRPr="005317C2">
        <w:rPr>
          <w:color w:val="000000"/>
          <w:lang w:val="az-Latn-AZ"/>
        </w:rPr>
        <w:t xml:space="preserve">xoşagəlməz hissiyat yaranmışdı. </w:t>
      </w:r>
      <w:r w:rsidR="00B74604" w:rsidRPr="005317C2">
        <w:rPr>
          <w:color w:val="000000"/>
          <w:lang w:val="az-Latn-AZ"/>
        </w:rPr>
        <w:t>O</w:t>
      </w:r>
      <w:r w:rsidR="007E0FC8" w:rsidRPr="005317C2">
        <w:rPr>
          <w:color w:val="000000"/>
          <w:lang w:val="az-Latn-AZ"/>
        </w:rPr>
        <w:t>nlar</w:t>
      </w:r>
      <w:r w:rsidR="00B74604" w:rsidRPr="005317C2">
        <w:rPr>
          <w:color w:val="000000"/>
          <w:lang w:val="az-Latn-AZ"/>
        </w:rPr>
        <w:t>,</w:t>
      </w:r>
      <w:r w:rsidR="007E0FC8" w:rsidRPr="005317C2">
        <w:rPr>
          <w:color w:val="000000"/>
          <w:lang w:val="az-Latn-AZ"/>
        </w:rPr>
        <w:t xml:space="preserve"> </w:t>
      </w:r>
      <w:r w:rsidR="00B74604" w:rsidRPr="005317C2">
        <w:rPr>
          <w:color w:val="000000"/>
          <w:lang w:val="az-Latn-AZ"/>
        </w:rPr>
        <w:t xml:space="preserve">onun gəlişi ərəfəsində </w:t>
      </w:r>
      <w:r w:rsidR="007E0FC8" w:rsidRPr="005317C2">
        <w:rPr>
          <w:color w:val="000000"/>
          <w:lang w:val="az-Latn-AZ"/>
        </w:rPr>
        <w:t>bir-birlərini 1260-cı (1844-cü ildən) ildən özlə</w:t>
      </w:r>
      <w:r w:rsidR="00BD4039" w:rsidRPr="005317C2">
        <w:rPr>
          <w:color w:val="000000"/>
          <w:lang w:val="az-Latn-AZ"/>
        </w:rPr>
        <w:t>rini qorumağa</w:t>
      </w:r>
      <w:r w:rsidR="007E0FC8" w:rsidRPr="005317C2">
        <w:rPr>
          <w:color w:val="000000"/>
          <w:lang w:val="az-Latn-AZ"/>
        </w:rPr>
        <w:t xml:space="preserve"> çağırırdılar</w:t>
      </w:r>
      <w:r w:rsidR="00B31B0B">
        <w:rPr>
          <w:color w:val="000000"/>
        </w:rPr>
        <w:t>»</w:t>
      </w:r>
      <w:r w:rsidR="00B31B0B">
        <w:rPr>
          <w:color w:val="000000"/>
          <w:lang w:val="az-Latn-AZ"/>
        </w:rPr>
        <w:t>”</w:t>
      </w:r>
      <w:r w:rsidR="007E0FC8" w:rsidRPr="005317C2">
        <w:rPr>
          <w:color w:val="000000"/>
          <w:lang w:val="az-Latn-AZ"/>
        </w:rPr>
        <w:t>.</w:t>
      </w:r>
    </w:p>
    <w:p w14:paraId="68324A97" w14:textId="372C4670" w:rsidR="007E0FC8" w:rsidRPr="005317C2" w:rsidRDefault="001054AF" w:rsidP="00655D7A">
      <w:pPr>
        <w:spacing w:line="276" w:lineRule="auto"/>
        <w:ind w:firstLine="708"/>
        <w:jc w:val="both"/>
        <w:rPr>
          <w:color w:val="000000"/>
          <w:lang w:val="az-Latn-AZ"/>
        </w:rPr>
      </w:pPr>
      <w:r w:rsidRPr="005317C2">
        <w:rPr>
          <w:color w:val="000000"/>
          <w:lang w:val="az-Latn-AZ"/>
        </w:rPr>
        <w:t>Bibliya</w:t>
      </w:r>
      <w:r w:rsidR="007E0FC8" w:rsidRPr="005317C2">
        <w:rPr>
          <w:color w:val="000000"/>
          <w:lang w:val="az-Latn-AZ"/>
        </w:rPr>
        <w:t xml:space="preserve"> tə</w:t>
      </w:r>
      <w:r w:rsidR="00B209FE" w:rsidRPr="005317C2">
        <w:rPr>
          <w:color w:val="000000"/>
          <w:lang w:val="az-Latn-AZ"/>
        </w:rPr>
        <w:t>dqiqatç</w:t>
      </w:r>
      <w:r w:rsidR="007E0FC8" w:rsidRPr="005317C2">
        <w:rPr>
          <w:color w:val="000000"/>
          <w:lang w:val="az-Latn-AZ"/>
        </w:rPr>
        <w:t xml:space="preserve">ıları </w:t>
      </w:r>
      <w:r w:rsidR="00B209FE" w:rsidRPr="005317C2">
        <w:rPr>
          <w:color w:val="000000"/>
          <w:lang w:val="az-Latn-AZ"/>
        </w:rPr>
        <w:t>Əhdi-Cə</w:t>
      </w:r>
      <w:r w:rsidR="00BD4039" w:rsidRPr="005317C2">
        <w:rPr>
          <w:color w:val="000000"/>
          <w:lang w:val="az-Latn-AZ"/>
        </w:rPr>
        <w:t>diddə</w:t>
      </w:r>
      <w:r w:rsidR="00B209FE" w:rsidRPr="005317C2">
        <w:rPr>
          <w:color w:val="000000"/>
          <w:lang w:val="az-Latn-AZ"/>
        </w:rPr>
        <w:t xml:space="preserve"> Məsihin </w:t>
      </w:r>
      <w:r w:rsidR="002A0FCA" w:rsidRPr="005317C2">
        <w:rPr>
          <w:color w:val="000000"/>
          <w:lang w:val="az-Latn-AZ"/>
        </w:rPr>
        <w:t>“</w:t>
      </w:r>
      <w:r w:rsidR="00732745">
        <w:rPr>
          <w:color w:val="000000"/>
          <w:lang w:val="az-Latn-AZ"/>
        </w:rPr>
        <w:t>digər xalqların</w:t>
      </w:r>
      <w:r w:rsidR="002A0FCA" w:rsidRPr="005317C2">
        <w:rPr>
          <w:color w:val="000000"/>
          <w:lang w:val="az-Latn-AZ"/>
        </w:rPr>
        <w:t xml:space="preserve"> vaxtı”</w:t>
      </w:r>
      <w:r w:rsidR="00732745">
        <w:rPr>
          <w:color w:val="000000"/>
          <w:lang w:val="az-Latn-AZ"/>
        </w:rPr>
        <w:t xml:space="preserve"> </w:t>
      </w:r>
      <w:r w:rsidR="00B74604" w:rsidRPr="005317C2">
        <w:rPr>
          <w:color w:val="000000"/>
          <w:lang w:val="az-Latn-AZ"/>
        </w:rPr>
        <w:t>ilə</w:t>
      </w:r>
      <w:r w:rsidR="002A0FCA" w:rsidRPr="005317C2">
        <w:rPr>
          <w:color w:val="000000"/>
          <w:lang w:val="az-Latn-AZ"/>
        </w:rPr>
        <w:t xml:space="preserve"> bağlı </w:t>
      </w:r>
      <w:r w:rsidR="00B209FE" w:rsidRPr="005317C2">
        <w:rPr>
          <w:color w:val="000000"/>
          <w:lang w:val="az-Latn-AZ"/>
        </w:rPr>
        <w:t>mə</w:t>
      </w:r>
      <w:r w:rsidR="00B74604" w:rsidRPr="005317C2">
        <w:rPr>
          <w:color w:val="000000"/>
          <w:lang w:val="az-Latn-AZ"/>
        </w:rPr>
        <w:t>hz 1844-cü ili</w:t>
      </w:r>
      <w:r w:rsidR="00B209FE" w:rsidRPr="005317C2">
        <w:rPr>
          <w:color w:val="000000"/>
          <w:lang w:val="az-Latn-AZ"/>
        </w:rPr>
        <w:t xml:space="preserve"> Özünün ikinci vədinin icrasından ötrü seçməsinə dair inandırıcı</w:t>
      </w:r>
      <w:r w:rsidR="002A0FCA" w:rsidRPr="005317C2">
        <w:rPr>
          <w:color w:val="000000"/>
          <w:lang w:val="az-Latn-AZ"/>
        </w:rPr>
        <w:t xml:space="preserve"> təsdiq tapmışdılar. </w:t>
      </w:r>
      <w:r w:rsidR="00B31B0B">
        <w:rPr>
          <w:color w:val="000000"/>
          <w:lang w:val="az-Latn-AZ"/>
        </w:rPr>
        <w:t xml:space="preserve">Bu təsdiq </w:t>
      </w:r>
      <w:r w:rsidR="00B31B0B" w:rsidRPr="00B31B0B">
        <w:rPr>
          <w:i/>
          <w:iCs/>
          <w:color w:val="000000"/>
          <w:lang w:val="en-US"/>
        </w:rPr>
        <w:t>[</w:t>
      </w:r>
      <w:r w:rsidR="00B31B0B" w:rsidRPr="00B31B0B">
        <w:rPr>
          <w:i/>
          <w:iCs/>
          <w:color w:val="000000"/>
          <w:lang w:val="az-Latn-AZ"/>
        </w:rPr>
        <w:t>İncilin</w:t>
      </w:r>
      <w:r w:rsidR="00B31B0B" w:rsidRPr="00B31B0B">
        <w:rPr>
          <w:i/>
          <w:iCs/>
          <w:color w:val="000000"/>
          <w:lang w:val="en-US"/>
        </w:rPr>
        <w:t xml:space="preserve">] </w:t>
      </w:r>
      <w:r w:rsidR="002A0FCA" w:rsidRPr="00B31B0B">
        <w:rPr>
          <w:i/>
          <w:iCs/>
          <w:color w:val="000000"/>
          <w:lang w:val="az-Latn-AZ"/>
        </w:rPr>
        <w:t>Vəhy Kitabın</w:t>
      </w:r>
      <w:r w:rsidR="00B31B0B" w:rsidRPr="00B31B0B">
        <w:rPr>
          <w:i/>
          <w:iCs/>
          <w:color w:val="000000"/>
          <w:lang w:val="az-Latn-AZ"/>
        </w:rPr>
        <w:t>dan</w:t>
      </w:r>
      <w:r w:rsidR="00B31B0B">
        <w:rPr>
          <w:color w:val="000000"/>
          <w:lang w:val="az-Latn-AZ"/>
        </w:rPr>
        <w:t xml:space="preserve"> gəldi.</w:t>
      </w:r>
      <w:r w:rsidR="002A0FCA" w:rsidRPr="005317C2">
        <w:rPr>
          <w:color w:val="000000"/>
          <w:lang w:val="az-Latn-AZ"/>
        </w:rPr>
        <w:t xml:space="preserve"> </w:t>
      </w:r>
      <w:r w:rsidR="00B31B0B">
        <w:rPr>
          <w:color w:val="000000"/>
          <w:lang w:val="az-Latn-AZ"/>
        </w:rPr>
        <w:t xml:space="preserve">Onun </w:t>
      </w:r>
      <w:r w:rsidR="002A0FCA" w:rsidRPr="005317C2">
        <w:rPr>
          <w:color w:val="000000"/>
          <w:lang w:val="az-Latn-AZ"/>
        </w:rPr>
        <w:t>11-ci fəslində deyilir:</w:t>
      </w:r>
    </w:p>
    <w:p w14:paraId="6C646396" w14:textId="77777777" w:rsidR="00070529" w:rsidRPr="005317C2" w:rsidRDefault="00070529" w:rsidP="00655D7A">
      <w:pPr>
        <w:spacing w:line="276" w:lineRule="auto"/>
        <w:ind w:firstLine="708"/>
        <w:jc w:val="both"/>
        <w:rPr>
          <w:color w:val="000000"/>
          <w:lang w:val="az-Latn-AZ"/>
        </w:rPr>
      </w:pPr>
    </w:p>
    <w:p w14:paraId="624D5E70" w14:textId="43332977" w:rsidR="002A0FCA" w:rsidRPr="00B31B0B" w:rsidRDefault="002A0FCA" w:rsidP="00655D7A">
      <w:pPr>
        <w:spacing w:line="276" w:lineRule="auto"/>
        <w:ind w:firstLine="708"/>
        <w:jc w:val="both"/>
        <w:rPr>
          <w:iCs/>
          <w:color w:val="000000"/>
          <w:lang w:val="az-Latn-AZ"/>
        </w:rPr>
      </w:pPr>
      <w:r w:rsidRPr="00B31B0B">
        <w:rPr>
          <w:iCs/>
          <w:color w:val="000000"/>
          <w:lang w:val="az-Latn-AZ"/>
        </w:rPr>
        <w:t>“...</w:t>
      </w:r>
      <w:r w:rsidR="00CD3BC2" w:rsidRPr="00B31B0B">
        <w:rPr>
          <w:iCs/>
          <w:color w:val="000000"/>
          <w:lang w:val="az-Latn-AZ"/>
        </w:rPr>
        <w:t xml:space="preserve"> </w:t>
      </w:r>
      <w:r w:rsidR="00B31B0B">
        <w:rPr>
          <w:iCs/>
          <w:color w:val="000000"/>
          <w:lang w:val="az-Latn-AZ"/>
        </w:rPr>
        <w:t xml:space="preserve">və </w:t>
      </w:r>
      <w:r w:rsidRPr="00B31B0B">
        <w:rPr>
          <w:iCs/>
          <w:color w:val="000000"/>
          <w:lang w:val="az-Latn-AZ"/>
        </w:rPr>
        <w:t>onlar müqəddəs şəhəri qırx iki ay ayaq altında tapdalayacaqlar”.</w:t>
      </w:r>
    </w:p>
    <w:p w14:paraId="4D2CCCB9" w14:textId="77777777" w:rsidR="00070529" w:rsidRPr="005317C2" w:rsidRDefault="00070529" w:rsidP="00655D7A">
      <w:pPr>
        <w:spacing w:line="276" w:lineRule="auto"/>
        <w:ind w:firstLine="708"/>
        <w:jc w:val="both"/>
        <w:rPr>
          <w:i/>
          <w:color w:val="000000"/>
          <w:lang w:val="az-Latn-AZ"/>
        </w:rPr>
      </w:pPr>
    </w:p>
    <w:p w14:paraId="4AB6AD79" w14:textId="05ECAAB8" w:rsidR="002A0FCA" w:rsidRPr="005317C2" w:rsidRDefault="002A0FCA" w:rsidP="00655D7A">
      <w:pPr>
        <w:spacing w:line="276" w:lineRule="auto"/>
        <w:ind w:firstLine="708"/>
        <w:jc w:val="both"/>
        <w:rPr>
          <w:color w:val="000000"/>
          <w:lang w:val="az-Latn-AZ"/>
        </w:rPr>
      </w:pPr>
      <w:r w:rsidRPr="005317C2">
        <w:rPr>
          <w:color w:val="000000"/>
          <w:lang w:val="az-Latn-AZ"/>
        </w:rPr>
        <w:t>Yazılarda ilk dəfə olaraq bu yerdə</w:t>
      </w:r>
      <w:r w:rsidR="009576B9" w:rsidRPr="005317C2">
        <w:rPr>
          <w:color w:val="000000"/>
          <w:lang w:val="az-Latn-AZ"/>
        </w:rPr>
        <w:t xml:space="preserve"> “</w:t>
      </w:r>
      <w:r w:rsidR="00732745">
        <w:rPr>
          <w:color w:val="000000"/>
          <w:lang w:val="az-Latn-AZ"/>
        </w:rPr>
        <w:t>digər xalqların</w:t>
      </w:r>
      <w:r w:rsidR="009576B9" w:rsidRPr="005317C2">
        <w:rPr>
          <w:color w:val="000000"/>
          <w:lang w:val="az-Latn-AZ"/>
        </w:rPr>
        <w:t xml:space="preserve"> vaxtı”nın konkret müddəti göstərilmişdir. Həmin fəslin sonrakı ayəsində bu müddət</w:t>
      </w:r>
      <w:r w:rsidR="00BD4039" w:rsidRPr="005317C2">
        <w:rPr>
          <w:color w:val="000000"/>
          <w:lang w:val="az-Latn-AZ"/>
        </w:rPr>
        <w:t xml:space="preserve"> haqqında başqa cür danışılır: O,</w:t>
      </w:r>
      <w:r w:rsidR="009576B9" w:rsidRPr="005317C2">
        <w:rPr>
          <w:color w:val="000000"/>
          <w:lang w:val="az-Latn-AZ"/>
        </w:rPr>
        <w:t xml:space="preserve"> 1260 gün davam edə</w:t>
      </w:r>
      <w:r w:rsidR="00BD4039" w:rsidRPr="005317C2">
        <w:rPr>
          <w:color w:val="000000"/>
          <w:lang w:val="az-Latn-AZ"/>
        </w:rPr>
        <w:t>cəkdi</w:t>
      </w:r>
      <w:r w:rsidR="009576B9" w:rsidRPr="005317C2">
        <w:rPr>
          <w:color w:val="000000"/>
          <w:lang w:val="az-Latn-AZ"/>
        </w:rPr>
        <w:t xml:space="preserve">. </w:t>
      </w:r>
    </w:p>
    <w:p w14:paraId="5D29D3BF" w14:textId="77777777" w:rsidR="004D1A0D" w:rsidRPr="005317C2" w:rsidRDefault="001054AF" w:rsidP="00655D7A">
      <w:pPr>
        <w:spacing w:line="276" w:lineRule="auto"/>
        <w:ind w:firstLine="708"/>
        <w:jc w:val="both"/>
        <w:rPr>
          <w:color w:val="000000"/>
          <w:lang w:val="az-Latn-AZ"/>
        </w:rPr>
      </w:pPr>
      <w:r w:rsidRPr="005317C2">
        <w:rPr>
          <w:color w:val="000000"/>
          <w:lang w:val="az-Latn-AZ"/>
        </w:rPr>
        <w:lastRenderedPageBreak/>
        <w:t>Bibliya</w:t>
      </w:r>
      <w:r w:rsidR="009576B9" w:rsidRPr="005317C2">
        <w:rPr>
          <w:color w:val="000000"/>
          <w:lang w:val="az-Latn-AZ"/>
        </w:rPr>
        <w:t xml:space="preserve"> tədqiqatçıları iddia edirdilər</w:t>
      </w:r>
      <w:r w:rsidR="000803DF" w:rsidRPr="005317C2">
        <w:rPr>
          <w:color w:val="000000"/>
          <w:lang w:val="az-Latn-AZ"/>
        </w:rPr>
        <w:t xml:space="preserve"> </w:t>
      </w:r>
      <w:r w:rsidR="009576B9" w:rsidRPr="005317C2">
        <w:rPr>
          <w:color w:val="000000"/>
          <w:lang w:val="az-Latn-AZ"/>
        </w:rPr>
        <w:t>ki, bu müddətin sonu 1844-cü ilə təsadüf edir. Bu məndə</w:t>
      </w:r>
      <w:r w:rsidR="00E47C82" w:rsidRPr="005317C2">
        <w:rPr>
          <w:color w:val="000000"/>
          <w:lang w:val="az-Latn-AZ"/>
        </w:rPr>
        <w:t xml:space="preserve"> maraq oyatdı</w:t>
      </w:r>
      <w:r w:rsidR="009576B9" w:rsidRPr="005317C2">
        <w:rPr>
          <w:color w:val="000000"/>
          <w:lang w:val="az-Latn-AZ"/>
        </w:rPr>
        <w:t xml:space="preserve"> və mən onların mühakimə zəncirini izləmək qərarına gəldim. Onlar</w:t>
      </w:r>
      <w:r w:rsidR="004D1A0D" w:rsidRPr="005317C2">
        <w:rPr>
          <w:color w:val="000000"/>
          <w:lang w:val="az-Latn-AZ"/>
        </w:rPr>
        <w:t xml:space="preserve"> aşağıdakı müddəalardan irəli gələrək</w:t>
      </w:r>
      <w:r w:rsidR="009576B9" w:rsidRPr="005317C2">
        <w:rPr>
          <w:color w:val="000000"/>
          <w:lang w:val="az-Latn-AZ"/>
        </w:rPr>
        <w:t xml:space="preserve"> bu nəticəyə</w:t>
      </w:r>
      <w:r w:rsidR="004D1A0D" w:rsidRPr="005317C2">
        <w:rPr>
          <w:color w:val="000000"/>
          <w:lang w:val="az-Latn-AZ"/>
        </w:rPr>
        <w:t xml:space="preserve"> gəlmişdilər:</w:t>
      </w:r>
    </w:p>
    <w:p w14:paraId="28AD2998" w14:textId="184243DF" w:rsidR="009A36A8" w:rsidRPr="005317C2" w:rsidRDefault="00161006" w:rsidP="00655D7A">
      <w:pPr>
        <w:spacing w:line="276" w:lineRule="auto"/>
        <w:ind w:left="1080" w:hanging="360"/>
        <w:jc w:val="both"/>
        <w:rPr>
          <w:color w:val="000000"/>
          <w:lang w:val="az-Latn-AZ"/>
        </w:rPr>
      </w:pPr>
      <w:r w:rsidRPr="005317C2">
        <w:rPr>
          <w:color w:val="000000"/>
          <w:lang w:val="az-Latn-AZ"/>
        </w:rPr>
        <w:t>1.</w:t>
      </w:r>
      <w:r w:rsidR="00310732">
        <w:rPr>
          <w:color w:val="000000"/>
          <w:lang w:val="az-Latn-AZ"/>
        </w:rPr>
        <w:t xml:space="preserve"> </w:t>
      </w:r>
      <w:r w:rsidR="009A36A8" w:rsidRPr="005317C2">
        <w:rPr>
          <w:color w:val="000000"/>
          <w:lang w:val="az-Latn-AZ"/>
        </w:rPr>
        <w:t>Bibliy</w:t>
      </w:r>
      <w:r w:rsidR="00A001AA">
        <w:rPr>
          <w:color w:val="000000"/>
          <w:lang w:val="az-Latn-AZ"/>
        </w:rPr>
        <w:t>a</w:t>
      </w:r>
      <w:r w:rsidR="009A36A8" w:rsidRPr="005317C2">
        <w:rPr>
          <w:color w:val="000000"/>
          <w:lang w:val="az-Latn-AZ"/>
        </w:rPr>
        <w:t xml:space="preserve"> </w:t>
      </w:r>
      <w:r w:rsidR="00A001AA">
        <w:rPr>
          <w:color w:val="000000"/>
          <w:lang w:val="az-Latn-AZ"/>
        </w:rPr>
        <w:t>kəhanət</w:t>
      </w:r>
      <w:r w:rsidR="009A36A8" w:rsidRPr="005317C2">
        <w:rPr>
          <w:color w:val="000000"/>
          <w:lang w:val="az-Latn-AZ"/>
        </w:rPr>
        <w:t>ləri öyrənilə</w:t>
      </w:r>
      <w:r w:rsidR="000803DF" w:rsidRPr="005317C2">
        <w:rPr>
          <w:color w:val="000000"/>
          <w:lang w:val="az-Latn-AZ"/>
        </w:rPr>
        <w:t>n zaman vaxt hesablanarkən,</w:t>
      </w:r>
      <w:r w:rsidR="00AD5223" w:rsidRPr="005317C2">
        <w:rPr>
          <w:color w:val="000000"/>
          <w:lang w:val="az-Latn-AZ"/>
        </w:rPr>
        <w:t xml:space="preserve"> </w:t>
      </w:r>
      <w:r w:rsidR="00A001AA">
        <w:rPr>
          <w:color w:val="000000"/>
          <w:lang w:val="az-Latn-AZ"/>
        </w:rPr>
        <w:t>kəhanət</w:t>
      </w:r>
      <w:r w:rsidR="000803DF" w:rsidRPr="005317C2">
        <w:rPr>
          <w:color w:val="000000"/>
          <w:lang w:val="az-Latn-AZ"/>
        </w:rPr>
        <w:t>lərdə</w:t>
      </w:r>
      <w:r w:rsidR="009A36A8" w:rsidRPr="005317C2">
        <w:rPr>
          <w:color w:val="000000"/>
          <w:lang w:val="az-Latn-AZ"/>
        </w:rPr>
        <w:t xml:space="preserve"> “gün” adlanan zaman kəsiyi “il”ə uyğun gəlir.</w:t>
      </w:r>
    </w:p>
    <w:p w14:paraId="16217294" w14:textId="77777777" w:rsidR="009A36A8" w:rsidRPr="005317C2" w:rsidRDefault="009A36A8" w:rsidP="00655D7A">
      <w:pPr>
        <w:spacing w:line="276" w:lineRule="auto"/>
        <w:ind w:left="1080" w:hanging="360"/>
        <w:jc w:val="both"/>
        <w:rPr>
          <w:color w:val="000000"/>
          <w:lang w:val="az-Latn-AZ"/>
        </w:rPr>
      </w:pPr>
      <w:r w:rsidRPr="005317C2">
        <w:rPr>
          <w:color w:val="000000"/>
          <w:lang w:val="az-Latn-AZ"/>
        </w:rPr>
        <w:t xml:space="preserve">2. Bu nəzəriyyə aşağıdakı </w:t>
      </w:r>
      <w:r w:rsidR="00A4431F">
        <w:rPr>
          <w:color w:val="000000"/>
          <w:lang w:val="az-Latn-AZ" w:eastAsia="ja-JP"/>
        </w:rPr>
        <w:t>kəhanət</w:t>
      </w:r>
      <w:r w:rsidRPr="005317C2">
        <w:rPr>
          <w:color w:val="000000"/>
          <w:lang w:val="az-Latn-AZ"/>
        </w:rPr>
        <w:t>lərə əsaslanır:</w:t>
      </w:r>
    </w:p>
    <w:p w14:paraId="1C3560C0" w14:textId="77777777" w:rsidR="00070529" w:rsidRPr="005317C2" w:rsidRDefault="00070529" w:rsidP="00655D7A">
      <w:pPr>
        <w:spacing w:line="276" w:lineRule="auto"/>
        <w:ind w:firstLine="708"/>
        <w:jc w:val="both"/>
        <w:rPr>
          <w:color w:val="000000"/>
          <w:lang w:val="az-Latn-AZ"/>
        </w:rPr>
      </w:pPr>
    </w:p>
    <w:p w14:paraId="46CD5614" w14:textId="77777777" w:rsidR="009A36A8" w:rsidRPr="005317C2" w:rsidRDefault="009A36A8" w:rsidP="00655D7A">
      <w:pPr>
        <w:spacing w:line="276" w:lineRule="auto"/>
        <w:ind w:firstLine="708"/>
        <w:jc w:val="both"/>
        <w:rPr>
          <w:color w:val="000000"/>
          <w:lang w:val="az-Latn-AZ"/>
        </w:rPr>
      </w:pPr>
      <w:r w:rsidRPr="005317C2">
        <w:rPr>
          <w:color w:val="000000"/>
          <w:lang w:val="az-Latn-AZ"/>
        </w:rPr>
        <w:t>a.</w:t>
      </w:r>
      <w:r w:rsidR="000803DF" w:rsidRPr="005317C2">
        <w:rPr>
          <w:color w:val="000000"/>
          <w:lang w:val="az-Latn-AZ"/>
        </w:rPr>
        <w:t xml:space="preserve"> “...</w:t>
      </w:r>
      <w:r w:rsidR="000803DF" w:rsidRPr="005317C2">
        <w:rPr>
          <w:i/>
          <w:color w:val="000000"/>
          <w:lang w:val="az-Latn-AZ"/>
        </w:rPr>
        <w:t>qırx gün, hər gün üçün bir il olmaqla...</w:t>
      </w:r>
      <w:r w:rsidR="00723832" w:rsidRPr="005317C2">
        <w:rPr>
          <w:i/>
          <w:color w:val="000000"/>
          <w:lang w:val="az-Latn-AZ"/>
        </w:rPr>
        <w:t>”</w:t>
      </w:r>
      <w:r w:rsidR="000803DF" w:rsidRPr="005317C2">
        <w:rPr>
          <w:color w:val="000000"/>
          <w:lang w:val="az-Latn-AZ"/>
        </w:rPr>
        <w:t xml:space="preserve"> (Saylar</w:t>
      </w:r>
      <w:r w:rsidR="00A001AA">
        <w:rPr>
          <w:color w:val="000000"/>
          <w:lang w:val="az-Latn-AZ"/>
        </w:rPr>
        <w:t>,</w:t>
      </w:r>
      <w:r w:rsidR="000803DF" w:rsidRPr="005317C2">
        <w:rPr>
          <w:color w:val="000000"/>
          <w:lang w:val="az-Latn-AZ"/>
        </w:rPr>
        <w:t xml:space="preserve"> 14:34)</w:t>
      </w:r>
    </w:p>
    <w:p w14:paraId="4E6C1D2C" w14:textId="77777777" w:rsidR="00723832" w:rsidRPr="005317C2" w:rsidRDefault="00723832" w:rsidP="00655D7A">
      <w:pPr>
        <w:spacing w:line="276" w:lineRule="auto"/>
        <w:ind w:firstLine="708"/>
        <w:jc w:val="both"/>
        <w:rPr>
          <w:color w:val="000000"/>
          <w:lang w:val="az-Latn-AZ"/>
        </w:rPr>
      </w:pPr>
      <w:r w:rsidRPr="005317C2">
        <w:rPr>
          <w:color w:val="000000"/>
          <w:lang w:val="az-Latn-AZ"/>
        </w:rPr>
        <w:t>b.</w:t>
      </w:r>
      <w:r w:rsidR="000803DF" w:rsidRPr="005317C2">
        <w:rPr>
          <w:color w:val="000000"/>
          <w:lang w:val="az-Latn-AZ"/>
        </w:rPr>
        <w:t xml:space="preserve"> </w:t>
      </w:r>
      <w:r w:rsidR="000803DF" w:rsidRPr="005317C2">
        <w:rPr>
          <w:i/>
          <w:color w:val="000000"/>
          <w:lang w:val="az-Latn-AZ"/>
        </w:rPr>
        <w:t>“Sənin üçün qırx gün – hər il üçün bir gün ayırdım</w:t>
      </w:r>
      <w:r w:rsidRPr="005317C2">
        <w:rPr>
          <w:i/>
          <w:color w:val="000000"/>
          <w:lang w:val="az-Latn-AZ"/>
        </w:rPr>
        <w:t>”</w:t>
      </w:r>
      <w:r w:rsidR="002B4B22" w:rsidRPr="005317C2">
        <w:rPr>
          <w:color w:val="000000"/>
          <w:lang w:val="az-Latn-AZ"/>
        </w:rPr>
        <w:t xml:space="preserve"> (Yezekel</w:t>
      </w:r>
      <w:r w:rsidR="00A001AA">
        <w:rPr>
          <w:color w:val="000000"/>
          <w:lang w:val="az-Latn-AZ"/>
        </w:rPr>
        <w:t>,</w:t>
      </w:r>
      <w:r w:rsidR="002B4B22" w:rsidRPr="005317C2">
        <w:rPr>
          <w:color w:val="000000"/>
          <w:lang w:val="az-Latn-AZ"/>
        </w:rPr>
        <w:t xml:space="preserve"> 4:6)</w:t>
      </w:r>
    </w:p>
    <w:p w14:paraId="24A80E02" w14:textId="77777777" w:rsidR="00070529" w:rsidRPr="005317C2" w:rsidRDefault="00070529" w:rsidP="00655D7A">
      <w:pPr>
        <w:spacing w:line="276" w:lineRule="auto"/>
        <w:ind w:firstLine="708"/>
        <w:jc w:val="both"/>
        <w:rPr>
          <w:color w:val="000000"/>
          <w:lang w:val="az-Latn-AZ"/>
        </w:rPr>
      </w:pPr>
    </w:p>
    <w:p w14:paraId="5E2E2137" w14:textId="77777777" w:rsidR="00723832" w:rsidRPr="005317C2" w:rsidRDefault="00723832" w:rsidP="00655D7A">
      <w:pPr>
        <w:spacing w:line="276" w:lineRule="auto"/>
        <w:ind w:firstLine="708"/>
        <w:jc w:val="both"/>
        <w:rPr>
          <w:color w:val="000000"/>
          <w:lang w:val="az-Latn-AZ"/>
        </w:rPr>
      </w:pPr>
      <w:r w:rsidRPr="005317C2">
        <w:rPr>
          <w:color w:val="000000"/>
          <w:lang w:val="az-Latn-AZ"/>
        </w:rPr>
        <w:t>Bu düst</w:t>
      </w:r>
      <w:r w:rsidR="001D6AEA">
        <w:rPr>
          <w:color w:val="000000"/>
          <w:lang w:val="az-Latn-AZ"/>
        </w:rPr>
        <w:t>u</w:t>
      </w:r>
      <w:r w:rsidRPr="005317C2">
        <w:rPr>
          <w:color w:val="000000"/>
          <w:lang w:val="az-Latn-AZ"/>
        </w:rPr>
        <w:t>rda hər şey uyğun gəlirdi.</w:t>
      </w:r>
    </w:p>
    <w:p w14:paraId="2ABD278E" w14:textId="1CCEEE01" w:rsidR="00723832" w:rsidRPr="005317C2" w:rsidRDefault="00E47C82" w:rsidP="00655D7A">
      <w:pPr>
        <w:spacing w:line="276" w:lineRule="auto"/>
        <w:ind w:firstLine="708"/>
        <w:jc w:val="both"/>
        <w:rPr>
          <w:color w:val="000000"/>
          <w:lang w:val="az-Latn-AZ" w:eastAsia="ja-JP"/>
        </w:rPr>
      </w:pPr>
      <w:r w:rsidRPr="005317C2">
        <w:rPr>
          <w:color w:val="000000"/>
          <w:lang w:val="az-Latn-AZ"/>
        </w:rPr>
        <w:t>H</w:t>
      </w:r>
      <w:r w:rsidR="00723832" w:rsidRPr="005317C2">
        <w:rPr>
          <w:color w:val="000000"/>
          <w:lang w:val="az-Latn-AZ"/>
        </w:rPr>
        <w:t xml:space="preserve">enri Ceyms Formanın </w:t>
      </w:r>
      <w:r w:rsidR="005F5138">
        <w:rPr>
          <w:color w:val="000000"/>
          <w:lang w:val="az-Latn-AZ"/>
        </w:rPr>
        <w:t>“</w:t>
      </w:r>
      <w:r w:rsidR="00A4431F" w:rsidRPr="00310732">
        <w:rPr>
          <w:i/>
          <w:iCs/>
          <w:color w:val="000000"/>
          <w:lang w:val="az-Latn-AZ" w:eastAsia="ja-JP"/>
        </w:rPr>
        <w:t>Kəhanət</w:t>
      </w:r>
      <w:r w:rsidR="00723832" w:rsidRPr="00310732">
        <w:rPr>
          <w:i/>
          <w:iCs/>
          <w:color w:val="000000"/>
          <w:lang w:val="az-Latn-AZ" w:eastAsia="ja-JP"/>
        </w:rPr>
        <w:t xml:space="preserve">lər </w:t>
      </w:r>
      <w:r w:rsidR="005F5138">
        <w:rPr>
          <w:i/>
          <w:iCs/>
          <w:color w:val="000000"/>
          <w:lang w:val="az-Latn-AZ" w:eastAsia="ja-JP"/>
        </w:rPr>
        <w:t>T</w:t>
      </w:r>
      <w:r w:rsidR="00723832" w:rsidRPr="00310732">
        <w:rPr>
          <w:i/>
          <w:iCs/>
          <w:color w:val="000000"/>
          <w:lang w:val="az-Latn-AZ" w:eastAsia="ja-JP"/>
        </w:rPr>
        <w:t>arixi</w:t>
      </w:r>
      <w:r w:rsidR="005F5138">
        <w:rPr>
          <w:i/>
          <w:iCs/>
          <w:color w:val="000000"/>
          <w:lang w:val="az-Latn-AZ" w:eastAsia="ja-JP"/>
        </w:rPr>
        <w:t>”</w:t>
      </w:r>
      <w:r w:rsidR="00723832" w:rsidRPr="005317C2">
        <w:rPr>
          <w:color w:val="000000"/>
          <w:lang w:val="az-Latn-AZ" w:eastAsia="ja-JP"/>
        </w:rPr>
        <w:t xml:space="preserve"> antologiyasında aşağıdakı sözlə</w:t>
      </w:r>
      <w:r w:rsidRPr="005317C2">
        <w:rPr>
          <w:color w:val="000000"/>
          <w:lang w:val="az-Latn-AZ" w:eastAsia="ja-JP"/>
        </w:rPr>
        <w:t>ri tapdım: “...</w:t>
      </w:r>
      <w:r w:rsidR="00723832" w:rsidRPr="005317C2">
        <w:rPr>
          <w:color w:val="000000"/>
          <w:lang w:val="az-Latn-AZ" w:eastAsia="ja-JP"/>
        </w:rPr>
        <w:t xml:space="preserve">Bibliya </w:t>
      </w:r>
      <w:r w:rsidR="00A4431F">
        <w:rPr>
          <w:color w:val="000000"/>
          <w:lang w:val="az-Latn-AZ" w:eastAsia="ja-JP"/>
        </w:rPr>
        <w:t>kəhanət</w:t>
      </w:r>
      <w:r w:rsidR="00723832" w:rsidRPr="005317C2">
        <w:rPr>
          <w:color w:val="000000"/>
          <w:lang w:val="az-Latn-AZ" w:eastAsia="ja-JP"/>
        </w:rPr>
        <w:t>ləri üzrə mütəxəsislə</w:t>
      </w:r>
      <w:r w:rsidR="00AA3CD9" w:rsidRPr="005317C2">
        <w:rPr>
          <w:color w:val="000000"/>
          <w:lang w:val="az-Latn-AZ" w:eastAsia="ja-JP"/>
        </w:rPr>
        <w:t xml:space="preserve">r Bibliya xronologiyası problemini bütövlükdə nəzərdən keçirib, mahiyyətcə aksiom kimi qəbul edilən aşağıdakı nəticəyə gəldilər: 1) rəmzi </w:t>
      </w:r>
      <w:r w:rsidR="00A4431F">
        <w:rPr>
          <w:color w:val="000000"/>
          <w:lang w:val="az-Latn-AZ" w:eastAsia="ja-JP"/>
        </w:rPr>
        <w:t>kəhanət</w:t>
      </w:r>
      <w:r w:rsidR="00AA3CD9" w:rsidRPr="005317C2">
        <w:rPr>
          <w:color w:val="000000"/>
          <w:lang w:val="az-Latn-AZ" w:eastAsia="ja-JP"/>
        </w:rPr>
        <w:t>lərdə</w:t>
      </w:r>
      <w:r w:rsidRPr="005317C2">
        <w:rPr>
          <w:color w:val="000000"/>
          <w:lang w:val="az-Latn-AZ" w:eastAsia="ja-JP"/>
        </w:rPr>
        <w:t xml:space="preserve"> gün il kimi götürülür</w:t>
      </w:r>
      <w:r w:rsidR="00AA3CD9" w:rsidRPr="005317C2">
        <w:rPr>
          <w:color w:val="000000"/>
          <w:lang w:val="az-Latn-AZ" w:eastAsia="ja-JP"/>
        </w:rPr>
        <w:t>...”</w:t>
      </w:r>
    </w:p>
    <w:p w14:paraId="35A32DA1" w14:textId="522D83E0" w:rsidR="00553D8A" w:rsidRPr="005317C2" w:rsidRDefault="00553D8A" w:rsidP="00655D7A">
      <w:pPr>
        <w:spacing w:line="276" w:lineRule="auto"/>
        <w:ind w:firstLine="708"/>
        <w:jc w:val="both"/>
        <w:rPr>
          <w:color w:val="000000"/>
          <w:lang w:val="az-Latn-AZ" w:eastAsia="ja-JP"/>
        </w:rPr>
      </w:pPr>
      <w:r w:rsidRPr="005317C2">
        <w:rPr>
          <w:color w:val="000000"/>
          <w:lang w:val="az-Latn-AZ" w:eastAsia="ja-JP"/>
        </w:rPr>
        <w:t>F.</w:t>
      </w:r>
      <w:r w:rsidR="001D6AEA">
        <w:rPr>
          <w:color w:val="000000"/>
          <w:lang w:val="az-Latn-AZ" w:eastAsia="ja-JP"/>
        </w:rPr>
        <w:t xml:space="preserve"> </w:t>
      </w:r>
      <w:r w:rsidR="00310732" w:rsidRPr="00310732">
        <w:rPr>
          <w:color w:val="000000"/>
          <w:lang w:val="az-Latn-AZ" w:eastAsia="ja-JP"/>
        </w:rPr>
        <w:t>H</w:t>
      </w:r>
      <w:r w:rsidR="00310732">
        <w:rPr>
          <w:color w:val="000000"/>
          <w:lang w:val="az-Latn-AZ" w:eastAsia="ja-JP"/>
        </w:rPr>
        <w:t>udgings</w:t>
      </w:r>
      <w:r w:rsidRPr="005317C2">
        <w:rPr>
          <w:color w:val="000000"/>
          <w:lang w:val="az-Latn-AZ" w:eastAsia="ja-JP"/>
        </w:rPr>
        <w:t xml:space="preserve"> də</w:t>
      </w:r>
      <w:r w:rsidR="00E47C82" w:rsidRPr="005317C2">
        <w:rPr>
          <w:color w:val="000000"/>
          <w:lang w:val="az-Latn-AZ" w:eastAsia="ja-JP"/>
        </w:rPr>
        <w:t xml:space="preserve"> </w:t>
      </w:r>
      <w:r w:rsidR="005F5138">
        <w:rPr>
          <w:color w:val="000000"/>
          <w:lang w:val="az-Latn-AZ" w:eastAsia="ja-JP"/>
        </w:rPr>
        <w:t>“</w:t>
      </w:r>
      <w:r w:rsidRPr="00310732">
        <w:rPr>
          <w:i/>
          <w:iCs/>
          <w:color w:val="000000"/>
          <w:lang w:val="az-Latn-AZ" w:eastAsia="ja-JP"/>
        </w:rPr>
        <w:t xml:space="preserve">Sionizm </w:t>
      </w:r>
      <w:r w:rsidR="005F5138">
        <w:rPr>
          <w:i/>
          <w:iCs/>
          <w:color w:val="000000"/>
          <w:lang w:val="az-Latn-AZ" w:eastAsia="ja-JP"/>
        </w:rPr>
        <w:t>K</w:t>
      </w:r>
      <w:r w:rsidR="00A4431F" w:rsidRPr="00310732">
        <w:rPr>
          <w:i/>
          <w:iCs/>
          <w:color w:val="000000"/>
          <w:lang w:val="az-Latn-AZ" w:eastAsia="ja-JP"/>
        </w:rPr>
        <w:t>əhanət</w:t>
      </w:r>
      <w:r w:rsidRPr="00310732">
        <w:rPr>
          <w:i/>
          <w:iCs/>
          <w:color w:val="000000"/>
          <w:lang w:val="az-Latn-AZ" w:eastAsia="ja-JP"/>
        </w:rPr>
        <w:t>lərdə</w:t>
      </w:r>
      <w:r w:rsidR="005F5138">
        <w:rPr>
          <w:i/>
          <w:iCs/>
          <w:color w:val="000000"/>
          <w:lang w:val="az-Latn-AZ" w:eastAsia="ja-JP"/>
        </w:rPr>
        <w:t>”</w:t>
      </w:r>
      <w:r w:rsidRPr="005317C2">
        <w:rPr>
          <w:color w:val="000000"/>
          <w:lang w:val="az-Latn-AZ" w:eastAsia="ja-JP"/>
        </w:rPr>
        <w:t xml:space="preserve"> kitabında bu mövzuda söhbə</w:t>
      </w:r>
      <w:r w:rsidR="00E47C82" w:rsidRPr="005317C2">
        <w:rPr>
          <w:color w:val="000000"/>
          <w:lang w:val="az-Latn-AZ" w:eastAsia="ja-JP"/>
        </w:rPr>
        <w:t>t açır: “</w:t>
      </w:r>
      <w:r w:rsidRPr="005317C2">
        <w:rPr>
          <w:color w:val="000000"/>
          <w:lang w:val="az-Latn-AZ" w:eastAsia="ja-JP"/>
        </w:rPr>
        <w:t xml:space="preserve">Günəş ili, biz bilirik ki, </w:t>
      </w:r>
      <w:r w:rsidR="00E47C82" w:rsidRPr="005317C2">
        <w:rPr>
          <w:color w:val="000000"/>
          <w:lang w:val="az-Latn-AZ" w:eastAsia="ja-JP"/>
        </w:rPr>
        <w:t>365 günə bərabər</w:t>
      </w:r>
      <w:r w:rsidR="00121FD9" w:rsidRPr="005317C2">
        <w:rPr>
          <w:color w:val="000000"/>
          <w:lang w:val="az-Latn-AZ" w:eastAsia="ja-JP"/>
        </w:rPr>
        <w:t xml:space="preserve"> zaman kəsiyini əhatə edir. Lakin alimlərin fikrincə,</w:t>
      </w:r>
      <w:r w:rsidR="00AD5223" w:rsidRPr="005317C2">
        <w:rPr>
          <w:color w:val="000000"/>
          <w:lang w:val="az-Latn-AZ" w:eastAsia="ja-JP"/>
        </w:rPr>
        <w:t xml:space="preserve"> </w:t>
      </w:r>
      <w:r w:rsidR="00121FD9" w:rsidRPr="005317C2">
        <w:rPr>
          <w:color w:val="000000"/>
          <w:lang w:val="az-Latn-AZ" w:eastAsia="ja-JP"/>
        </w:rPr>
        <w:t>Bibliyada göstə</w:t>
      </w:r>
      <w:r w:rsidR="00E47C82" w:rsidRPr="005317C2">
        <w:rPr>
          <w:color w:val="000000"/>
          <w:lang w:val="az-Latn-AZ" w:eastAsia="ja-JP"/>
        </w:rPr>
        <w:t>rilən, “</w:t>
      </w:r>
      <w:r w:rsidR="00121FD9" w:rsidRPr="005317C2">
        <w:rPr>
          <w:color w:val="000000"/>
          <w:lang w:val="az-Latn-AZ" w:eastAsia="ja-JP"/>
        </w:rPr>
        <w:t>rəmzi zaman”</w:t>
      </w:r>
      <w:r w:rsidR="00E47C82" w:rsidRPr="005317C2">
        <w:rPr>
          <w:color w:val="000000"/>
          <w:lang w:val="az-Latn-AZ" w:eastAsia="ja-JP"/>
        </w:rPr>
        <w:t xml:space="preserve"> </w:t>
      </w:r>
      <w:r w:rsidR="00121FD9" w:rsidRPr="005317C2">
        <w:rPr>
          <w:color w:val="000000"/>
          <w:lang w:val="az-Latn-AZ" w:eastAsia="ja-JP"/>
        </w:rPr>
        <w:t>hesablanarkə</w:t>
      </w:r>
      <w:r w:rsidR="00E47C82" w:rsidRPr="005317C2">
        <w:rPr>
          <w:color w:val="000000"/>
          <w:lang w:val="az-Latn-AZ" w:eastAsia="ja-JP"/>
        </w:rPr>
        <w:t>n</w:t>
      </w:r>
      <w:r w:rsidR="00121FD9" w:rsidRPr="005317C2">
        <w:rPr>
          <w:color w:val="000000"/>
          <w:lang w:val="az-Latn-AZ" w:eastAsia="ja-JP"/>
        </w:rPr>
        <w:t>, onun müəllifləri,</w:t>
      </w:r>
      <w:r w:rsidR="00AD5223" w:rsidRPr="005317C2">
        <w:rPr>
          <w:color w:val="000000"/>
          <w:lang w:val="az-Latn-AZ" w:eastAsia="ja-JP"/>
        </w:rPr>
        <w:t xml:space="preserve"> </w:t>
      </w:r>
      <w:r w:rsidR="0052588C" w:rsidRPr="005317C2">
        <w:rPr>
          <w:color w:val="000000"/>
          <w:lang w:val="az-Latn-AZ" w:eastAsia="ja-JP"/>
        </w:rPr>
        <w:t xml:space="preserve">bir </w:t>
      </w:r>
      <w:r w:rsidR="00121FD9" w:rsidRPr="005317C2">
        <w:rPr>
          <w:color w:val="000000"/>
          <w:lang w:val="az-Latn-AZ" w:eastAsia="ja-JP"/>
        </w:rPr>
        <w:t>ili</w:t>
      </w:r>
      <w:r w:rsidR="00AD5223" w:rsidRPr="005317C2">
        <w:rPr>
          <w:color w:val="000000"/>
          <w:lang w:val="az-Latn-AZ" w:eastAsia="ja-JP"/>
        </w:rPr>
        <w:t xml:space="preserve"> </w:t>
      </w:r>
      <w:r w:rsidR="00121FD9" w:rsidRPr="005317C2">
        <w:rPr>
          <w:color w:val="000000"/>
          <w:lang w:val="az-Latn-AZ" w:eastAsia="ja-JP"/>
        </w:rPr>
        <w:t>sadəcə 30 gündən ibarət 12 aya bölürlər</w:t>
      </w:r>
      <w:r w:rsidR="00AA1269" w:rsidRPr="005317C2">
        <w:rPr>
          <w:color w:val="000000"/>
          <w:lang w:val="az-Latn-AZ" w:eastAsia="ja-JP"/>
        </w:rPr>
        <w:t>. Bir sözlə</w:t>
      </w:r>
      <w:r w:rsidR="00DF6D03" w:rsidRPr="005317C2">
        <w:rPr>
          <w:color w:val="000000"/>
          <w:lang w:val="az-Latn-AZ" w:eastAsia="ja-JP"/>
        </w:rPr>
        <w:t>, B</w:t>
      </w:r>
      <w:r w:rsidR="00AA1269" w:rsidRPr="005317C2">
        <w:rPr>
          <w:color w:val="000000"/>
          <w:lang w:val="az-Latn-AZ" w:eastAsia="ja-JP"/>
        </w:rPr>
        <w:t xml:space="preserve">ibliyada “zaman” və ya “il” </w:t>
      </w:r>
      <w:r w:rsidR="002B4B22" w:rsidRPr="005317C2">
        <w:rPr>
          <w:color w:val="000000"/>
          <w:lang w:val="az-Latn-AZ" w:eastAsia="ja-JP"/>
        </w:rPr>
        <w:t xml:space="preserve">adlanan şey </w:t>
      </w:r>
      <w:r w:rsidR="00AA1269" w:rsidRPr="005317C2">
        <w:rPr>
          <w:color w:val="000000"/>
          <w:lang w:val="az-Latn-AZ" w:eastAsia="ja-JP"/>
        </w:rPr>
        <w:t>360 günəş ilinə</w:t>
      </w:r>
      <w:r w:rsidR="0052588C" w:rsidRPr="005317C2">
        <w:rPr>
          <w:color w:val="000000"/>
          <w:lang w:val="az-Latn-AZ" w:eastAsia="ja-JP"/>
        </w:rPr>
        <w:t>, yəni</w:t>
      </w:r>
      <w:r w:rsidR="00AA1269" w:rsidRPr="005317C2">
        <w:rPr>
          <w:color w:val="000000"/>
          <w:lang w:val="az-Latn-AZ" w:eastAsia="ja-JP"/>
        </w:rPr>
        <w:t xml:space="preserve"> hər gün </w:t>
      </w:r>
      <w:r w:rsidR="0052588C" w:rsidRPr="005317C2">
        <w:rPr>
          <w:color w:val="000000"/>
          <w:lang w:val="az-Latn-AZ" w:eastAsia="ja-JP"/>
        </w:rPr>
        <w:t xml:space="preserve">bir </w:t>
      </w:r>
      <w:r w:rsidR="00AA1269" w:rsidRPr="005317C2">
        <w:rPr>
          <w:color w:val="000000"/>
          <w:lang w:val="az-Latn-AZ" w:eastAsia="ja-JP"/>
        </w:rPr>
        <w:t>ilə bərabər götürülür</w:t>
      </w:r>
      <w:r w:rsidR="002B4B22" w:rsidRPr="005317C2">
        <w:rPr>
          <w:color w:val="000000"/>
          <w:lang w:val="az-Latn-AZ" w:eastAsia="ja-JP"/>
        </w:rPr>
        <w:t xml:space="preserve"> ”</w:t>
      </w:r>
      <w:r w:rsidR="00AA1269" w:rsidRPr="005317C2">
        <w:rPr>
          <w:color w:val="000000"/>
          <w:lang w:val="az-Latn-AZ" w:eastAsia="ja-JP"/>
        </w:rPr>
        <w:t>.</w:t>
      </w:r>
    </w:p>
    <w:p w14:paraId="55F7B7D8" w14:textId="77777777" w:rsidR="00310732" w:rsidRDefault="0052588C" w:rsidP="00655D7A">
      <w:pPr>
        <w:spacing w:line="276" w:lineRule="auto"/>
        <w:ind w:firstLine="708"/>
        <w:jc w:val="both"/>
        <w:rPr>
          <w:color w:val="000000"/>
          <w:lang w:val="az-Latn-AZ" w:eastAsia="ja-JP"/>
        </w:rPr>
      </w:pPr>
      <w:r w:rsidRPr="005317C2">
        <w:rPr>
          <w:color w:val="000000"/>
          <w:lang w:val="az-Latn-AZ" w:eastAsia="ja-JP"/>
        </w:rPr>
        <w:t>Sonrakı tədqiqatlar göstər</w:t>
      </w:r>
      <w:r w:rsidR="00CD429C" w:rsidRPr="005317C2">
        <w:rPr>
          <w:color w:val="000000"/>
          <w:lang w:val="az-Latn-AZ" w:eastAsia="ja-JP"/>
        </w:rPr>
        <w:t>di</w:t>
      </w:r>
      <w:r w:rsidRPr="005317C2">
        <w:rPr>
          <w:color w:val="000000"/>
          <w:lang w:val="az-Latn-AZ" w:eastAsia="ja-JP"/>
        </w:rPr>
        <w:t xml:space="preserve"> ki, bu </w:t>
      </w:r>
      <w:r w:rsidR="00FA0CB3" w:rsidRPr="005317C2">
        <w:rPr>
          <w:color w:val="000000"/>
          <w:lang w:val="az-Latn-AZ" w:eastAsia="ja-JP"/>
        </w:rPr>
        <w:t>ilk baxışda</w:t>
      </w:r>
      <w:r w:rsidR="00AE19ED" w:rsidRPr="005317C2">
        <w:rPr>
          <w:color w:val="000000"/>
          <w:lang w:val="az-Latn-AZ" w:eastAsia="ja-JP"/>
        </w:rPr>
        <w:t xml:space="preserve"> göründüyü kimi,</w:t>
      </w:r>
      <w:r w:rsidR="00AD5223" w:rsidRPr="005317C2">
        <w:rPr>
          <w:color w:val="000000"/>
          <w:lang w:val="az-Latn-AZ" w:eastAsia="ja-JP"/>
        </w:rPr>
        <w:t xml:space="preserve"> </w:t>
      </w:r>
      <w:r w:rsidRPr="005317C2">
        <w:rPr>
          <w:color w:val="000000"/>
          <w:lang w:val="az-Latn-AZ" w:eastAsia="ja-JP"/>
        </w:rPr>
        <w:t xml:space="preserve">tədqiqatçılar tərəfindən sərbəst irəli sürülmüş </w:t>
      </w:r>
      <w:r w:rsidR="00CD429C" w:rsidRPr="005317C2">
        <w:rPr>
          <w:color w:val="000000"/>
          <w:lang w:val="az-Latn-AZ" w:eastAsia="ja-JP"/>
        </w:rPr>
        <w:t>fikir</w:t>
      </w:r>
      <w:r w:rsidR="00AD5223" w:rsidRPr="005317C2">
        <w:rPr>
          <w:color w:val="000000"/>
          <w:lang w:val="az-Latn-AZ" w:eastAsia="ja-JP"/>
        </w:rPr>
        <w:t xml:space="preserve"> </w:t>
      </w:r>
      <w:r w:rsidR="00FA0CB3" w:rsidRPr="005317C2">
        <w:rPr>
          <w:color w:val="000000"/>
          <w:lang w:val="az-Latn-AZ" w:eastAsia="ja-JP"/>
        </w:rPr>
        <w:t>dey</w:t>
      </w:r>
      <w:r w:rsidR="00AE19ED" w:rsidRPr="005317C2">
        <w:rPr>
          <w:color w:val="000000"/>
          <w:lang w:val="az-Latn-AZ" w:eastAsia="ja-JP"/>
        </w:rPr>
        <w:t>ildi</w:t>
      </w:r>
      <w:r w:rsidR="00FA0CB3" w:rsidRPr="005317C2">
        <w:rPr>
          <w:color w:val="000000"/>
          <w:lang w:val="az-Latn-AZ" w:eastAsia="ja-JP"/>
        </w:rPr>
        <w:t>.</w:t>
      </w:r>
      <w:r w:rsidR="00CD429C" w:rsidRPr="005317C2">
        <w:rPr>
          <w:color w:val="000000"/>
          <w:lang w:val="az-Latn-AZ" w:eastAsia="ja-JP"/>
        </w:rPr>
        <w:t xml:space="preserve"> </w:t>
      </w:r>
    </w:p>
    <w:p w14:paraId="501A586C" w14:textId="4BA3621C" w:rsidR="00CD429C" w:rsidRPr="005317C2" w:rsidRDefault="00AE19ED" w:rsidP="00655D7A">
      <w:pPr>
        <w:spacing w:line="276" w:lineRule="auto"/>
        <w:ind w:firstLine="708"/>
        <w:jc w:val="both"/>
        <w:rPr>
          <w:color w:val="000000"/>
          <w:lang w:val="az-Latn-AZ" w:eastAsia="ja-JP"/>
        </w:rPr>
      </w:pPr>
      <w:r w:rsidRPr="005317C2">
        <w:rPr>
          <w:color w:val="000000"/>
          <w:lang w:val="az-Latn-AZ" w:eastAsia="ja-JP"/>
        </w:rPr>
        <w:t xml:space="preserve">Onlar tərəfindən hesabat nöqtəsi kimi </w:t>
      </w:r>
      <w:r w:rsidR="002B4B22" w:rsidRPr="005317C2">
        <w:rPr>
          <w:color w:val="000000"/>
          <w:lang w:val="az-Latn-AZ" w:eastAsia="ja-JP"/>
        </w:rPr>
        <w:t>Ə</w:t>
      </w:r>
      <w:r w:rsidRPr="005317C2">
        <w:rPr>
          <w:color w:val="000000"/>
          <w:lang w:val="az-Latn-AZ" w:eastAsia="ja-JP"/>
        </w:rPr>
        <w:t>hdi-</w:t>
      </w:r>
      <w:r w:rsidR="002B4B22" w:rsidRPr="005317C2">
        <w:rPr>
          <w:color w:val="000000"/>
          <w:lang w:val="az-Latn-AZ" w:eastAsia="ja-JP"/>
        </w:rPr>
        <w:t>Ə</w:t>
      </w:r>
      <w:r w:rsidRPr="005317C2">
        <w:rPr>
          <w:color w:val="000000"/>
          <w:lang w:val="az-Latn-AZ" w:eastAsia="ja-JP"/>
        </w:rPr>
        <w:t xml:space="preserve">tiqin birinci kitabı – </w:t>
      </w:r>
      <w:r w:rsidRPr="00A001AA">
        <w:rPr>
          <w:lang w:val="az-Latn-AZ" w:eastAsia="ja-JP"/>
        </w:rPr>
        <w:t>Ya</w:t>
      </w:r>
      <w:r w:rsidR="00A001AA" w:rsidRPr="00A001AA">
        <w:rPr>
          <w:lang w:val="az-Latn-AZ" w:eastAsia="ja-JP"/>
        </w:rPr>
        <w:t>r</w:t>
      </w:r>
      <w:r w:rsidRPr="00A001AA">
        <w:rPr>
          <w:lang w:val="az-Latn-AZ" w:eastAsia="ja-JP"/>
        </w:rPr>
        <w:t>adılış</w:t>
      </w:r>
      <w:r w:rsidRPr="005317C2">
        <w:rPr>
          <w:color w:val="000000"/>
          <w:lang w:val="az-Latn-AZ" w:eastAsia="ja-JP"/>
        </w:rPr>
        <w:t xml:space="preserve"> kitabı götürülmüşdür. 360 günün “zaman” və ya “il” olmasına dair aşkar dəlillər aşağıdakı ayələrdə</w:t>
      </w:r>
      <w:r w:rsidR="002B4B22" w:rsidRPr="005317C2">
        <w:rPr>
          <w:color w:val="000000"/>
          <w:lang w:val="az-Latn-AZ" w:eastAsia="ja-JP"/>
        </w:rPr>
        <w:t xml:space="preserve"> verilmişdir</w:t>
      </w:r>
      <w:r w:rsidRPr="005317C2">
        <w:rPr>
          <w:color w:val="000000"/>
          <w:lang w:val="az-Latn-AZ" w:eastAsia="ja-JP"/>
        </w:rPr>
        <w:t>:</w:t>
      </w:r>
    </w:p>
    <w:p w14:paraId="1DBF0665" w14:textId="77777777" w:rsidR="00070529" w:rsidRPr="005317C2" w:rsidRDefault="00070529" w:rsidP="00655D7A">
      <w:pPr>
        <w:spacing w:line="276" w:lineRule="auto"/>
        <w:ind w:firstLine="708"/>
        <w:jc w:val="both"/>
        <w:rPr>
          <w:color w:val="000000"/>
          <w:lang w:val="az-Latn-AZ" w:eastAsia="ja-JP"/>
        </w:rPr>
      </w:pPr>
    </w:p>
    <w:p w14:paraId="44651E64" w14:textId="77777777" w:rsidR="00AE19ED" w:rsidRPr="005317C2" w:rsidRDefault="00AE19ED" w:rsidP="00655D7A">
      <w:pPr>
        <w:spacing w:line="276" w:lineRule="auto"/>
        <w:ind w:left="1080" w:hanging="360"/>
        <w:jc w:val="both"/>
        <w:rPr>
          <w:color w:val="000000"/>
          <w:lang w:val="az-Latn-AZ" w:eastAsia="ja-JP"/>
        </w:rPr>
      </w:pPr>
      <w:r w:rsidRPr="005317C2">
        <w:rPr>
          <w:color w:val="000000"/>
          <w:lang w:val="az-Latn-AZ" w:eastAsia="ja-JP"/>
        </w:rPr>
        <w:t>1.</w:t>
      </w:r>
      <w:r w:rsidR="002B4B22" w:rsidRPr="005317C2">
        <w:rPr>
          <w:color w:val="000000"/>
          <w:lang w:val="az-Latn-AZ" w:eastAsia="ja-JP"/>
        </w:rPr>
        <w:t xml:space="preserve"> “</w:t>
      </w:r>
      <w:r w:rsidR="001C1DC4" w:rsidRPr="005317C2">
        <w:rPr>
          <w:color w:val="000000"/>
          <w:lang w:val="az-Latn-AZ" w:eastAsia="ja-JP"/>
        </w:rPr>
        <w:t>...</w:t>
      </w:r>
      <w:r w:rsidR="001C1DC4" w:rsidRPr="005317C2">
        <w:rPr>
          <w:i/>
          <w:color w:val="000000"/>
          <w:lang w:val="az-Latn-AZ" w:eastAsia="ja-JP"/>
        </w:rPr>
        <w:t xml:space="preserve">ikinci ayın on yeddi günü dərinlikdə olan bütün gur su qaynaqları püskürdü” </w:t>
      </w:r>
      <w:r w:rsidR="00E47C82" w:rsidRPr="005317C2">
        <w:rPr>
          <w:color w:val="000000"/>
          <w:lang w:val="az-Latn-AZ" w:eastAsia="ja-JP"/>
        </w:rPr>
        <w:t>(</w:t>
      </w:r>
      <w:r w:rsidR="001C1DC4" w:rsidRPr="005317C2">
        <w:rPr>
          <w:color w:val="000000"/>
          <w:lang w:val="az-Latn-AZ" w:eastAsia="ja-JP"/>
        </w:rPr>
        <w:t>Yaradılış</w:t>
      </w:r>
      <w:r w:rsidR="00A001AA">
        <w:rPr>
          <w:color w:val="000000"/>
          <w:lang w:val="az-Latn-AZ" w:eastAsia="ja-JP"/>
        </w:rPr>
        <w:t>,</w:t>
      </w:r>
      <w:r w:rsidR="001C1DC4" w:rsidRPr="005317C2">
        <w:rPr>
          <w:color w:val="000000"/>
          <w:lang w:val="az-Latn-AZ" w:eastAsia="ja-JP"/>
        </w:rPr>
        <w:t xml:space="preserve"> 7:11)</w:t>
      </w:r>
      <w:r w:rsidR="00AA4729" w:rsidRPr="005317C2">
        <w:rPr>
          <w:color w:val="000000"/>
          <w:lang w:val="az-Latn-AZ" w:eastAsia="ja-JP"/>
        </w:rPr>
        <w:t>.</w:t>
      </w:r>
    </w:p>
    <w:p w14:paraId="764BCA07" w14:textId="77777777" w:rsidR="00AE19ED" w:rsidRPr="005317C2" w:rsidRDefault="00AE19ED" w:rsidP="00655D7A">
      <w:pPr>
        <w:spacing w:line="276" w:lineRule="auto"/>
        <w:ind w:left="1080" w:hanging="360"/>
        <w:jc w:val="both"/>
        <w:rPr>
          <w:color w:val="000000"/>
          <w:lang w:val="az-Latn-AZ" w:eastAsia="ja-JP"/>
        </w:rPr>
      </w:pPr>
      <w:r w:rsidRPr="005317C2">
        <w:rPr>
          <w:color w:val="000000"/>
          <w:lang w:val="az-Latn-AZ" w:eastAsia="ja-JP"/>
        </w:rPr>
        <w:t>2</w:t>
      </w:r>
      <w:r w:rsidR="001C1DC4" w:rsidRPr="005317C2">
        <w:rPr>
          <w:color w:val="000000"/>
          <w:lang w:val="az-Latn-AZ" w:eastAsia="ja-JP"/>
        </w:rPr>
        <w:t xml:space="preserve">. </w:t>
      </w:r>
      <w:r w:rsidR="001C1DC4" w:rsidRPr="005317C2">
        <w:rPr>
          <w:i/>
          <w:color w:val="000000"/>
          <w:lang w:val="az-Latn-AZ" w:eastAsia="ja-JP"/>
        </w:rPr>
        <w:t xml:space="preserve">“...su yer üzündən tədricən çəkildi...yeddinci ayın on yeddinci günü gəmi </w:t>
      </w:r>
      <w:r w:rsidR="001C1DC4" w:rsidRPr="00A658BD">
        <w:rPr>
          <w:i/>
          <w:lang w:val="az-Latn-AZ" w:eastAsia="ja-JP"/>
        </w:rPr>
        <w:t xml:space="preserve">Ararat </w:t>
      </w:r>
      <w:r w:rsidR="001C1DC4" w:rsidRPr="005317C2">
        <w:rPr>
          <w:i/>
          <w:color w:val="000000"/>
          <w:lang w:val="az-Latn-AZ" w:eastAsia="ja-JP"/>
        </w:rPr>
        <w:t>dağlarında dayandı...”</w:t>
      </w:r>
      <w:r w:rsidR="001C1DC4" w:rsidRPr="005317C2">
        <w:rPr>
          <w:color w:val="000000"/>
          <w:lang w:val="az-Latn-AZ" w:eastAsia="ja-JP"/>
        </w:rPr>
        <w:t xml:space="preserve"> (Yaradılış</w:t>
      </w:r>
      <w:r w:rsidR="00A001AA">
        <w:rPr>
          <w:color w:val="000000"/>
          <w:lang w:val="az-Latn-AZ" w:eastAsia="ja-JP"/>
        </w:rPr>
        <w:t>,</w:t>
      </w:r>
      <w:r w:rsidR="001C1DC4" w:rsidRPr="005317C2">
        <w:rPr>
          <w:color w:val="000000"/>
          <w:lang w:val="az-Latn-AZ" w:eastAsia="ja-JP"/>
        </w:rPr>
        <w:t xml:space="preserve"> 8:3,4)</w:t>
      </w:r>
      <w:r w:rsidR="00AA4729" w:rsidRPr="005317C2">
        <w:rPr>
          <w:color w:val="000000"/>
          <w:lang w:val="az-Latn-AZ" w:eastAsia="ja-JP"/>
        </w:rPr>
        <w:t>.</w:t>
      </w:r>
    </w:p>
    <w:p w14:paraId="5492575E" w14:textId="77777777" w:rsidR="00AE19ED" w:rsidRPr="005317C2" w:rsidRDefault="00AE19ED" w:rsidP="00655D7A">
      <w:pPr>
        <w:spacing w:line="276" w:lineRule="auto"/>
        <w:ind w:left="1080" w:hanging="360"/>
        <w:jc w:val="both"/>
        <w:rPr>
          <w:color w:val="000000"/>
          <w:lang w:val="az-Latn-AZ" w:eastAsia="ja-JP"/>
        </w:rPr>
      </w:pPr>
      <w:r w:rsidRPr="005317C2">
        <w:rPr>
          <w:color w:val="000000"/>
          <w:lang w:val="az-Latn-AZ" w:eastAsia="ja-JP"/>
        </w:rPr>
        <w:t>3</w:t>
      </w:r>
      <w:r w:rsidR="001C1DC4" w:rsidRPr="005317C2">
        <w:rPr>
          <w:color w:val="000000"/>
          <w:lang w:val="az-Latn-AZ" w:eastAsia="ja-JP"/>
        </w:rPr>
        <w:t>.</w:t>
      </w:r>
      <w:r w:rsidR="00AA4729" w:rsidRPr="005317C2">
        <w:rPr>
          <w:color w:val="000000"/>
          <w:lang w:val="az-Latn-AZ" w:eastAsia="ja-JP"/>
        </w:rPr>
        <w:t xml:space="preserve"> “</w:t>
      </w:r>
      <w:r w:rsidR="00AA4729" w:rsidRPr="005317C2">
        <w:rPr>
          <w:i/>
          <w:color w:val="000000"/>
          <w:lang w:val="az-Latn-AZ" w:eastAsia="ja-JP"/>
        </w:rPr>
        <w:t>Yüz əlli gün ərzində su yer üzündə çoxaldı</w:t>
      </w:r>
      <w:r w:rsidR="00AA4729" w:rsidRPr="005317C2">
        <w:rPr>
          <w:color w:val="000000"/>
          <w:lang w:val="az-Latn-AZ" w:eastAsia="ja-JP"/>
        </w:rPr>
        <w:t>” (Yaradılış</w:t>
      </w:r>
      <w:r w:rsidR="00A001AA">
        <w:rPr>
          <w:color w:val="000000"/>
          <w:lang w:val="az-Latn-AZ" w:eastAsia="ja-JP"/>
        </w:rPr>
        <w:t>,</w:t>
      </w:r>
      <w:r w:rsidR="00AA4729" w:rsidRPr="005317C2">
        <w:rPr>
          <w:color w:val="000000"/>
          <w:lang w:val="az-Latn-AZ" w:eastAsia="ja-JP"/>
        </w:rPr>
        <w:t xml:space="preserve"> 7:24).</w:t>
      </w:r>
    </w:p>
    <w:p w14:paraId="0D2E8F7D" w14:textId="77777777" w:rsidR="00070529" w:rsidRPr="005317C2" w:rsidRDefault="00070529" w:rsidP="00655D7A">
      <w:pPr>
        <w:spacing w:line="276" w:lineRule="auto"/>
        <w:ind w:firstLine="708"/>
        <w:jc w:val="both"/>
        <w:rPr>
          <w:color w:val="000000"/>
          <w:lang w:val="az-Latn-AZ" w:eastAsia="ja-JP"/>
        </w:rPr>
      </w:pPr>
    </w:p>
    <w:p w14:paraId="4E4355D2" w14:textId="77777777" w:rsidR="00AE19ED" w:rsidRPr="005317C2" w:rsidRDefault="00E47C82" w:rsidP="00655D7A">
      <w:pPr>
        <w:spacing w:line="276" w:lineRule="auto"/>
        <w:ind w:firstLine="708"/>
        <w:jc w:val="both"/>
        <w:rPr>
          <w:color w:val="000000"/>
          <w:lang w:val="az-Latn-AZ" w:eastAsia="ja-JP"/>
        </w:rPr>
      </w:pPr>
      <w:r w:rsidRPr="005317C2">
        <w:rPr>
          <w:color w:val="000000"/>
          <w:lang w:val="az-Latn-AZ" w:eastAsia="ja-JP"/>
        </w:rPr>
        <w:t>İ</w:t>
      </w:r>
      <w:r w:rsidR="006A59DB" w:rsidRPr="005317C2">
        <w:rPr>
          <w:color w:val="000000"/>
          <w:lang w:val="az-Latn-AZ" w:eastAsia="ja-JP"/>
        </w:rPr>
        <w:t>kinci ayın on yeddinci günündən yeddinci ayın on yeddinci gününə kimi düz beş ay və ya 150 gün keçmişdir. Buradan görünür ki, hər bir belə</w:t>
      </w:r>
      <w:r w:rsidR="006B5967" w:rsidRPr="005317C2">
        <w:rPr>
          <w:color w:val="000000"/>
          <w:lang w:val="az-Latn-AZ" w:eastAsia="ja-JP"/>
        </w:rPr>
        <w:t xml:space="preserve"> ayda 30 gün vardır. Bu, B</w:t>
      </w:r>
      <w:r w:rsidR="006A59DB" w:rsidRPr="005317C2">
        <w:rPr>
          <w:color w:val="000000"/>
          <w:lang w:val="az-Latn-AZ" w:eastAsia="ja-JP"/>
        </w:rPr>
        <w:t>ibliya tədqiqatçılarının nəzərincə, belə bir nəticəyə gətirib çıxarır ki, “</w:t>
      </w:r>
      <w:r w:rsidR="001054AF" w:rsidRPr="005317C2">
        <w:rPr>
          <w:color w:val="000000"/>
          <w:lang w:val="az-Latn-AZ" w:eastAsia="ja-JP"/>
        </w:rPr>
        <w:t>Bibliya</w:t>
      </w:r>
      <w:r w:rsidR="006A59DB" w:rsidRPr="005317C2">
        <w:rPr>
          <w:color w:val="000000"/>
          <w:lang w:val="az-Latn-AZ" w:eastAsia="ja-JP"/>
        </w:rPr>
        <w:t xml:space="preserve"> ili” hər biri 30 gün olan 12 aydan və ya 360 gündən ibarətdir. </w:t>
      </w:r>
    </w:p>
    <w:p w14:paraId="084047F6" w14:textId="77777777" w:rsidR="006A59DB" w:rsidRPr="005317C2" w:rsidRDefault="006A59DB" w:rsidP="00655D7A">
      <w:pPr>
        <w:spacing w:line="276" w:lineRule="auto"/>
        <w:ind w:firstLine="708"/>
        <w:jc w:val="both"/>
        <w:rPr>
          <w:color w:val="000000"/>
          <w:lang w:val="az-Latn-AZ" w:eastAsia="ja-JP"/>
        </w:rPr>
      </w:pPr>
      <w:r w:rsidRPr="005317C2">
        <w:rPr>
          <w:color w:val="000000"/>
          <w:lang w:val="az-Latn-AZ" w:eastAsia="ja-JP"/>
        </w:rPr>
        <w:t xml:space="preserve">Deməli, </w:t>
      </w:r>
      <w:r w:rsidR="00A001AA">
        <w:rPr>
          <w:color w:val="000000"/>
          <w:lang w:val="az-Latn-AZ"/>
        </w:rPr>
        <w:t>kəhanət</w:t>
      </w:r>
      <w:r w:rsidRPr="005317C2">
        <w:rPr>
          <w:color w:val="000000"/>
          <w:lang w:val="az-Latn-AZ" w:eastAsia="ja-JP"/>
        </w:rPr>
        <w:t xml:space="preserve">lərin hesablanması zamanı </w:t>
      </w:r>
      <w:r w:rsidR="00C27A2E" w:rsidRPr="005317C2">
        <w:rPr>
          <w:color w:val="000000"/>
          <w:lang w:val="az-Latn-AZ" w:eastAsia="ja-JP"/>
        </w:rPr>
        <w:t>“</w:t>
      </w:r>
      <w:r w:rsidRPr="005317C2">
        <w:rPr>
          <w:color w:val="000000"/>
          <w:lang w:val="az-Latn-AZ" w:eastAsia="ja-JP"/>
        </w:rPr>
        <w:t>gün</w:t>
      </w:r>
      <w:r w:rsidR="00C27A2E" w:rsidRPr="005317C2">
        <w:rPr>
          <w:color w:val="000000"/>
          <w:lang w:val="az-Latn-AZ" w:eastAsia="ja-JP"/>
        </w:rPr>
        <w:t>”</w:t>
      </w:r>
      <w:r w:rsidRPr="005317C2">
        <w:rPr>
          <w:color w:val="000000"/>
          <w:lang w:val="az-Latn-AZ" w:eastAsia="ja-JP"/>
        </w:rPr>
        <w:t xml:space="preserve"> 360 gündən ibarət ilə bərabər tutulur.</w:t>
      </w:r>
    </w:p>
    <w:p w14:paraId="5B8AC69F" w14:textId="29DB2577" w:rsidR="00A658BD" w:rsidRDefault="006A59DB" w:rsidP="00655D7A">
      <w:pPr>
        <w:spacing w:line="276" w:lineRule="auto"/>
        <w:ind w:firstLine="708"/>
        <w:jc w:val="both"/>
        <w:rPr>
          <w:color w:val="000000"/>
          <w:lang w:val="az-Latn-AZ" w:eastAsia="ja-JP"/>
        </w:rPr>
      </w:pPr>
      <w:r w:rsidRPr="005317C2">
        <w:rPr>
          <w:color w:val="000000"/>
          <w:lang w:val="az-Latn-AZ" w:eastAsia="ja-JP"/>
        </w:rPr>
        <w:t xml:space="preserve">Bu qəbul olunmuş düsturdan </w:t>
      </w:r>
      <w:r w:rsidR="00C9040B" w:rsidRPr="005317C2">
        <w:rPr>
          <w:color w:val="000000"/>
          <w:lang w:val="az-Latn-AZ" w:eastAsia="ja-JP"/>
        </w:rPr>
        <w:t>–</w:t>
      </w:r>
      <w:r w:rsidRPr="005317C2">
        <w:rPr>
          <w:color w:val="000000"/>
          <w:lang w:val="az-Latn-AZ" w:eastAsia="ja-JP"/>
        </w:rPr>
        <w:t xml:space="preserve"> </w:t>
      </w:r>
      <w:r w:rsidR="00C9040B" w:rsidRPr="005317C2">
        <w:rPr>
          <w:i/>
          <w:color w:val="000000"/>
          <w:lang w:val="az-Latn-AZ" w:eastAsia="ja-JP"/>
        </w:rPr>
        <w:t>ilə bərabər gündən</w:t>
      </w:r>
      <w:r w:rsidR="00C9040B" w:rsidRPr="005317C2">
        <w:rPr>
          <w:color w:val="000000"/>
          <w:lang w:val="az-Latn-AZ" w:eastAsia="ja-JP"/>
        </w:rPr>
        <w:t>,</w:t>
      </w:r>
      <w:r w:rsidR="00AD5223" w:rsidRPr="005317C2">
        <w:rPr>
          <w:color w:val="000000"/>
          <w:lang w:val="az-Latn-AZ" w:eastAsia="ja-JP"/>
        </w:rPr>
        <w:t xml:space="preserve"> </w:t>
      </w:r>
      <w:r w:rsidRPr="005317C2">
        <w:rPr>
          <w:color w:val="000000"/>
          <w:lang w:val="az-Latn-AZ" w:eastAsia="ja-JP"/>
        </w:rPr>
        <w:t>istifadə edərək</w:t>
      </w:r>
      <w:r w:rsidR="00C9040B" w:rsidRPr="005317C2">
        <w:rPr>
          <w:color w:val="000000"/>
          <w:lang w:val="az-Latn-AZ" w:eastAsia="ja-JP"/>
        </w:rPr>
        <w:t>, alimlə</w:t>
      </w:r>
      <w:r w:rsidR="006B5967" w:rsidRPr="005317C2">
        <w:rPr>
          <w:color w:val="000000"/>
          <w:lang w:val="az-Latn-AZ" w:eastAsia="ja-JP"/>
        </w:rPr>
        <w:t>r Y</w:t>
      </w:r>
      <w:r w:rsidR="00C9040B" w:rsidRPr="005317C2">
        <w:rPr>
          <w:color w:val="000000"/>
          <w:lang w:val="az-Latn-AZ" w:eastAsia="ja-JP"/>
        </w:rPr>
        <w:t>erusəlim torpağının “</w:t>
      </w:r>
      <w:r w:rsidR="00732745">
        <w:rPr>
          <w:color w:val="000000"/>
          <w:lang w:val="az-Latn-AZ" w:eastAsia="ja-JP"/>
        </w:rPr>
        <w:t>digər xalqların</w:t>
      </w:r>
      <w:r w:rsidR="00C9040B" w:rsidRPr="005317C2">
        <w:rPr>
          <w:color w:val="000000"/>
          <w:lang w:val="az-Latn-AZ" w:eastAsia="ja-JP"/>
        </w:rPr>
        <w:t xml:space="preserve">” ayaqları altında 1260 il ərzində tapdalanacağını hesablamışlar. Ona görə də Yəhya Vəhyindəki </w:t>
      </w:r>
      <w:r w:rsidR="00071EB6">
        <w:rPr>
          <w:color w:val="000000"/>
          <w:lang w:val="az-Latn-AZ" w:eastAsia="ja-JP"/>
        </w:rPr>
        <w:t>kəhanət</w:t>
      </w:r>
      <w:r w:rsidR="00C9040B" w:rsidRPr="005317C2">
        <w:rPr>
          <w:color w:val="000000"/>
          <w:lang w:val="az-Latn-AZ" w:eastAsia="ja-JP"/>
        </w:rPr>
        <w:t xml:space="preserve">i aşağıdakı kimi oxumaq olar: </w:t>
      </w:r>
    </w:p>
    <w:p w14:paraId="7BA6624E" w14:textId="77777777" w:rsidR="00A658BD" w:rsidRDefault="00A658BD" w:rsidP="00655D7A">
      <w:pPr>
        <w:spacing w:line="276" w:lineRule="auto"/>
        <w:ind w:firstLine="708"/>
        <w:jc w:val="both"/>
        <w:rPr>
          <w:color w:val="000000"/>
          <w:lang w:val="az-Latn-AZ" w:eastAsia="ja-JP"/>
        </w:rPr>
      </w:pPr>
    </w:p>
    <w:p w14:paraId="251566B6" w14:textId="39165255" w:rsidR="006A59DB" w:rsidRPr="00A658BD" w:rsidRDefault="00C9040B" w:rsidP="00655D7A">
      <w:pPr>
        <w:spacing w:line="276" w:lineRule="auto"/>
        <w:ind w:firstLine="708"/>
        <w:jc w:val="both"/>
        <w:rPr>
          <w:iCs/>
          <w:color w:val="000000"/>
          <w:lang w:val="az-Latn-AZ"/>
        </w:rPr>
      </w:pPr>
      <w:r w:rsidRPr="00A658BD">
        <w:rPr>
          <w:iCs/>
          <w:color w:val="000000"/>
          <w:lang w:val="az-Latn-AZ"/>
        </w:rPr>
        <w:t>“...</w:t>
      </w:r>
      <w:r w:rsidR="00CD3BC2" w:rsidRPr="00A658BD">
        <w:rPr>
          <w:iCs/>
          <w:color w:val="000000"/>
          <w:lang w:val="az-Latn-AZ"/>
        </w:rPr>
        <w:t xml:space="preserve"> </w:t>
      </w:r>
      <w:r w:rsidRPr="00A658BD">
        <w:rPr>
          <w:iCs/>
          <w:color w:val="000000"/>
          <w:lang w:val="az-Latn-AZ"/>
        </w:rPr>
        <w:t>onlar müqəddəs şəhəri 1260 il ayaq altında tapdalayacaqlar”.</w:t>
      </w:r>
    </w:p>
    <w:p w14:paraId="2861546E" w14:textId="77777777" w:rsidR="00A658BD" w:rsidRPr="005317C2" w:rsidRDefault="00A658BD" w:rsidP="00655D7A">
      <w:pPr>
        <w:spacing w:line="276" w:lineRule="auto"/>
        <w:ind w:firstLine="708"/>
        <w:jc w:val="both"/>
        <w:rPr>
          <w:i/>
          <w:color w:val="000000"/>
          <w:lang w:val="az-Latn-AZ"/>
        </w:rPr>
      </w:pPr>
    </w:p>
    <w:p w14:paraId="41120C63" w14:textId="33FC0609" w:rsidR="00C9040B" w:rsidRPr="005317C2" w:rsidRDefault="00C9040B" w:rsidP="00655D7A">
      <w:pPr>
        <w:spacing w:line="276" w:lineRule="auto"/>
        <w:ind w:firstLine="708"/>
        <w:jc w:val="both"/>
        <w:rPr>
          <w:color w:val="000000"/>
          <w:lang w:val="az-Latn-AZ"/>
        </w:rPr>
      </w:pPr>
      <w:r w:rsidRPr="005317C2">
        <w:rPr>
          <w:color w:val="000000"/>
          <w:lang w:val="az-Latn-AZ"/>
        </w:rPr>
        <w:t xml:space="preserve">İsa Məsihin ikinci vədinə uyğun </w:t>
      </w:r>
      <w:r w:rsidRPr="00732745">
        <w:rPr>
          <w:color w:val="000000"/>
          <w:lang w:val="az-Latn-AZ"/>
        </w:rPr>
        <w:t>ol</w:t>
      </w:r>
      <w:r w:rsidR="008C7B8C" w:rsidRPr="00732745">
        <w:rPr>
          <w:color w:val="000000"/>
          <w:lang w:val="az-Latn-AZ"/>
        </w:rPr>
        <w:t>a</w:t>
      </w:r>
      <w:r w:rsidRPr="00732745">
        <w:rPr>
          <w:color w:val="000000"/>
          <w:lang w:val="az-Latn-AZ"/>
        </w:rPr>
        <w:t>raq, “</w:t>
      </w:r>
      <w:r w:rsidR="00732745" w:rsidRPr="00732745">
        <w:rPr>
          <w:color w:val="000000"/>
          <w:lang w:val="az-Latn-AZ"/>
        </w:rPr>
        <w:t>digər xalqların</w:t>
      </w:r>
      <w:r w:rsidRPr="00732745">
        <w:rPr>
          <w:color w:val="000000"/>
          <w:lang w:val="az-Latn-AZ"/>
        </w:rPr>
        <w:t>” (romalılar və müsəlmanlar) Yerusə</w:t>
      </w:r>
      <w:r w:rsidR="003F10B2" w:rsidRPr="00732745">
        <w:rPr>
          <w:color w:val="000000"/>
          <w:lang w:val="az-Latn-AZ"/>
        </w:rPr>
        <w:t xml:space="preserve">limi Onun qayıdışına kimi, hansı ki, </w:t>
      </w:r>
      <w:r w:rsidR="00A001AA" w:rsidRPr="00732745">
        <w:rPr>
          <w:color w:val="000000"/>
          <w:lang w:val="az-Latn-AZ"/>
        </w:rPr>
        <w:t>kəhanət</w:t>
      </w:r>
      <w:r w:rsidR="003F10B2" w:rsidRPr="00732745">
        <w:rPr>
          <w:color w:val="000000"/>
          <w:lang w:val="az-Latn-AZ"/>
        </w:rPr>
        <w:t>lərə görə</w:t>
      </w:r>
      <w:r w:rsidR="003F10B2" w:rsidRPr="005317C2">
        <w:rPr>
          <w:color w:val="000000"/>
          <w:lang w:val="az-Latn-AZ"/>
        </w:rPr>
        <w:t xml:space="preserve"> 1260 il sonra baş verəcək,</w:t>
      </w:r>
      <w:r w:rsidR="00AD5223" w:rsidRPr="005317C2">
        <w:rPr>
          <w:color w:val="000000"/>
          <w:lang w:val="az-Latn-AZ"/>
        </w:rPr>
        <w:t xml:space="preserve"> </w:t>
      </w:r>
      <w:r w:rsidR="003F10B2" w:rsidRPr="005317C2">
        <w:rPr>
          <w:color w:val="000000"/>
          <w:lang w:val="az-Latn-AZ"/>
        </w:rPr>
        <w:t xml:space="preserve">ayaq altında tapdalayacaqlar. Bütün bu müddət ərzində yəhudilərə öz doğma vətənlərinə qayıtmaq </w:t>
      </w:r>
      <w:r w:rsidR="003F10B2" w:rsidRPr="005317C2">
        <w:rPr>
          <w:color w:val="000000"/>
          <w:lang w:val="az-Latn-AZ"/>
        </w:rPr>
        <w:lastRenderedPageBreak/>
        <w:t>qadağan olun</w:t>
      </w:r>
      <w:r w:rsidR="008C7B8C">
        <w:rPr>
          <w:color w:val="000000"/>
          <w:lang w:val="az-Latn-AZ"/>
        </w:rPr>
        <w:t>a</w:t>
      </w:r>
      <w:r w:rsidR="003F10B2" w:rsidRPr="005317C2">
        <w:rPr>
          <w:color w:val="000000"/>
          <w:lang w:val="az-Latn-AZ"/>
        </w:rPr>
        <w:t>caq, lakin Məsih gələndə bu hüquq onlara qaytarılacaq və “</w:t>
      </w:r>
      <w:r w:rsidR="00732745" w:rsidRPr="00732745">
        <w:rPr>
          <w:color w:val="000000"/>
          <w:lang w:val="az-Latn-AZ"/>
        </w:rPr>
        <w:t>digər xalqların</w:t>
      </w:r>
      <w:r w:rsidR="00732745" w:rsidRPr="005317C2">
        <w:rPr>
          <w:color w:val="000000"/>
          <w:lang w:val="az-Latn-AZ"/>
        </w:rPr>
        <w:t xml:space="preserve"> </w:t>
      </w:r>
      <w:r w:rsidR="00A064C5" w:rsidRPr="005317C2">
        <w:rPr>
          <w:color w:val="000000"/>
          <w:lang w:val="az-Latn-AZ"/>
        </w:rPr>
        <w:t>zamanı” sona çatacaq</w:t>
      </w:r>
      <w:r w:rsidR="003F10B2" w:rsidRPr="005317C2">
        <w:rPr>
          <w:color w:val="000000"/>
          <w:lang w:val="az-Latn-AZ"/>
        </w:rPr>
        <w:t xml:space="preserve">. </w:t>
      </w:r>
    </w:p>
    <w:p w14:paraId="6C721B9D" w14:textId="77777777" w:rsidR="003F10B2" w:rsidRPr="005317C2" w:rsidRDefault="003F10B2" w:rsidP="00655D7A">
      <w:pPr>
        <w:spacing w:line="276" w:lineRule="auto"/>
        <w:ind w:firstLine="708"/>
        <w:jc w:val="both"/>
        <w:rPr>
          <w:color w:val="000000"/>
          <w:lang w:val="az-Latn-AZ"/>
        </w:rPr>
      </w:pPr>
      <w:r w:rsidRPr="005317C2">
        <w:rPr>
          <w:color w:val="000000"/>
          <w:lang w:val="az-Latn-AZ"/>
        </w:rPr>
        <w:t>Müqəddəs şəhəri zəbt etmiş müsəlmanların təqvimini tədqiq edən alimlər heyrətləndilər: sən demə, müsəlman təqvimi ilə 1260-ci il</w:t>
      </w:r>
      <w:r w:rsidR="000D0E2A" w:rsidRPr="005317C2">
        <w:rPr>
          <w:color w:val="000000"/>
          <w:lang w:val="az-Latn-AZ"/>
        </w:rPr>
        <w:t xml:space="preserve"> xristian təqvimi ilə 1844-cü ilə uyğun gəlirdi.</w:t>
      </w:r>
    </w:p>
    <w:p w14:paraId="0ADD7F47" w14:textId="14C6070E" w:rsidR="00A658BD" w:rsidRDefault="000D0E2A" w:rsidP="00655D7A">
      <w:pPr>
        <w:spacing w:line="276" w:lineRule="auto"/>
        <w:ind w:firstLine="708"/>
        <w:jc w:val="both"/>
        <w:rPr>
          <w:color w:val="000000"/>
          <w:lang w:val="az-Latn-AZ"/>
        </w:rPr>
      </w:pPr>
      <w:r w:rsidRPr="005317C2">
        <w:rPr>
          <w:color w:val="000000"/>
          <w:lang w:val="az-Latn-AZ"/>
        </w:rPr>
        <w:t>Yə</w:t>
      </w:r>
      <w:r w:rsidR="00A064C5" w:rsidRPr="005317C2">
        <w:rPr>
          <w:color w:val="000000"/>
          <w:lang w:val="az-Latn-AZ"/>
        </w:rPr>
        <w:t>hya V</w:t>
      </w:r>
      <w:r w:rsidRPr="005317C2">
        <w:rPr>
          <w:color w:val="000000"/>
          <w:lang w:val="az-Latn-AZ"/>
        </w:rPr>
        <w:t>əhyində deyildiyi kimi, 1260-cı ildə “</w:t>
      </w:r>
      <w:r w:rsidR="00732745" w:rsidRPr="00732745">
        <w:rPr>
          <w:color w:val="000000"/>
          <w:lang w:val="az-Latn-AZ"/>
        </w:rPr>
        <w:t>digər xalqların</w:t>
      </w:r>
      <w:r w:rsidR="00732745" w:rsidRPr="005317C2">
        <w:rPr>
          <w:color w:val="000000"/>
          <w:lang w:val="az-Latn-AZ"/>
        </w:rPr>
        <w:t xml:space="preserve"> </w:t>
      </w:r>
      <w:r w:rsidRPr="005317C2">
        <w:rPr>
          <w:color w:val="000000"/>
          <w:lang w:val="az-Latn-AZ"/>
        </w:rPr>
        <w:t>zamanı” sona yetəcək və yəhudilərə öz vətənlərinə qayıtmaq icazəsi veriləcəkdir; xristian təqvimi ilə elə həmin 1844-cü il müsəlman hökmdarları, yəhudiləri İsrailə qayıtmağa imkan verən dini dözümlülük haqqında Fərmanı imzalamağa məcbur oldular.</w:t>
      </w:r>
      <w:r w:rsidR="007B2C5C" w:rsidRPr="005317C2">
        <w:rPr>
          <w:color w:val="000000"/>
          <w:lang w:val="az-Latn-AZ"/>
        </w:rPr>
        <w:t xml:space="preserve"> </w:t>
      </w:r>
    </w:p>
    <w:p w14:paraId="66D22E9E" w14:textId="6F94CBF3" w:rsidR="004B7E64" w:rsidRPr="005317C2" w:rsidRDefault="007B2C5C" w:rsidP="005A0B79">
      <w:pPr>
        <w:spacing w:line="276" w:lineRule="auto"/>
        <w:ind w:firstLine="708"/>
        <w:jc w:val="both"/>
        <w:rPr>
          <w:color w:val="000000"/>
          <w:lang w:val="az-Latn-AZ"/>
        </w:rPr>
      </w:pPr>
      <w:r w:rsidRPr="005317C2">
        <w:rPr>
          <w:color w:val="000000"/>
          <w:lang w:val="az-Latn-AZ"/>
        </w:rPr>
        <w:t>Mən XIX əsrin 40-cı illərində xristian alimlə</w:t>
      </w:r>
      <w:r w:rsidR="00FC2DF0" w:rsidRPr="005317C2">
        <w:rPr>
          <w:color w:val="000000"/>
          <w:lang w:val="az-Latn-AZ"/>
        </w:rPr>
        <w:t>rində</w:t>
      </w:r>
      <w:r w:rsidRPr="005317C2">
        <w:rPr>
          <w:color w:val="000000"/>
          <w:lang w:val="az-Latn-AZ"/>
        </w:rPr>
        <w:t xml:space="preserve"> ruh yüksəkliyinin artması</w:t>
      </w:r>
      <w:r w:rsidR="003F1C74">
        <w:rPr>
          <w:color w:val="000000"/>
          <w:lang w:val="az-Latn-AZ"/>
        </w:rPr>
        <w:t>nın</w:t>
      </w:r>
      <w:r w:rsidRPr="005317C2">
        <w:rPr>
          <w:color w:val="000000"/>
          <w:lang w:val="az-Latn-AZ"/>
        </w:rPr>
        <w:t xml:space="preserve"> səbəbini </w:t>
      </w:r>
      <w:r w:rsidR="00A064C5" w:rsidRPr="005317C2">
        <w:rPr>
          <w:color w:val="000000"/>
          <w:lang w:val="az-Latn-AZ"/>
        </w:rPr>
        <w:t>anlamağa</w:t>
      </w:r>
      <w:r w:rsidR="00AD5223" w:rsidRPr="005317C2">
        <w:rPr>
          <w:color w:val="000000"/>
          <w:lang w:val="az-Latn-AZ"/>
        </w:rPr>
        <w:t xml:space="preserve"> </w:t>
      </w:r>
      <w:r w:rsidRPr="005317C2">
        <w:rPr>
          <w:color w:val="000000"/>
          <w:lang w:val="az-Latn-AZ"/>
        </w:rPr>
        <w:t>başladım. Çünki İsa Məsih “</w:t>
      </w:r>
      <w:r w:rsidR="00732745" w:rsidRPr="00732745">
        <w:rPr>
          <w:color w:val="000000"/>
          <w:lang w:val="az-Latn-AZ"/>
        </w:rPr>
        <w:t>digər xalqların</w:t>
      </w:r>
      <w:r w:rsidR="00732745" w:rsidRPr="005317C2">
        <w:rPr>
          <w:color w:val="000000"/>
          <w:lang w:val="az-Latn-AZ"/>
        </w:rPr>
        <w:t xml:space="preserve"> </w:t>
      </w:r>
      <w:r w:rsidRPr="005317C2">
        <w:rPr>
          <w:color w:val="000000"/>
          <w:lang w:val="az-Latn-AZ"/>
        </w:rPr>
        <w:t xml:space="preserve">zamanı” sona yetəndə yerə qayıdacağını vəd etmişdi. Müqəddəs Yazıların tədqiqatçılarının nəzərincə, İsa Məsihin </w:t>
      </w:r>
      <w:r w:rsidRPr="005317C2">
        <w:rPr>
          <w:i/>
          <w:color w:val="000000"/>
          <w:lang w:val="az-Latn-AZ"/>
        </w:rPr>
        <w:t>ikinci vədi</w:t>
      </w:r>
      <w:r w:rsidRPr="005317C2">
        <w:rPr>
          <w:color w:val="000000"/>
          <w:lang w:val="az-Latn-AZ"/>
        </w:rPr>
        <w:t xml:space="preserve"> dəqiqliklə hə</w:t>
      </w:r>
      <w:r w:rsidR="00FC2DF0" w:rsidRPr="005317C2">
        <w:rPr>
          <w:color w:val="000000"/>
          <w:lang w:val="az-Latn-AZ"/>
        </w:rPr>
        <w:t>yata keçmişdi</w:t>
      </w:r>
      <w:r w:rsidRPr="005317C2">
        <w:rPr>
          <w:color w:val="000000"/>
          <w:lang w:val="az-Latn-AZ"/>
        </w:rPr>
        <w:t xml:space="preserve"> və təyin edilmiş bu vaxt heç kimdə şübhə doğurmu</w:t>
      </w:r>
      <w:r w:rsidR="004B7E64" w:rsidRPr="005317C2">
        <w:rPr>
          <w:color w:val="000000"/>
          <w:lang w:val="az-Latn-AZ"/>
        </w:rPr>
        <w:t>r</w:t>
      </w:r>
      <w:r w:rsidRPr="005317C2">
        <w:rPr>
          <w:color w:val="000000"/>
          <w:lang w:val="az-Latn-AZ"/>
        </w:rPr>
        <w:t>du.</w:t>
      </w:r>
      <w:r w:rsidR="004B7E64" w:rsidRPr="005317C2">
        <w:rPr>
          <w:color w:val="000000"/>
          <w:lang w:val="az-Latn-AZ"/>
        </w:rPr>
        <w:t xml:space="preserve"> Mən də bununla razılaşmağa meyilli idim və böyük həvəslə İsa Məsihin üçüncü və sonuncu vədini tədqiq etməyə başladım.</w:t>
      </w:r>
    </w:p>
    <w:p w14:paraId="2853615B" w14:textId="77777777" w:rsidR="004B7E64" w:rsidRPr="005317C2" w:rsidRDefault="004B7E64" w:rsidP="00655D7A">
      <w:pPr>
        <w:spacing w:line="276" w:lineRule="auto"/>
        <w:ind w:firstLine="708"/>
        <w:jc w:val="both"/>
        <w:rPr>
          <w:color w:val="000000"/>
          <w:lang w:val="az-Latn-AZ"/>
        </w:rPr>
      </w:pPr>
    </w:p>
    <w:p w14:paraId="21CAA080" w14:textId="77777777" w:rsidR="004B7E64" w:rsidRPr="0038025C" w:rsidRDefault="004B7E64" w:rsidP="0038025C">
      <w:pPr>
        <w:pStyle w:val="1"/>
        <w:spacing w:before="0"/>
        <w:rPr>
          <w:rFonts w:ascii="Times New Roman" w:hAnsi="Times New Roman" w:cs="Times New Roman"/>
          <w:b/>
          <w:bCs/>
          <w:color w:val="auto"/>
          <w:sz w:val="24"/>
          <w:szCs w:val="24"/>
          <w:lang w:val="az-Latn-AZ"/>
        </w:rPr>
      </w:pPr>
      <w:r w:rsidRPr="0038025C">
        <w:rPr>
          <w:rFonts w:ascii="Times New Roman" w:hAnsi="Times New Roman" w:cs="Times New Roman"/>
          <w:b/>
          <w:bCs/>
          <w:color w:val="auto"/>
          <w:sz w:val="24"/>
          <w:szCs w:val="24"/>
          <w:lang w:val="az-Latn-AZ"/>
        </w:rPr>
        <w:t>5. Üçüncü vəd</w:t>
      </w:r>
    </w:p>
    <w:p w14:paraId="757C0A11" w14:textId="77777777" w:rsidR="004B7E64" w:rsidRPr="005317C2" w:rsidRDefault="004B7E64" w:rsidP="00655D7A">
      <w:pPr>
        <w:spacing w:line="276" w:lineRule="auto"/>
        <w:ind w:firstLine="708"/>
        <w:jc w:val="both"/>
        <w:rPr>
          <w:b/>
          <w:color w:val="000000"/>
          <w:lang w:val="az-Latn-AZ"/>
        </w:rPr>
      </w:pPr>
    </w:p>
    <w:p w14:paraId="329B1787" w14:textId="77777777" w:rsidR="004B7E64" w:rsidRPr="005317C2" w:rsidRDefault="004B7E64" w:rsidP="00655D7A">
      <w:pPr>
        <w:spacing w:line="276" w:lineRule="auto"/>
        <w:ind w:left="-180" w:firstLine="708"/>
        <w:jc w:val="both"/>
        <w:rPr>
          <w:color w:val="000000"/>
          <w:lang w:val="az-Latn-AZ"/>
        </w:rPr>
      </w:pPr>
      <w:r w:rsidRPr="005317C2">
        <w:rPr>
          <w:color w:val="000000"/>
          <w:lang w:val="az-Latn-AZ"/>
        </w:rPr>
        <w:t xml:space="preserve">Məsihin </w:t>
      </w:r>
      <w:r w:rsidRPr="005317C2">
        <w:rPr>
          <w:i/>
          <w:color w:val="000000"/>
          <w:lang w:val="az-Latn-AZ"/>
        </w:rPr>
        <w:t>üçüncü vədi</w:t>
      </w:r>
      <w:r w:rsidRPr="005317C2">
        <w:rPr>
          <w:color w:val="000000"/>
          <w:lang w:val="az-Latn-AZ"/>
        </w:rPr>
        <w:t xml:space="preserve"> mənə daha</w:t>
      </w:r>
      <w:r w:rsidR="00AD5223" w:rsidRPr="005317C2">
        <w:rPr>
          <w:color w:val="000000"/>
          <w:lang w:val="az-Latn-AZ"/>
        </w:rPr>
        <w:t xml:space="preserve"> </w:t>
      </w:r>
      <w:r w:rsidRPr="005317C2">
        <w:rPr>
          <w:color w:val="000000"/>
          <w:lang w:val="az-Latn-AZ"/>
        </w:rPr>
        <w:t xml:space="preserve">maraqlı göründü. O da həmçinin Matta </w:t>
      </w:r>
      <w:r w:rsidR="00A064C5" w:rsidRPr="005317C2">
        <w:rPr>
          <w:color w:val="000000"/>
          <w:lang w:val="az-Latn-AZ"/>
        </w:rPr>
        <w:t>İncilin</w:t>
      </w:r>
      <w:r w:rsidR="00CD3BC2">
        <w:rPr>
          <w:color w:val="000000"/>
          <w:lang w:val="az-Latn-AZ"/>
        </w:rPr>
        <w:t>in</w:t>
      </w:r>
      <w:r w:rsidRPr="005317C2">
        <w:rPr>
          <w:color w:val="000000"/>
          <w:lang w:val="az-Latn-AZ"/>
        </w:rPr>
        <w:t xml:space="preserve"> 24-c</w:t>
      </w:r>
      <w:r w:rsidR="005A5F78" w:rsidRPr="005317C2">
        <w:rPr>
          <w:color w:val="000000"/>
          <w:lang w:val="az-Latn-AZ"/>
        </w:rPr>
        <w:t>ü</w:t>
      </w:r>
      <w:r w:rsidRPr="005317C2">
        <w:rPr>
          <w:color w:val="000000"/>
          <w:lang w:val="az-Latn-AZ"/>
        </w:rPr>
        <w:t xml:space="preserve"> fəslində</w:t>
      </w:r>
      <w:r w:rsidR="00AD5223" w:rsidRPr="005317C2">
        <w:rPr>
          <w:color w:val="000000"/>
          <w:lang w:val="az-Latn-AZ"/>
        </w:rPr>
        <w:t xml:space="preserve"> </w:t>
      </w:r>
      <w:r w:rsidRPr="005317C2">
        <w:rPr>
          <w:color w:val="000000"/>
          <w:lang w:val="az-Latn-AZ"/>
        </w:rPr>
        <w:t>şagirdlə</w:t>
      </w:r>
      <w:r w:rsidR="00054FC9" w:rsidRPr="005317C2">
        <w:rPr>
          <w:color w:val="000000"/>
          <w:lang w:val="az-Latn-AZ"/>
        </w:rPr>
        <w:t>rinin sualına</w:t>
      </w:r>
      <w:r w:rsidRPr="005317C2">
        <w:rPr>
          <w:color w:val="000000"/>
          <w:lang w:val="az-Latn-AZ"/>
        </w:rPr>
        <w:t xml:space="preserve"> cavab olaraq verilmişdi:</w:t>
      </w:r>
    </w:p>
    <w:p w14:paraId="02E25882" w14:textId="77777777" w:rsidR="00070529" w:rsidRPr="005317C2" w:rsidRDefault="00070529" w:rsidP="00655D7A">
      <w:pPr>
        <w:spacing w:line="276" w:lineRule="auto"/>
        <w:ind w:left="-180" w:firstLine="708"/>
        <w:jc w:val="both"/>
        <w:rPr>
          <w:color w:val="000000"/>
          <w:lang w:val="az-Latn-AZ"/>
        </w:rPr>
      </w:pPr>
    </w:p>
    <w:p w14:paraId="406A2B20" w14:textId="6F46EDCB" w:rsidR="009B3C46" w:rsidRPr="00004CA4" w:rsidRDefault="009B3C46" w:rsidP="00655D7A">
      <w:pPr>
        <w:spacing w:line="276" w:lineRule="auto"/>
        <w:ind w:left="720"/>
        <w:jc w:val="both"/>
        <w:rPr>
          <w:i/>
          <w:color w:val="000000"/>
          <w:lang w:val="az-Latn-AZ"/>
        </w:rPr>
      </w:pPr>
      <w:r w:rsidRPr="005317C2">
        <w:rPr>
          <w:i/>
          <w:color w:val="000000"/>
          <w:lang w:val="az-Latn-AZ"/>
        </w:rPr>
        <w:t>“İsa Zeytun dağında oturarkən, şagirdləri təklikdə Onun yanına gəlib dedilər: Bizə söylə görək bu şeylər nə zaman olacaq. Sənin gəlişinə və dünyanın sonuna əlamət nə olacaq?”</w:t>
      </w:r>
      <w:r w:rsidR="00004CA4">
        <w:rPr>
          <w:rStyle w:val="a9"/>
          <w:i/>
          <w:color w:val="000000"/>
          <w:lang w:val="az-Latn-AZ"/>
        </w:rPr>
        <w:footnoteReference w:id="29"/>
      </w:r>
    </w:p>
    <w:p w14:paraId="4405316F" w14:textId="77777777" w:rsidR="00070529" w:rsidRPr="005317C2" w:rsidRDefault="00070529" w:rsidP="00655D7A">
      <w:pPr>
        <w:spacing w:line="276" w:lineRule="auto"/>
        <w:ind w:firstLine="708"/>
        <w:jc w:val="both"/>
        <w:rPr>
          <w:i/>
          <w:color w:val="000000"/>
          <w:lang w:val="az-Latn-AZ"/>
        </w:rPr>
      </w:pPr>
    </w:p>
    <w:p w14:paraId="164652C2" w14:textId="77777777" w:rsidR="004B7E64" w:rsidRPr="005317C2" w:rsidRDefault="009B3C46" w:rsidP="00655D7A">
      <w:pPr>
        <w:spacing w:line="276" w:lineRule="auto"/>
        <w:ind w:firstLine="708"/>
        <w:jc w:val="both"/>
        <w:rPr>
          <w:color w:val="000000"/>
          <w:lang w:val="az-Latn-AZ" w:eastAsia="ja-JP"/>
        </w:rPr>
      </w:pPr>
      <w:r w:rsidRPr="005317C2">
        <w:rPr>
          <w:color w:val="000000"/>
          <w:lang w:val="az-Latn-AZ" w:eastAsia="ja-JP"/>
        </w:rPr>
        <w:t>Məsih qabaqcadan xəbər vermişdi ki, həmin günlərdə “böyük müsibət” və “bir çoxlarında məhəbbətin sönməsi” baş verəcək</w:t>
      </w:r>
      <w:r w:rsidR="00904EC4" w:rsidRPr="005317C2">
        <w:rPr>
          <w:color w:val="000000"/>
          <w:lang w:val="az-Latn-AZ" w:eastAsia="ja-JP"/>
        </w:rPr>
        <w:t xml:space="preserve"> və bu zaman O</w:t>
      </w:r>
      <w:r w:rsidR="00A064C5" w:rsidRPr="005317C2">
        <w:rPr>
          <w:color w:val="000000"/>
          <w:lang w:val="az-Latn-AZ" w:eastAsia="ja-JP"/>
        </w:rPr>
        <w:t>,</w:t>
      </w:r>
      <w:r w:rsidR="00904EC4" w:rsidRPr="005317C2">
        <w:rPr>
          <w:color w:val="000000"/>
          <w:lang w:val="az-Latn-AZ" w:eastAsia="ja-JP"/>
        </w:rPr>
        <w:t xml:space="preserve"> üçüncü vədini verir:</w:t>
      </w:r>
    </w:p>
    <w:p w14:paraId="22E19161" w14:textId="77777777" w:rsidR="00070529" w:rsidRPr="005317C2" w:rsidRDefault="00070529" w:rsidP="00655D7A">
      <w:pPr>
        <w:spacing w:line="276" w:lineRule="auto"/>
        <w:ind w:firstLine="708"/>
        <w:jc w:val="both"/>
        <w:rPr>
          <w:color w:val="000000"/>
          <w:lang w:val="az-Latn-AZ" w:eastAsia="ja-JP"/>
        </w:rPr>
      </w:pPr>
    </w:p>
    <w:p w14:paraId="4292F2DB" w14:textId="79B7CA87" w:rsidR="00904EC4" w:rsidRPr="00004CA4" w:rsidRDefault="00904EC4" w:rsidP="00655D7A">
      <w:pPr>
        <w:spacing w:line="276" w:lineRule="auto"/>
        <w:ind w:left="720"/>
        <w:jc w:val="both"/>
        <w:rPr>
          <w:i/>
          <w:color w:val="000000"/>
          <w:lang w:val="az-Latn-AZ" w:eastAsia="ja-JP"/>
        </w:rPr>
      </w:pPr>
      <w:r w:rsidRPr="005317C2">
        <w:rPr>
          <w:i/>
          <w:color w:val="000000"/>
          <w:lang w:val="az-Latn-AZ" w:eastAsia="ja-JP"/>
        </w:rPr>
        <w:t>“Beləliklə, Daniel peyğəmbərin bəhs etdiyi viranəlik gətirən iyrənc şeyin müqəddəs yerdə durduğunu gördüyün</w:t>
      </w:r>
      <w:r w:rsidR="0015165D">
        <w:rPr>
          <w:i/>
          <w:color w:val="000000"/>
          <w:lang w:val="az-Latn-AZ" w:eastAsia="ja-JP"/>
        </w:rPr>
        <w:t>ü</w:t>
      </w:r>
      <w:r w:rsidRPr="005317C2">
        <w:rPr>
          <w:i/>
          <w:color w:val="000000"/>
          <w:lang w:val="az-Latn-AZ" w:eastAsia="ja-JP"/>
        </w:rPr>
        <w:t>z zaman – oxuyan anlasın”</w:t>
      </w:r>
      <w:r w:rsidR="00004CA4">
        <w:rPr>
          <w:i/>
          <w:color w:val="000000"/>
          <w:lang w:val="az-Latn-AZ" w:eastAsia="ja-JP"/>
        </w:rPr>
        <w:t>.</w:t>
      </w:r>
      <w:r w:rsidR="00004CA4">
        <w:rPr>
          <w:rStyle w:val="a9"/>
          <w:i/>
          <w:color w:val="000000"/>
          <w:lang w:val="az-Latn-AZ" w:eastAsia="ja-JP"/>
        </w:rPr>
        <w:footnoteReference w:id="30"/>
      </w:r>
    </w:p>
    <w:p w14:paraId="1A7B9361" w14:textId="77777777" w:rsidR="00070529" w:rsidRPr="005317C2" w:rsidRDefault="00070529" w:rsidP="00655D7A">
      <w:pPr>
        <w:spacing w:line="276" w:lineRule="auto"/>
        <w:ind w:firstLine="708"/>
        <w:jc w:val="both"/>
        <w:rPr>
          <w:i/>
          <w:color w:val="000000"/>
          <w:lang w:val="az-Latn-AZ" w:eastAsia="ja-JP"/>
        </w:rPr>
      </w:pPr>
    </w:p>
    <w:p w14:paraId="11469803" w14:textId="77777777" w:rsidR="00004CA4" w:rsidRDefault="00904EC4" w:rsidP="00655D7A">
      <w:pPr>
        <w:tabs>
          <w:tab w:val="left" w:pos="0"/>
        </w:tabs>
        <w:spacing w:line="276" w:lineRule="auto"/>
        <w:ind w:firstLine="708"/>
        <w:jc w:val="both"/>
        <w:rPr>
          <w:color w:val="000000"/>
          <w:lang w:val="az-Latn-AZ" w:eastAsia="ja-JP"/>
        </w:rPr>
      </w:pPr>
      <w:r w:rsidRPr="005317C2">
        <w:rPr>
          <w:color w:val="000000"/>
          <w:lang w:val="az-Latn-AZ" w:eastAsia="ja-JP"/>
        </w:rPr>
        <w:t>Daniel peyğəmbə</w:t>
      </w:r>
      <w:r w:rsidR="00A064C5" w:rsidRPr="005317C2">
        <w:rPr>
          <w:color w:val="000000"/>
          <w:lang w:val="az-Latn-AZ" w:eastAsia="ja-JP"/>
        </w:rPr>
        <w:t>rin kitabında bu haq</w:t>
      </w:r>
      <w:r w:rsidRPr="005317C2">
        <w:rPr>
          <w:color w:val="000000"/>
          <w:lang w:val="az-Latn-AZ" w:eastAsia="ja-JP"/>
        </w:rPr>
        <w:t>da 8-12</w:t>
      </w:r>
      <w:r w:rsidR="0015165D">
        <w:rPr>
          <w:color w:val="000000"/>
          <w:lang w:val="az-Latn-AZ" w:eastAsia="ja-JP"/>
        </w:rPr>
        <w:t>-</w:t>
      </w:r>
      <w:r w:rsidRPr="005317C2">
        <w:rPr>
          <w:color w:val="000000"/>
          <w:lang w:val="az-Latn-AZ" w:eastAsia="ja-JP"/>
        </w:rPr>
        <w:t xml:space="preserve">ci fəsillərdə bəhs edilir. Orada təkcə Məsihin </w:t>
      </w:r>
      <w:r w:rsidRPr="005317C2">
        <w:rPr>
          <w:i/>
          <w:color w:val="000000"/>
          <w:lang w:val="az-Latn-AZ" w:eastAsia="ja-JP"/>
        </w:rPr>
        <w:t>ikinci</w:t>
      </w:r>
      <w:r w:rsidRPr="005317C2">
        <w:rPr>
          <w:color w:val="000000"/>
          <w:lang w:val="az-Latn-AZ" w:eastAsia="ja-JP"/>
        </w:rPr>
        <w:t xml:space="preserve"> zühuru deyil</w:t>
      </w:r>
      <w:r w:rsidR="00054FC9" w:rsidRPr="005317C2">
        <w:rPr>
          <w:color w:val="000000"/>
          <w:lang w:val="az-Latn-AZ" w:eastAsia="ja-JP"/>
        </w:rPr>
        <w:t xml:space="preserve">, çox heyrətləndirici olsa da, Onun </w:t>
      </w:r>
      <w:r w:rsidR="00054FC9" w:rsidRPr="005317C2">
        <w:rPr>
          <w:i/>
          <w:color w:val="000000"/>
          <w:lang w:val="az-Latn-AZ" w:eastAsia="ja-JP"/>
        </w:rPr>
        <w:t xml:space="preserve">birinci </w:t>
      </w:r>
      <w:r w:rsidR="00054FC9" w:rsidRPr="005317C2">
        <w:rPr>
          <w:color w:val="000000"/>
          <w:lang w:val="az-Latn-AZ" w:eastAsia="ja-JP"/>
        </w:rPr>
        <w:t>zühuru haqda da qabaqcadan xəbə</w:t>
      </w:r>
      <w:r w:rsidR="00A064C5" w:rsidRPr="005317C2">
        <w:rPr>
          <w:color w:val="000000"/>
          <w:lang w:val="az-Latn-AZ" w:eastAsia="ja-JP"/>
        </w:rPr>
        <w:t>r verilir</w:t>
      </w:r>
      <w:r w:rsidR="00054FC9" w:rsidRPr="005317C2">
        <w:rPr>
          <w:color w:val="000000"/>
          <w:lang w:val="az-Latn-AZ" w:eastAsia="ja-JP"/>
        </w:rPr>
        <w:t xml:space="preserve">di. </w:t>
      </w:r>
    </w:p>
    <w:p w14:paraId="11D19F39" w14:textId="6749B235" w:rsidR="00904EC4" w:rsidRPr="005317C2" w:rsidRDefault="00054FC9" w:rsidP="00655D7A">
      <w:pPr>
        <w:tabs>
          <w:tab w:val="left" w:pos="0"/>
        </w:tabs>
        <w:spacing w:line="276" w:lineRule="auto"/>
        <w:ind w:firstLine="708"/>
        <w:jc w:val="both"/>
        <w:rPr>
          <w:color w:val="000000"/>
          <w:lang w:val="az-Latn-AZ" w:eastAsia="ja-JP"/>
        </w:rPr>
      </w:pPr>
      <w:r w:rsidRPr="005317C2">
        <w:rPr>
          <w:color w:val="000000"/>
          <w:lang w:val="az-Latn-AZ" w:eastAsia="ja-JP"/>
        </w:rPr>
        <w:t>Məh</w:t>
      </w:r>
      <w:r w:rsidR="004A658B">
        <w:rPr>
          <w:color w:val="000000"/>
          <w:lang w:val="az-Latn-AZ" w:eastAsia="ja-JP"/>
        </w:rPr>
        <w:t>z</w:t>
      </w:r>
      <w:r w:rsidR="00AD5223" w:rsidRPr="005317C2">
        <w:rPr>
          <w:color w:val="000000"/>
          <w:lang w:val="az-Latn-AZ" w:eastAsia="ja-JP"/>
        </w:rPr>
        <w:t xml:space="preserve"> </w:t>
      </w:r>
      <w:r w:rsidRPr="005317C2">
        <w:rPr>
          <w:color w:val="000000"/>
          <w:lang w:val="az-Latn-AZ" w:eastAsia="ja-JP"/>
        </w:rPr>
        <w:t>Məsihin birinci və ikinci zühurları arasındakı əlaqə mövcud məsələnin öyrənilməsində</w:t>
      </w:r>
      <w:r w:rsidR="00AD5223" w:rsidRPr="005317C2">
        <w:rPr>
          <w:color w:val="000000"/>
          <w:lang w:val="az-Latn-AZ" w:eastAsia="ja-JP"/>
        </w:rPr>
        <w:t xml:space="preserve"> </w:t>
      </w:r>
      <w:r w:rsidRPr="005317C2">
        <w:rPr>
          <w:color w:val="000000"/>
          <w:lang w:val="az-Latn-AZ" w:eastAsia="ja-JP"/>
        </w:rPr>
        <w:t>bu fəsilləri bu qədər əhə</w:t>
      </w:r>
      <w:r w:rsidR="00DE6205" w:rsidRPr="005317C2">
        <w:rPr>
          <w:color w:val="000000"/>
          <w:lang w:val="az-Latn-AZ" w:eastAsia="ja-JP"/>
        </w:rPr>
        <w:t>miyyət</w:t>
      </w:r>
      <w:r w:rsidR="00A064C5" w:rsidRPr="005317C2">
        <w:rPr>
          <w:color w:val="000000"/>
          <w:lang w:val="az-Latn-AZ" w:eastAsia="ja-JP"/>
        </w:rPr>
        <w:t>li edir</w:t>
      </w:r>
      <w:r w:rsidRPr="005317C2">
        <w:rPr>
          <w:color w:val="000000"/>
          <w:lang w:val="az-Latn-AZ" w:eastAsia="ja-JP"/>
        </w:rPr>
        <w:t>di, bununla da üçüncü vəd həqiqətə</w:t>
      </w:r>
      <w:r w:rsidR="009134DC" w:rsidRPr="005317C2">
        <w:rPr>
          <w:color w:val="000000"/>
          <w:lang w:val="az-Latn-AZ" w:eastAsia="ja-JP"/>
        </w:rPr>
        <w:t xml:space="preserve">n </w:t>
      </w:r>
      <w:r w:rsidR="00A064C5" w:rsidRPr="005317C2">
        <w:rPr>
          <w:color w:val="000000"/>
          <w:lang w:val="az-Latn-AZ" w:eastAsia="ja-JP"/>
        </w:rPr>
        <w:t>bütün vədlərin</w:t>
      </w:r>
      <w:r w:rsidRPr="005317C2">
        <w:rPr>
          <w:color w:val="000000"/>
          <w:lang w:val="az-Latn-AZ" w:eastAsia="ja-JP"/>
        </w:rPr>
        <w:t xml:space="preserve"> ən əhəmiyyətlisinə çevrilmişdi.</w:t>
      </w:r>
    </w:p>
    <w:p w14:paraId="31D5FCEA" w14:textId="5C426F20" w:rsidR="009134DC" w:rsidRDefault="009134DC" w:rsidP="00655D7A">
      <w:pPr>
        <w:spacing w:line="276" w:lineRule="auto"/>
        <w:ind w:firstLine="708"/>
        <w:jc w:val="both"/>
        <w:rPr>
          <w:color w:val="000000"/>
          <w:lang w:val="az-Latn-AZ" w:eastAsia="ja-JP"/>
        </w:rPr>
      </w:pPr>
      <w:r w:rsidRPr="005317C2">
        <w:rPr>
          <w:color w:val="000000"/>
          <w:lang w:val="az-Latn-AZ" w:eastAsia="ja-JP"/>
        </w:rPr>
        <w:t>Həmin fəsillərdə Daniel peyğəmbər Yerusəlimin bərpası haqda fərmanın verilməsindən Məsihin çarmıxa çəkilməsinə kimi 70 həftə vaxt keçəcəyini qabaqcadan xəbə</w:t>
      </w:r>
      <w:r w:rsidR="00A064C5" w:rsidRPr="005317C2">
        <w:rPr>
          <w:color w:val="000000"/>
          <w:lang w:val="az-Latn-AZ" w:eastAsia="ja-JP"/>
        </w:rPr>
        <w:t>r verirdi</w:t>
      </w:r>
      <w:r w:rsidRPr="005317C2">
        <w:rPr>
          <w:color w:val="000000"/>
          <w:lang w:val="az-Latn-AZ" w:eastAsia="ja-JP"/>
        </w:rPr>
        <w:t>. Daniel peyğəmbərdə bu müddət iki cür verilmişdir:</w:t>
      </w:r>
    </w:p>
    <w:p w14:paraId="7BADF5C3" w14:textId="77777777" w:rsidR="00004CA4" w:rsidRPr="005317C2" w:rsidRDefault="00004CA4" w:rsidP="00655D7A">
      <w:pPr>
        <w:spacing w:line="276" w:lineRule="auto"/>
        <w:ind w:firstLine="708"/>
        <w:jc w:val="both"/>
        <w:rPr>
          <w:color w:val="000000"/>
          <w:lang w:val="az-Latn-AZ" w:eastAsia="ja-JP"/>
        </w:rPr>
      </w:pPr>
    </w:p>
    <w:p w14:paraId="7954611D" w14:textId="77777777" w:rsidR="009134DC" w:rsidRPr="005317C2" w:rsidRDefault="009134DC" w:rsidP="00655D7A">
      <w:pPr>
        <w:numPr>
          <w:ilvl w:val="0"/>
          <w:numId w:val="2"/>
        </w:numPr>
        <w:spacing w:line="276" w:lineRule="auto"/>
        <w:jc w:val="both"/>
        <w:rPr>
          <w:color w:val="000000"/>
          <w:lang w:val="az-Latn-AZ" w:eastAsia="ja-JP"/>
        </w:rPr>
      </w:pPr>
      <w:r w:rsidRPr="005317C2">
        <w:rPr>
          <w:color w:val="000000"/>
          <w:lang w:val="az-Latn-AZ" w:eastAsia="ja-JP"/>
        </w:rPr>
        <w:t>70 həftə kimi;</w:t>
      </w:r>
    </w:p>
    <w:p w14:paraId="351E9A02" w14:textId="77777777" w:rsidR="009134DC" w:rsidRPr="005317C2" w:rsidRDefault="009134DC" w:rsidP="00655D7A">
      <w:pPr>
        <w:numPr>
          <w:ilvl w:val="0"/>
          <w:numId w:val="2"/>
        </w:numPr>
        <w:spacing w:line="276" w:lineRule="auto"/>
        <w:jc w:val="both"/>
        <w:rPr>
          <w:color w:val="000000"/>
          <w:lang w:val="az-Latn-AZ" w:eastAsia="ja-JP"/>
        </w:rPr>
      </w:pPr>
      <w:r w:rsidRPr="005317C2">
        <w:rPr>
          <w:color w:val="000000"/>
          <w:lang w:val="az-Latn-AZ" w:eastAsia="ja-JP"/>
        </w:rPr>
        <w:t>7 həftə, 62 həftə və bir həftə kimi ki, həmin müddətdə Məsih “Əhdi təsdiq edəcək”.</w:t>
      </w:r>
    </w:p>
    <w:p w14:paraId="13BE9965" w14:textId="77777777" w:rsidR="00004CA4" w:rsidRDefault="00004CA4" w:rsidP="00655D7A">
      <w:pPr>
        <w:spacing w:line="276" w:lineRule="auto"/>
        <w:ind w:firstLine="708"/>
        <w:jc w:val="both"/>
        <w:rPr>
          <w:color w:val="000000"/>
          <w:lang w:val="az-Latn-AZ" w:eastAsia="ja-JP"/>
        </w:rPr>
      </w:pPr>
    </w:p>
    <w:p w14:paraId="72071DF5" w14:textId="5BBA438F" w:rsidR="00A10643" w:rsidRPr="005317C2" w:rsidRDefault="009134DC" w:rsidP="00655D7A">
      <w:pPr>
        <w:spacing w:line="276" w:lineRule="auto"/>
        <w:ind w:firstLine="708"/>
        <w:jc w:val="both"/>
        <w:rPr>
          <w:color w:val="000000"/>
          <w:lang w:val="az-Latn-AZ" w:eastAsia="ja-JP"/>
        </w:rPr>
      </w:pPr>
      <w:r w:rsidRPr="005317C2">
        <w:rPr>
          <w:color w:val="000000"/>
          <w:lang w:val="az-Latn-AZ" w:eastAsia="ja-JP"/>
        </w:rPr>
        <w:t>Lakin həm birinci, həm də ikinci halda o 70 həftə və ya 490 gün</w:t>
      </w:r>
      <w:r w:rsidR="00FC615B" w:rsidRPr="005317C2">
        <w:rPr>
          <w:color w:val="000000"/>
          <w:lang w:val="az-Latn-AZ" w:eastAsia="ja-JP"/>
        </w:rPr>
        <w:t xml:space="preserve"> təşkil edir ki, </w:t>
      </w:r>
      <w:r w:rsidR="00333E5D">
        <w:rPr>
          <w:color w:val="000000"/>
          <w:lang w:val="az-Latn-AZ"/>
        </w:rPr>
        <w:t>kəhanət</w:t>
      </w:r>
      <w:r w:rsidR="00FC615B" w:rsidRPr="005317C2">
        <w:rPr>
          <w:color w:val="000000"/>
          <w:lang w:val="az-Latn-AZ" w:eastAsia="ja-JP"/>
        </w:rPr>
        <w:t xml:space="preserve"> miqyasında 490 ilə bərabə</w:t>
      </w:r>
      <w:r w:rsidR="00A10643" w:rsidRPr="005317C2">
        <w:rPr>
          <w:color w:val="000000"/>
          <w:lang w:val="az-Latn-AZ" w:eastAsia="ja-JP"/>
        </w:rPr>
        <w:t>rdir</w:t>
      </w:r>
      <w:r w:rsidR="00FC615B" w:rsidRPr="005317C2">
        <w:rPr>
          <w:color w:val="000000"/>
          <w:lang w:val="az-Latn-AZ" w:eastAsia="ja-JP"/>
        </w:rPr>
        <w:t>, yəni “bir gün bir il” kimi götürülür.</w:t>
      </w:r>
    </w:p>
    <w:p w14:paraId="16153B0A" w14:textId="77777777" w:rsidR="009134DC" w:rsidRPr="005317C2" w:rsidRDefault="00FC615B" w:rsidP="00655D7A">
      <w:pPr>
        <w:spacing w:line="276" w:lineRule="auto"/>
        <w:ind w:firstLine="708"/>
        <w:jc w:val="both"/>
        <w:rPr>
          <w:color w:val="000000"/>
          <w:lang w:val="az-Latn-AZ" w:eastAsia="ja-JP"/>
        </w:rPr>
      </w:pPr>
      <w:r w:rsidRPr="005317C2">
        <w:rPr>
          <w:color w:val="000000"/>
          <w:lang w:val="az-Latn-AZ" w:eastAsia="ja-JP"/>
        </w:rPr>
        <w:lastRenderedPageBreak/>
        <w:t xml:space="preserve"> Beləliklə</w:t>
      </w:r>
      <w:r w:rsidR="00A10643" w:rsidRPr="005317C2">
        <w:rPr>
          <w:color w:val="000000"/>
          <w:lang w:val="az-Latn-AZ" w:eastAsia="ja-JP"/>
        </w:rPr>
        <w:t>, öncədən</w:t>
      </w:r>
      <w:r w:rsidRPr="005317C2">
        <w:rPr>
          <w:color w:val="000000"/>
          <w:lang w:val="az-Latn-AZ" w:eastAsia="ja-JP"/>
        </w:rPr>
        <w:t xml:space="preserve"> xəbə</w:t>
      </w:r>
      <w:r w:rsidR="00DD7418" w:rsidRPr="005317C2">
        <w:rPr>
          <w:color w:val="000000"/>
          <w:lang w:val="az-Latn-AZ" w:eastAsia="ja-JP"/>
        </w:rPr>
        <w:t>r verilmişdi</w:t>
      </w:r>
      <w:r w:rsidRPr="005317C2">
        <w:rPr>
          <w:color w:val="000000"/>
          <w:lang w:val="az-Latn-AZ" w:eastAsia="ja-JP"/>
        </w:rPr>
        <w:t xml:space="preserve"> ki, </w:t>
      </w:r>
      <w:r w:rsidR="00CA4F98" w:rsidRPr="005317C2">
        <w:rPr>
          <w:color w:val="000000"/>
          <w:lang w:val="az-Latn-AZ" w:eastAsia="ja-JP"/>
        </w:rPr>
        <w:t>onun birinci zühuru zamanı fərmanın verilməsindən Onun çarmıxa çəkilməsinə kimi 490 il vaxt keçəcəkdir. Demək, bu fərmanın verilmə vaxtının müəyyən edilməsi mənim üçün vacib idi.</w:t>
      </w:r>
    </w:p>
    <w:p w14:paraId="4786AC00" w14:textId="120F865F" w:rsidR="00CA4F98" w:rsidRDefault="00CA4F98" w:rsidP="00655D7A">
      <w:pPr>
        <w:spacing w:line="276" w:lineRule="auto"/>
        <w:jc w:val="both"/>
        <w:rPr>
          <w:color w:val="000000"/>
          <w:lang w:val="az-Latn-AZ" w:eastAsia="ja-JP"/>
        </w:rPr>
      </w:pPr>
      <w:r w:rsidRPr="005317C2">
        <w:rPr>
          <w:color w:val="000000"/>
          <w:lang w:val="az-Latn-AZ" w:eastAsia="ja-JP"/>
        </w:rPr>
        <w:tab/>
        <w:t>Mən müəyyən etdim k</w:t>
      </w:r>
      <w:r w:rsidR="003851D0" w:rsidRPr="005317C2">
        <w:rPr>
          <w:color w:val="000000"/>
          <w:lang w:val="az-Latn-AZ" w:eastAsia="ja-JP"/>
        </w:rPr>
        <w:t>i, Y</w:t>
      </w:r>
      <w:r w:rsidRPr="005317C2">
        <w:rPr>
          <w:color w:val="000000"/>
          <w:lang w:val="az-Latn-AZ" w:eastAsia="ja-JP"/>
        </w:rPr>
        <w:t>erusəlimin bərpası</w:t>
      </w:r>
      <w:r w:rsidR="00A10643" w:rsidRPr="005317C2">
        <w:rPr>
          <w:color w:val="000000"/>
          <w:lang w:val="az-Latn-AZ" w:eastAsia="ja-JP"/>
        </w:rPr>
        <w:t xml:space="preserve"> ilə bağlı</w:t>
      </w:r>
      <w:r w:rsidR="003851D0" w:rsidRPr="005317C2">
        <w:rPr>
          <w:color w:val="000000"/>
          <w:lang w:val="az-Latn-AZ" w:eastAsia="ja-JP"/>
        </w:rPr>
        <w:t xml:space="preserve"> dörd fə</w:t>
      </w:r>
      <w:r w:rsidR="00A10643" w:rsidRPr="005317C2">
        <w:rPr>
          <w:color w:val="000000"/>
          <w:lang w:val="az-Latn-AZ" w:eastAsia="ja-JP"/>
        </w:rPr>
        <w:t>rman vardır</w:t>
      </w:r>
      <w:r w:rsidR="003851D0" w:rsidRPr="005317C2">
        <w:rPr>
          <w:color w:val="000000"/>
          <w:lang w:val="az-Latn-AZ" w:eastAsia="ja-JP"/>
        </w:rPr>
        <w:t>:</w:t>
      </w:r>
    </w:p>
    <w:p w14:paraId="78A29358" w14:textId="77777777" w:rsidR="00004CA4" w:rsidRPr="005317C2" w:rsidRDefault="00004CA4" w:rsidP="00655D7A">
      <w:pPr>
        <w:spacing w:line="276" w:lineRule="auto"/>
        <w:jc w:val="both"/>
        <w:rPr>
          <w:color w:val="000000"/>
          <w:lang w:val="az-Latn-AZ" w:eastAsia="ja-JP"/>
        </w:rPr>
      </w:pPr>
    </w:p>
    <w:p w14:paraId="14814CC7" w14:textId="507379D9" w:rsidR="003851D0" w:rsidRPr="005317C2" w:rsidRDefault="003851D0" w:rsidP="00655D7A">
      <w:pPr>
        <w:spacing w:line="276" w:lineRule="auto"/>
        <w:ind w:left="1080" w:hanging="360"/>
        <w:jc w:val="both"/>
        <w:rPr>
          <w:i/>
          <w:color w:val="000000"/>
          <w:lang w:val="az-Latn-AZ" w:eastAsia="ja-JP"/>
        </w:rPr>
      </w:pPr>
      <w:r w:rsidRPr="005317C2">
        <w:rPr>
          <w:color w:val="000000"/>
          <w:lang w:val="az-Latn-AZ" w:eastAsia="ja-JP"/>
        </w:rPr>
        <w:t xml:space="preserve">1. Birinci fərman İran şahı </w:t>
      </w:r>
      <w:r w:rsidR="004A658B">
        <w:rPr>
          <w:color w:val="000000"/>
          <w:lang w:val="az-Latn-AZ" w:eastAsia="ja-JP"/>
        </w:rPr>
        <w:t>Kir</w:t>
      </w:r>
      <w:r w:rsidRPr="005317C2">
        <w:rPr>
          <w:color w:val="000000"/>
          <w:lang w:val="az-Latn-AZ" w:eastAsia="ja-JP"/>
        </w:rPr>
        <w:t xml:space="preserve"> tərəfindən</w:t>
      </w:r>
      <w:r w:rsidR="00AD5223" w:rsidRPr="005317C2">
        <w:rPr>
          <w:color w:val="000000"/>
          <w:lang w:val="az-Latn-AZ" w:eastAsia="ja-JP"/>
        </w:rPr>
        <w:t xml:space="preserve"> </w:t>
      </w:r>
      <w:r w:rsidRPr="005317C2">
        <w:rPr>
          <w:color w:val="000000"/>
          <w:lang w:val="az-Latn-AZ" w:eastAsia="ja-JP"/>
        </w:rPr>
        <w:t>miladdan əvvəl 536-cı ildə verilmişdir. Bu fərman Ezranın</w:t>
      </w:r>
      <w:r w:rsidR="00AD5223" w:rsidRPr="005317C2">
        <w:rPr>
          <w:color w:val="000000"/>
          <w:lang w:val="az-Latn-AZ" w:eastAsia="ja-JP"/>
        </w:rPr>
        <w:t xml:space="preserve"> </w:t>
      </w:r>
      <w:r w:rsidRPr="005317C2">
        <w:rPr>
          <w:color w:val="000000"/>
          <w:lang w:val="az-Latn-AZ" w:eastAsia="ja-JP"/>
        </w:rPr>
        <w:t xml:space="preserve">kitabının I fəslində xatırlanmışdır. </w:t>
      </w:r>
      <w:r w:rsidRPr="005317C2">
        <w:rPr>
          <w:i/>
          <w:color w:val="000000"/>
          <w:lang w:val="az-Latn-AZ" w:eastAsia="ja-JP"/>
        </w:rPr>
        <w:t xml:space="preserve">Bu fərman icra olunmamışdır. </w:t>
      </w:r>
    </w:p>
    <w:p w14:paraId="3F6B1A6D" w14:textId="79164CED" w:rsidR="003851D0" w:rsidRPr="005317C2" w:rsidRDefault="003851D0" w:rsidP="00655D7A">
      <w:pPr>
        <w:spacing w:line="276" w:lineRule="auto"/>
        <w:ind w:left="1080" w:hanging="360"/>
        <w:jc w:val="both"/>
        <w:rPr>
          <w:color w:val="000000"/>
          <w:lang w:val="az-Latn-AZ" w:eastAsia="ja-JP"/>
        </w:rPr>
      </w:pPr>
      <w:r w:rsidRPr="005317C2">
        <w:rPr>
          <w:color w:val="000000"/>
          <w:lang w:val="az-Latn-AZ" w:eastAsia="ja-JP"/>
        </w:rPr>
        <w:t>2. İkinci fərman iran şahı Dar</w:t>
      </w:r>
      <w:r w:rsidR="004A658B">
        <w:rPr>
          <w:color w:val="000000"/>
          <w:lang w:val="az-Latn-AZ" w:eastAsia="ja-JP"/>
        </w:rPr>
        <w:t>a</w:t>
      </w:r>
      <w:r w:rsidRPr="005317C2">
        <w:rPr>
          <w:color w:val="000000"/>
          <w:lang w:val="az-Latn-AZ" w:eastAsia="ja-JP"/>
        </w:rPr>
        <w:t xml:space="preserve"> tərəfindən miladdan əvvəl 519-cu ildə verilmişdir. Bu fərman Ezranın</w:t>
      </w:r>
      <w:r w:rsidR="00AD5223" w:rsidRPr="005317C2">
        <w:rPr>
          <w:color w:val="000000"/>
          <w:lang w:val="az-Latn-AZ" w:eastAsia="ja-JP"/>
        </w:rPr>
        <w:t xml:space="preserve"> </w:t>
      </w:r>
      <w:r w:rsidRPr="005317C2">
        <w:rPr>
          <w:color w:val="000000"/>
          <w:lang w:val="az-Latn-AZ" w:eastAsia="ja-JP"/>
        </w:rPr>
        <w:t xml:space="preserve">kitabının VI fəslində xatırlanmışdır. </w:t>
      </w:r>
      <w:r w:rsidRPr="005317C2">
        <w:rPr>
          <w:i/>
          <w:color w:val="000000"/>
          <w:lang w:val="az-Latn-AZ" w:eastAsia="ja-JP"/>
        </w:rPr>
        <w:t>Bu fərman da yerinə yetirilməmiş qalmışdır,</w:t>
      </w:r>
      <w:r w:rsidRPr="005317C2">
        <w:rPr>
          <w:color w:val="000000"/>
          <w:lang w:val="az-Latn-AZ" w:eastAsia="ja-JP"/>
        </w:rPr>
        <w:t xml:space="preserve"> yalnız məbəd bərpa olunmuşdur. </w:t>
      </w:r>
    </w:p>
    <w:p w14:paraId="0AE1A0EA" w14:textId="67920ACB" w:rsidR="00281F73" w:rsidRPr="005317C2" w:rsidRDefault="00281F73" w:rsidP="00655D7A">
      <w:pPr>
        <w:spacing w:line="276" w:lineRule="auto"/>
        <w:ind w:left="1080" w:hanging="360"/>
        <w:jc w:val="both"/>
        <w:rPr>
          <w:i/>
          <w:color w:val="000000"/>
          <w:lang w:val="az-Latn-AZ" w:eastAsia="ja-JP"/>
        </w:rPr>
      </w:pPr>
      <w:r w:rsidRPr="005317C2">
        <w:rPr>
          <w:color w:val="000000"/>
          <w:lang w:val="az-Latn-AZ" w:eastAsia="ja-JP"/>
        </w:rPr>
        <w:t xml:space="preserve">3. Üçüncü fərman Artakserks tərəfindən hakimiyyətinin yeddinci ilində, miladdan əvvəl 457-ci ildə verilmişdir. Bu haqda Ezranın kitabının VII fəslində yazılmışdır. </w:t>
      </w:r>
      <w:r w:rsidRPr="005317C2">
        <w:rPr>
          <w:i/>
          <w:color w:val="000000"/>
          <w:lang w:val="az-Latn-AZ" w:eastAsia="ja-JP"/>
        </w:rPr>
        <w:t>Bu fərman</w:t>
      </w:r>
      <w:r w:rsidR="00AD5223" w:rsidRPr="005317C2">
        <w:rPr>
          <w:i/>
          <w:color w:val="000000"/>
          <w:lang w:val="az-Latn-AZ" w:eastAsia="ja-JP"/>
        </w:rPr>
        <w:t xml:space="preserve"> </w:t>
      </w:r>
      <w:r w:rsidRPr="005317C2">
        <w:rPr>
          <w:i/>
          <w:color w:val="000000"/>
          <w:lang w:val="az-Latn-AZ" w:eastAsia="ja-JP"/>
        </w:rPr>
        <w:t>dördüncü fərman qəbul olunduqdan sonra icra olunmuşdur.</w:t>
      </w:r>
    </w:p>
    <w:p w14:paraId="0CE6F845" w14:textId="68B500C2" w:rsidR="00281F73" w:rsidRDefault="00281F73" w:rsidP="00655D7A">
      <w:pPr>
        <w:spacing w:line="276" w:lineRule="auto"/>
        <w:ind w:left="1080" w:hanging="360"/>
        <w:jc w:val="both"/>
        <w:rPr>
          <w:i/>
          <w:color w:val="000000"/>
          <w:lang w:val="az-Latn-AZ" w:eastAsia="ja-JP"/>
        </w:rPr>
      </w:pPr>
      <w:r w:rsidRPr="005317C2">
        <w:rPr>
          <w:color w:val="000000"/>
          <w:lang w:val="az-Latn-AZ" w:eastAsia="ja-JP"/>
        </w:rPr>
        <w:t>4.</w:t>
      </w:r>
      <w:r w:rsidR="00AD5223" w:rsidRPr="005317C2">
        <w:rPr>
          <w:color w:val="000000"/>
          <w:lang w:val="az-Latn-AZ" w:eastAsia="ja-JP"/>
        </w:rPr>
        <w:t xml:space="preserve"> </w:t>
      </w:r>
      <w:r w:rsidRPr="005317C2">
        <w:rPr>
          <w:color w:val="000000"/>
          <w:lang w:val="az-Latn-AZ" w:eastAsia="ja-JP"/>
        </w:rPr>
        <w:t>Dördüncü fərman da həmin Artakserks tərəfindən miladdan əvvəl 444-cü ildə verilmişdir.</w:t>
      </w:r>
      <w:r w:rsidR="00A10643" w:rsidRPr="005317C2">
        <w:rPr>
          <w:color w:val="000000"/>
          <w:lang w:val="az-Latn-AZ" w:eastAsia="ja-JP"/>
        </w:rPr>
        <w:t xml:space="preserve"> Onun haqda Nehemyanın</w:t>
      </w:r>
      <w:r w:rsidR="009E7EFD" w:rsidRPr="005317C2">
        <w:rPr>
          <w:color w:val="000000"/>
          <w:lang w:val="az-Latn-AZ" w:eastAsia="ja-JP"/>
        </w:rPr>
        <w:t xml:space="preserve"> kitabının II fəslində yazılmışdır.</w:t>
      </w:r>
      <w:r w:rsidR="00FC2DF0" w:rsidRPr="005317C2">
        <w:rPr>
          <w:color w:val="000000"/>
          <w:lang w:val="az-Latn-AZ" w:eastAsia="ja-JP"/>
        </w:rPr>
        <w:t xml:space="preserve"> </w:t>
      </w:r>
      <w:r w:rsidR="009E7EFD" w:rsidRPr="005317C2">
        <w:rPr>
          <w:i/>
          <w:color w:val="000000"/>
          <w:lang w:val="az-Latn-AZ" w:eastAsia="ja-JP"/>
        </w:rPr>
        <w:t>Bu fərman üçüncü fərmanın icrasına gətirib çıxarmışdır.</w:t>
      </w:r>
    </w:p>
    <w:p w14:paraId="41DAA50B" w14:textId="77777777" w:rsidR="00004CA4" w:rsidRPr="005317C2" w:rsidRDefault="00004CA4" w:rsidP="00655D7A">
      <w:pPr>
        <w:spacing w:line="276" w:lineRule="auto"/>
        <w:jc w:val="both"/>
        <w:rPr>
          <w:i/>
          <w:color w:val="000000"/>
          <w:lang w:val="az-Latn-AZ" w:eastAsia="ja-JP"/>
        </w:rPr>
      </w:pPr>
    </w:p>
    <w:p w14:paraId="13CF1894" w14:textId="77777777" w:rsidR="00FC2DF0" w:rsidRPr="005317C2" w:rsidRDefault="00FC2DF0" w:rsidP="00655D7A">
      <w:pPr>
        <w:spacing w:line="276" w:lineRule="auto"/>
        <w:jc w:val="both"/>
        <w:rPr>
          <w:color w:val="000000"/>
          <w:lang w:val="az-Latn-AZ" w:eastAsia="ja-JP"/>
        </w:rPr>
      </w:pPr>
      <w:r w:rsidRPr="005317C2">
        <w:rPr>
          <w:color w:val="000000"/>
          <w:lang w:val="az-Latn-AZ" w:eastAsia="ja-JP"/>
        </w:rPr>
        <w:tab/>
        <w:t xml:space="preserve">Əksər </w:t>
      </w:r>
      <w:r w:rsidR="001054AF" w:rsidRPr="005317C2">
        <w:rPr>
          <w:color w:val="000000"/>
          <w:lang w:val="az-Latn-AZ" w:eastAsia="ja-JP"/>
        </w:rPr>
        <w:t>Bibliya</w:t>
      </w:r>
      <w:r w:rsidRPr="005317C2">
        <w:rPr>
          <w:color w:val="000000"/>
          <w:lang w:val="az-Latn-AZ" w:eastAsia="ja-JP"/>
        </w:rPr>
        <w:t xml:space="preserve"> tədqiqatçıları güman edir ki, Daniel öz </w:t>
      </w:r>
      <w:r w:rsidR="00071EB6">
        <w:rPr>
          <w:color w:val="000000"/>
          <w:lang w:val="az-Latn-AZ" w:eastAsia="ja-JP"/>
        </w:rPr>
        <w:t>kəhanət</w:t>
      </w:r>
      <w:r w:rsidRPr="005317C2">
        <w:rPr>
          <w:color w:val="000000"/>
          <w:lang w:val="az-Latn-AZ" w:eastAsia="ja-JP"/>
        </w:rPr>
        <w:t xml:space="preserve">ində məhz Artakserksin üçüncü fərmanından danışır, belə ki, </w:t>
      </w:r>
      <w:r w:rsidR="00532AB0" w:rsidRPr="005317C2">
        <w:rPr>
          <w:color w:val="000000"/>
          <w:lang w:val="az-Latn-AZ" w:eastAsia="ja-JP"/>
        </w:rPr>
        <w:t>dördüncü fə</w:t>
      </w:r>
      <w:r w:rsidR="00A10643" w:rsidRPr="005317C2">
        <w:rPr>
          <w:color w:val="000000"/>
          <w:lang w:val="az-Latn-AZ" w:eastAsia="ja-JP"/>
        </w:rPr>
        <w:t>rman</w:t>
      </w:r>
      <w:r w:rsidR="00532AB0" w:rsidRPr="005317C2">
        <w:rPr>
          <w:color w:val="000000"/>
          <w:lang w:val="az-Latn-AZ" w:eastAsia="ja-JP"/>
        </w:rPr>
        <w:t xml:space="preserve">, mahiyyət etibarilə yalnız üçüncünün davamıdır və həmin şah tərəfindən onun icrasından ötrü verilmişdir. Ona görə də tədqiqatçılar </w:t>
      </w:r>
      <w:r w:rsidR="00A776B2">
        <w:rPr>
          <w:color w:val="000000"/>
          <w:lang w:val="az-Latn-AZ" w:eastAsia="ja-JP"/>
        </w:rPr>
        <w:t>e</w:t>
      </w:r>
      <w:r w:rsidR="00532AB0" w:rsidRPr="005317C2">
        <w:rPr>
          <w:color w:val="000000"/>
          <w:lang w:val="az-Latn-AZ" w:eastAsia="ja-JP"/>
        </w:rPr>
        <w:t>.ə.</w:t>
      </w:r>
      <w:r w:rsidR="00A776B2">
        <w:rPr>
          <w:color w:val="000000"/>
          <w:lang w:val="az-Latn-AZ" w:eastAsia="ja-JP"/>
        </w:rPr>
        <w:t xml:space="preserve"> </w:t>
      </w:r>
      <w:r w:rsidR="00532AB0" w:rsidRPr="005317C2">
        <w:rPr>
          <w:color w:val="000000"/>
          <w:lang w:val="az-Latn-AZ" w:eastAsia="ja-JP"/>
        </w:rPr>
        <w:t>457-ci ildə verilmiş fərmana üstünlük verdilər.</w:t>
      </w:r>
    </w:p>
    <w:p w14:paraId="0AEEB15F" w14:textId="77777777" w:rsidR="00532AB0" w:rsidRPr="005317C2" w:rsidRDefault="00532AB0" w:rsidP="00655D7A">
      <w:pPr>
        <w:spacing w:line="276" w:lineRule="auto"/>
        <w:jc w:val="both"/>
        <w:rPr>
          <w:color w:val="000000"/>
          <w:lang w:val="az-Latn-AZ" w:eastAsia="ja-JP"/>
        </w:rPr>
      </w:pPr>
      <w:r w:rsidRPr="005317C2">
        <w:rPr>
          <w:color w:val="000000"/>
          <w:lang w:val="az-Latn-AZ" w:eastAsia="ja-JP"/>
        </w:rPr>
        <w:tab/>
        <w:t>Bu faktlara istinadən Danielin</w:t>
      </w:r>
      <w:r w:rsidR="00AD5223" w:rsidRPr="005317C2">
        <w:rPr>
          <w:color w:val="000000"/>
          <w:lang w:val="az-Latn-AZ" w:eastAsia="ja-JP"/>
        </w:rPr>
        <w:t xml:space="preserve"> </w:t>
      </w:r>
      <w:r w:rsidR="00071EB6">
        <w:rPr>
          <w:color w:val="000000"/>
          <w:lang w:val="az-Latn-AZ" w:eastAsia="ja-JP"/>
        </w:rPr>
        <w:t>kəhanət</w:t>
      </w:r>
      <w:r w:rsidRPr="005317C2">
        <w:rPr>
          <w:color w:val="000000"/>
          <w:lang w:val="az-Latn-AZ" w:eastAsia="ja-JP"/>
        </w:rPr>
        <w:t xml:space="preserve">ini aşağıdakı sözlərlə ifadə etmək mümkün oldu: Artakserksin </w:t>
      </w:r>
      <w:r w:rsidR="00A776B2">
        <w:rPr>
          <w:color w:val="000000"/>
          <w:lang w:val="az-Latn-AZ" w:eastAsia="ja-JP"/>
        </w:rPr>
        <w:t>e</w:t>
      </w:r>
      <w:r w:rsidRPr="005317C2">
        <w:rPr>
          <w:color w:val="000000"/>
          <w:lang w:val="az-Latn-AZ" w:eastAsia="ja-JP"/>
        </w:rPr>
        <w:t>.ə.</w:t>
      </w:r>
      <w:r w:rsidR="00A776B2">
        <w:rPr>
          <w:color w:val="000000"/>
          <w:lang w:val="az-Latn-AZ" w:eastAsia="ja-JP"/>
        </w:rPr>
        <w:t xml:space="preserve"> </w:t>
      </w:r>
      <w:r w:rsidRPr="005317C2">
        <w:rPr>
          <w:color w:val="000000"/>
          <w:lang w:val="az-Latn-AZ" w:eastAsia="ja-JP"/>
        </w:rPr>
        <w:t>457-ci ildə verdiyi fərmandan İsa Məsihin çarmıxa çəkildiyi vaxta kimi</w:t>
      </w:r>
      <w:r w:rsidR="00815078" w:rsidRPr="005317C2">
        <w:rPr>
          <w:color w:val="000000"/>
          <w:lang w:val="az-Latn-AZ" w:eastAsia="ja-JP"/>
        </w:rPr>
        <w:t xml:space="preserve"> 70 həftə, 490 gün və ya </w:t>
      </w:r>
      <w:r w:rsidR="00333E5D">
        <w:rPr>
          <w:color w:val="000000"/>
          <w:lang w:val="az-Latn-AZ"/>
        </w:rPr>
        <w:t xml:space="preserve">kəhanət </w:t>
      </w:r>
      <w:r w:rsidR="00815078" w:rsidRPr="005317C2">
        <w:rPr>
          <w:color w:val="000000"/>
          <w:lang w:val="az-Latn-AZ" w:eastAsia="ja-JP"/>
        </w:rPr>
        <w:t>miqyasında 490 il vaxt keçməlidir.</w:t>
      </w:r>
    </w:p>
    <w:p w14:paraId="0BC57C85" w14:textId="77777777" w:rsidR="00860448" w:rsidRDefault="00815078" w:rsidP="00655D7A">
      <w:pPr>
        <w:spacing w:line="276" w:lineRule="auto"/>
        <w:jc w:val="both"/>
        <w:rPr>
          <w:color w:val="000000"/>
          <w:lang w:val="az-Latn-AZ" w:eastAsia="ja-JP"/>
        </w:rPr>
      </w:pPr>
      <w:r w:rsidRPr="005317C2">
        <w:rPr>
          <w:color w:val="000000"/>
          <w:lang w:val="az-Latn-AZ" w:eastAsia="ja-JP"/>
        </w:rPr>
        <w:tab/>
        <w:t>Əksər Bibliya tədqiqatçıları sadəcə 490-dan 457</w:t>
      </w:r>
      <w:r w:rsidR="004A658B">
        <w:rPr>
          <w:color w:val="000000"/>
          <w:lang w:val="az-Latn-AZ" w:eastAsia="ja-JP"/>
        </w:rPr>
        <w:t>-n</w:t>
      </w:r>
      <w:r w:rsidRPr="005317C2">
        <w:rPr>
          <w:color w:val="000000"/>
          <w:lang w:val="az-Latn-AZ" w:eastAsia="ja-JP"/>
        </w:rPr>
        <w:t>i çıxırdılar. Bu onlara 33 il verirdi. Məsihin birinci zühurunda, o çarmıxa çəkilib öldürülən zaman 33 yaş</w:t>
      </w:r>
      <w:r w:rsidR="00D249DD" w:rsidRPr="005317C2">
        <w:rPr>
          <w:color w:val="000000"/>
          <w:lang w:val="az-Latn-AZ" w:eastAsia="ja-JP"/>
        </w:rPr>
        <w:t>ı vardı</w:t>
      </w:r>
      <w:r w:rsidRPr="005317C2">
        <w:rPr>
          <w:color w:val="000000"/>
          <w:lang w:val="az-Latn-AZ" w:eastAsia="ja-JP"/>
        </w:rPr>
        <w:t>.</w:t>
      </w:r>
    </w:p>
    <w:p w14:paraId="0217478E" w14:textId="3246C3AC" w:rsidR="00815078" w:rsidRPr="005317C2" w:rsidRDefault="00815078" w:rsidP="00655D7A">
      <w:pPr>
        <w:spacing w:line="276" w:lineRule="auto"/>
        <w:ind w:firstLine="708"/>
        <w:jc w:val="both"/>
        <w:rPr>
          <w:color w:val="000000"/>
          <w:lang w:val="az-Latn-AZ" w:eastAsia="ja-JP"/>
        </w:rPr>
      </w:pPr>
      <w:r w:rsidRPr="005317C2">
        <w:rPr>
          <w:color w:val="000000"/>
          <w:lang w:val="az-Latn-AZ" w:eastAsia="ja-JP"/>
        </w:rPr>
        <w:t>Lakin məlum oldu ki, Məsihin doğum</w:t>
      </w:r>
      <w:r w:rsidR="00AD5223" w:rsidRPr="005317C2">
        <w:rPr>
          <w:color w:val="000000"/>
          <w:lang w:val="az-Latn-AZ" w:eastAsia="ja-JP"/>
        </w:rPr>
        <w:t xml:space="preserve"> </w:t>
      </w:r>
      <w:r w:rsidRPr="005317C2">
        <w:rPr>
          <w:color w:val="000000"/>
          <w:lang w:val="az-Latn-AZ" w:eastAsia="ja-JP"/>
        </w:rPr>
        <w:t>və ölüm il</w:t>
      </w:r>
      <w:r w:rsidR="00D249DD" w:rsidRPr="005317C2">
        <w:rPr>
          <w:color w:val="000000"/>
          <w:lang w:val="az-Latn-AZ" w:eastAsia="ja-JP"/>
        </w:rPr>
        <w:t>i ilə</w:t>
      </w:r>
      <w:r w:rsidRPr="005317C2">
        <w:rPr>
          <w:color w:val="000000"/>
          <w:lang w:val="az-Latn-AZ" w:eastAsia="ja-JP"/>
        </w:rPr>
        <w:t xml:space="preserve"> bağlı alimlərin fikirləri</w:t>
      </w:r>
      <w:r w:rsidR="00D249DD" w:rsidRPr="005317C2">
        <w:rPr>
          <w:color w:val="000000"/>
          <w:lang w:val="az-Latn-AZ" w:eastAsia="ja-JP"/>
        </w:rPr>
        <w:t xml:space="preserve"> bir-birindən xeyli fərqlənir. Müqəddə</w:t>
      </w:r>
      <w:r w:rsidR="00950FD6" w:rsidRPr="005317C2">
        <w:rPr>
          <w:color w:val="000000"/>
          <w:lang w:val="az-Latn-AZ" w:eastAsia="ja-JP"/>
        </w:rPr>
        <w:t>s Yazılarda</w:t>
      </w:r>
      <w:r w:rsidR="00D249DD" w:rsidRPr="005317C2">
        <w:rPr>
          <w:color w:val="000000"/>
          <w:lang w:val="az-Latn-AZ" w:eastAsia="ja-JP"/>
        </w:rPr>
        <w:t xml:space="preserve"> Məsihin mövludu</w:t>
      </w:r>
      <w:r w:rsidR="00950FD6" w:rsidRPr="005317C2">
        <w:rPr>
          <w:color w:val="000000"/>
          <w:lang w:val="az-Latn-AZ" w:eastAsia="ja-JP"/>
        </w:rPr>
        <w:t>nun</w:t>
      </w:r>
      <w:r w:rsidR="00D249DD" w:rsidRPr="005317C2">
        <w:rPr>
          <w:color w:val="000000"/>
          <w:lang w:val="az-Latn-AZ" w:eastAsia="ja-JP"/>
        </w:rPr>
        <w:t xml:space="preserve"> </w:t>
      </w:r>
      <w:r w:rsidR="004A658B">
        <w:rPr>
          <w:color w:val="000000"/>
          <w:lang w:val="az-Latn-AZ" w:eastAsia="ja-JP"/>
        </w:rPr>
        <w:t>kral Hirodun</w:t>
      </w:r>
      <w:r w:rsidR="00D249DD" w:rsidRPr="005317C2">
        <w:rPr>
          <w:color w:val="000000"/>
          <w:lang w:val="az-Latn-AZ" w:eastAsia="ja-JP"/>
        </w:rPr>
        <w:t xml:space="preserve"> ölümündən əvvə</w:t>
      </w:r>
      <w:r w:rsidR="00950FD6" w:rsidRPr="005317C2">
        <w:rPr>
          <w:color w:val="000000"/>
          <w:lang w:val="az-Latn-AZ" w:eastAsia="ja-JP"/>
        </w:rPr>
        <w:t>l baş verdiyi göstərilir</w:t>
      </w:r>
      <w:r w:rsidR="00D249DD" w:rsidRPr="005317C2">
        <w:rPr>
          <w:color w:val="000000"/>
          <w:lang w:val="az-Latn-AZ" w:eastAsia="ja-JP"/>
        </w:rPr>
        <w:t xml:space="preserve">. </w:t>
      </w:r>
      <w:r w:rsidR="00825540" w:rsidRPr="005317C2">
        <w:rPr>
          <w:color w:val="000000"/>
          <w:lang w:val="az-Latn-AZ" w:eastAsia="ja-JP"/>
        </w:rPr>
        <w:t xml:space="preserve">Bir çox tarixçilərin hesablamalarına görə </w:t>
      </w:r>
      <w:r w:rsidR="00A776B2">
        <w:rPr>
          <w:color w:val="000000"/>
          <w:lang w:val="az-Latn-AZ" w:eastAsia="ja-JP"/>
        </w:rPr>
        <w:t>kral Hirod</w:t>
      </w:r>
      <w:r w:rsidR="00825540" w:rsidRPr="005317C2">
        <w:rPr>
          <w:color w:val="000000"/>
          <w:lang w:val="az-Latn-AZ" w:eastAsia="ja-JP"/>
        </w:rPr>
        <w:t xml:space="preserve"> </w:t>
      </w:r>
      <w:r w:rsidR="00A776B2">
        <w:rPr>
          <w:color w:val="000000"/>
          <w:lang w:val="az-Latn-AZ" w:eastAsia="ja-JP"/>
        </w:rPr>
        <w:t>e</w:t>
      </w:r>
      <w:r w:rsidR="00825540" w:rsidRPr="005317C2">
        <w:rPr>
          <w:color w:val="000000"/>
          <w:lang w:val="az-Latn-AZ" w:eastAsia="ja-JP"/>
        </w:rPr>
        <w:t>.ə. 4-cü il aprel ayında ölmüşdür. Başqa fikirlər də</w:t>
      </w:r>
      <w:r w:rsidR="0021379B" w:rsidRPr="005317C2">
        <w:rPr>
          <w:color w:val="000000"/>
          <w:lang w:val="az-Latn-AZ" w:eastAsia="ja-JP"/>
        </w:rPr>
        <w:t xml:space="preserve"> olmuşdur, belə ki, </w:t>
      </w:r>
      <w:r w:rsidR="00825540" w:rsidRPr="005317C2">
        <w:rPr>
          <w:color w:val="000000"/>
          <w:lang w:val="az-Latn-AZ" w:eastAsia="ja-JP"/>
        </w:rPr>
        <w:t>bəziləri iddia edir ki, bu 5-ci ildə, bəziləri 6-cı ildə, bəziləri hətta bunun 8-ci</w:t>
      </w:r>
      <w:r w:rsidR="00A776B2">
        <w:rPr>
          <w:color w:val="000000"/>
          <w:lang w:val="az-Latn-AZ" w:eastAsia="ja-JP"/>
        </w:rPr>
        <w:t xml:space="preserve"> il</w:t>
      </w:r>
      <w:r w:rsidR="00825540" w:rsidRPr="005317C2">
        <w:rPr>
          <w:color w:val="000000"/>
          <w:lang w:val="az-Latn-AZ" w:eastAsia="ja-JP"/>
        </w:rPr>
        <w:t>də baş verdiyini söyləyirdilər.</w:t>
      </w:r>
      <w:r w:rsidR="00950FD6" w:rsidRPr="005317C2">
        <w:rPr>
          <w:color w:val="000000"/>
          <w:lang w:val="az-Latn-AZ" w:eastAsia="ja-JP"/>
        </w:rPr>
        <w:t xml:space="preserve"> Bur</w:t>
      </w:r>
      <w:r w:rsidR="00CD72F4" w:rsidRPr="005317C2">
        <w:rPr>
          <w:color w:val="000000"/>
          <w:lang w:val="az-Latn-AZ" w:eastAsia="ja-JP"/>
        </w:rPr>
        <w:t>a</w:t>
      </w:r>
      <w:r w:rsidR="00950FD6" w:rsidRPr="005317C2">
        <w:rPr>
          <w:color w:val="000000"/>
          <w:lang w:val="az-Latn-AZ" w:eastAsia="ja-JP"/>
        </w:rPr>
        <w:t>dan görünür ki,</w:t>
      </w:r>
      <w:r w:rsidR="00AD5223" w:rsidRPr="005317C2">
        <w:rPr>
          <w:color w:val="000000"/>
          <w:lang w:val="az-Latn-AZ" w:eastAsia="ja-JP"/>
        </w:rPr>
        <w:t xml:space="preserve"> </w:t>
      </w:r>
      <w:r w:rsidR="00950FD6" w:rsidRPr="005317C2">
        <w:rPr>
          <w:color w:val="000000"/>
          <w:lang w:val="az-Latn-AZ" w:eastAsia="ja-JP"/>
        </w:rPr>
        <w:t>bir sıra alimlərin ehtimalına görə, ölüm saatında Məsihin cəmi 28</w:t>
      </w:r>
      <w:r w:rsidR="00AD5223" w:rsidRPr="005317C2">
        <w:rPr>
          <w:color w:val="000000"/>
          <w:lang w:val="az-Latn-AZ" w:eastAsia="ja-JP"/>
        </w:rPr>
        <w:t xml:space="preserve"> </w:t>
      </w:r>
      <w:r w:rsidR="00950FD6" w:rsidRPr="005317C2">
        <w:rPr>
          <w:color w:val="000000"/>
          <w:lang w:val="az-Latn-AZ" w:eastAsia="ja-JP"/>
        </w:rPr>
        <w:t>və ya daha az yaşı olmuşdur.</w:t>
      </w:r>
    </w:p>
    <w:p w14:paraId="5220D559" w14:textId="77777777" w:rsidR="00736590" w:rsidRPr="005317C2" w:rsidRDefault="00736590" w:rsidP="00655D7A">
      <w:pPr>
        <w:spacing w:line="276" w:lineRule="auto"/>
        <w:jc w:val="both"/>
        <w:rPr>
          <w:color w:val="000000"/>
          <w:lang w:val="az-Latn-AZ" w:eastAsia="ja-JP"/>
        </w:rPr>
      </w:pPr>
      <w:r w:rsidRPr="005317C2">
        <w:rPr>
          <w:color w:val="000000"/>
          <w:lang w:val="az-Latn-AZ" w:eastAsia="ja-JP"/>
        </w:rPr>
        <w:tab/>
        <w:t>Başqa il və başqa ayın adını çəkən alimlər də vardır. Bütün bu gümanlar Daniel peyğəmbərin</w:t>
      </w:r>
      <w:r w:rsidR="00CD72F4" w:rsidRPr="005317C2">
        <w:rPr>
          <w:color w:val="000000"/>
          <w:lang w:val="az-Latn-AZ" w:eastAsia="ja-JP"/>
        </w:rPr>
        <w:t xml:space="preserve"> haqqında</w:t>
      </w:r>
      <w:r w:rsidRPr="005317C2">
        <w:rPr>
          <w:color w:val="000000"/>
          <w:lang w:val="az-Latn-AZ" w:eastAsia="ja-JP"/>
        </w:rPr>
        <w:t xml:space="preserve"> danışdığı həmin vaxtın ətrafında qruplaşmışdır.</w:t>
      </w:r>
      <w:r w:rsidR="00CD72F4" w:rsidRPr="005317C2">
        <w:rPr>
          <w:color w:val="000000"/>
          <w:lang w:val="az-Latn-AZ" w:eastAsia="ja-JP"/>
        </w:rPr>
        <w:t xml:space="preserve"> Beləliklə, Məsihin birinci zühurunun vaxtı Daniel peyğəmbər tərəfindən heyranedici dəqiqliklə göstərilmişdi. Tə</w:t>
      </w:r>
      <w:r w:rsidR="00071EB6">
        <w:rPr>
          <w:color w:val="000000"/>
          <w:lang w:val="az-Latn-AZ" w:eastAsia="ja-JP"/>
        </w:rPr>
        <w:t>ə</w:t>
      </w:r>
      <w:r w:rsidR="00CD72F4" w:rsidRPr="005317C2">
        <w:rPr>
          <w:color w:val="000000"/>
          <w:lang w:val="az-Latn-AZ" w:eastAsia="ja-JP"/>
        </w:rPr>
        <w:t>c</w:t>
      </w:r>
      <w:r w:rsidR="00071EB6">
        <w:rPr>
          <w:color w:val="000000"/>
          <w:lang w:val="az-Latn-AZ" w:eastAsia="ja-JP"/>
        </w:rPr>
        <w:t>c</w:t>
      </w:r>
      <w:r w:rsidR="00CD72F4" w:rsidRPr="005317C2">
        <w:rPr>
          <w:color w:val="000000"/>
          <w:lang w:val="az-Latn-AZ" w:eastAsia="ja-JP"/>
        </w:rPr>
        <w:t xml:space="preserve">üblü deyil ki, Məsihin Özü ikinci zühur haqqında </w:t>
      </w:r>
      <w:r w:rsidR="0021379B" w:rsidRPr="005317C2">
        <w:rPr>
          <w:color w:val="000000"/>
          <w:lang w:val="az-Latn-AZ" w:eastAsia="ja-JP"/>
        </w:rPr>
        <w:t xml:space="preserve">Danielin </w:t>
      </w:r>
      <w:r w:rsidR="00071EB6">
        <w:rPr>
          <w:color w:val="000000"/>
          <w:lang w:val="az-Latn-AZ" w:eastAsia="ja-JP"/>
        </w:rPr>
        <w:t>kəhanəti</w:t>
      </w:r>
      <w:r w:rsidR="00CD72F4" w:rsidRPr="005317C2">
        <w:rPr>
          <w:color w:val="000000"/>
          <w:lang w:val="az-Latn-AZ" w:eastAsia="ja-JP"/>
        </w:rPr>
        <w:t xml:space="preserve">ni yüksək qiymətləndirir və tez-tez qeyd edirdi. </w:t>
      </w:r>
      <w:r w:rsidR="00464782" w:rsidRPr="005317C2">
        <w:rPr>
          <w:color w:val="000000"/>
          <w:lang w:val="az-Latn-AZ" w:eastAsia="ja-JP"/>
        </w:rPr>
        <w:t>İsa şagi</w:t>
      </w:r>
      <w:r w:rsidR="00071EB6">
        <w:rPr>
          <w:color w:val="000000"/>
          <w:lang w:val="az-Latn-AZ" w:eastAsia="ja-JP"/>
        </w:rPr>
        <w:t>r</w:t>
      </w:r>
      <w:r w:rsidR="00464782" w:rsidRPr="005317C2">
        <w:rPr>
          <w:color w:val="000000"/>
          <w:lang w:val="az-Latn-AZ" w:eastAsia="ja-JP"/>
        </w:rPr>
        <w:t xml:space="preserve">dlərinə Danielin “viranəlik gətirən” haqda </w:t>
      </w:r>
      <w:r w:rsidR="00071EB6">
        <w:rPr>
          <w:color w:val="000000"/>
          <w:lang w:val="az-Latn-AZ" w:eastAsia="ja-JP"/>
        </w:rPr>
        <w:t>kəhanət</w:t>
      </w:r>
      <w:r w:rsidR="00464782" w:rsidRPr="005317C2">
        <w:rPr>
          <w:color w:val="000000"/>
          <w:lang w:val="az-Latn-AZ" w:eastAsia="ja-JP"/>
        </w:rPr>
        <w:t>i həyata keçəndə</w:t>
      </w:r>
      <w:r w:rsidR="00AD5223" w:rsidRPr="005317C2">
        <w:rPr>
          <w:color w:val="000000"/>
          <w:lang w:val="az-Latn-AZ" w:eastAsia="ja-JP"/>
        </w:rPr>
        <w:t xml:space="preserve"> </w:t>
      </w:r>
      <w:r w:rsidR="00464782" w:rsidRPr="005317C2">
        <w:rPr>
          <w:color w:val="000000"/>
          <w:lang w:val="az-Latn-AZ" w:eastAsia="ja-JP"/>
        </w:rPr>
        <w:t>“müqəddəs yerdə dayanmağı” həvalə etmişdi. Həmin gün O və</w:t>
      </w:r>
      <w:r w:rsidR="0021379B" w:rsidRPr="005317C2">
        <w:rPr>
          <w:color w:val="000000"/>
          <w:lang w:val="az-Latn-AZ" w:eastAsia="ja-JP"/>
        </w:rPr>
        <w:t>d edir</w:t>
      </w:r>
      <w:r w:rsidR="00464782" w:rsidRPr="005317C2">
        <w:rPr>
          <w:color w:val="000000"/>
          <w:lang w:val="az-Latn-AZ" w:eastAsia="ja-JP"/>
        </w:rPr>
        <w:t>:</w:t>
      </w:r>
    </w:p>
    <w:p w14:paraId="50A58B1A" w14:textId="77777777" w:rsidR="0021379B" w:rsidRPr="005317C2" w:rsidRDefault="0021379B" w:rsidP="00655D7A">
      <w:pPr>
        <w:spacing w:line="276" w:lineRule="auto"/>
        <w:jc w:val="both"/>
        <w:rPr>
          <w:color w:val="000000"/>
          <w:lang w:val="az-Latn-AZ" w:eastAsia="ja-JP"/>
        </w:rPr>
      </w:pPr>
    </w:p>
    <w:p w14:paraId="79D65822" w14:textId="0EB1B3C7" w:rsidR="00464782" w:rsidRPr="00860448" w:rsidRDefault="00464782" w:rsidP="00655D7A">
      <w:pPr>
        <w:spacing w:line="276" w:lineRule="auto"/>
        <w:jc w:val="both"/>
        <w:rPr>
          <w:color w:val="000000"/>
          <w:lang w:val="az-Latn-AZ" w:eastAsia="ja-JP"/>
        </w:rPr>
      </w:pPr>
      <w:r w:rsidRPr="005317C2">
        <w:rPr>
          <w:color w:val="000000"/>
          <w:lang w:val="az-Latn-AZ" w:eastAsia="ja-JP"/>
        </w:rPr>
        <w:tab/>
      </w:r>
      <w:r w:rsidR="00A56D14" w:rsidRPr="005317C2">
        <w:rPr>
          <w:i/>
          <w:color w:val="000000"/>
          <w:lang w:val="az-Latn-AZ" w:eastAsia="ja-JP"/>
        </w:rPr>
        <w:t>“...</w:t>
      </w:r>
      <w:r w:rsidR="00CD3BC2">
        <w:rPr>
          <w:i/>
          <w:color w:val="000000"/>
          <w:lang w:val="az-Latn-AZ" w:eastAsia="ja-JP"/>
        </w:rPr>
        <w:t xml:space="preserve"> </w:t>
      </w:r>
      <w:r w:rsidR="00A56D14" w:rsidRPr="005317C2">
        <w:rPr>
          <w:i/>
          <w:color w:val="000000"/>
          <w:lang w:val="az-Latn-AZ" w:eastAsia="ja-JP"/>
        </w:rPr>
        <w:t>İnsan oğlunun göyün buludları</w:t>
      </w:r>
      <w:r w:rsidR="00DB4027" w:rsidRPr="005317C2">
        <w:rPr>
          <w:i/>
          <w:color w:val="000000"/>
          <w:lang w:val="az-Latn-AZ" w:eastAsia="ja-JP"/>
        </w:rPr>
        <w:t xml:space="preserve"> üzərində qüdrət və böyük izzətlə gəldiyini görəcəklər</w:t>
      </w:r>
      <w:r w:rsidR="00DB4027" w:rsidRPr="005317C2">
        <w:rPr>
          <w:color w:val="000000"/>
          <w:lang w:val="az-Latn-AZ" w:eastAsia="ja-JP"/>
        </w:rPr>
        <w:t>”</w:t>
      </w:r>
      <w:r w:rsidR="00860448">
        <w:rPr>
          <w:rStyle w:val="a9"/>
          <w:color w:val="000000"/>
          <w:lang w:val="az-Latn-AZ" w:eastAsia="ja-JP"/>
        </w:rPr>
        <w:footnoteReference w:id="31"/>
      </w:r>
    </w:p>
    <w:p w14:paraId="2EFFFB93" w14:textId="72F96205" w:rsidR="0021379B" w:rsidRPr="005317C2" w:rsidRDefault="0021379B" w:rsidP="00655D7A">
      <w:pPr>
        <w:spacing w:line="276" w:lineRule="auto"/>
        <w:jc w:val="both"/>
        <w:rPr>
          <w:color w:val="000000"/>
          <w:lang w:val="az-Latn-AZ" w:eastAsia="ja-JP"/>
        </w:rPr>
      </w:pPr>
    </w:p>
    <w:p w14:paraId="2D630D8C" w14:textId="77777777" w:rsidR="009A36A8" w:rsidRPr="005317C2" w:rsidRDefault="00DB4027" w:rsidP="00655D7A">
      <w:pPr>
        <w:spacing w:line="276" w:lineRule="auto"/>
        <w:jc w:val="both"/>
        <w:rPr>
          <w:color w:val="000000"/>
          <w:lang w:val="az-Latn-AZ" w:eastAsia="ja-JP"/>
        </w:rPr>
      </w:pPr>
      <w:r w:rsidRPr="005317C2">
        <w:rPr>
          <w:color w:val="000000"/>
          <w:lang w:val="az-Latn-AZ" w:eastAsia="ja-JP"/>
        </w:rPr>
        <w:tab/>
        <w:t xml:space="preserve">XIX əsrin 40-cı illərinin xristian alimləri kimi mən də Danielin “viranəlik gətirən” haqda </w:t>
      </w:r>
      <w:r w:rsidR="00071EB6">
        <w:rPr>
          <w:color w:val="000000"/>
          <w:lang w:val="az-Latn-AZ" w:eastAsia="ja-JP"/>
        </w:rPr>
        <w:t>kəhanət</w:t>
      </w:r>
      <w:r w:rsidRPr="005317C2">
        <w:rPr>
          <w:color w:val="000000"/>
          <w:lang w:val="az-Latn-AZ" w:eastAsia="ja-JP"/>
        </w:rPr>
        <w:t>ini diqqətlə tədqiq etdim. Budur həmin sözlər:</w:t>
      </w:r>
    </w:p>
    <w:p w14:paraId="4C0B70DA" w14:textId="77777777" w:rsidR="006E4E7A" w:rsidRPr="005317C2" w:rsidRDefault="006E4E7A" w:rsidP="00655D7A">
      <w:pPr>
        <w:spacing w:line="276" w:lineRule="auto"/>
        <w:jc w:val="both"/>
        <w:rPr>
          <w:color w:val="000000"/>
          <w:lang w:val="az-Latn-AZ" w:eastAsia="ja-JP"/>
        </w:rPr>
      </w:pPr>
    </w:p>
    <w:p w14:paraId="6DF52F7D" w14:textId="138F64DE" w:rsidR="00DB4027" w:rsidRPr="00860448" w:rsidRDefault="00DB4027" w:rsidP="00655D7A">
      <w:pPr>
        <w:spacing w:line="276" w:lineRule="auto"/>
        <w:jc w:val="both"/>
        <w:rPr>
          <w:i/>
          <w:color w:val="000000"/>
          <w:lang w:val="az-Latn-AZ" w:eastAsia="ja-JP"/>
        </w:rPr>
      </w:pPr>
      <w:r w:rsidRPr="005317C2">
        <w:rPr>
          <w:color w:val="000000"/>
          <w:lang w:val="az-Latn-AZ" w:eastAsia="ja-JP"/>
        </w:rPr>
        <w:lastRenderedPageBreak/>
        <w:tab/>
      </w:r>
      <w:r w:rsidRPr="005317C2">
        <w:rPr>
          <w:i/>
          <w:color w:val="000000"/>
          <w:lang w:val="az-Latn-AZ" w:eastAsia="ja-JP"/>
        </w:rPr>
        <w:t>“Daimi yandırma qurbanı və viranəlik gətirən asilik barədəki görüntü nə vaxta qədər uzanır? Müqəddəs yerin və ordunun tapdalanmasına nə vaxta qədər icazə veriləcək</w:t>
      </w:r>
      <w:r w:rsidR="00AD5223" w:rsidRPr="005317C2">
        <w:rPr>
          <w:i/>
          <w:color w:val="000000"/>
          <w:lang w:val="az-Latn-AZ" w:eastAsia="ja-JP"/>
        </w:rPr>
        <w:t>?</w:t>
      </w:r>
      <w:r w:rsidRPr="005317C2">
        <w:rPr>
          <w:i/>
          <w:color w:val="000000"/>
          <w:lang w:val="az-Latn-AZ" w:eastAsia="ja-JP"/>
        </w:rPr>
        <w:t>”</w:t>
      </w:r>
      <w:r w:rsidR="00F328CA" w:rsidRPr="005317C2">
        <w:rPr>
          <w:i/>
          <w:color w:val="000000"/>
          <w:lang w:val="az-Latn-AZ" w:eastAsia="ja-JP"/>
        </w:rPr>
        <w:t>Sonra mənə dedi: iki min ü</w:t>
      </w:r>
      <w:r w:rsidR="004A658B">
        <w:rPr>
          <w:i/>
          <w:color w:val="000000"/>
          <w:lang w:val="az-Latn-AZ" w:eastAsia="ja-JP"/>
        </w:rPr>
        <w:t>ç</w:t>
      </w:r>
      <w:r w:rsidR="00F328CA" w:rsidRPr="005317C2">
        <w:rPr>
          <w:i/>
          <w:color w:val="000000"/>
          <w:lang w:val="az-Latn-AZ" w:eastAsia="ja-JP"/>
        </w:rPr>
        <w:t xml:space="preserve"> yüz axşam və səhər keçənə qədər. Ondan sonra müqəddəs yer bərpa olunacaq”</w:t>
      </w:r>
      <w:r w:rsidR="00860448">
        <w:rPr>
          <w:rStyle w:val="a9"/>
          <w:i/>
          <w:color w:val="000000"/>
          <w:lang w:val="az-Latn-AZ" w:eastAsia="ja-JP"/>
        </w:rPr>
        <w:footnoteReference w:id="32"/>
      </w:r>
    </w:p>
    <w:p w14:paraId="722BB582" w14:textId="77777777" w:rsidR="006E4E7A" w:rsidRPr="005317C2" w:rsidRDefault="006E4E7A" w:rsidP="00655D7A">
      <w:pPr>
        <w:spacing w:line="276" w:lineRule="auto"/>
        <w:jc w:val="both"/>
        <w:rPr>
          <w:color w:val="000000"/>
          <w:lang w:val="az-Latn-AZ" w:eastAsia="ja-JP"/>
        </w:rPr>
      </w:pPr>
    </w:p>
    <w:p w14:paraId="11DF3A09" w14:textId="77777777" w:rsidR="00160D3C" w:rsidRPr="005317C2" w:rsidRDefault="00160D3C" w:rsidP="00655D7A">
      <w:pPr>
        <w:spacing w:line="276" w:lineRule="auto"/>
        <w:jc w:val="both"/>
        <w:rPr>
          <w:color w:val="000000"/>
          <w:lang w:val="az-Latn-AZ" w:eastAsia="ja-JP"/>
        </w:rPr>
      </w:pPr>
      <w:r w:rsidRPr="005317C2">
        <w:rPr>
          <w:color w:val="000000"/>
          <w:lang w:val="az-Latn-AZ" w:eastAsia="ja-JP"/>
        </w:rPr>
        <w:tab/>
        <w:t>Beləliklə, Daniel müqəddəs yerin bərpa olunmasından ötrü 2300 günün keçəcəyini öncədən xəbə</w:t>
      </w:r>
      <w:r w:rsidR="0021379B" w:rsidRPr="005317C2">
        <w:rPr>
          <w:color w:val="000000"/>
          <w:lang w:val="az-Latn-AZ" w:eastAsia="ja-JP"/>
        </w:rPr>
        <w:t>r verir</w:t>
      </w:r>
      <w:r w:rsidRPr="005317C2">
        <w:rPr>
          <w:color w:val="000000"/>
          <w:lang w:val="az-Latn-AZ" w:eastAsia="ja-JP"/>
        </w:rPr>
        <w:t>di.</w:t>
      </w:r>
      <w:r w:rsidR="0021379B" w:rsidRPr="005317C2">
        <w:rPr>
          <w:color w:val="000000"/>
          <w:lang w:val="az-Latn-AZ" w:eastAsia="ja-JP"/>
        </w:rPr>
        <w:t xml:space="preserve"> </w:t>
      </w:r>
      <w:r w:rsidRPr="005317C2">
        <w:rPr>
          <w:color w:val="000000"/>
          <w:lang w:val="az-Latn-AZ" w:eastAsia="ja-JP"/>
        </w:rPr>
        <w:t>Bu müddət keçəndən sonra bütün varlıqlar yenə paklıq əldə edəcək</w:t>
      </w:r>
      <w:r w:rsidR="0021379B" w:rsidRPr="005317C2">
        <w:rPr>
          <w:color w:val="000000"/>
          <w:lang w:val="az-Latn-AZ" w:eastAsia="ja-JP"/>
        </w:rPr>
        <w:t>di</w:t>
      </w:r>
      <w:r w:rsidRPr="005317C2">
        <w:rPr>
          <w:color w:val="000000"/>
          <w:lang w:val="az-Latn-AZ" w:eastAsia="ja-JP"/>
        </w:rPr>
        <w:t xml:space="preserve">. Ona qədər </w:t>
      </w:r>
      <w:r w:rsidR="0021379B" w:rsidRPr="005317C2">
        <w:rPr>
          <w:color w:val="000000"/>
          <w:lang w:val="az-Latn-AZ" w:eastAsia="ja-JP"/>
        </w:rPr>
        <w:t xml:space="preserve">isə </w:t>
      </w:r>
      <w:r w:rsidRPr="005317C2">
        <w:rPr>
          <w:color w:val="000000"/>
          <w:lang w:val="az-Latn-AZ" w:eastAsia="ja-JP"/>
        </w:rPr>
        <w:t>insanlar Allaha və öz yaxınlarına məhəbbəti itirməklə “alçaqlıq” səviyyəsinə düşəcək; sonra M</w:t>
      </w:r>
      <w:r w:rsidR="0021379B" w:rsidRPr="005317C2">
        <w:rPr>
          <w:color w:val="000000"/>
          <w:lang w:val="az-Latn-AZ" w:eastAsia="ja-JP"/>
        </w:rPr>
        <w:t>essiya</w:t>
      </w:r>
      <w:r w:rsidRPr="005317C2">
        <w:rPr>
          <w:color w:val="000000"/>
          <w:lang w:val="az-Latn-AZ" w:eastAsia="ja-JP"/>
        </w:rPr>
        <w:t xml:space="preserve"> gələcək və</w:t>
      </w:r>
      <w:r w:rsidR="00992A67" w:rsidRPr="005317C2">
        <w:rPr>
          <w:color w:val="000000"/>
          <w:lang w:val="az-Latn-AZ" w:eastAsia="ja-JP"/>
        </w:rPr>
        <w:t xml:space="preserve"> onların Dininin</w:t>
      </w:r>
      <w:r w:rsidRPr="005317C2">
        <w:rPr>
          <w:color w:val="000000"/>
          <w:lang w:val="az-Latn-AZ" w:eastAsia="ja-JP"/>
        </w:rPr>
        <w:t xml:space="preserve"> və düşüncələrinin paklığını</w:t>
      </w:r>
      <w:r w:rsidR="00992A67" w:rsidRPr="005317C2">
        <w:rPr>
          <w:color w:val="000000"/>
          <w:lang w:val="az-Latn-AZ" w:eastAsia="ja-JP"/>
        </w:rPr>
        <w:t xml:space="preserve"> bərpa edəcək. Ümumi nəticə belə idi.</w:t>
      </w:r>
    </w:p>
    <w:p w14:paraId="3BC21DD9" w14:textId="77777777" w:rsidR="00992A67" w:rsidRPr="005317C2" w:rsidRDefault="00992A67" w:rsidP="00655D7A">
      <w:pPr>
        <w:spacing w:line="276" w:lineRule="auto"/>
        <w:jc w:val="both"/>
        <w:rPr>
          <w:color w:val="000000"/>
          <w:lang w:val="az-Latn-AZ" w:eastAsia="ja-JP"/>
        </w:rPr>
      </w:pPr>
      <w:r w:rsidRPr="005317C2">
        <w:rPr>
          <w:color w:val="000000"/>
          <w:lang w:val="az-Latn-AZ" w:eastAsia="ja-JP"/>
        </w:rPr>
        <w:tab/>
        <w:t>Bu nə vaxt baş verməli idi</w:t>
      </w:r>
      <w:r w:rsidR="00AD5223" w:rsidRPr="005317C2">
        <w:rPr>
          <w:color w:val="000000"/>
          <w:lang w:val="az-Latn-AZ" w:eastAsia="ja-JP"/>
        </w:rPr>
        <w:t>?</w:t>
      </w:r>
      <w:r w:rsidRPr="005317C2">
        <w:rPr>
          <w:color w:val="000000"/>
          <w:lang w:val="az-Latn-AZ" w:eastAsia="ja-JP"/>
        </w:rPr>
        <w:t xml:space="preserve"> Danielin sözlərinə görə, bundan ötrü 2300 gün keçməlidir. </w:t>
      </w:r>
      <w:r w:rsidR="00333E5D">
        <w:rPr>
          <w:color w:val="000000"/>
          <w:lang w:val="az-Latn-AZ"/>
        </w:rPr>
        <w:t xml:space="preserve">Kəhanət </w:t>
      </w:r>
      <w:r w:rsidRPr="005317C2">
        <w:rPr>
          <w:color w:val="000000"/>
          <w:lang w:val="az-Latn-AZ" w:eastAsia="ja-JP"/>
        </w:rPr>
        <w:t>miqyasında bu 2300 ilə bərabərdir.</w:t>
      </w:r>
    </w:p>
    <w:p w14:paraId="7B131F38" w14:textId="77777777" w:rsidR="00860448" w:rsidRDefault="00992A67" w:rsidP="00655D7A">
      <w:pPr>
        <w:spacing w:line="276" w:lineRule="auto"/>
        <w:jc w:val="both"/>
        <w:rPr>
          <w:color w:val="000000"/>
          <w:lang w:val="az-Latn-AZ" w:eastAsia="ja-JP"/>
        </w:rPr>
      </w:pPr>
      <w:r w:rsidRPr="005317C2">
        <w:rPr>
          <w:color w:val="000000"/>
          <w:lang w:val="az-Latn-AZ" w:eastAsia="ja-JP"/>
        </w:rPr>
        <w:tab/>
        <w:t>Birinci zühurun analizi üçün istifadə olunan sxemi (Artakserks</w:t>
      </w:r>
      <w:r w:rsidR="004A658B">
        <w:rPr>
          <w:color w:val="000000"/>
          <w:lang w:val="az-Latn-AZ" w:eastAsia="ja-JP"/>
        </w:rPr>
        <w:t>i</w:t>
      </w:r>
      <w:r w:rsidRPr="005317C2">
        <w:rPr>
          <w:color w:val="000000"/>
          <w:lang w:val="az-Latn-AZ" w:eastAsia="ja-JP"/>
        </w:rPr>
        <w:t xml:space="preserve">n fərmanı ilə bağlı) götürərək </w:t>
      </w:r>
      <w:r w:rsidR="001054AF" w:rsidRPr="005317C2">
        <w:rPr>
          <w:color w:val="000000"/>
          <w:lang w:val="az-Latn-AZ" w:eastAsia="ja-JP"/>
        </w:rPr>
        <w:t>Bibliya</w:t>
      </w:r>
      <w:r w:rsidRPr="005317C2">
        <w:rPr>
          <w:color w:val="000000"/>
          <w:lang w:val="az-Latn-AZ" w:eastAsia="ja-JP"/>
        </w:rPr>
        <w:t xml:space="preserve"> tədqiqatçıları aşağıdakı hesablamaları aparmışlar: </w:t>
      </w:r>
    </w:p>
    <w:p w14:paraId="7C723C89" w14:textId="77777777" w:rsidR="00860448" w:rsidRDefault="00860448" w:rsidP="00655D7A">
      <w:pPr>
        <w:spacing w:line="276" w:lineRule="auto"/>
        <w:ind w:left="1080"/>
        <w:jc w:val="both"/>
        <w:rPr>
          <w:color w:val="000000"/>
          <w:lang w:val="az-Latn-AZ" w:eastAsia="ja-JP"/>
        </w:rPr>
      </w:pPr>
    </w:p>
    <w:p w14:paraId="02C607FB" w14:textId="6BFADB44" w:rsidR="00860448" w:rsidRPr="00860448" w:rsidRDefault="00992A67" w:rsidP="00561E74">
      <w:pPr>
        <w:pStyle w:val="a6"/>
        <w:numPr>
          <w:ilvl w:val="0"/>
          <w:numId w:val="40"/>
        </w:numPr>
        <w:spacing w:line="276" w:lineRule="auto"/>
        <w:ind w:left="1080"/>
        <w:jc w:val="both"/>
        <w:rPr>
          <w:color w:val="000000"/>
          <w:lang w:val="az-Latn-AZ" w:eastAsia="ja-JP"/>
        </w:rPr>
      </w:pPr>
      <w:r w:rsidRPr="00860448">
        <w:rPr>
          <w:color w:val="000000"/>
          <w:lang w:val="az-Latn-AZ" w:eastAsia="ja-JP"/>
        </w:rPr>
        <w:t>Fərman 457</w:t>
      </w:r>
      <w:r w:rsidR="004A658B" w:rsidRPr="00860448">
        <w:rPr>
          <w:color w:val="000000"/>
          <w:lang w:val="az-Latn-AZ" w:eastAsia="ja-JP"/>
        </w:rPr>
        <w:t>-</w:t>
      </w:r>
      <w:r w:rsidRPr="00860448">
        <w:rPr>
          <w:color w:val="000000"/>
          <w:lang w:val="az-Latn-AZ" w:eastAsia="ja-JP"/>
        </w:rPr>
        <w:t>ci ildə verilmişdir. Onlar 2300-dən 457</w:t>
      </w:r>
      <w:r w:rsidR="004A658B" w:rsidRPr="00860448">
        <w:rPr>
          <w:color w:val="000000"/>
          <w:lang w:val="az-Latn-AZ" w:eastAsia="ja-JP"/>
        </w:rPr>
        <w:t>-n</w:t>
      </w:r>
      <w:r w:rsidR="006F421D" w:rsidRPr="00860448">
        <w:rPr>
          <w:color w:val="000000"/>
          <w:lang w:val="az-Latn-AZ" w:eastAsia="ja-JP"/>
        </w:rPr>
        <w:t>i çıxmış və 1843-i almışlar. Beləliklə, onların təbirincə, 1843-cü ildən etibarən “viranəlik gətirən”nin sonu başlayır.</w:t>
      </w:r>
      <w:r w:rsidR="008440DB" w:rsidRPr="00860448">
        <w:rPr>
          <w:color w:val="000000"/>
          <w:lang w:val="az-Latn-AZ" w:eastAsia="ja-JP"/>
        </w:rPr>
        <w:t xml:space="preserve"> </w:t>
      </w:r>
    </w:p>
    <w:p w14:paraId="20FFD89D" w14:textId="76560D89" w:rsidR="00992A67" w:rsidRPr="00860448" w:rsidRDefault="008440DB" w:rsidP="00561E74">
      <w:pPr>
        <w:pStyle w:val="a6"/>
        <w:numPr>
          <w:ilvl w:val="0"/>
          <w:numId w:val="40"/>
        </w:numPr>
        <w:spacing w:line="276" w:lineRule="auto"/>
        <w:ind w:left="1080"/>
        <w:jc w:val="both"/>
        <w:rPr>
          <w:color w:val="000000"/>
          <w:lang w:val="az-Latn-AZ" w:eastAsia="ja-JP"/>
        </w:rPr>
      </w:pPr>
      <w:r w:rsidRPr="00860448">
        <w:rPr>
          <w:color w:val="000000"/>
          <w:lang w:val="az-Latn-AZ" w:eastAsia="ja-JP"/>
        </w:rPr>
        <w:t>Digər alimlər qeyd edirlər ki, fərmanın verildiyi tarixdən Məsihin mövluduna kimi 457 il deyil, 456 il keçmişdir. Bu isə onları 1844-cü ilin üstünə gətirmişdir.</w:t>
      </w:r>
    </w:p>
    <w:p w14:paraId="0A3FFA63" w14:textId="77777777" w:rsidR="00860448" w:rsidRDefault="00424B31" w:rsidP="00655D7A">
      <w:pPr>
        <w:spacing w:line="276" w:lineRule="auto"/>
        <w:jc w:val="both"/>
        <w:rPr>
          <w:color w:val="000000"/>
          <w:lang w:val="az-Latn-AZ" w:eastAsia="ja-JP"/>
        </w:rPr>
      </w:pPr>
      <w:r w:rsidRPr="005317C2">
        <w:rPr>
          <w:color w:val="000000"/>
          <w:lang w:val="az-Latn-AZ" w:eastAsia="ja-JP"/>
        </w:rPr>
        <w:tab/>
      </w:r>
    </w:p>
    <w:p w14:paraId="1225BD27" w14:textId="57C0F1C3" w:rsidR="00424B31" w:rsidRPr="005317C2" w:rsidRDefault="00424B31" w:rsidP="00655D7A">
      <w:pPr>
        <w:spacing w:line="276" w:lineRule="auto"/>
        <w:ind w:firstLine="708"/>
        <w:jc w:val="both"/>
        <w:rPr>
          <w:color w:val="000000"/>
          <w:lang w:val="az-Latn-AZ" w:eastAsia="ja-JP"/>
        </w:rPr>
      </w:pPr>
      <w:r w:rsidRPr="005317C2">
        <w:rPr>
          <w:color w:val="000000"/>
          <w:lang w:val="az-Latn-AZ" w:eastAsia="ja-JP"/>
        </w:rPr>
        <w:t xml:space="preserve">Dəqiq ay, gün və saatla bağlı çoxlu mübahisələr olsa da alimlər ümumi fikrə gəliblər ki, ikinci zühur 1843-cü il ilə 1845-ci </w:t>
      </w:r>
      <w:r w:rsidR="00860448">
        <w:rPr>
          <w:color w:val="000000"/>
          <w:lang w:val="az-Latn-AZ" w:eastAsia="ja-JP"/>
        </w:rPr>
        <w:t xml:space="preserve">il </w:t>
      </w:r>
      <w:r w:rsidRPr="005317C2">
        <w:rPr>
          <w:color w:val="000000"/>
          <w:lang w:val="az-Latn-AZ" w:eastAsia="ja-JP"/>
        </w:rPr>
        <w:t>arasında, daha böyük ehtimalla 1844-cü ildə baş verəcək.</w:t>
      </w:r>
    </w:p>
    <w:p w14:paraId="4CD64AE6" w14:textId="5E85D364" w:rsidR="00424B31" w:rsidRPr="005317C2" w:rsidRDefault="00424B31" w:rsidP="00655D7A">
      <w:pPr>
        <w:spacing w:line="276" w:lineRule="auto"/>
        <w:jc w:val="both"/>
        <w:rPr>
          <w:color w:val="000000"/>
          <w:lang w:val="az-Latn-AZ" w:eastAsia="ja-JP"/>
        </w:rPr>
      </w:pPr>
      <w:r w:rsidRPr="005317C2">
        <w:rPr>
          <w:color w:val="000000"/>
          <w:lang w:val="az-Latn-AZ" w:eastAsia="ja-JP"/>
        </w:rPr>
        <w:tab/>
        <w:t xml:space="preserve">Bir qrup xristian alimi Danielin </w:t>
      </w:r>
      <w:r w:rsidR="00071EB6">
        <w:rPr>
          <w:color w:val="000000"/>
          <w:lang w:val="az-Latn-AZ" w:eastAsia="ja-JP"/>
        </w:rPr>
        <w:t>kəhanət</w:t>
      </w:r>
      <w:r w:rsidRPr="005317C2">
        <w:rPr>
          <w:color w:val="000000"/>
          <w:lang w:val="az-Latn-AZ" w:eastAsia="ja-JP"/>
        </w:rPr>
        <w:t>ini xüsusi dəqiqliklə tədqiq etmişlər. Onlar hətta Məsihin zühurunun 1844-cü ilin ortalarında baş verəcəyini göstərən xüsusi cədvəl də hazırlamışdılar.</w:t>
      </w:r>
      <w:r w:rsidR="00860448">
        <w:rPr>
          <w:rStyle w:val="a9"/>
          <w:color w:val="000000"/>
          <w:lang w:val="az-Latn-AZ" w:eastAsia="ja-JP"/>
        </w:rPr>
        <w:footnoteReference w:id="33"/>
      </w:r>
    </w:p>
    <w:p w14:paraId="3EAD8CF4" w14:textId="6587FC06" w:rsidR="00A46E13" w:rsidRPr="005317C2" w:rsidRDefault="007C69A4" w:rsidP="00655D7A">
      <w:pPr>
        <w:spacing w:line="276" w:lineRule="auto"/>
        <w:jc w:val="both"/>
        <w:rPr>
          <w:color w:val="000000"/>
          <w:lang w:val="az-Latn-AZ" w:eastAsia="ja-JP"/>
        </w:rPr>
      </w:pPr>
      <w:r w:rsidRPr="005317C2">
        <w:rPr>
          <w:color w:val="000000"/>
          <w:lang w:val="az-Latn-AZ" w:eastAsia="ja-JP"/>
        </w:rPr>
        <w:tab/>
        <w:t xml:space="preserve">Kembric </w:t>
      </w:r>
      <w:r w:rsidR="00A776B2">
        <w:rPr>
          <w:color w:val="000000"/>
          <w:lang w:val="az-Latn-AZ" w:eastAsia="ja-JP"/>
        </w:rPr>
        <w:t>U</w:t>
      </w:r>
      <w:r w:rsidRPr="005317C2">
        <w:rPr>
          <w:color w:val="000000"/>
          <w:lang w:val="az-Latn-AZ" w:eastAsia="ja-JP"/>
        </w:rPr>
        <w:t>niversitetinin alimi E.</w:t>
      </w:r>
      <w:r w:rsidR="00333E5D">
        <w:rPr>
          <w:color w:val="000000"/>
          <w:lang w:val="az-Latn-AZ" w:eastAsia="ja-JP"/>
        </w:rPr>
        <w:t xml:space="preserve"> </w:t>
      </w:r>
      <w:r w:rsidRPr="005317C2">
        <w:rPr>
          <w:color w:val="000000"/>
          <w:lang w:val="az-Latn-AZ" w:eastAsia="ja-JP"/>
        </w:rPr>
        <w:t>P.</w:t>
      </w:r>
      <w:r w:rsidR="00333E5D">
        <w:rPr>
          <w:color w:val="000000"/>
          <w:lang w:val="az-Latn-AZ" w:eastAsia="ja-JP"/>
        </w:rPr>
        <w:t xml:space="preserve"> </w:t>
      </w:r>
      <w:r w:rsidRPr="005317C2">
        <w:rPr>
          <w:color w:val="000000"/>
          <w:lang w:val="az-Latn-AZ" w:eastAsia="ja-JP"/>
        </w:rPr>
        <w:t xml:space="preserve">Kaşmay </w:t>
      </w:r>
      <w:r w:rsidR="00CC2FC0">
        <w:rPr>
          <w:color w:val="000000"/>
          <w:lang w:val="az-Latn-AZ" w:eastAsia="ja-JP"/>
        </w:rPr>
        <w:t>H</w:t>
      </w:r>
      <w:r w:rsidRPr="005317C2">
        <w:rPr>
          <w:color w:val="000000"/>
          <w:lang w:val="az-Latn-AZ" w:eastAsia="ja-JP"/>
        </w:rPr>
        <w:t>.</w:t>
      </w:r>
      <w:r w:rsidR="00333E5D">
        <w:rPr>
          <w:color w:val="000000"/>
          <w:lang w:val="az-Latn-AZ" w:eastAsia="ja-JP"/>
        </w:rPr>
        <w:t xml:space="preserve"> </w:t>
      </w:r>
      <w:r w:rsidR="00CC2FC0">
        <w:rPr>
          <w:color w:val="000000"/>
          <w:lang w:val="az-Latn-AZ" w:eastAsia="ja-JP"/>
        </w:rPr>
        <w:t>G</w:t>
      </w:r>
      <w:r w:rsidRPr="005317C2">
        <w:rPr>
          <w:color w:val="000000"/>
          <w:lang w:val="az-Latn-AZ" w:eastAsia="ja-JP"/>
        </w:rPr>
        <w:t>.</w:t>
      </w:r>
      <w:r w:rsidR="00333E5D">
        <w:rPr>
          <w:color w:val="000000"/>
          <w:lang w:val="az-Latn-AZ" w:eastAsia="ja-JP"/>
        </w:rPr>
        <w:t xml:space="preserve"> </w:t>
      </w:r>
      <w:r w:rsidRPr="005317C2">
        <w:rPr>
          <w:color w:val="000000"/>
          <w:lang w:val="az-Latn-AZ" w:eastAsia="ja-JP"/>
        </w:rPr>
        <w:t>Ginnesin “</w:t>
      </w:r>
      <w:r w:rsidR="00F517B0" w:rsidRPr="005317C2">
        <w:rPr>
          <w:color w:val="000000"/>
          <w:lang w:val="az-Latn-AZ" w:eastAsia="ja-JP"/>
        </w:rPr>
        <w:t>Son günlə</w:t>
      </w:r>
      <w:r w:rsidR="00B22180" w:rsidRPr="005317C2">
        <w:rPr>
          <w:color w:val="000000"/>
          <w:lang w:val="az-Latn-AZ" w:eastAsia="ja-JP"/>
        </w:rPr>
        <w:t>rin işığı” kitabının müqəddiməsində</w:t>
      </w:r>
      <w:r w:rsidR="00F517B0" w:rsidRPr="005317C2">
        <w:rPr>
          <w:color w:val="000000"/>
          <w:lang w:val="az-Latn-AZ" w:eastAsia="ja-JP"/>
        </w:rPr>
        <w:t xml:space="preserve"> həmin kitabı son otuz il ərzində </w:t>
      </w:r>
      <w:r w:rsidR="00333E5D">
        <w:rPr>
          <w:color w:val="000000"/>
          <w:lang w:val="az-Latn-AZ"/>
        </w:rPr>
        <w:t>kəhanət</w:t>
      </w:r>
      <w:r w:rsidR="00F517B0" w:rsidRPr="005317C2">
        <w:rPr>
          <w:color w:val="000000"/>
          <w:lang w:val="az-Latn-AZ" w:eastAsia="ja-JP"/>
        </w:rPr>
        <w:t xml:space="preserve">lərin xronologiyası üzrə xrestomatik əsər kimi təqdim etmişdir. O, Danielin </w:t>
      </w:r>
      <w:r w:rsidR="00071EB6">
        <w:rPr>
          <w:color w:val="000000"/>
          <w:lang w:val="az-Latn-AZ" w:eastAsia="ja-JP"/>
        </w:rPr>
        <w:t>kəhanət</w:t>
      </w:r>
      <w:r w:rsidR="00F517B0" w:rsidRPr="005317C2">
        <w:rPr>
          <w:color w:val="000000"/>
          <w:lang w:val="az-Latn-AZ" w:eastAsia="ja-JP"/>
        </w:rPr>
        <w:t>i haqqında Ginnesin aşağıdakı sözlərini sitat gətirir:</w:t>
      </w:r>
      <w:r w:rsidR="00CC2FC0">
        <w:rPr>
          <w:color w:val="000000"/>
          <w:lang w:val="az-Latn-AZ" w:eastAsia="ja-JP"/>
        </w:rPr>
        <w:t xml:space="preserve"> </w:t>
      </w:r>
      <w:r w:rsidR="00F517B0" w:rsidRPr="005317C2">
        <w:rPr>
          <w:color w:val="000000"/>
          <w:lang w:val="az-Latn-AZ" w:eastAsia="ja-JP"/>
        </w:rPr>
        <w:t>“Dini dözümlülük haqda Fərman müsəlman təqvimi ilə 1260-cı ildə</w:t>
      </w:r>
      <w:r w:rsidR="00B22180" w:rsidRPr="005317C2">
        <w:rPr>
          <w:color w:val="000000"/>
          <w:lang w:val="az-Latn-AZ" w:eastAsia="ja-JP"/>
        </w:rPr>
        <w:t xml:space="preserve"> verilib</w:t>
      </w:r>
      <w:r w:rsidR="00F517B0" w:rsidRPr="005317C2">
        <w:rPr>
          <w:color w:val="000000"/>
          <w:lang w:val="az-Latn-AZ" w:eastAsia="ja-JP"/>
        </w:rPr>
        <w:t>. Ona tarix 21 mart 1844-cü ildə</w:t>
      </w:r>
      <w:r w:rsidR="00B22180" w:rsidRPr="005317C2">
        <w:rPr>
          <w:color w:val="000000"/>
          <w:lang w:val="az-Latn-AZ" w:eastAsia="ja-JP"/>
        </w:rPr>
        <w:t xml:space="preserve"> qoyulub</w:t>
      </w:r>
      <w:r w:rsidR="00F517B0" w:rsidRPr="005317C2">
        <w:rPr>
          <w:color w:val="000000"/>
          <w:lang w:val="az-Latn-AZ" w:eastAsia="ja-JP"/>
        </w:rPr>
        <w:t>.</w:t>
      </w:r>
      <w:r w:rsidR="00371B31" w:rsidRPr="005317C2">
        <w:rPr>
          <w:color w:val="000000"/>
          <w:lang w:val="az-Latn-AZ" w:eastAsia="ja-JP"/>
        </w:rPr>
        <w:t xml:space="preserve"> Bu yəhudi təqvimi ilə nisan ayının biri</w:t>
      </w:r>
      <w:r w:rsidR="00B22180" w:rsidRPr="005317C2">
        <w:rPr>
          <w:color w:val="000000"/>
          <w:lang w:val="az-Latn-AZ" w:eastAsia="ja-JP"/>
        </w:rPr>
        <w:t>dir</w:t>
      </w:r>
      <w:r w:rsidR="00371B31" w:rsidRPr="005317C2">
        <w:rPr>
          <w:color w:val="000000"/>
          <w:lang w:val="az-Latn-AZ" w:eastAsia="ja-JP"/>
        </w:rPr>
        <w:t xml:space="preserve"> və </w:t>
      </w:r>
      <w:r w:rsidR="00333E5D">
        <w:rPr>
          <w:color w:val="000000"/>
          <w:lang w:val="az-Latn-AZ" w:eastAsia="ja-JP"/>
        </w:rPr>
        <w:t>e</w:t>
      </w:r>
      <w:r w:rsidR="00371B31" w:rsidRPr="005317C2">
        <w:rPr>
          <w:color w:val="000000"/>
          <w:lang w:val="az-Latn-AZ" w:eastAsia="ja-JP"/>
        </w:rPr>
        <w:t>.ə.</w:t>
      </w:r>
      <w:r w:rsidR="00333E5D">
        <w:rPr>
          <w:color w:val="000000"/>
          <w:lang w:val="az-Latn-AZ" w:eastAsia="ja-JP"/>
        </w:rPr>
        <w:t xml:space="preserve"> </w:t>
      </w:r>
      <w:r w:rsidR="00371B31" w:rsidRPr="005317C2">
        <w:rPr>
          <w:color w:val="000000"/>
          <w:lang w:val="az-Latn-AZ" w:eastAsia="ja-JP"/>
        </w:rPr>
        <w:t>457-ci il nisan ayının birinin iyi</w:t>
      </w:r>
      <w:r w:rsidR="00A776B2">
        <w:rPr>
          <w:color w:val="000000"/>
          <w:lang w:val="az-Latn-AZ" w:eastAsia="ja-JP"/>
        </w:rPr>
        <w:t>r</w:t>
      </w:r>
      <w:r w:rsidR="00371B31" w:rsidRPr="005317C2">
        <w:rPr>
          <w:color w:val="000000"/>
          <w:lang w:val="az-Latn-AZ" w:eastAsia="ja-JP"/>
        </w:rPr>
        <w:t>mi üç əsrlik ildönümü ilə üst-üstə</w:t>
      </w:r>
      <w:r w:rsidR="00975DDB" w:rsidRPr="005317C2">
        <w:rPr>
          <w:color w:val="000000"/>
          <w:lang w:val="az-Latn-AZ" w:eastAsia="ja-JP"/>
        </w:rPr>
        <w:t xml:space="preserve"> düşür ki, həmin vaxt peyğəmbər </w:t>
      </w:r>
      <w:r w:rsidR="00ED611D">
        <w:rPr>
          <w:color w:val="000000"/>
          <w:lang w:val="az-Latn-AZ" w:eastAsia="ja-JP"/>
        </w:rPr>
        <w:t>E</w:t>
      </w:r>
      <w:r w:rsidR="00975DDB" w:rsidRPr="005317C2">
        <w:rPr>
          <w:color w:val="000000"/>
          <w:lang w:val="az-Latn-AZ" w:eastAsia="ja-JP"/>
        </w:rPr>
        <w:t>zranın dediyinə görə O, Artaks</w:t>
      </w:r>
      <w:r w:rsidR="004A658B">
        <w:rPr>
          <w:color w:val="000000"/>
          <w:lang w:val="az-Latn-AZ" w:eastAsia="ja-JP"/>
        </w:rPr>
        <w:t>e</w:t>
      </w:r>
      <w:r w:rsidR="00975DDB" w:rsidRPr="005317C2">
        <w:rPr>
          <w:color w:val="000000"/>
          <w:lang w:val="az-Latn-AZ" w:eastAsia="ja-JP"/>
        </w:rPr>
        <w:t>rksin şahlığının yeddinci ili verilmiş fərmana uyğun olaraq Babili tərk etmişdir”.</w:t>
      </w:r>
    </w:p>
    <w:p w14:paraId="1CBE9213" w14:textId="77777777" w:rsidR="00CC2FC0" w:rsidRDefault="00A46E13" w:rsidP="00655D7A">
      <w:pPr>
        <w:spacing w:line="276" w:lineRule="auto"/>
        <w:jc w:val="both"/>
        <w:rPr>
          <w:color w:val="000000"/>
          <w:lang w:val="az-Latn-AZ" w:eastAsia="ja-JP"/>
        </w:rPr>
      </w:pPr>
      <w:r w:rsidRPr="005317C2">
        <w:rPr>
          <w:color w:val="000000"/>
          <w:lang w:val="az-Latn-AZ" w:eastAsia="ja-JP"/>
        </w:rPr>
        <w:tab/>
        <w:t>Beləliklə, 1844-cü il</w:t>
      </w:r>
      <w:r w:rsidR="00AD5223" w:rsidRPr="005317C2">
        <w:rPr>
          <w:color w:val="000000"/>
          <w:lang w:val="az-Latn-AZ" w:eastAsia="ja-JP"/>
        </w:rPr>
        <w:t xml:space="preserve"> </w:t>
      </w:r>
      <w:r w:rsidRPr="005317C2">
        <w:rPr>
          <w:color w:val="000000"/>
          <w:lang w:val="az-Latn-AZ" w:eastAsia="ja-JP"/>
        </w:rPr>
        <w:t xml:space="preserve">XIX əsrin alimlərinin düşüncəsində Məsihin Danielin </w:t>
      </w:r>
      <w:r w:rsidR="00071EB6">
        <w:rPr>
          <w:color w:val="000000"/>
          <w:lang w:val="az-Latn-AZ" w:eastAsia="ja-JP"/>
        </w:rPr>
        <w:t>kəhanət</w:t>
      </w:r>
      <w:r w:rsidRPr="005317C2">
        <w:rPr>
          <w:color w:val="000000"/>
          <w:lang w:val="az-Latn-AZ" w:eastAsia="ja-JP"/>
        </w:rPr>
        <w:t>i ilə bağlı üçüncü vədinin hə</w:t>
      </w:r>
      <w:r w:rsidR="00AE5D6A" w:rsidRPr="005317C2">
        <w:rPr>
          <w:color w:val="000000"/>
          <w:lang w:val="az-Latn-AZ" w:eastAsia="ja-JP"/>
        </w:rPr>
        <w:t>yata keç</w:t>
      </w:r>
      <w:r w:rsidRPr="005317C2">
        <w:rPr>
          <w:color w:val="000000"/>
          <w:lang w:val="az-Latn-AZ" w:eastAsia="ja-JP"/>
        </w:rPr>
        <w:t>diyi il kimi qalmışdır.</w:t>
      </w:r>
      <w:r w:rsidR="00371B31" w:rsidRPr="005317C2">
        <w:rPr>
          <w:color w:val="000000"/>
          <w:lang w:val="az-Latn-AZ" w:eastAsia="ja-JP"/>
        </w:rPr>
        <w:t xml:space="preserve"> </w:t>
      </w:r>
    </w:p>
    <w:p w14:paraId="2305370C" w14:textId="55F69E9F" w:rsidR="00F517B0" w:rsidRDefault="00A46E13" w:rsidP="00655D7A">
      <w:pPr>
        <w:spacing w:line="276" w:lineRule="auto"/>
        <w:ind w:firstLine="705"/>
        <w:jc w:val="both"/>
        <w:rPr>
          <w:color w:val="000000"/>
          <w:lang w:val="az-Latn-AZ" w:eastAsia="ja-JP"/>
        </w:rPr>
      </w:pPr>
      <w:r w:rsidRPr="005317C2">
        <w:rPr>
          <w:color w:val="000000"/>
          <w:lang w:val="az-Latn-AZ" w:eastAsia="ja-JP"/>
        </w:rPr>
        <w:t>Mən müəyyən etdim ki, Məsihin şagirdlərinə verdiyi</w:t>
      </w:r>
      <w:r w:rsidR="00AD5223" w:rsidRPr="005317C2">
        <w:rPr>
          <w:color w:val="000000"/>
          <w:lang w:val="az-Latn-AZ" w:eastAsia="ja-JP"/>
        </w:rPr>
        <w:t xml:space="preserve"> </w:t>
      </w:r>
      <w:r w:rsidRPr="005317C2">
        <w:rPr>
          <w:color w:val="000000"/>
          <w:lang w:val="az-Latn-AZ" w:eastAsia="ja-JP"/>
        </w:rPr>
        <w:t>hər üç və</w:t>
      </w:r>
      <w:r w:rsidR="00AE5D6A" w:rsidRPr="005317C2">
        <w:rPr>
          <w:color w:val="000000"/>
          <w:lang w:val="az-Latn-AZ" w:eastAsia="ja-JP"/>
        </w:rPr>
        <w:t>d Onun söylədiyi</w:t>
      </w:r>
      <w:r w:rsidRPr="005317C2">
        <w:rPr>
          <w:color w:val="000000"/>
          <w:lang w:val="az-Latn-AZ" w:eastAsia="ja-JP"/>
        </w:rPr>
        <w:t xml:space="preserve"> kimi həyata keçmişdir.</w:t>
      </w:r>
    </w:p>
    <w:p w14:paraId="71300AAE" w14:textId="77777777" w:rsidR="00CC2FC0" w:rsidRPr="005317C2" w:rsidRDefault="00CC2FC0" w:rsidP="00655D7A">
      <w:pPr>
        <w:spacing w:line="276" w:lineRule="auto"/>
        <w:ind w:firstLine="705"/>
        <w:jc w:val="both"/>
        <w:rPr>
          <w:color w:val="000000"/>
          <w:lang w:val="az-Latn-AZ" w:eastAsia="ja-JP"/>
        </w:rPr>
      </w:pPr>
    </w:p>
    <w:p w14:paraId="1A1D8900" w14:textId="77777777" w:rsidR="00A46E13" w:rsidRPr="005317C2" w:rsidRDefault="00A46E13" w:rsidP="00655D7A">
      <w:pPr>
        <w:numPr>
          <w:ilvl w:val="0"/>
          <w:numId w:val="3"/>
        </w:numPr>
        <w:spacing w:line="276" w:lineRule="auto"/>
        <w:jc w:val="both"/>
        <w:rPr>
          <w:color w:val="000000"/>
          <w:lang w:val="az-Latn-AZ" w:eastAsia="ja-JP"/>
        </w:rPr>
      </w:pPr>
      <w:r w:rsidRPr="005317C2">
        <w:rPr>
          <w:color w:val="000000"/>
          <w:lang w:val="az-Latn-AZ" w:eastAsia="ja-JP"/>
        </w:rPr>
        <w:t xml:space="preserve">İncil bütün dünyada </w:t>
      </w:r>
      <w:r w:rsidR="001C451E" w:rsidRPr="005317C2">
        <w:rPr>
          <w:color w:val="000000"/>
          <w:lang w:val="az-Latn-AZ" w:eastAsia="ja-JP"/>
        </w:rPr>
        <w:t>bütün xalqlara təbliğ olunmuşdu.</w:t>
      </w:r>
    </w:p>
    <w:p w14:paraId="7A1D7CF8" w14:textId="0D8ADEC2" w:rsidR="001C451E" w:rsidRPr="005317C2" w:rsidRDefault="00732745" w:rsidP="00655D7A">
      <w:pPr>
        <w:numPr>
          <w:ilvl w:val="0"/>
          <w:numId w:val="3"/>
        </w:numPr>
        <w:spacing w:line="276" w:lineRule="auto"/>
        <w:jc w:val="both"/>
        <w:rPr>
          <w:color w:val="000000"/>
          <w:lang w:val="az-Latn-AZ"/>
        </w:rPr>
      </w:pPr>
      <w:r>
        <w:rPr>
          <w:color w:val="000000"/>
          <w:lang w:val="az-Latn-AZ"/>
        </w:rPr>
        <w:t>D</w:t>
      </w:r>
      <w:r w:rsidRPr="00732745">
        <w:rPr>
          <w:color w:val="000000"/>
          <w:lang w:val="az-Latn-AZ"/>
        </w:rPr>
        <w:t>igər xalqların</w:t>
      </w:r>
      <w:r w:rsidRPr="005317C2">
        <w:rPr>
          <w:color w:val="000000"/>
          <w:lang w:val="az-Latn-AZ" w:eastAsia="ja-JP"/>
        </w:rPr>
        <w:t xml:space="preserve"> </w:t>
      </w:r>
      <w:r w:rsidR="001C451E" w:rsidRPr="005317C2">
        <w:rPr>
          <w:color w:val="000000"/>
          <w:lang w:val="az-Latn-AZ" w:eastAsia="ja-JP"/>
        </w:rPr>
        <w:t>zamanı sona çatmışdı.</w:t>
      </w:r>
    </w:p>
    <w:p w14:paraId="58502A3B" w14:textId="5B16BC01" w:rsidR="001C451E" w:rsidRDefault="001C451E" w:rsidP="00655D7A">
      <w:pPr>
        <w:numPr>
          <w:ilvl w:val="0"/>
          <w:numId w:val="3"/>
        </w:numPr>
        <w:spacing w:line="276" w:lineRule="auto"/>
        <w:jc w:val="both"/>
        <w:rPr>
          <w:color w:val="000000"/>
          <w:lang w:val="az-Latn-AZ"/>
        </w:rPr>
      </w:pPr>
      <w:r w:rsidRPr="005317C2">
        <w:rPr>
          <w:color w:val="000000"/>
          <w:lang w:val="az-Latn-AZ" w:eastAsia="ja-JP"/>
        </w:rPr>
        <w:t>Daniel peyğəmbər vasitəsilə Məsihin öncədə</w:t>
      </w:r>
      <w:r w:rsidR="00D34C32" w:rsidRPr="005317C2">
        <w:rPr>
          <w:color w:val="000000"/>
          <w:lang w:val="az-Latn-AZ" w:eastAsia="ja-JP"/>
        </w:rPr>
        <w:t>n dedi</w:t>
      </w:r>
      <w:r w:rsidRPr="005317C2">
        <w:rPr>
          <w:color w:val="000000"/>
          <w:lang w:val="az-Latn-AZ" w:eastAsia="ja-JP"/>
        </w:rPr>
        <w:t>yi həyata keçmiş və müqəddəs yerdə</w:t>
      </w:r>
      <w:r w:rsidR="00D34C32" w:rsidRPr="005317C2">
        <w:rPr>
          <w:color w:val="000000"/>
          <w:lang w:val="az-Latn-AZ" w:eastAsia="ja-JP"/>
        </w:rPr>
        <w:t xml:space="preserve"> durmaq</w:t>
      </w:r>
      <w:r w:rsidRPr="005317C2">
        <w:rPr>
          <w:color w:val="000000"/>
          <w:lang w:val="az-Latn-AZ" w:eastAsia="ja-JP"/>
        </w:rPr>
        <w:t xml:space="preserve"> zamanı yetmişdi.</w:t>
      </w:r>
    </w:p>
    <w:p w14:paraId="123769E1" w14:textId="77777777" w:rsidR="00CC2FC0" w:rsidRPr="005317C2" w:rsidRDefault="00CC2FC0" w:rsidP="00655D7A">
      <w:pPr>
        <w:spacing w:line="276" w:lineRule="auto"/>
        <w:ind w:left="1065"/>
        <w:jc w:val="both"/>
        <w:rPr>
          <w:color w:val="000000"/>
          <w:lang w:val="az-Latn-AZ"/>
        </w:rPr>
      </w:pPr>
    </w:p>
    <w:p w14:paraId="16710841" w14:textId="0D6563FF" w:rsidR="001C451E" w:rsidRPr="005317C2" w:rsidRDefault="001C451E" w:rsidP="00655D7A">
      <w:pPr>
        <w:spacing w:line="276" w:lineRule="auto"/>
        <w:ind w:left="705"/>
        <w:jc w:val="both"/>
        <w:rPr>
          <w:color w:val="000000"/>
          <w:lang w:val="az-Latn-AZ" w:eastAsia="ja-JP"/>
        </w:rPr>
      </w:pPr>
      <w:r w:rsidRPr="005317C2">
        <w:rPr>
          <w:color w:val="000000"/>
          <w:lang w:val="az-Latn-AZ" w:eastAsia="ja-JP"/>
        </w:rPr>
        <w:t>Bütün bu vədlər 1844-cü ildə həyata keçmişdir!</w:t>
      </w:r>
    </w:p>
    <w:p w14:paraId="545C0E38" w14:textId="77777777" w:rsidR="001C451E" w:rsidRPr="005317C2" w:rsidRDefault="001C451E" w:rsidP="005A0B79">
      <w:pPr>
        <w:spacing w:line="276" w:lineRule="auto"/>
        <w:jc w:val="both"/>
        <w:rPr>
          <w:color w:val="000000"/>
          <w:lang w:val="az-Latn-AZ" w:eastAsia="ja-JP"/>
        </w:rPr>
      </w:pPr>
    </w:p>
    <w:p w14:paraId="6A9A64BD" w14:textId="77777777" w:rsidR="001C451E" w:rsidRPr="0038025C" w:rsidRDefault="001C451E" w:rsidP="0038025C">
      <w:pPr>
        <w:pStyle w:val="1"/>
        <w:spacing w:before="0"/>
        <w:rPr>
          <w:rFonts w:ascii="Times New Roman" w:hAnsi="Times New Roman" w:cs="Times New Roman"/>
          <w:b/>
          <w:bCs/>
          <w:color w:val="auto"/>
          <w:sz w:val="24"/>
          <w:szCs w:val="24"/>
          <w:lang w:val="az-Latn-AZ" w:eastAsia="ja-JP"/>
        </w:rPr>
      </w:pPr>
      <w:r w:rsidRPr="0038025C">
        <w:rPr>
          <w:rFonts w:ascii="Times New Roman" w:hAnsi="Times New Roman" w:cs="Times New Roman"/>
          <w:b/>
          <w:bCs/>
          <w:color w:val="auto"/>
          <w:sz w:val="24"/>
          <w:szCs w:val="24"/>
          <w:lang w:val="az-Latn-AZ" w:eastAsia="ja-JP"/>
        </w:rPr>
        <w:lastRenderedPageBreak/>
        <w:t>6. Başqa vədlər</w:t>
      </w:r>
    </w:p>
    <w:p w14:paraId="4017A42A" w14:textId="77777777" w:rsidR="001C451E" w:rsidRPr="005317C2" w:rsidRDefault="001C451E" w:rsidP="00655D7A">
      <w:pPr>
        <w:spacing w:line="276" w:lineRule="auto"/>
        <w:ind w:left="705"/>
        <w:jc w:val="both"/>
        <w:rPr>
          <w:b/>
          <w:color w:val="000000"/>
          <w:lang w:val="az-Latn-AZ" w:eastAsia="ja-JP"/>
        </w:rPr>
      </w:pPr>
    </w:p>
    <w:p w14:paraId="6601C29C" w14:textId="77777777" w:rsidR="001C451E" w:rsidRPr="005317C2" w:rsidRDefault="001C451E" w:rsidP="00655D7A">
      <w:pPr>
        <w:spacing w:line="276" w:lineRule="auto"/>
        <w:ind w:firstLine="705"/>
        <w:jc w:val="both"/>
        <w:rPr>
          <w:color w:val="000000"/>
          <w:lang w:val="az-Latn-AZ" w:eastAsia="ja-JP"/>
        </w:rPr>
      </w:pPr>
      <w:r w:rsidRPr="005317C2">
        <w:rPr>
          <w:color w:val="000000"/>
          <w:lang w:val="az-Latn-AZ" w:eastAsia="ja-JP"/>
        </w:rPr>
        <w:t xml:space="preserve">Məsihin </w:t>
      </w:r>
      <w:r w:rsidRPr="005317C2">
        <w:rPr>
          <w:i/>
          <w:color w:val="000000"/>
          <w:lang w:val="az-Latn-AZ" w:eastAsia="ja-JP"/>
        </w:rPr>
        <w:t>üç vədini</w:t>
      </w:r>
      <w:r w:rsidRPr="005317C2">
        <w:rPr>
          <w:color w:val="000000"/>
          <w:lang w:val="az-Latn-AZ" w:eastAsia="ja-JP"/>
        </w:rPr>
        <w:t xml:space="preserve"> tədqiq edərkən, bir neçə başqa maraqlı </w:t>
      </w:r>
      <w:r w:rsidR="00333E5D">
        <w:rPr>
          <w:color w:val="000000"/>
          <w:lang w:val="az-Latn-AZ"/>
        </w:rPr>
        <w:t>kəhanət</w:t>
      </w:r>
      <w:r w:rsidRPr="005317C2">
        <w:rPr>
          <w:color w:val="000000"/>
          <w:lang w:val="az-Latn-AZ" w:eastAsia="ja-JP"/>
        </w:rPr>
        <w:t>lərlə</w:t>
      </w:r>
      <w:r w:rsidR="003A203E" w:rsidRPr="005317C2">
        <w:rPr>
          <w:color w:val="000000"/>
          <w:lang w:val="az-Latn-AZ" w:eastAsia="ja-JP"/>
        </w:rPr>
        <w:t xml:space="preserve"> rastlaşdım. </w:t>
      </w:r>
      <w:r w:rsidRPr="005317C2">
        <w:rPr>
          <w:color w:val="000000"/>
          <w:lang w:val="az-Latn-AZ" w:eastAsia="ja-JP"/>
        </w:rPr>
        <w:t>Növbəti tədqiqat sahəsinə keçməzdən əvvəl</w:t>
      </w:r>
      <w:r w:rsidR="008939C7" w:rsidRPr="005317C2">
        <w:rPr>
          <w:color w:val="000000"/>
          <w:lang w:val="az-Latn-AZ" w:eastAsia="ja-JP"/>
        </w:rPr>
        <w:t xml:space="preserve"> onları xatırlamaq</w:t>
      </w:r>
      <w:r w:rsidRPr="005317C2">
        <w:rPr>
          <w:color w:val="000000"/>
          <w:lang w:val="az-Latn-AZ" w:eastAsia="ja-JP"/>
        </w:rPr>
        <w:t xml:space="preserve"> qərarına gəldim.</w:t>
      </w:r>
      <w:r w:rsidR="00D34C32" w:rsidRPr="005317C2">
        <w:rPr>
          <w:color w:val="000000"/>
          <w:lang w:val="az-Latn-AZ" w:eastAsia="ja-JP"/>
        </w:rPr>
        <w:t xml:space="preserve"> Mən onlardan yalnız daha maraqlı olanları seçdim.</w:t>
      </w:r>
    </w:p>
    <w:p w14:paraId="6C93D554" w14:textId="77777777" w:rsidR="00D34C32" w:rsidRPr="005317C2" w:rsidRDefault="00D34C32" w:rsidP="00655D7A">
      <w:pPr>
        <w:spacing w:line="276" w:lineRule="auto"/>
        <w:jc w:val="both"/>
        <w:rPr>
          <w:color w:val="000000"/>
          <w:lang w:val="az-Latn-AZ"/>
        </w:rPr>
      </w:pPr>
      <w:r w:rsidRPr="005317C2">
        <w:rPr>
          <w:color w:val="000000"/>
          <w:lang w:val="az-Latn-AZ" w:eastAsia="ja-JP"/>
        </w:rPr>
        <w:tab/>
        <w:t>Mənim üçün</w:t>
      </w:r>
      <w:r w:rsidR="00AD5223" w:rsidRPr="005317C2">
        <w:rPr>
          <w:color w:val="000000"/>
          <w:lang w:val="az-Latn-AZ" w:eastAsia="ja-JP"/>
        </w:rPr>
        <w:t xml:space="preserve"> </w:t>
      </w:r>
      <w:r w:rsidRPr="005317C2">
        <w:rPr>
          <w:i/>
          <w:color w:val="000000"/>
          <w:lang w:val="az-Latn-AZ"/>
        </w:rPr>
        <w:t>baş verməmiş</w:t>
      </w:r>
      <w:r w:rsidR="00AD5223" w:rsidRPr="005317C2">
        <w:rPr>
          <w:i/>
          <w:color w:val="000000"/>
          <w:lang w:val="az-Latn-AZ"/>
        </w:rPr>
        <w:t xml:space="preserve"> </w:t>
      </w:r>
      <w:r w:rsidRPr="005317C2">
        <w:rPr>
          <w:i/>
          <w:color w:val="000000"/>
          <w:lang w:val="az-Latn-AZ"/>
        </w:rPr>
        <w:t>zühur haqqında</w:t>
      </w:r>
      <w:r w:rsidR="00AD5223" w:rsidRPr="005317C2">
        <w:rPr>
          <w:i/>
          <w:color w:val="000000"/>
          <w:lang w:val="az-Latn-AZ"/>
        </w:rPr>
        <w:t xml:space="preserve"> </w:t>
      </w:r>
      <w:r w:rsidRPr="005317C2">
        <w:rPr>
          <w:i/>
          <w:color w:val="000000"/>
          <w:lang w:val="az-Latn-AZ"/>
        </w:rPr>
        <w:t xml:space="preserve">İş </w:t>
      </w:r>
      <w:r w:rsidRPr="005317C2">
        <w:rPr>
          <w:color w:val="000000"/>
          <w:lang w:val="az-Latn-AZ"/>
        </w:rPr>
        <w:t>indi daha çox əhəmiyyət kəsb edirdi. Hələ keçirdiyim həy</w:t>
      </w:r>
      <w:r w:rsidR="001054AF" w:rsidRPr="005317C2">
        <w:rPr>
          <w:color w:val="000000"/>
          <w:lang w:val="az-Latn-AZ"/>
        </w:rPr>
        <w:t>ə</w:t>
      </w:r>
      <w:r w:rsidRPr="005317C2">
        <w:rPr>
          <w:color w:val="000000"/>
          <w:lang w:val="az-Latn-AZ"/>
        </w:rPr>
        <w:t xml:space="preserve">canı demirəm. Keçən əsrin </w:t>
      </w:r>
      <w:r w:rsidR="001054AF" w:rsidRPr="005317C2">
        <w:rPr>
          <w:color w:val="000000"/>
          <w:lang w:val="az-Latn-AZ"/>
        </w:rPr>
        <w:t>Bibliya</w:t>
      </w:r>
      <w:r w:rsidRPr="005317C2">
        <w:rPr>
          <w:color w:val="000000"/>
          <w:lang w:val="az-Latn-AZ"/>
        </w:rPr>
        <w:t xml:space="preserve"> tədqiqatçıları kimi, </w:t>
      </w:r>
      <w:r w:rsidR="008A218A" w:rsidRPr="005317C2">
        <w:rPr>
          <w:color w:val="000000"/>
          <w:lang w:val="az-Latn-AZ"/>
        </w:rPr>
        <w:t xml:space="preserve">mən də </w:t>
      </w:r>
      <w:r w:rsidRPr="005317C2">
        <w:rPr>
          <w:color w:val="000000"/>
          <w:lang w:val="az-Latn-AZ"/>
        </w:rPr>
        <w:t xml:space="preserve">aşkar etdim ki, </w:t>
      </w:r>
      <w:r w:rsidR="00333E5D">
        <w:rPr>
          <w:color w:val="000000"/>
          <w:lang w:val="az-Latn-AZ"/>
        </w:rPr>
        <w:t>kəhanət</w:t>
      </w:r>
      <w:r w:rsidRPr="005317C2">
        <w:rPr>
          <w:color w:val="000000"/>
          <w:lang w:val="az-Latn-AZ"/>
        </w:rPr>
        <w:t>lər bir-birinin ardınca</w:t>
      </w:r>
      <w:r w:rsidR="008A218A" w:rsidRPr="005317C2">
        <w:rPr>
          <w:color w:val="000000"/>
          <w:lang w:val="az-Latn-AZ"/>
        </w:rPr>
        <w:t xml:space="preserve"> 1844-cü ilin üstünə gəlir.</w:t>
      </w:r>
    </w:p>
    <w:p w14:paraId="7E6BDE9D" w14:textId="77777777" w:rsidR="008A218A" w:rsidRPr="005317C2" w:rsidRDefault="008A218A" w:rsidP="00655D7A">
      <w:pPr>
        <w:spacing w:line="276" w:lineRule="auto"/>
        <w:jc w:val="both"/>
        <w:rPr>
          <w:color w:val="000000"/>
          <w:lang w:val="az-Latn-AZ"/>
        </w:rPr>
      </w:pPr>
      <w:r w:rsidRPr="005317C2">
        <w:rPr>
          <w:color w:val="000000"/>
          <w:lang w:val="az-Latn-AZ"/>
        </w:rPr>
        <w:tab/>
        <w:t xml:space="preserve">Onlar hamısı </w:t>
      </w:r>
      <w:r w:rsidR="003A203E" w:rsidRPr="005317C2">
        <w:rPr>
          <w:i/>
          <w:color w:val="000000"/>
          <w:lang w:val="az-Latn-AZ"/>
        </w:rPr>
        <w:t>Axır-zamandan</w:t>
      </w:r>
      <w:r w:rsidRPr="005317C2">
        <w:rPr>
          <w:i/>
          <w:color w:val="000000"/>
          <w:lang w:val="az-Latn-AZ"/>
        </w:rPr>
        <w:t>, Məhşər günündən, Qiyamətdən, Dirilmə günündən, Məsihin qayıtma saatından</w:t>
      </w:r>
      <w:r w:rsidRPr="005317C2">
        <w:rPr>
          <w:color w:val="000000"/>
          <w:lang w:val="az-Latn-AZ"/>
        </w:rPr>
        <w:t xml:space="preserve"> danışırdılar. Bütün bunlar haqqında bir növ yeni bir şey kimi, müəmmalı </w:t>
      </w:r>
      <w:r w:rsidR="00A962A6" w:rsidRPr="005317C2">
        <w:rPr>
          <w:color w:val="000000"/>
          <w:lang w:val="az-Latn-AZ"/>
        </w:rPr>
        <w:t xml:space="preserve">şəkildə </w:t>
      </w:r>
      <w:r w:rsidRPr="005317C2">
        <w:rPr>
          <w:color w:val="000000"/>
          <w:lang w:val="az-Latn-AZ"/>
        </w:rPr>
        <w:t>danışırdılar.</w:t>
      </w:r>
    </w:p>
    <w:p w14:paraId="0B482AD8" w14:textId="77777777" w:rsidR="00A962A6" w:rsidRPr="005317C2" w:rsidRDefault="00A962A6" w:rsidP="00655D7A">
      <w:pPr>
        <w:spacing w:line="276" w:lineRule="auto"/>
        <w:jc w:val="both"/>
        <w:rPr>
          <w:color w:val="000000"/>
          <w:lang w:val="az-Latn-AZ"/>
        </w:rPr>
      </w:pPr>
      <w:r w:rsidRPr="005317C2">
        <w:rPr>
          <w:color w:val="000000"/>
          <w:lang w:val="az-Latn-AZ"/>
        </w:rPr>
        <w:tab/>
        <w:t>Mə</w:t>
      </w:r>
      <w:r w:rsidR="003A203E" w:rsidRPr="005317C2">
        <w:rPr>
          <w:color w:val="000000"/>
          <w:lang w:val="az-Latn-AZ"/>
        </w:rPr>
        <w:t>sih deyir</w:t>
      </w:r>
      <w:r w:rsidRPr="005317C2">
        <w:rPr>
          <w:color w:val="000000"/>
          <w:lang w:val="az-Latn-AZ"/>
        </w:rPr>
        <w:t>:</w:t>
      </w:r>
    </w:p>
    <w:p w14:paraId="6AA0530B" w14:textId="77777777" w:rsidR="003A203E" w:rsidRPr="005317C2" w:rsidRDefault="003A203E" w:rsidP="00655D7A">
      <w:pPr>
        <w:spacing w:line="276" w:lineRule="auto"/>
        <w:jc w:val="both"/>
        <w:rPr>
          <w:color w:val="000000"/>
          <w:lang w:val="az-Latn-AZ"/>
        </w:rPr>
      </w:pPr>
    </w:p>
    <w:p w14:paraId="239EBE24" w14:textId="0129BB45" w:rsidR="00A962A6" w:rsidRPr="005317C2" w:rsidRDefault="00A962A6" w:rsidP="00655D7A">
      <w:pPr>
        <w:spacing w:line="276" w:lineRule="auto"/>
        <w:ind w:left="720"/>
        <w:jc w:val="both"/>
        <w:rPr>
          <w:i/>
          <w:color w:val="000000"/>
          <w:lang w:val="az-Latn-AZ"/>
        </w:rPr>
      </w:pPr>
      <w:r w:rsidRPr="005317C2">
        <w:rPr>
          <w:i/>
          <w:color w:val="000000"/>
          <w:lang w:val="az-Latn-AZ"/>
        </w:rPr>
        <w:t>“...</w:t>
      </w:r>
      <w:r w:rsidR="00CC2FC0">
        <w:rPr>
          <w:i/>
          <w:color w:val="000000"/>
          <w:lang w:val="az-Latn-AZ"/>
        </w:rPr>
        <w:t xml:space="preserve"> </w:t>
      </w:r>
      <w:r w:rsidRPr="005317C2">
        <w:rPr>
          <w:i/>
          <w:color w:val="000000"/>
          <w:lang w:val="az-Latn-AZ"/>
        </w:rPr>
        <w:t>Siz müharibə barədə və hərbi şayiələr haqda eşidəcəksiniz...</w:t>
      </w:r>
      <w:r w:rsidR="00CC2FC0">
        <w:rPr>
          <w:i/>
          <w:color w:val="000000"/>
          <w:lang w:val="az-Latn-AZ"/>
        </w:rPr>
        <w:t xml:space="preserve"> </w:t>
      </w:r>
      <w:r w:rsidRPr="005317C2">
        <w:rPr>
          <w:i/>
          <w:color w:val="000000"/>
          <w:lang w:val="az-Latn-AZ"/>
        </w:rPr>
        <w:t>Onda İnsan Oğlunun gəldiyini görəcəksiniz...”</w:t>
      </w:r>
    </w:p>
    <w:p w14:paraId="1BF12932" w14:textId="77777777" w:rsidR="00A962A6" w:rsidRPr="005317C2" w:rsidRDefault="00A962A6" w:rsidP="00655D7A">
      <w:pPr>
        <w:spacing w:line="276" w:lineRule="auto"/>
        <w:jc w:val="both"/>
        <w:rPr>
          <w:i/>
          <w:color w:val="000000"/>
          <w:lang w:val="az-Latn-AZ"/>
        </w:rPr>
      </w:pPr>
    </w:p>
    <w:p w14:paraId="0DC62CE6" w14:textId="665D147E" w:rsidR="00A962A6" w:rsidRPr="005317C2" w:rsidRDefault="00A962A6" w:rsidP="00655D7A">
      <w:pPr>
        <w:spacing w:line="276" w:lineRule="auto"/>
        <w:jc w:val="both"/>
        <w:rPr>
          <w:color w:val="000000"/>
          <w:lang w:val="az-Latn-AZ"/>
        </w:rPr>
      </w:pPr>
      <w:r w:rsidRPr="005317C2">
        <w:rPr>
          <w:color w:val="000000"/>
          <w:lang w:val="az-Latn-AZ"/>
        </w:rPr>
        <w:tab/>
        <w:t>Bibliya tədqiqatçısı P</w:t>
      </w:r>
      <w:r w:rsidR="00CC2FC0">
        <w:rPr>
          <w:color w:val="000000"/>
          <w:lang w:val="az-Latn-AZ"/>
        </w:rPr>
        <w:t>au</w:t>
      </w:r>
      <w:r w:rsidRPr="005317C2">
        <w:rPr>
          <w:color w:val="000000"/>
          <w:lang w:val="az-Latn-AZ"/>
        </w:rPr>
        <w:t>l K.</w:t>
      </w:r>
      <w:r w:rsidR="00333E5D">
        <w:rPr>
          <w:color w:val="000000"/>
          <w:lang w:val="az-Latn-AZ"/>
        </w:rPr>
        <w:t xml:space="preserve"> </w:t>
      </w:r>
      <w:r w:rsidRPr="005317C2">
        <w:rPr>
          <w:color w:val="000000"/>
          <w:lang w:val="az-Latn-AZ"/>
        </w:rPr>
        <w:t>Di</w:t>
      </w:r>
      <w:r w:rsidR="00CC2FC0">
        <w:rPr>
          <w:color w:val="000000"/>
          <w:lang w:val="az-Latn-AZ"/>
        </w:rPr>
        <w:t>i</w:t>
      </w:r>
      <w:r w:rsidRPr="005317C2">
        <w:rPr>
          <w:color w:val="000000"/>
          <w:lang w:val="az-Latn-AZ"/>
        </w:rPr>
        <w:t>li “</w:t>
      </w:r>
      <w:r w:rsidR="00CC2FC0" w:rsidRPr="005F5138">
        <w:rPr>
          <w:i/>
          <w:iCs/>
          <w:color w:val="000000"/>
          <w:lang w:val="az-Latn-AZ"/>
        </w:rPr>
        <w:t>Biliyin Dan Yeri</w:t>
      </w:r>
      <w:r w:rsidRPr="005317C2">
        <w:rPr>
          <w:color w:val="000000"/>
          <w:lang w:val="az-Latn-AZ"/>
        </w:rPr>
        <w:t>” kitabında yazır:</w:t>
      </w:r>
      <w:r w:rsidR="003A203E" w:rsidRPr="005317C2">
        <w:rPr>
          <w:color w:val="000000"/>
          <w:lang w:val="az-Latn-AZ"/>
        </w:rPr>
        <w:t xml:space="preserve"> </w:t>
      </w:r>
      <w:r w:rsidRPr="005317C2">
        <w:rPr>
          <w:color w:val="000000"/>
          <w:lang w:val="az-Latn-AZ"/>
        </w:rPr>
        <w:t>“</w:t>
      </w:r>
      <w:r w:rsidR="00534551" w:rsidRPr="005317C2">
        <w:rPr>
          <w:color w:val="000000"/>
          <w:lang w:val="az-Latn-AZ"/>
        </w:rPr>
        <w:t>Dünyanın böyük</w:t>
      </w:r>
      <w:r w:rsidRPr="005317C2">
        <w:rPr>
          <w:color w:val="000000"/>
          <w:lang w:val="az-Latn-AZ"/>
        </w:rPr>
        <w:t xml:space="preserve"> dövlətləri arasında </w:t>
      </w:r>
      <w:r w:rsidR="00534551" w:rsidRPr="005317C2">
        <w:rPr>
          <w:color w:val="000000"/>
          <w:lang w:val="az-Latn-AZ"/>
        </w:rPr>
        <w:t xml:space="preserve">tarixdə </w:t>
      </w:r>
      <w:r w:rsidRPr="005317C2">
        <w:rPr>
          <w:color w:val="000000"/>
          <w:lang w:val="az-Latn-AZ"/>
        </w:rPr>
        <w:t>aşağıdakı iri müharibələr olmuşdur:</w:t>
      </w:r>
    </w:p>
    <w:p w14:paraId="06B51CD8" w14:textId="77777777"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Təxminən həmin vaxt Çinlə İngiltərə arasında müharibə gedirdi. Bu müharibə nəticəsində Çin Honkonqdan mə</w:t>
      </w:r>
      <w:r w:rsidR="003A203E" w:rsidRPr="005317C2">
        <w:rPr>
          <w:color w:val="000000"/>
          <w:lang w:val="az-Latn-AZ"/>
        </w:rPr>
        <w:t>hrum oldu</w:t>
      </w:r>
      <w:r w:rsidRPr="005317C2">
        <w:rPr>
          <w:color w:val="000000"/>
          <w:lang w:val="az-Latn-AZ"/>
        </w:rPr>
        <w:t>. Sülh müqaviləsi 1842-ci ildə</w:t>
      </w:r>
      <w:r w:rsidR="003A203E" w:rsidRPr="005317C2">
        <w:rPr>
          <w:color w:val="000000"/>
          <w:lang w:val="az-Latn-AZ"/>
        </w:rPr>
        <w:t xml:space="preserve"> imzalandı</w:t>
      </w:r>
      <w:r w:rsidRPr="005317C2">
        <w:rPr>
          <w:color w:val="000000"/>
          <w:lang w:val="az-Latn-AZ"/>
        </w:rPr>
        <w:t>.</w:t>
      </w:r>
    </w:p>
    <w:p w14:paraId="6D20412A" w14:textId="77777777"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Krım müharibəsi: İngiltərə, Fransa və Türkiyə Rusiyaya qarşı. 1854-cü il.</w:t>
      </w:r>
    </w:p>
    <w:p w14:paraId="0970D907" w14:textId="77777777"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Sipahilərin qanlı qiyamı. 1857-1858-ci illər.</w:t>
      </w:r>
    </w:p>
    <w:p w14:paraId="4942A341" w14:textId="59CC97EF"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Fransa və İtaliyanın Avstriyaya qarşı müharibəsi. 1859-c</w:t>
      </w:r>
      <w:r w:rsidR="00CC2FC0">
        <w:rPr>
          <w:color w:val="000000"/>
          <w:lang w:val="az-Latn-AZ"/>
        </w:rPr>
        <w:t>u</w:t>
      </w:r>
      <w:r w:rsidRPr="005317C2">
        <w:rPr>
          <w:color w:val="000000"/>
          <w:lang w:val="az-Latn-AZ"/>
        </w:rPr>
        <w:t xml:space="preserve"> il.</w:t>
      </w:r>
    </w:p>
    <w:p w14:paraId="1C7DD9EB" w14:textId="77777777"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ABŞ-da vətəndaş müharibəsi. 1861-1865-ci illər.</w:t>
      </w:r>
    </w:p>
    <w:p w14:paraId="231DD607" w14:textId="77777777" w:rsidR="00534551" w:rsidRPr="005317C2" w:rsidRDefault="00534551" w:rsidP="00655D7A">
      <w:pPr>
        <w:numPr>
          <w:ilvl w:val="0"/>
          <w:numId w:val="4"/>
        </w:numPr>
        <w:spacing w:line="276" w:lineRule="auto"/>
        <w:jc w:val="both"/>
        <w:rPr>
          <w:color w:val="000000"/>
          <w:lang w:val="az-Latn-AZ"/>
        </w:rPr>
      </w:pPr>
      <w:r w:rsidRPr="005317C2">
        <w:rPr>
          <w:color w:val="000000"/>
          <w:lang w:val="az-Latn-AZ"/>
        </w:rPr>
        <w:t>Fransa-Prusiya müharibəsi</w:t>
      </w:r>
      <w:r w:rsidR="0063108C" w:rsidRPr="005317C2">
        <w:rPr>
          <w:color w:val="000000"/>
          <w:lang w:val="az-Latn-AZ"/>
        </w:rPr>
        <w:t>. 1870-1871-ci illər.</w:t>
      </w:r>
    </w:p>
    <w:p w14:paraId="4AA89339" w14:textId="77777777" w:rsidR="0063108C" w:rsidRPr="005317C2" w:rsidRDefault="0063108C" w:rsidP="00655D7A">
      <w:pPr>
        <w:numPr>
          <w:ilvl w:val="0"/>
          <w:numId w:val="4"/>
        </w:numPr>
        <w:spacing w:line="276" w:lineRule="auto"/>
        <w:jc w:val="both"/>
        <w:rPr>
          <w:color w:val="000000"/>
          <w:lang w:val="az-Latn-AZ"/>
        </w:rPr>
      </w:pPr>
      <w:r w:rsidRPr="005317C2">
        <w:rPr>
          <w:color w:val="000000"/>
          <w:lang w:val="az-Latn-AZ"/>
        </w:rPr>
        <w:t>Rusiya-Türkiyə müharibəsi. 1877-1878-ci illər</w:t>
      </w:r>
    </w:p>
    <w:p w14:paraId="4024D2E4" w14:textId="77777777" w:rsidR="0063108C" w:rsidRPr="005317C2" w:rsidRDefault="0063108C" w:rsidP="00655D7A">
      <w:pPr>
        <w:numPr>
          <w:ilvl w:val="0"/>
          <w:numId w:val="4"/>
        </w:numPr>
        <w:spacing w:line="276" w:lineRule="auto"/>
        <w:jc w:val="both"/>
        <w:rPr>
          <w:color w:val="000000"/>
          <w:lang w:val="az-Latn-AZ"/>
        </w:rPr>
      </w:pPr>
      <w:r w:rsidRPr="005317C2">
        <w:rPr>
          <w:color w:val="000000"/>
          <w:lang w:val="az-Latn-AZ"/>
        </w:rPr>
        <w:t>XIX əsrin son on illiklərində Çin və Yaponiya, Yunanıstan və Türkiyə, İspaniya və ABŞ arasında müharibələr, İri dövlətlərin Çinə soxulması, Bur müharibəsi”</w:t>
      </w:r>
    </w:p>
    <w:p w14:paraId="5FBB3EDB" w14:textId="77777777" w:rsidR="0063108C" w:rsidRPr="005317C2" w:rsidRDefault="0063108C" w:rsidP="00655D7A">
      <w:pPr>
        <w:spacing w:line="276" w:lineRule="auto"/>
        <w:ind w:firstLine="705"/>
        <w:jc w:val="both"/>
        <w:rPr>
          <w:color w:val="000000"/>
          <w:lang w:val="az-Latn-AZ"/>
        </w:rPr>
      </w:pPr>
      <w:r w:rsidRPr="005317C2">
        <w:rPr>
          <w:color w:val="000000"/>
          <w:lang w:val="az-Latn-AZ"/>
        </w:rPr>
        <w:t>Bu siyahıya bəşər tarixinin iki böyük dünya müharibə</w:t>
      </w:r>
      <w:r w:rsidR="003A203E" w:rsidRPr="005317C2">
        <w:rPr>
          <w:color w:val="000000"/>
          <w:lang w:val="az-Latn-AZ"/>
        </w:rPr>
        <w:t>lər</w:t>
      </w:r>
      <w:r w:rsidRPr="005317C2">
        <w:rPr>
          <w:color w:val="000000"/>
          <w:lang w:val="az-Latn-AZ"/>
        </w:rPr>
        <w:t>ini də əlavə etmə</w:t>
      </w:r>
      <w:r w:rsidR="00AB2F04" w:rsidRPr="005317C2">
        <w:rPr>
          <w:color w:val="000000"/>
          <w:lang w:val="az-Latn-AZ"/>
        </w:rPr>
        <w:t>k</w:t>
      </w:r>
      <w:r w:rsidRPr="005317C2">
        <w:rPr>
          <w:color w:val="000000"/>
          <w:lang w:val="az-Latn-AZ"/>
        </w:rPr>
        <w:t xml:space="preserve"> olar. </w:t>
      </w:r>
      <w:r w:rsidR="00AB2F04" w:rsidRPr="005317C2">
        <w:rPr>
          <w:color w:val="000000"/>
          <w:lang w:val="az-Latn-AZ"/>
        </w:rPr>
        <w:t>Koreyada müharibə, Hi</w:t>
      </w:r>
      <w:r w:rsidR="00A776B2">
        <w:rPr>
          <w:color w:val="000000"/>
          <w:lang w:val="az-Latn-AZ"/>
        </w:rPr>
        <w:t>n</w:t>
      </w:r>
      <w:r w:rsidR="00AB2F04" w:rsidRPr="005317C2">
        <w:rPr>
          <w:color w:val="000000"/>
          <w:lang w:val="az-Latn-AZ"/>
        </w:rPr>
        <w:t>d-</w:t>
      </w:r>
      <w:r w:rsidR="00A776B2">
        <w:rPr>
          <w:color w:val="000000"/>
          <w:lang w:val="az-Latn-AZ"/>
        </w:rPr>
        <w:t>Ç</w:t>
      </w:r>
      <w:r w:rsidR="00AB2F04" w:rsidRPr="005317C2">
        <w:rPr>
          <w:color w:val="000000"/>
          <w:lang w:val="az-Latn-AZ"/>
        </w:rPr>
        <w:t xml:space="preserve">ində müharibə, </w:t>
      </w:r>
      <w:r w:rsidR="003A203E" w:rsidRPr="005317C2">
        <w:rPr>
          <w:color w:val="000000"/>
          <w:lang w:val="az-Latn-AZ"/>
        </w:rPr>
        <w:t>Ə</w:t>
      </w:r>
      <w:r w:rsidR="00AB2F04" w:rsidRPr="005317C2">
        <w:rPr>
          <w:color w:val="000000"/>
          <w:lang w:val="az-Latn-AZ"/>
        </w:rPr>
        <w:t>rə</w:t>
      </w:r>
      <w:r w:rsidR="003A203E" w:rsidRPr="005317C2">
        <w:rPr>
          <w:color w:val="000000"/>
          <w:lang w:val="az-Latn-AZ"/>
        </w:rPr>
        <w:t>b-İ</w:t>
      </w:r>
      <w:r w:rsidR="00AB2F04" w:rsidRPr="005317C2">
        <w:rPr>
          <w:color w:val="000000"/>
          <w:lang w:val="az-Latn-AZ"/>
        </w:rPr>
        <w:t>srail müharibə</w:t>
      </w:r>
      <w:r w:rsidR="00237313" w:rsidRPr="005317C2">
        <w:rPr>
          <w:color w:val="000000"/>
          <w:lang w:val="az-Latn-AZ"/>
        </w:rPr>
        <w:t>ləri</w:t>
      </w:r>
      <w:r w:rsidR="00AB2F04" w:rsidRPr="005317C2">
        <w:rPr>
          <w:color w:val="000000"/>
          <w:lang w:val="az-Latn-AZ"/>
        </w:rPr>
        <w:t xml:space="preserve">, bir dövlət daxilində çoxlu sayda inqilablar və </w:t>
      </w:r>
      <w:r w:rsidR="003A203E" w:rsidRPr="005317C2">
        <w:rPr>
          <w:color w:val="000000"/>
          <w:lang w:val="az-Latn-AZ"/>
        </w:rPr>
        <w:t xml:space="preserve">vətəndaş </w:t>
      </w:r>
      <w:r w:rsidR="00AB2F04" w:rsidRPr="005317C2">
        <w:rPr>
          <w:color w:val="000000"/>
          <w:lang w:val="az-Latn-AZ"/>
        </w:rPr>
        <w:t xml:space="preserve">müharibələr, arası kəsilməyən sərhəd münaqişələri, “soyuq müharibə”, həmçinin </w:t>
      </w:r>
      <w:r w:rsidR="00E972A2" w:rsidRPr="005317C2">
        <w:rPr>
          <w:color w:val="000000"/>
          <w:lang w:val="az-Latn-AZ"/>
        </w:rPr>
        <w:t xml:space="preserve">hər gün </w:t>
      </w:r>
      <w:r w:rsidR="00AB2F04" w:rsidRPr="005317C2">
        <w:rPr>
          <w:color w:val="000000"/>
          <w:lang w:val="az-Latn-AZ"/>
        </w:rPr>
        <w:t>insanları “</w:t>
      </w:r>
      <w:r w:rsidR="00E972A2" w:rsidRPr="005317C2">
        <w:rPr>
          <w:color w:val="000000"/>
          <w:lang w:val="az-Latn-AZ"/>
        </w:rPr>
        <w:t>hərbi şay</w:t>
      </w:r>
      <w:r w:rsidR="00A776B2">
        <w:rPr>
          <w:color w:val="000000"/>
          <w:lang w:val="az-Latn-AZ"/>
        </w:rPr>
        <w:t>i</w:t>
      </w:r>
      <w:r w:rsidR="00E972A2" w:rsidRPr="005317C2">
        <w:rPr>
          <w:color w:val="000000"/>
          <w:lang w:val="az-Latn-AZ"/>
        </w:rPr>
        <w:t xml:space="preserve">ələrlə” qorxudan </w:t>
      </w:r>
      <w:r w:rsidR="00232221" w:rsidRPr="005317C2">
        <w:rPr>
          <w:color w:val="000000"/>
          <w:lang w:val="az-Latn-AZ"/>
        </w:rPr>
        <w:t>sonsuz sayda qəzet başlıqları</w:t>
      </w:r>
      <w:r w:rsidR="003A203E" w:rsidRPr="005317C2">
        <w:rPr>
          <w:color w:val="000000"/>
          <w:lang w:val="az-Latn-AZ"/>
        </w:rPr>
        <w:t xml:space="preserve"> da bura daxildir.</w:t>
      </w:r>
      <w:r w:rsidR="00232221" w:rsidRPr="005317C2">
        <w:rPr>
          <w:color w:val="000000"/>
          <w:lang w:val="az-Latn-AZ"/>
        </w:rPr>
        <w:t xml:space="preserve"> Məsihin sözlərini</w:t>
      </w:r>
      <w:r w:rsidR="00237313" w:rsidRPr="005317C2">
        <w:rPr>
          <w:color w:val="000000"/>
          <w:lang w:val="az-Latn-AZ"/>
        </w:rPr>
        <w:t>,</w:t>
      </w:r>
      <w:r w:rsidR="00232221" w:rsidRPr="005317C2">
        <w:rPr>
          <w:color w:val="000000"/>
          <w:lang w:val="az-Latn-AZ"/>
        </w:rPr>
        <w:t xml:space="preserve"> </w:t>
      </w:r>
      <w:r w:rsidR="00237313" w:rsidRPr="005317C2">
        <w:rPr>
          <w:color w:val="000000"/>
          <w:lang w:val="az-Latn-AZ"/>
        </w:rPr>
        <w:t xml:space="preserve">həqiqətən, </w:t>
      </w:r>
      <w:r w:rsidR="00232221" w:rsidRPr="005317C2">
        <w:rPr>
          <w:color w:val="000000"/>
          <w:lang w:val="az-Latn-AZ"/>
        </w:rPr>
        <w:t>bizim bu günlərə aid etmək mümkündür.</w:t>
      </w:r>
    </w:p>
    <w:p w14:paraId="2D674315" w14:textId="77777777" w:rsidR="00232221" w:rsidRPr="005317C2" w:rsidRDefault="00232221" w:rsidP="00655D7A">
      <w:pPr>
        <w:spacing w:line="276" w:lineRule="auto"/>
        <w:ind w:firstLine="705"/>
        <w:jc w:val="both"/>
        <w:rPr>
          <w:color w:val="000000"/>
          <w:lang w:val="az-Latn-AZ"/>
        </w:rPr>
      </w:pPr>
      <w:r w:rsidRPr="005317C2">
        <w:rPr>
          <w:color w:val="000000"/>
          <w:lang w:val="az-Latn-AZ"/>
        </w:rPr>
        <w:t>XIX əsrin sonlarında amerika hinduları arasında belə bir əminlik mövcud idi ki, Messiya artıq Yerdədir.</w:t>
      </w:r>
      <w:r w:rsidR="00270ECC" w:rsidRPr="005317C2">
        <w:rPr>
          <w:color w:val="000000"/>
          <w:lang w:val="az-Latn-AZ"/>
        </w:rPr>
        <w:t xml:space="preserve"> </w:t>
      </w:r>
      <w:r w:rsidRPr="005317C2">
        <w:rPr>
          <w:color w:val="000000"/>
          <w:lang w:val="az-Latn-AZ"/>
        </w:rPr>
        <w:t>Qərb yarımkürəsində yaşayan hindular əsrlərlə Xilaskarın gələcəyini gözləyirdi.</w:t>
      </w:r>
    </w:p>
    <w:p w14:paraId="6D854934" w14:textId="77777777" w:rsidR="00D72FF5" w:rsidRPr="005317C2" w:rsidRDefault="00D72FF5" w:rsidP="00655D7A">
      <w:pPr>
        <w:spacing w:line="276" w:lineRule="auto"/>
        <w:ind w:firstLine="705"/>
        <w:jc w:val="both"/>
        <w:rPr>
          <w:color w:val="000000"/>
          <w:lang w:val="az-Latn-AZ"/>
        </w:rPr>
      </w:pPr>
      <w:r w:rsidRPr="005317C2">
        <w:rPr>
          <w:color w:val="000000"/>
          <w:lang w:val="az-Latn-AZ"/>
        </w:rPr>
        <w:t>XIX əsrin ikinci yarısında ABŞ ordusunun generalı Mayls Qərbə səfə</w:t>
      </w:r>
      <w:r w:rsidR="0090174B" w:rsidRPr="005317C2">
        <w:rPr>
          <w:color w:val="000000"/>
          <w:lang w:val="az-Latn-AZ"/>
        </w:rPr>
        <w:t>ri haqqında M</w:t>
      </w:r>
      <w:r w:rsidRPr="005317C2">
        <w:rPr>
          <w:color w:val="000000"/>
          <w:lang w:val="az-Latn-AZ"/>
        </w:rPr>
        <w:t>innesot</w:t>
      </w:r>
      <w:r w:rsidR="00A776B2">
        <w:rPr>
          <w:color w:val="000000"/>
          <w:lang w:val="az-Latn-AZ"/>
        </w:rPr>
        <w:t>a</w:t>
      </w:r>
      <w:r w:rsidRPr="005317C2">
        <w:rPr>
          <w:color w:val="000000"/>
          <w:lang w:val="az-Latn-AZ"/>
        </w:rPr>
        <w:t xml:space="preserve"> qəzetlərinin birində çap olunmuş hesabatında yazmışdır: “...mənə məlum</w:t>
      </w:r>
      <w:r w:rsidR="00270ECC" w:rsidRPr="005317C2">
        <w:rPr>
          <w:color w:val="000000"/>
          <w:lang w:val="az-Latn-AZ"/>
        </w:rPr>
        <w:t xml:space="preserve"> olduğu kimi bu inam (Xilaskarın</w:t>
      </w:r>
      <w:r w:rsidRPr="005317C2">
        <w:rPr>
          <w:color w:val="000000"/>
          <w:lang w:val="az-Latn-AZ"/>
        </w:rPr>
        <w:t xml:space="preserve"> gəlməsinə) on altı qəbilə arasında geniş yayılmışdır”.</w:t>
      </w:r>
    </w:p>
    <w:p w14:paraId="2D564228" w14:textId="77777777" w:rsidR="00270ECC" w:rsidRPr="005317C2" w:rsidRDefault="00270ECC" w:rsidP="00655D7A">
      <w:pPr>
        <w:spacing w:line="276" w:lineRule="auto"/>
        <w:ind w:firstLine="705"/>
        <w:jc w:val="both"/>
        <w:rPr>
          <w:color w:val="000000"/>
          <w:lang w:val="az-Latn-AZ"/>
        </w:rPr>
      </w:pPr>
      <w:r w:rsidRPr="005317C2">
        <w:rPr>
          <w:color w:val="000000"/>
          <w:lang w:val="az-Latn-AZ"/>
        </w:rPr>
        <w:t xml:space="preserve">Həmin Xilaskarın gəlişinə inam Şərqdə də güclü idi. Dahi Dünya </w:t>
      </w:r>
      <w:r w:rsidR="00ED611D" w:rsidRPr="00ED611D">
        <w:rPr>
          <w:lang w:val="az-Latn-AZ"/>
        </w:rPr>
        <w:t>Mürəbbisinin</w:t>
      </w:r>
      <w:r w:rsidRPr="005317C2">
        <w:rPr>
          <w:color w:val="000000"/>
          <w:lang w:val="az-Latn-AZ"/>
        </w:rPr>
        <w:t xml:space="preserve"> gəlişi Krişna tərəfindən qabaqcadan xəbə</w:t>
      </w:r>
      <w:r w:rsidR="00B64B85" w:rsidRPr="005317C2">
        <w:rPr>
          <w:color w:val="000000"/>
          <w:lang w:val="az-Latn-AZ"/>
        </w:rPr>
        <w:t>r verilmişdi</w:t>
      </w:r>
      <w:r w:rsidRPr="005317C2">
        <w:rPr>
          <w:color w:val="000000"/>
          <w:lang w:val="az-Latn-AZ"/>
        </w:rPr>
        <w:t xml:space="preserve">. </w:t>
      </w:r>
    </w:p>
    <w:p w14:paraId="6134D285" w14:textId="77777777" w:rsidR="00270ECC" w:rsidRPr="005317C2" w:rsidRDefault="00270ECC" w:rsidP="00655D7A">
      <w:pPr>
        <w:spacing w:line="276" w:lineRule="auto"/>
        <w:ind w:firstLine="705"/>
        <w:jc w:val="both"/>
        <w:rPr>
          <w:color w:val="000000"/>
          <w:lang w:val="az-Latn-AZ"/>
        </w:rPr>
      </w:pPr>
      <w:r w:rsidRPr="005317C2">
        <w:rPr>
          <w:color w:val="000000"/>
          <w:lang w:val="az-Latn-AZ"/>
        </w:rPr>
        <w:t>Hindistanın İndor ştatının təhsil məsələləri üzrə müdiri C.</w:t>
      </w:r>
      <w:r w:rsidR="00ED611D">
        <w:rPr>
          <w:color w:val="000000"/>
          <w:lang w:val="az-Latn-AZ"/>
        </w:rPr>
        <w:t xml:space="preserve"> </w:t>
      </w:r>
      <w:r w:rsidRPr="005317C2">
        <w:rPr>
          <w:color w:val="000000"/>
          <w:lang w:val="az-Latn-AZ"/>
        </w:rPr>
        <w:t>S.</w:t>
      </w:r>
      <w:r w:rsidR="00ED611D">
        <w:rPr>
          <w:color w:val="000000"/>
          <w:lang w:val="az-Latn-AZ"/>
        </w:rPr>
        <w:t xml:space="preserve"> </w:t>
      </w:r>
      <w:r w:rsidRPr="005317C2">
        <w:rPr>
          <w:color w:val="000000"/>
          <w:lang w:val="az-Latn-AZ"/>
        </w:rPr>
        <w:t>Arundeyl “Gözlənilən Dünya Müə</w:t>
      </w:r>
      <w:r w:rsidR="00905E73" w:rsidRPr="005317C2">
        <w:rPr>
          <w:color w:val="000000"/>
          <w:lang w:val="az-Latn-AZ"/>
        </w:rPr>
        <w:t>llimi” kitabının müqəddiməsində</w:t>
      </w:r>
      <w:r w:rsidRPr="005317C2">
        <w:rPr>
          <w:color w:val="000000"/>
          <w:lang w:val="az-Latn-AZ"/>
        </w:rPr>
        <w:t xml:space="preserve"> yazır: “</w:t>
      </w:r>
      <w:r w:rsidR="0090174B" w:rsidRPr="005317C2">
        <w:rPr>
          <w:color w:val="000000"/>
          <w:lang w:val="az-Latn-AZ"/>
        </w:rPr>
        <w:t>D</w:t>
      </w:r>
      <w:r w:rsidR="007F6B9F" w:rsidRPr="005317C2">
        <w:rPr>
          <w:color w:val="000000"/>
          <w:lang w:val="az-Latn-AZ"/>
        </w:rPr>
        <w:t>ünyanın hər yerində minlərlə insan Dahi Dünya Müəlliminin gə</w:t>
      </w:r>
      <w:r w:rsidR="0090174B" w:rsidRPr="005317C2">
        <w:rPr>
          <w:color w:val="000000"/>
          <w:lang w:val="az-Latn-AZ"/>
        </w:rPr>
        <w:t>liş</w:t>
      </w:r>
      <w:r w:rsidR="007F6B9F" w:rsidRPr="005317C2">
        <w:rPr>
          <w:color w:val="000000"/>
          <w:lang w:val="az-Latn-AZ"/>
        </w:rPr>
        <w:t>inə o qədər inanı</w:t>
      </w:r>
      <w:r w:rsidR="0090174B" w:rsidRPr="005317C2">
        <w:rPr>
          <w:color w:val="000000"/>
          <w:lang w:val="az-Latn-AZ"/>
        </w:rPr>
        <w:t>r</w:t>
      </w:r>
      <w:r w:rsidR="007F6B9F" w:rsidRPr="005317C2">
        <w:rPr>
          <w:color w:val="000000"/>
          <w:lang w:val="az-Latn-AZ"/>
        </w:rPr>
        <w:t>lar ki, bu inam hətta təhsilli insanlar tərəfindən təbii qə</w:t>
      </w:r>
      <w:r w:rsidR="00905E73" w:rsidRPr="005317C2">
        <w:rPr>
          <w:color w:val="000000"/>
          <w:lang w:val="az-Latn-AZ"/>
        </w:rPr>
        <w:t>bul edil</w:t>
      </w:r>
      <w:r w:rsidR="007F6B9F" w:rsidRPr="005317C2">
        <w:rPr>
          <w:color w:val="000000"/>
          <w:lang w:val="az-Latn-AZ"/>
        </w:rPr>
        <w:t>ir”</w:t>
      </w:r>
      <w:r w:rsidR="0092081F" w:rsidRPr="005317C2">
        <w:rPr>
          <w:color w:val="000000"/>
          <w:lang w:val="az-Latn-AZ"/>
        </w:rPr>
        <w:t>.</w:t>
      </w:r>
    </w:p>
    <w:p w14:paraId="427D17ED" w14:textId="48C50CCD" w:rsidR="0092081F" w:rsidRPr="005317C2" w:rsidRDefault="0092081F" w:rsidP="00655D7A">
      <w:pPr>
        <w:spacing w:line="276" w:lineRule="auto"/>
        <w:ind w:firstLine="705"/>
        <w:jc w:val="both"/>
        <w:rPr>
          <w:color w:val="000000"/>
          <w:lang w:val="az-Latn-AZ"/>
        </w:rPr>
      </w:pPr>
      <w:r w:rsidRPr="005317C2">
        <w:rPr>
          <w:color w:val="000000"/>
          <w:lang w:val="az-Latn-AZ"/>
        </w:rPr>
        <w:t xml:space="preserve">Sonra </w:t>
      </w:r>
      <w:r w:rsidR="00CC2FC0">
        <w:rPr>
          <w:color w:val="000000"/>
          <w:lang w:val="az-Latn-AZ"/>
        </w:rPr>
        <w:t xml:space="preserve">Komiser </w:t>
      </w:r>
      <w:r w:rsidRPr="005317C2">
        <w:rPr>
          <w:color w:val="000000"/>
          <w:lang w:val="az-Latn-AZ"/>
        </w:rPr>
        <w:t>Arundeyl əminliklə bildirir ki, bəşəriyyət məhz buna ümid edir. Onun sözlərinə görə o “...qocalara və</w:t>
      </w:r>
      <w:r w:rsidR="00490942" w:rsidRPr="005317C2">
        <w:rPr>
          <w:color w:val="000000"/>
          <w:lang w:val="az-Latn-AZ"/>
        </w:rPr>
        <w:t xml:space="preserve"> cavanlara, y</w:t>
      </w:r>
      <w:r w:rsidRPr="005317C2">
        <w:rPr>
          <w:color w:val="000000"/>
          <w:lang w:val="az-Latn-AZ"/>
        </w:rPr>
        <w:t xml:space="preserve">əhudilərə, xristianlara, müsəlmanlara, buddistlərə, </w:t>
      </w:r>
      <w:r w:rsidRPr="005317C2">
        <w:rPr>
          <w:color w:val="000000"/>
          <w:lang w:val="az-Latn-AZ"/>
        </w:rPr>
        <w:lastRenderedPageBreak/>
        <w:t xml:space="preserve">zərdüştilərə, </w:t>
      </w:r>
      <w:r w:rsidR="00B804FA">
        <w:rPr>
          <w:color w:val="000000"/>
          <w:lang w:val="az-Latn-AZ"/>
        </w:rPr>
        <w:t>ç</w:t>
      </w:r>
      <w:r w:rsidRPr="005317C2">
        <w:rPr>
          <w:color w:val="000000"/>
          <w:lang w:val="az-Latn-AZ"/>
        </w:rPr>
        <w:t>ayn</w:t>
      </w:r>
      <w:r w:rsidR="00B804FA">
        <w:rPr>
          <w:color w:val="000000"/>
          <w:lang w:val="az-Latn-AZ"/>
        </w:rPr>
        <w:t>ist</w:t>
      </w:r>
      <w:r w:rsidRPr="005317C2">
        <w:rPr>
          <w:color w:val="000000"/>
          <w:lang w:val="az-Latn-AZ"/>
        </w:rPr>
        <w:t>l</w:t>
      </w:r>
      <w:r w:rsidR="00B804FA">
        <w:rPr>
          <w:color w:val="000000"/>
          <w:lang w:val="az-Latn-AZ"/>
        </w:rPr>
        <w:t>ərə</w:t>
      </w:r>
      <w:r w:rsidRPr="005317C2">
        <w:rPr>
          <w:color w:val="000000"/>
          <w:lang w:val="az-Latn-AZ"/>
        </w:rPr>
        <w:t xml:space="preserve"> və hinduistlərə</w:t>
      </w:r>
      <w:r w:rsidR="00905E73" w:rsidRPr="005317C2">
        <w:rPr>
          <w:color w:val="000000"/>
          <w:lang w:val="az-Latn-AZ"/>
        </w:rPr>
        <w:t>” bu müj</w:t>
      </w:r>
      <w:r w:rsidRPr="005317C2">
        <w:rPr>
          <w:color w:val="000000"/>
          <w:lang w:val="az-Latn-AZ"/>
        </w:rPr>
        <w:t>dəni çatdırır. O ə</w:t>
      </w:r>
      <w:r w:rsidR="00B64B85" w:rsidRPr="005317C2">
        <w:rPr>
          <w:color w:val="000000"/>
          <w:lang w:val="az-Latn-AZ"/>
        </w:rPr>
        <w:t>la</w:t>
      </w:r>
      <w:r w:rsidRPr="005317C2">
        <w:rPr>
          <w:color w:val="000000"/>
          <w:lang w:val="az-Latn-AZ"/>
        </w:rPr>
        <w:t>və edərək bildirir ki, “..</w:t>
      </w:r>
      <w:r w:rsidR="007F0CE9" w:rsidRPr="005317C2">
        <w:rPr>
          <w:color w:val="000000"/>
          <w:lang w:val="az-Latn-AZ"/>
        </w:rPr>
        <w:t>.</w:t>
      </w:r>
      <w:r w:rsidRPr="005317C2">
        <w:rPr>
          <w:color w:val="000000"/>
          <w:lang w:val="az-Latn-AZ"/>
        </w:rPr>
        <w:t xml:space="preserve"> çoxları üçün </w:t>
      </w:r>
      <w:r w:rsidR="00631C42" w:rsidRPr="005317C2">
        <w:rPr>
          <w:color w:val="000000"/>
          <w:lang w:val="az-Latn-AZ"/>
        </w:rPr>
        <w:t>Allah gedən</w:t>
      </w:r>
      <w:r w:rsidR="00AD5223" w:rsidRPr="005317C2">
        <w:rPr>
          <w:color w:val="000000"/>
          <w:lang w:val="az-Latn-AZ"/>
        </w:rPr>
        <w:t xml:space="preserve"> </w:t>
      </w:r>
      <w:r w:rsidR="00631C42" w:rsidRPr="005317C2">
        <w:rPr>
          <w:color w:val="000000"/>
          <w:lang w:val="az-Latn-AZ"/>
        </w:rPr>
        <w:t xml:space="preserve">bu yolların hər birində </w:t>
      </w:r>
      <w:r w:rsidRPr="005317C2">
        <w:rPr>
          <w:color w:val="000000"/>
          <w:lang w:val="az-Latn-AZ"/>
        </w:rPr>
        <w:t xml:space="preserve">gələcək Dünya Müəlliminə inam </w:t>
      </w:r>
      <w:r w:rsidR="00FF36E5" w:rsidRPr="005317C2">
        <w:rPr>
          <w:color w:val="000000"/>
          <w:lang w:val="az-Latn-AZ"/>
        </w:rPr>
        <w:t>onların həyatını dəyişdirən ən qüdrətli sehrli qüvvə</w:t>
      </w:r>
      <w:r w:rsidR="00631C42" w:rsidRPr="005317C2">
        <w:rPr>
          <w:color w:val="000000"/>
          <w:lang w:val="az-Latn-AZ"/>
        </w:rPr>
        <w:t>yə bənzəyir</w:t>
      </w:r>
      <w:r w:rsidR="00FF36E5" w:rsidRPr="005317C2">
        <w:rPr>
          <w:color w:val="000000"/>
          <w:lang w:val="az-Latn-AZ"/>
        </w:rPr>
        <w:t>”.</w:t>
      </w:r>
    </w:p>
    <w:p w14:paraId="540BB03E" w14:textId="77777777" w:rsidR="00760FB9" w:rsidRPr="005317C2" w:rsidRDefault="00B64B85" w:rsidP="00655D7A">
      <w:pPr>
        <w:spacing w:line="276" w:lineRule="auto"/>
        <w:ind w:firstLine="705"/>
        <w:jc w:val="both"/>
        <w:rPr>
          <w:color w:val="000000"/>
          <w:lang w:val="az-Latn-AZ"/>
        </w:rPr>
      </w:pPr>
      <w:r w:rsidRPr="005317C2">
        <w:rPr>
          <w:color w:val="000000"/>
          <w:lang w:val="az-Latn-AZ"/>
        </w:rPr>
        <w:t>Teylor özünün “</w:t>
      </w:r>
      <w:r w:rsidR="00631C42" w:rsidRPr="005F5138">
        <w:rPr>
          <w:i/>
          <w:iCs/>
          <w:color w:val="000000"/>
          <w:lang w:val="az-Latn-AZ"/>
        </w:rPr>
        <w:t xml:space="preserve">Yerdə </w:t>
      </w:r>
      <w:r w:rsidRPr="005F5138">
        <w:rPr>
          <w:i/>
          <w:iCs/>
          <w:color w:val="000000"/>
          <w:lang w:val="az-Latn-AZ"/>
        </w:rPr>
        <w:t>İlahi Səltənə</w:t>
      </w:r>
      <w:r w:rsidR="00631C42" w:rsidRPr="005F5138">
        <w:rPr>
          <w:i/>
          <w:iCs/>
          <w:color w:val="000000"/>
          <w:lang w:val="az-Latn-AZ"/>
        </w:rPr>
        <w:t>t</w:t>
      </w:r>
      <w:r w:rsidRPr="005317C2">
        <w:rPr>
          <w:color w:val="000000"/>
          <w:lang w:val="az-Latn-AZ"/>
        </w:rPr>
        <w:t>” kitabında nə</w:t>
      </w:r>
      <w:r w:rsidR="00631C42" w:rsidRPr="005317C2">
        <w:rPr>
          <w:color w:val="000000"/>
          <w:lang w:val="az-Latn-AZ"/>
        </w:rPr>
        <w:t xml:space="preserve">ql edir ki, </w:t>
      </w:r>
      <w:r w:rsidR="001F0862" w:rsidRPr="005317C2">
        <w:rPr>
          <w:color w:val="000000"/>
          <w:lang w:val="az-Latn-AZ"/>
        </w:rPr>
        <w:t>XIX ə</w:t>
      </w:r>
      <w:r w:rsidR="00631C42" w:rsidRPr="005317C2">
        <w:rPr>
          <w:color w:val="000000"/>
          <w:lang w:val="az-Latn-AZ"/>
        </w:rPr>
        <w:t>srin</w:t>
      </w:r>
      <w:r w:rsidR="001F0862" w:rsidRPr="005317C2">
        <w:rPr>
          <w:color w:val="000000"/>
          <w:lang w:val="az-Latn-AZ"/>
        </w:rPr>
        <w:t xml:space="preserve"> 40-cı illərində </w:t>
      </w:r>
      <w:r w:rsidR="00631C42" w:rsidRPr="005317C2">
        <w:rPr>
          <w:color w:val="000000"/>
          <w:lang w:val="az-Latn-AZ"/>
        </w:rPr>
        <w:t>M</w:t>
      </w:r>
      <w:r w:rsidRPr="005317C2">
        <w:rPr>
          <w:color w:val="000000"/>
          <w:lang w:val="az-Latn-AZ"/>
        </w:rPr>
        <w:t xml:space="preserve">əsihin ikinci gəlişinin qızğın təbliğçisi Yozef Volf </w:t>
      </w:r>
      <w:r w:rsidR="00631C42" w:rsidRPr="005317C2">
        <w:rPr>
          <w:color w:val="000000"/>
          <w:lang w:val="az-Latn-AZ"/>
        </w:rPr>
        <w:t>Yəməndə (</w:t>
      </w:r>
      <w:r w:rsidR="001054AF" w:rsidRPr="005317C2">
        <w:rPr>
          <w:color w:val="000000"/>
          <w:lang w:val="az-Latn-AZ"/>
        </w:rPr>
        <w:t>Bibliya</w:t>
      </w:r>
      <w:r w:rsidR="00631C42" w:rsidRPr="005317C2">
        <w:rPr>
          <w:color w:val="000000"/>
          <w:lang w:val="az-Latn-AZ"/>
        </w:rPr>
        <w:t>da Temendə) bir ravvinlə</w:t>
      </w:r>
      <w:r w:rsidR="00AD5223" w:rsidRPr="005317C2">
        <w:rPr>
          <w:color w:val="000000"/>
          <w:lang w:val="az-Latn-AZ"/>
        </w:rPr>
        <w:t xml:space="preserve"> </w:t>
      </w:r>
      <w:r w:rsidR="00631C42" w:rsidRPr="005317C2">
        <w:rPr>
          <w:color w:val="000000"/>
          <w:lang w:val="az-Latn-AZ"/>
        </w:rPr>
        <w:t>tanış olur</w:t>
      </w:r>
      <w:r w:rsidR="005336E9" w:rsidRPr="005317C2">
        <w:rPr>
          <w:color w:val="000000"/>
          <w:lang w:val="az-Latn-AZ"/>
        </w:rPr>
        <w:t>.</w:t>
      </w:r>
      <w:r w:rsidR="001F0862" w:rsidRPr="005317C2">
        <w:rPr>
          <w:color w:val="000000"/>
          <w:lang w:val="az-Latn-AZ"/>
        </w:rPr>
        <w:t xml:space="preserve"> Ravvin Volfa nəql edib ki, </w:t>
      </w:r>
      <w:r w:rsidR="00D52E0B">
        <w:rPr>
          <w:color w:val="000000"/>
          <w:lang w:val="az-Latn-AZ"/>
        </w:rPr>
        <w:t>E</w:t>
      </w:r>
      <w:r w:rsidR="00631C42" w:rsidRPr="005317C2">
        <w:rPr>
          <w:color w:val="000000"/>
          <w:lang w:val="az-Latn-AZ"/>
        </w:rPr>
        <w:t xml:space="preserve">zradan qəbilə başçılarını qayıtmağa dəvət edən xüsusi məktub </w:t>
      </w:r>
      <w:r w:rsidR="00631C42" w:rsidRPr="00B804FA">
        <w:rPr>
          <w:color w:val="000000"/>
          <w:lang w:val="az-Latn-AZ"/>
        </w:rPr>
        <w:t>gəlməsinə</w:t>
      </w:r>
      <w:r w:rsidR="00631C42" w:rsidRPr="005317C2">
        <w:rPr>
          <w:color w:val="000000"/>
          <w:lang w:val="az-Latn-AZ"/>
        </w:rPr>
        <w:t xml:space="preserve"> baxmayaraq, onun qəbiləsi </w:t>
      </w:r>
      <w:r w:rsidR="001F0862" w:rsidRPr="005317C2">
        <w:rPr>
          <w:color w:val="000000"/>
          <w:lang w:val="az-Latn-AZ"/>
        </w:rPr>
        <w:t>Babil əsirliyindən sonra Yerusəlimə</w:t>
      </w:r>
      <w:r w:rsidR="00760FB9" w:rsidRPr="005317C2">
        <w:rPr>
          <w:color w:val="000000"/>
          <w:lang w:val="az-Latn-AZ"/>
        </w:rPr>
        <w:t xml:space="preserve"> qayıtmaqdan imtina etmişdir. Onlar Dani</w:t>
      </w:r>
      <w:r w:rsidR="00631C42" w:rsidRPr="005317C2">
        <w:rPr>
          <w:color w:val="000000"/>
          <w:lang w:val="az-Latn-AZ"/>
        </w:rPr>
        <w:t>e</w:t>
      </w:r>
      <w:r w:rsidR="00760FB9" w:rsidRPr="005317C2">
        <w:rPr>
          <w:color w:val="000000"/>
          <w:lang w:val="az-Latn-AZ"/>
        </w:rPr>
        <w:t xml:space="preserve">lin </w:t>
      </w:r>
      <w:r w:rsidR="00071EB6">
        <w:rPr>
          <w:color w:val="000000"/>
          <w:lang w:val="az-Latn-AZ" w:eastAsia="ja-JP"/>
        </w:rPr>
        <w:t>kəhanət</w:t>
      </w:r>
      <w:r w:rsidR="00760FB9" w:rsidRPr="005317C2">
        <w:rPr>
          <w:color w:val="000000"/>
          <w:lang w:val="az-Latn-AZ"/>
        </w:rPr>
        <w:t>inin həyata keçəcəyindən və Yerusəlimin dağıdılacağından qorxmuşlar. “Lakin,</w:t>
      </w:r>
      <w:r w:rsidR="007F0CE9" w:rsidRPr="005317C2">
        <w:rPr>
          <w:color w:val="000000"/>
          <w:lang w:val="az-Latn-AZ"/>
        </w:rPr>
        <w:t>”</w:t>
      </w:r>
      <w:r w:rsidR="00760FB9" w:rsidRPr="005317C2">
        <w:rPr>
          <w:color w:val="000000"/>
          <w:lang w:val="az-Latn-AZ"/>
        </w:rPr>
        <w:t xml:space="preserve"> </w:t>
      </w:r>
      <w:r w:rsidR="007F0CE9" w:rsidRPr="005317C2">
        <w:rPr>
          <w:color w:val="000000"/>
          <w:lang w:val="az-Latn-AZ"/>
        </w:rPr>
        <w:t>–</w:t>
      </w:r>
      <w:r w:rsidR="00760FB9" w:rsidRPr="005317C2">
        <w:rPr>
          <w:color w:val="000000"/>
          <w:lang w:val="az-Latn-AZ"/>
        </w:rPr>
        <w:t xml:space="preserve"> rav</w:t>
      </w:r>
      <w:r w:rsidR="00ED611D">
        <w:rPr>
          <w:color w:val="000000"/>
          <w:lang w:val="az-Latn-AZ"/>
        </w:rPr>
        <w:t>v</w:t>
      </w:r>
      <w:r w:rsidR="00760FB9" w:rsidRPr="005317C2">
        <w:rPr>
          <w:color w:val="000000"/>
          <w:lang w:val="az-Latn-AZ"/>
        </w:rPr>
        <w:t>in əlavə</w:t>
      </w:r>
      <w:r w:rsidR="00631C42" w:rsidRPr="005317C2">
        <w:rPr>
          <w:color w:val="000000"/>
          <w:lang w:val="az-Latn-AZ"/>
        </w:rPr>
        <w:t xml:space="preserve"> edib deyib ki</w:t>
      </w:r>
      <w:r w:rsidR="00760FB9" w:rsidRPr="005317C2">
        <w:rPr>
          <w:color w:val="000000"/>
          <w:lang w:val="az-Latn-AZ"/>
        </w:rPr>
        <w:t xml:space="preserve"> – </w:t>
      </w:r>
      <w:r w:rsidR="007F0CE9" w:rsidRPr="005317C2">
        <w:rPr>
          <w:color w:val="000000"/>
          <w:lang w:val="az-Latn-AZ"/>
        </w:rPr>
        <w:t>“</w:t>
      </w:r>
      <w:r w:rsidR="00760FB9" w:rsidRPr="005317C2">
        <w:rPr>
          <w:color w:val="000000"/>
          <w:lang w:val="az-Latn-AZ"/>
        </w:rPr>
        <w:t>biz daim M</w:t>
      </w:r>
      <w:r w:rsidR="007F0CE9" w:rsidRPr="005317C2">
        <w:rPr>
          <w:color w:val="000000"/>
          <w:lang w:val="az-Latn-AZ"/>
        </w:rPr>
        <w:t>e</w:t>
      </w:r>
      <w:r w:rsidR="00760FB9" w:rsidRPr="005317C2">
        <w:rPr>
          <w:color w:val="000000"/>
          <w:lang w:val="az-Latn-AZ"/>
        </w:rPr>
        <w:t>ssiyanın gəlişini gözləyirik”.</w:t>
      </w:r>
    </w:p>
    <w:p w14:paraId="5F752FDC" w14:textId="5C22F349" w:rsidR="00B64B85" w:rsidRPr="005317C2" w:rsidRDefault="00B648F6" w:rsidP="00655D7A">
      <w:pPr>
        <w:spacing w:line="276" w:lineRule="auto"/>
        <w:ind w:firstLine="705"/>
        <w:jc w:val="both"/>
        <w:rPr>
          <w:color w:val="000000"/>
          <w:lang w:val="az-Latn-AZ"/>
        </w:rPr>
      </w:pPr>
      <w:r w:rsidRPr="005317C2">
        <w:rPr>
          <w:color w:val="000000"/>
          <w:lang w:val="az-Latn-AZ"/>
        </w:rPr>
        <w:t>Roma şairi Ver</w:t>
      </w:r>
      <w:r w:rsidR="00CC2FC0">
        <w:rPr>
          <w:color w:val="000000"/>
          <w:lang w:val="az-Latn-AZ"/>
        </w:rPr>
        <w:t>g</w:t>
      </w:r>
      <w:r w:rsidRPr="005317C2">
        <w:rPr>
          <w:color w:val="000000"/>
          <w:lang w:val="az-Latn-AZ"/>
        </w:rPr>
        <w:t>ili M</w:t>
      </w:r>
      <w:r w:rsidR="00760FB9" w:rsidRPr="005317C2">
        <w:rPr>
          <w:color w:val="000000"/>
          <w:lang w:val="az-Latn-AZ"/>
        </w:rPr>
        <w:t xml:space="preserve">essiya ilə bağlı </w:t>
      </w:r>
      <w:r w:rsidR="00333E5D">
        <w:rPr>
          <w:color w:val="000000"/>
          <w:lang w:val="az-Latn-AZ"/>
        </w:rPr>
        <w:t>kəhanət</w:t>
      </w:r>
      <w:r w:rsidR="00760FB9" w:rsidRPr="005317C2">
        <w:rPr>
          <w:color w:val="000000"/>
          <w:lang w:val="az-Latn-AZ"/>
        </w:rPr>
        <w:t>lərdən danışmışdır. O</w:t>
      </w:r>
      <w:r w:rsidR="009D4C1C" w:rsidRPr="005317C2">
        <w:rPr>
          <w:color w:val="000000"/>
          <w:lang w:val="az-Latn-AZ"/>
        </w:rPr>
        <w:t>,</w:t>
      </w:r>
      <w:r w:rsidR="00760FB9" w:rsidRPr="005317C2">
        <w:rPr>
          <w:color w:val="000000"/>
          <w:lang w:val="az-Latn-AZ"/>
        </w:rPr>
        <w:t xml:space="preserve"> söyləyirdi: “... Onlar yeni dövrün gəlişindən</w:t>
      </w:r>
      <w:r w:rsidR="00D73740" w:rsidRPr="005317C2">
        <w:rPr>
          <w:color w:val="000000"/>
          <w:lang w:val="az-Latn-AZ"/>
        </w:rPr>
        <w:t>, təbiətin dirçəlişindən</w:t>
      </w:r>
      <w:r w:rsidR="00760FB9" w:rsidRPr="005317C2">
        <w:rPr>
          <w:color w:val="000000"/>
          <w:lang w:val="az-Latn-AZ"/>
        </w:rPr>
        <w:t xml:space="preserve"> xəbər verir</w:t>
      </w:r>
      <w:r w:rsidR="00D73740" w:rsidRPr="005317C2">
        <w:rPr>
          <w:color w:val="000000"/>
          <w:lang w:val="az-Latn-AZ"/>
        </w:rPr>
        <w:t xml:space="preserve"> və eyni </w:t>
      </w:r>
      <w:r w:rsidR="009D4C1C" w:rsidRPr="005317C2">
        <w:rPr>
          <w:color w:val="000000"/>
          <w:lang w:val="az-Latn-AZ"/>
        </w:rPr>
        <w:t>zamanda</w:t>
      </w:r>
      <w:r w:rsidR="00D73740" w:rsidRPr="005317C2">
        <w:rPr>
          <w:color w:val="000000"/>
          <w:lang w:val="az-Latn-AZ"/>
        </w:rPr>
        <w:t xml:space="preserve"> təsvir etdikləri həmin gözəl səltənəti</w:t>
      </w:r>
      <w:r w:rsidR="00AD5223" w:rsidRPr="005317C2">
        <w:rPr>
          <w:color w:val="000000"/>
          <w:lang w:val="az-Latn-AZ"/>
        </w:rPr>
        <w:t xml:space="preserve"> </w:t>
      </w:r>
      <w:r w:rsidR="00D73740" w:rsidRPr="005317C2">
        <w:rPr>
          <w:color w:val="000000"/>
          <w:lang w:val="az-Latn-AZ"/>
        </w:rPr>
        <w:t>Uca Şə</w:t>
      </w:r>
      <w:r w:rsidR="00D52E0B">
        <w:rPr>
          <w:color w:val="000000"/>
          <w:lang w:val="az-Latn-AZ"/>
        </w:rPr>
        <w:t>x</w:t>
      </w:r>
      <w:r w:rsidR="00D73740" w:rsidRPr="005317C2">
        <w:rPr>
          <w:color w:val="000000"/>
          <w:lang w:val="az-Latn-AZ"/>
        </w:rPr>
        <w:t>siyyətin gəlişinə bağlayırlar, o Kə</w:t>
      </w:r>
      <w:r w:rsidR="009D4C1C" w:rsidRPr="005317C2">
        <w:rPr>
          <w:color w:val="000000"/>
          <w:lang w:val="az-Latn-AZ"/>
        </w:rPr>
        <w:t>s ki, onların</w:t>
      </w:r>
      <w:r w:rsidR="00D73740" w:rsidRPr="005317C2">
        <w:rPr>
          <w:color w:val="000000"/>
          <w:lang w:val="az-Latn-AZ"/>
        </w:rPr>
        <w:t xml:space="preserve"> sözlərinə görə, bütün dünyanı vahid imperiyaya çev</w:t>
      </w:r>
      <w:r w:rsidR="00B804FA">
        <w:rPr>
          <w:color w:val="000000"/>
          <w:lang w:val="az-Latn-AZ"/>
        </w:rPr>
        <w:t>i</w:t>
      </w:r>
      <w:r w:rsidR="00D73740" w:rsidRPr="005317C2">
        <w:rPr>
          <w:color w:val="000000"/>
          <w:lang w:val="az-Latn-AZ"/>
        </w:rPr>
        <w:t>rəcək”.</w:t>
      </w:r>
    </w:p>
    <w:p w14:paraId="2DB9F5FF" w14:textId="77777777" w:rsidR="005A0BFD" w:rsidRPr="005317C2" w:rsidRDefault="005A0BFD" w:rsidP="00655D7A">
      <w:pPr>
        <w:spacing w:line="276" w:lineRule="auto"/>
        <w:ind w:firstLine="705"/>
        <w:jc w:val="both"/>
        <w:rPr>
          <w:color w:val="000000"/>
          <w:lang w:val="az-Latn-AZ"/>
        </w:rPr>
      </w:pPr>
      <w:r w:rsidRPr="005317C2">
        <w:rPr>
          <w:color w:val="000000"/>
          <w:lang w:val="az-Latn-AZ"/>
        </w:rPr>
        <w:t>Plutarxın yazılarında oxuyuruq</w:t>
      </w:r>
      <w:r w:rsidR="00515042" w:rsidRPr="005317C2">
        <w:rPr>
          <w:color w:val="000000"/>
          <w:lang w:val="az-Latn-AZ"/>
        </w:rPr>
        <w:t>: “T</w:t>
      </w:r>
      <w:r w:rsidRPr="005317C2">
        <w:rPr>
          <w:color w:val="000000"/>
          <w:lang w:val="az-Latn-AZ"/>
        </w:rPr>
        <w:t>aleyin müəyyən etdiyi zaman yetişəcək, o zaman bəxtəvər insanların bir həyatı, bir dili və bir dövləti olacaq”.</w:t>
      </w:r>
    </w:p>
    <w:p w14:paraId="521F00C4" w14:textId="77777777" w:rsidR="005A0BFD" w:rsidRPr="005317C2" w:rsidRDefault="005A0BFD" w:rsidP="00655D7A">
      <w:pPr>
        <w:spacing w:line="276" w:lineRule="auto"/>
        <w:ind w:firstLine="705"/>
        <w:jc w:val="both"/>
        <w:rPr>
          <w:color w:val="000000"/>
          <w:lang w:val="az-Latn-AZ"/>
        </w:rPr>
      </w:pPr>
      <w:r w:rsidRPr="005317C2">
        <w:rPr>
          <w:color w:val="000000"/>
          <w:lang w:val="az-Latn-AZ"/>
        </w:rPr>
        <w:t>Yunan filosofu Platon deyir ki, “Sonda.</w:t>
      </w:r>
      <w:r w:rsidR="00333E5D">
        <w:rPr>
          <w:color w:val="000000"/>
          <w:lang w:val="az-Latn-AZ"/>
        </w:rPr>
        <w:t>.</w:t>
      </w:r>
      <w:r w:rsidRPr="005317C2">
        <w:rPr>
          <w:color w:val="000000"/>
          <w:lang w:val="az-Latn-AZ"/>
        </w:rPr>
        <w:t>.varlıqların ilkin nizamı</w:t>
      </w:r>
      <w:r w:rsidR="00515042" w:rsidRPr="005317C2">
        <w:rPr>
          <w:color w:val="000000"/>
          <w:lang w:val="az-Latn-AZ"/>
        </w:rPr>
        <w:t>nı</w:t>
      </w:r>
      <w:r w:rsidRPr="005317C2">
        <w:rPr>
          <w:color w:val="000000"/>
          <w:lang w:val="az-Latn-AZ"/>
        </w:rPr>
        <w:t xml:space="preserve"> yaratmış Allah, yenə zühur edəcək və Öz Səltənətinə təzələyəcək”.</w:t>
      </w:r>
    </w:p>
    <w:p w14:paraId="0A6D43D6" w14:textId="5D8DDE8B" w:rsidR="005A0BFD" w:rsidRPr="005317C2" w:rsidRDefault="005A0BFD" w:rsidP="00655D7A">
      <w:pPr>
        <w:spacing w:line="276" w:lineRule="auto"/>
        <w:ind w:firstLine="705"/>
        <w:jc w:val="both"/>
        <w:rPr>
          <w:color w:val="000000"/>
          <w:lang w:val="az-Latn-AZ"/>
        </w:rPr>
      </w:pPr>
      <w:r w:rsidRPr="005317C2">
        <w:rPr>
          <w:color w:val="000000"/>
          <w:lang w:val="az-Latn-AZ"/>
        </w:rPr>
        <w:t>Hezlittanın “</w:t>
      </w:r>
      <w:r w:rsidR="00843C6D" w:rsidRPr="005F5138">
        <w:rPr>
          <w:i/>
          <w:iCs/>
          <w:color w:val="000000"/>
          <w:lang w:val="az-Latn-AZ"/>
        </w:rPr>
        <w:t>Masaarxası</w:t>
      </w:r>
      <w:r w:rsidRPr="005F5138">
        <w:rPr>
          <w:i/>
          <w:iCs/>
          <w:color w:val="000000"/>
          <w:lang w:val="az-Latn-AZ"/>
        </w:rPr>
        <w:t xml:space="preserve"> söhbətlər</w:t>
      </w:r>
      <w:r w:rsidRPr="005317C2">
        <w:rPr>
          <w:color w:val="000000"/>
          <w:lang w:val="az-Latn-AZ"/>
        </w:rPr>
        <w:t>” kitabı</w:t>
      </w:r>
      <w:r w:rsidR="00515042" w:rsidRPr="005317C2">
        <w:rPr>
          <w:color w:val="000000"/>
          <w:lang w:val="az-Latn-AZ"/>
        </w:rPr>
        <w:t>nda bunları oxumaq mümkündür: “</w:t>
      </w:r>
      <w:r w:rsidRPr="005317C2">
        <w:rPr>
          <w:color w:val="000000"/>
          <w:lang w:val="az-Latn-AZ"/>
        </w:rPr>
        <w:t>Martin Lüterin özü belə bir fikir söyləmişdir ki, Məsih 1558-ci ildə və ya Konstantinopolun türklər tərəfindən zəbt olunmasından 105 il so</w:t>
      </w:r>
      <w:r w:rsidR="00D52E0B">
        <w:rPr>
          <w:color w:val="000000"/>
          <w:lang w:val="az-Latn-AZ"/>
        </w:rPr>
        <w:t>n</w:t>
      </w:r>
      <w:r w:rsidRPr="005317C2">
        <w:rPr>
          <w:color w:val="000000"/>
          <w:lang w:val="az-Latn-AZ"/>
        </w:rPr>
        <w:t>ra geriyə qayıdacaq</w:t>
      </w:r>
      <w:r w:rsidR="00BE0891" w:rsidRPr="005317C2">
        <w:rPr>
          <w:color w:val="000000"/>
          <w:lang w:val="az-Latn-AZ"/>
        </w:rPr>
        <w:t>”.</w:t>
      </w:r>
    </w:p>
    <w:p w14:paraId="1CD01A0C" w14:textId="77777777" w:rsidR="00940639" w:rsidRPr="005317C2" w:rsidRDefault="00BE0891" w:rsidP="00655D7A">
      <w:pPr>
        <w:spacing w:line="276" w:lineRule="auto"/>
        <w:ind w:firstLine="705"/>
        <w:jc w:val="both"/>
        <w:rPr>
          <w:color w:val="000000"/>
          <w:lang w:val="az-Latn-AZ"/>
        </w:rPr>
      </w:pPr>
      <w:r w:rsidRPr="005317C2">
        <w:rPr>
          <w:color w:val="000000"/>
          <w:lang w:val="az-Latn-AZ"/>
        </w:rPr>
        <w:t xml:space="preserve">Maraqlıdır ki, Konstantinopolun süqut etdiyi bu tarix, yəni 1453-cü il, Məsih ilə bağlı </w:t>
      </w:r>
      <w:r w:rsidR="00333E5D">
        <w:rPr>
          <w:color w:val="000000"/>
          <w:lang w:val="az-Latn-AZ"/>
        </w:rPr>
        <w:t>kəhanət</w:t>
      </w:r>
      <w:r w:rsidRPr="005317C2">
        <w:rPr>
          <w:color w:val="000000"/>
          <w:lang w:val="az-Latn-AZ"/>
        </w:rPr>
        <w:t>lərdə tez-tez təkrarlanır. Bu tarixə olan marağın səbəbini araşdırmaq istərdim. Onun mahiyyəti aşağıdakılardan ibarətdir.</w:t>
      </w:r>
      <w:r w:rsidR="00AD5223" w:rsidRPr="005317C2">
        <w:rPr>
          <w:color w:val="000000"/>
          <w:lang w:val="az-Latn-AZ"/>
        </w:rPr>
        <w:t xml:space="preserve"> </w:t>
      </w:r>
      <w:r w:rsidR="000756FD" w:rsidRPr="005317C2">
        <w:rPr>
          <w:color w:val="000000"/>
          <w:lang w:val="az-Latn-AZ"/>
        </w:rPr>
        <w:t>X</w:t>
      </w:r>
      <w:r w:rsidR="00AC1A10" w:rsidRPr="005317C2">
        <w:rPr>
          <w:color w:val="000000"/>
          <w:lang w:val="az-Latn-AZ"/>
        </w:rPr>
        <w:t>ristian dünyası üç əsas hissəyə, Roma katolik, Protestant və Yunan</w:t>
      </w:r>
      <w:r w:rsidR="00333E5D">
        <w:rPr>
          <w:color w:val="000000"/>
          <w:lang w:val="az-Latn-AZ"/>
        </w:rPr>
        <w:t xml:space="preserve"> Ortodoks </w:t>
      </w:r>
      <w:r w:rsidR="00AC1A10" w:rsidRPr="005317C2">
        <w:rPr>
          <w:color w:val="000000"/>
          <w:lang w:val="az-Latn-AZ"/>
        </w:rPr>
        <w:t>kilsəsinə bölünmüşdü. Konstantinopol</w:t>
      </w:r>
      <w:r w:rsidR="00AD5223" w:rsidRPr="005317C2">
        <w:rPr>
          <w:color w:val="000000"/>
          <w:lang w:val="az-Latn-AZ"/>
        </w:rPr>
        <w:t xml:space="preserve"> </w:t>
      </w:r>
      <w:r w:rsidR="004307A6" w:rsidRPr="005317C2">
        <w:rPr>
          <w:color w:val="000000"/>
          <w:lang w:val="az-Latn-AZ"/>
        </w:rPr>
        <w:t>t</w:t>
      </w:r>
      <w:r w:rsidR="00333E5D">
        <w:rPr>
          <w:color w:val="000000"/>
          <w:lang w:val="az-Latn-AZ"/>
        </w:rPr>
        <w:t>ü</w:t>
      </w:r>
      <w:r w:rsidR="004307A6" w:rsidRPr="005317C2">
        <w:rPr>
          <w:color w:val="000000"/>
          <w:lang w:val="az-Latn-AZ"/>
        </w:rPr>
        <w:t>rklər (müsəlmanlar) tərəfindən zəbt edilən zaman, Və</w:t>
      </w:r>
      <w:r w:rsidR="00940639" w:rsidRPr="005317C2">
        <w:rPr>
          <w:color w:val="000000"/>
          <w:lang w:val="az-Latn-AZ"/>
        </w:rPr>
        <w:t>hy K</w:t>
      </w:r>
      <w:r w:rsidR="004307A6" w:rsidRPr="005317C2">
        <w:rPr>
          <w:color w:val="000000"/>
          <w:lang w:val="az-Latn-AZ"/>
        </w:rPr>
        <w:t xml:space="preserve">itabında verilmiş </w:t>
      </w:r>
      <w:r w:rsidR="00B804FA">
        <w:rPr>
          <w:color w:val="000000"/>
          <w:lang w:val="az-Latn-AZ"/>
        </w:rPr>
        <w:t>kəhanət</w:t>
      </w:r>
      <w:r w:rsidR="004307A6" w:rsidRPr="005317C2">
        <w:rPr>
          <w:color w:val="000000"/>
          <w:lang w:val="az-Latn-AZ"/>
        </w:rPr>
        <w:t xml:space="preserve">lərdən birinin həyata keçdiyini söyləməyə başladılar. </w:t>
      </w:r>
    </w:p>
    <w:p w14:paraId="09EC8BF9" w14:textId="77777777" w:rsidR="00843C6D" w:rsidRDefault="004307A6" w:rsidP="00655D7A">
      <w:pPr>
        <w:spacing w:line="276" w:lineRule="auto"/>
        <w:ind w:firstLine="705"/>
        <w:jc w:val="both"/>
        <w:rPr>
          <w:color w:val="000000"/>
          <w:lang w:val="az-Latn-AZ"/>
        </w:rPr>
      </w:pPr>
      <w:r w:rsidRPr="005317C2">
        <w:rPr>
          <w:color w:val="000000"/>
          <w:lang w:val="az-Latn-AZ"/>
        </w:rPr>
        <w:t xml:space="preserve">Orada üçdə bir hissənin </w:t>
      </w:r>
      <w:r w:rsidR="00AA1F9D" w:rsidRPr="005317C2">
        <w:rPr>
          <w:color w:val="000000"/>
          <w:lang w:val="az-Latn-AZ"/>
        </w:rPr>
        <w:t xml:space="preserve">xristianlıqdan </w:t>
      </w:r>
      <w:r w:rsidRPr="005317C2">
        <w:rPr>
          <w:color w:val="000000"/>
          <w:lang w:val="az-Latn-AZ"/>
        </w:rPr>
        <w:t>ayrılacağı qabaqcadan xəbərdarlıq edilirdi. Orada deyilir ki, adamların üçdə birinin</w:t>
      </w:r>
      <w:r w:rsidR="00AA1F9D" w:rsidRPr="005317C2">
        <w:rPr>
          <w:color w:val="000000"/>
          <w:lang w:val="az-Latn-AZ"/>
        </w:rPr>
        <w:t xml:space="preserve"> (həqiqətdən) </w:t>
      </w:r>
      <w:r w:rsidRPr="005317C2">
        <w:rPr>
          <w:color w:val="000000"/>
          <w:lang w:val="az-Latn-AZ"/>
        </w:rPr>
        <w:t>“öldürülmə” (ayrılma) zam</w:t>
      </w:r>
      <w:r w:rsidR="00940639" w:rsidRPr="005317C2">
        <w:rPr>
          <w:color w:val="000000"/>
          <w:lang w:val="az-Latn-AZ"/>
        </w:rPr>
        <w:t>a</w:t>
      </w:r>
      <w:r w:rsidRPr="005317C2">
        <w:rPr>
          <w:color w:val="000000"/>
          <w:lang w:val="az-Latn-AZ"/>
        </w:rPr>
        <w:t xml:space="preserve">nından </w:t>
      </w:r>
      <w:r w:rsidR="00AA1F9D" w:rsidRPr="005317C2">
        <w:rPr>
          <w:color w:val="000000"/>
          <w:lang w:val="az-Latn-AZ"/>
        </w:rPr>
        <w:t>başlayaraq “...saat və</w:t>
      </w:r>
      <w:r w:rsidR="0031192E" w:rsidRPr="005317C2">
        <w:rPr>
          <w:color w:val="000000"/>
          <w:lang w:val="az-Latn-AZ"/>
        </w:rPr>
        <w:t xml:space="preserve"> gün</w:t>
      </w:r>
      <w:r w:rsidR="00AA1F9D" w:rsidRPr="005317C2">
        <w:rPr>
          <w:color w:val="000000"/>
          <w:lang w:val="az-Latn-AZ"/>
        </w:rPr>
        <w:t xml:space="preserve"> və ay və il”</w:t>
      </w:r>
      <w:r w:rsidR="00843C6D">
        <w:rPr>
          <w:rStyle w:val="a9"/>
          <w:color w:val="000000"/>
          <w:lang w:val="az-Latn-AZ"/>
        </w:rPr>
        <w:footnoteReference w:id="34"/>
      </w:r>
      <w:r w:rsidR="00AA1F9D" w:rsidRPr="005317C2">
        <w:rPr>
          <w:color w:val="000000"/>
          <w:lang w:val="az-Latn-AZ"/>
        </w:rPr>
        <w:t xml:space="preserve"> təyin ediləcək. </w:t>
      </w:r>
    </w:p>
    <w:p w14:paraId="768405C3" w14:textId="57CA60B3" w:rsidR="00BE0891" w:rsidRPr="005317C2" w:rsidRDefault="00AA1F9D" w:rsidP="00655D7A">
      <w:pPr>
        <w:spacing w:line="276" w:lineRule="auto"/>
        <w:ind w:firstLine="705"/>
        <w:jc w:val="both"/>
        <w:rPr>
          <w:color w:val="000000"/>
          <w:lang w:val="az-Latn-AZ"/>
        </w:rPr>
      </w:pPr>
      <w:r w:rsidRPr="005317C2">
        <w:rPr>
          <w:color w:val="000000"/>
          <w:lang w:val="az-Latn-AZ"/>
        </w:rPr>
        <w:t>Və</w:t>
      </w:r>
      <w:r w:rsidR="00940639" w:rsidRPr="005317C2">
        <w:rPr>
          <w:color w:val="000000"/>
          <w:lang w:val="az-Latn-AZ"/>
        </w:rPr>
        <w:t xml:space="preserve"> bu müddət keçən</w:t>
      </w:r>
      <w:r w:rsidRPr="005317C2">
        <w:rPr>
          <w:color w:val="000000"/>
          <w:lang w:val="az-Latn-AZ"/>
        </w:rPr>
        <w:t>dən sonra Messiya gələcək, Məsih qayıdacaq.</w:t>
      </w:r>
    </w:p>
    <w:p w14:paraId="41DE0E03" w14:textId="77777777" w:rsidR="00940639" w:rsidRPr="005317C2" w:rsidRDefault="00940639" w:rsidP="00655D7A">
      <w:pPr>
        <w:spacing w:line="276" w:lineRule="auto"/>
        <w:ind w:firstLine="705"/>
        <w:jc w:val="both"/>
        <w:rPr>
          <w:color w:val="000000"/>
          <w:lang w:val="az-Latn-AZ"/>
        </w:rPr>
      </w:pPr>
      <w:r w:rsidRPr="005317C2">
        <w:rPr>
          <w:color w:val="000000"/>
          <w:lang w:val="az-Latn-AZ"/>
        </w:rPr>
        <w:t>1453-cü ildə pravoslav kilsəsinin</w:t>
      </w:r>
      <w:r w:rsidR="003F788E" w:rsidRPr="005317C2">
        <w:rPr>
          <w:color w:val="000000"/>
          <w:lang w:val="az-Latn-AZ"/>
        </w:rPr>
        <w:t xml:space="preserve"> paytaxtı qeyri-xristianların </w:t>
      </w:r>
      <w:r w:rsidRPr="005317C2">
        <w:rPr>
          <w:color w:val="000000"/>
          <w:lang w:val="az-Latn-AZ"/>
        </w:rPr>
        <w:t>əl</w:t>
      </w:r>
      <w:r w:rsidR="003F788E" w:rsidRPr="005317C2">
        <w:rPr>
          <w:color w:val="000000"/>
          <w:lang w:val="az-Latn-AZ"/>
        </w:rPr>
        <w:t>inə</w:t>
      </w:r>
      <w:r w:rsidRPr="005317C2">
        <w:rPr>
          <w:color w:val="000000"/>
          <w:lang w:val="az-Latn-AZ"/>
        </w:rPr>
        <w:t xml:space="preserve"> keçir və Bibliya tədqiqatçıları bu faktı xristianlığın üçdə bir hissəsinin rəmzi ayrılması kimi şə</w:t>
      </w:r>
      <w:r w:rsidR="003F788E" w:rsidRPr="005317C2">
        <w:rPr>
          <w:color w:val="000000"/>
          <w:lang w:val="az-Latn-AZ"/>
        </w:rPr>
        <w:t>rh etməyə başlayırlar</w:t>
      </w:r>
      <w:r w:rsidRPr="005317C2">
        <w:rPr>
          <w:color w:val="000000"/>
          <w:lang w:val="az-Latn-AZ"/>
        </w:rPr>
        <w:t>.</w:t>
      </w:r>
    </w:p>
    <w:p w14:paraId="7ECC72CF" w14:textId="39AE9C04" w:rsidR="003F788E" w:rsidRPr="005317C2" w:rsidRDefault="003F788E" w:rsidP="00655D7A">
      <w:pPr>
        <w:spacing w:line="276" w:lineRule="auto"/>
        <w:ind w:firstLine="705"/>
        <w:jc w:val="both"/>
        <w:rPr>
          <w:color w:val="000000"/>
          <w:lang w:val="az-Latn-AZ"/>
        </w:rPr>
      </w:pPr>
      <w:r w:rsidRPr="005317C2">
        <w:rPr>
          <w:color w:val="000000"/>
          <w:lang w:val="az-Latn-AZ"/>
        </w:rPr>
        <w:t>U.</w:t>
      </w:r>
      <w:r w:rsidR="00843C6D">
        <w:rPr>
          <w:color w:val="000000"/>
          <w:lang w:val="az-Latn-AZ"/>
        </w:rPr>
        <w:t xml:space="preserve"> H</w:t>
      </w:r>
      <w:r w:rsidRPr="005317C2">
        <w:rPr>
          <w:color w:val="000000"/>
          <w:lang w:val="az-Latn-AZ"/>
        </w:rPr>
        <w:t>arbert “</w:t>
      </w:r>
      <w:r w:rsidRPr="005F5138">
        <w:rPr>
          <w:i/>
          <w:iCs/>
          <w:color w:val="000000"/>
          <w:lang w:val="az-Latn-AZ"/>
        </w:rPr>
        <w:t xml:space="preserve">Qarşıdakı </w:t>
      </w:r>
      <w:r w:rsidR="005F5138">
        <w:rPr>
          <w:i/>
          <w:iCs/>
          <w:color w:val="000000"/>
          <w:lang w:val="az-Latn-AZ"/>
        </w:rPr>
        <w:t>S</w:t>
      </w:r>
      <w:r w:rsidRPr="005F5138">
        <w:rPr>
          <w:i/>
          <w:iCs/>
          <w:color w:val="000000"/>
          <w:lang w:val="az-Latn-AZ"/>
        </w:rPr>
        <w:t>avaş</w:t>
      </w:r>
      <w:r w:rsidRPr="005317C2">
        <w:rPr>
          <w:color w:val="000000"/>
          <w:lang w:val="az-Latn-AZ"/>
        </w:rPr>
        <w:t xml:space="preserve">” kitabında yazır: “1453-cü ilin </w:t>
      </w:r>
      <w:r w:rsidR="000C62DD">
        <w:rPr>
          <w:color w:val="000000"/>
          <w:lang w:val="az-Latn-AZ"/>
        </w:rPr>
        <w:t>(</w:t>
      </w:r>
      <w:r w:rsidR="000C62DD">
        <w:t>Türk İmperiyasının zirvəsi</w:t>
      </w:r>
      <w:r w:rsidR="000C62DD">
        <w:rPr>
          <w:lang w:val="az-Latn-AZ"/>
        </w:rPr>
        <w:t xml:space="preserve">) </w:t>
      </w:r>
      <w:r w:rsidRPr="005317C2">
        <w:rPr>
          <w:color w:val="000000"/>
          <w:lang w:val="az-Latn-AZ"/>
        </w:rPr>
        <w:t>üstünə 390 il (Vəhy 9:15) əlavə etsək bizi 1843-ci ilə gə</w:t>
      </w:r>
      <w:r w:rsidR="0031192E" w:rsidRPr="005317C2">
        <w:rPr>
          <w:color w:val="000000"/>
          <w:lang w:val="az-Latn-AZ"/>
        </w:rPr>
        <w:t>tirib çıxaracaq</w:t>
      </w:r>
      <w:r w:rsidRPr="005317C2">
        <w:rPr>
          <w:color w:val="000000"/>
          <w:lang w:val="az-Latn-AZ"/>
        </w:rPr>
        <w:t>. B</w:t>
      </w:r>
      <w:r w:rsidR="0031192E" w:rsidRPr="005317C2">
        <w:rPr>
          <w:color w:val="000000"/>
          <w:lang w:val="az-Latn-AZ"/>
        </w:rPr>
        <w:t>u,</w:t>
      </w:r>
      <w:r w:rsidR="00C66F42" w:rsidRPr="005317C2">
        <w:rPr>
          <w:color w:val="000000"/>
          <w:lang w:val="az-Latn-AZ"/>
        </w:rPr>
        <w:t xml:space="preserve"> Məsihin 1843-cü ildə gələcəyinə inkaredilmə</w:t>
      </w:r>
      <w:r w:rsidR="0031192E" w:rsidRPr="005317C2">
        <w:rPr>
          <w:color w:val="000000"/>
          <w:lang w:val="az-Latn-AZ"/>
        </w:rPr>
        <w:t>z sübutdur”.</w:t>
      </w:r>
    </w:p>
    <w:p w14:paraId="045D7AB8" w14:textId="77777777" w:rsidR="00024B7B" w:rsidRPr="005317C2" w:rsidRDefault="00333E5D" w:rsidP="00655D7A">
      <w:pPr>
        <w:spacing w:line="276" w:lineRule="auto"/>
        <w:ind w:firstLine="705"/>
        <w:jc w:val="both"/>
        <w:rPr>
          <w:color w:val="000000"/>
          <w:lang w:val="az-Latn-AZ"/>
        </w:rPr>
      </w:pPr>
      <w:r>
        <w:rPr>
          <w:color w:val="000000"/>
          <w:lang w:val="az-Latn-AZ"/>
        </w:rPr>
        <w:t xml:space="preserve">Kəhanət </w:t>
      </w:r>
      <w:r w:rsidR="007C3060" w:rsidRPr="005317C2">
        <w:rPr>
          <w:color w:val="000000"/>
          <w:lang w:val="az-Latn-AZ"/>
        </w:rPr>
        <w:t>ölçüsü ilə “il”</w:t>
      </w:r>
      <w:r w:rsidR="001574D1" w:rsidRPr="005317C2">
        <w:rPr>
          <w:color w:val="000000"/>
          <w:lang w:val="az-Latn-AZ"/>
        </w:rPr>
        <w:t>i</w:t>
      </w:r>
      <w:r w:rsidR="007C3060" w:rsidRPr="005317C2">
        <w:rPr>
          <w:color w:val="000000"/>
          <w:lang w:val="az-Latn-AZ"/>
        </w:rPr>
        <w:t xml:space="preserve"> 360 gün, “ay” 30 gün (“saat” nəzərə</w:t>
      </w:r>
      <w:r w:rsidR="00571590" w:rsidRPr="005317C2">
        <w:rPr>
          <w:color w:val="000000"/>
          <w:lang w:val="az-Latn-AZ"/>
        </w:rPr>
        <w:t xml:space="preserve"> alınmır) götürmək</w:t>
      </w:r>
      <w:r w:rsidR="001574D1" w:rsidRPr="005317C2">
        <w:rPr>
          <w:color w:val="000000"/>
          <w:lang w:val="az-Latn-AZ"/>
        </w:rPr>
        <w:t>lə</w:t>
      </w:r>
      <w:r w:rsidR="007C3060" w:rsidRPr="005317C2">
        <w:rPr>
          <w:color w:val="000000"/>
          <w:lang w:val="az-Latn-AZ"/>
        </w:rPr>
        <w:t xml:space="preserve"> və daha bir “gün” əlavə etməklə, tədqiqatçılar</w:t>
      </w:r>
      <w:r w:rsidR="00AD5223" w:rsidRPr="005317C2">
        <w:rPr>
          <w:color w:val="000000"/>
          <w:lang w:val="az-Latn-AZ"/>
        </w:rPr>
        <w:t xml:space="preserve"> </w:t>
      </w:r>
      <w:r w:rsidR="007C3060" w:rsidRPr="005317C2">
        <w:rPr>
          <w:color w:val="000000"/>
          <w:lang w:val="az-Latn-AZ"/>
        </w:rPr>
        <w:t>390 gün deyil, Xarbertdə olduğu kimi 391</w:t>
      </w:r>
      <w:r w:rsidR="00E24F53" w:rsidRPr="005317C2">
        <w:rPr>
          <w:color w:val="000000"/>
          <w:lang w:val="az-Latn-AZ"/>
        </w:rPr>
        <w:t xml:space="preserve"> gün </w:t>
      </w:r>
      <w:r w:rsidR="007C3060" w:rsidRPr="005317C2">
        <w:rPr>
          <w:color w:val="000000"/>
          <w:lang w:val="az-Latn-AZ"/>
        </w:rPr>
        <w:t>əldə edirdilər. Ona görə də onlar belə nəticə çıxarırdılar ki, əgər “</w:t>
      </w:r>
      <w:r w:rsidR="00490942" w:rsidRPr="005317C2">
        <w:rPr>
          <w:color w:val="000000"/>
          <w:lang w:val="az-Latn-AZ"/>
        </w:rPr>
        <w:t>ilə bərabər</w:t>
      </w:r>
      <w:r w:rsidR="001574D1" w:rsidRPr="005317C2">
        <w:rPr>
          <w:color w:val="000000"/>
          <w:lang w:val="az-Latn-AZ"/>
        </w:rPr>
        <w:t xml:space="preserve"> gün” düsturu</w:t>
      </w:r>
      <w:r w:rsidR="007C3060" w:rsidRPr="005317C2">
        <w:rPr>
          <w:color w:val="000000"/>
          <w:lang w:val="az-Latn-AZ"/>
        </w:rPr>
        <w:t xml:space="preserve"> tət</w:t>
      </w:r>
      <w:r w:rsidR="00E24F53" w:rsidRPr="005317C2">
        <w:rPr>
          <w:color w:val="000000"/>
          <w:lang w:val="az-Latn-AZ"/>
        </w:rPr>
        <w:t xml:space="preserve">biq edilərsə, </w:t>
      </w:r>
      <w:r w:rsidR="00571590" w:rsidRPr="005317C2">
        <w:rPr>
          <w:color w:val="000000"/>
          <w:lang w:val="az-Latn-AZ"/>
        </w:rPr>
        <w:t xml:space="preserve">“ayrılmadan” </w:t>
      </w:r>
      <w:r w:rsidR="00E24F53" w:rsidRPr="005317C2">
        <w:rPr>
          <w:color w:val="000000"/>
          <w:lang w:val="az-Latn-AZ"/>
        </w:rPr>
        <w:t>Mə</w:t>
      </w:r>
      <w:r w:rsidR="00571590" w:rsidRPr="005317C2">
        <w:rPr>
          <w:color w:val="000000"/>
          <w:lang w:val="az-Latn-AZ"/>
        </w:rPr>
        <w:t>sihin</w:t>
      </w:r>
      <w:r w:rsidR="00E24F53" w:rsidRPr="005317C2">
        <w:rPr>
          <w:color w:val="000000"/>
          <w:lang w:val="az-Latn-AZ"/>
        </w:rPr>
        <w:t xml:space="preserve"> “qayıdışına” kimi vaxt kəsimi 391 il təşkil edəcəkdir.</w:t>
      </w:r>
    </w:p>
    <w:p w14:paraId="0A65D5D1" w14:textId="77777777" w:rsidR="000C62DD" w:rsidRDefault="001574D1" w:rsidP="00655D7A">
      <w:pPr>
        <w:spacing w:line="276" w:lineRule="auto"/>
        <w:ind w:firstLine="705"/>
        <w:jc w:val="both"/>
        <w:rPr>
          <w:color w:val="000000"/>
          <w:lang w:val="az-Latn-AZ"/>
        </w:rPr>
      </w:pPr>
      <w:r w:rsidRPr="005317C2">
        <w:rPr>
          <w:color w:val="000000"/>
          <w:lang w:val="az-Latn-AZ"/>
        </w:rPr>
        <w:t>Ko</w:t>
      </w:r>
      <w:r w:rsidR="00D52E0B">
        <w:rPr>
          <w:color w:val="000000"/>
          <w:lang w:val="az-Latn-AZ"/>
        </w:rPr>
        <w:t>n</w:t>
      </w:r>
      <w:r w:rsidR="00571590" w:rsidRPr="005317C2">
        <w:rPr>
          <w:color w:val="000000"/>
          <w:lang w:val="az-Latn-AZ"/>
        </w:rPr>
        <w:t>stantinopol 1453-cü ildə süqut etmişdir. Xristianların üçdə biri onların ən mühüm mərkəzlərindən biri müsəlmanlar tərəfindən tutulandan sonra rəmzi olaraq</w:t>
      </w:r>
      <w:r w:rsidR="007E5E76" w:rsidRPr="005317C2">
        <w:rPr>
          <w:color w:val="000000"/>
          <w:lang w:val="az-Latn-AZ"/>
        </w:rPr>
        <w:t xml:space="preserve"> qalan xristian dünyasından “ayrılmışdır”; 391 il sonra onlar yenə Məsihin qayıtması ilə bağlı həqiqətə nail oldular. </w:t>
      </w:r>
    </w:p>
    <w:p w14:paraId="1139A0B7" w14:textId="0D0A3395" w:rsidR="00E24F53" w:rsidRPr="005317C2" w:rsidRDefault="007E5E76" w:rsidP="00655D7A">
      <w:pPr>
        <w:spacing w:line="276" w:lineRule="auto"/>
        <w:ind w:firstLine="705"/>
        <w:jc w:val="both"/>
        <w:rPr>
          <w:color w:val="000000"/>
          <w:lang w:val="az-Latn-AZ"/>
        </w:rPr>
      </w:pPr>
      <w:r w:rsidRPr="005317C2">
        <w:rPr>
          <w:color w:val="000000"/>
          <w:lang w:val="az-Latn-AZ"/>
        </w:rPr>
        <w:lastRenderedPageBreak/>
        <w:t>1453 +</w:t>
      </w:r>
      <w:r w:rsidR="000C62DD">
        <w:rPr>
          <w:color w:val="000000"/>
          <w:lang w:val="az-Latn-AZ"/>
        </w:rPr>
        <w:t xml:space="preserve"> </w:t>
      </w:r>
      <w:r w:rsidRPr="005317C2">
        <w:rPr>
          <w:color w:val="000000"/>
          <w:lang w:val="az-Latn-AZ"/>
        </w:rPr>
        <w:t>391</w:t>
      </w:r>
      <w:r w:rsidR="000C62DD">
        <w:rPr>
          <w:color w:val="000000"/>
          <w:lang w:val="az-Latn-AZ"/>
        </w:rPr>
        <w:t xml:space="preserve"> bərabərdir</w:t>
      </w:r>
      <w:r w:rsidRPr="005317C2">
        <w:rPr>
          <w:color w:val="000000"/>
          <w:lang w:val="az-Latn-AZ"/>
        </w:rPr>
        <w:t xml:space="preserve"> 1844!</w:t>
      </w:r>
    </w:p>
    <w:p w14:paraId="6AD744F9" w14:textId="77777777" w:rsidR="007E5E76" w:rsidRPr="005317C2" w:rsidRDefault="007E5E76" w:rsidP="00655D7A">
      <w:pPr>
        <w:spacing w:line="276" w:lineRule="auto"/>
        <w:ind w:firstLine="705"/>
        <w:jc w:val="both"/>
        <w:rPr>
          <w:color w:val="000000"/>
          <w:lang w:val="az-Latn-AZ"/>
        </w:rPr>
      </w:pPr>
      <w:r w:rsidRPr="005317C2">
        <w:rPr>
          <w:color w:val="000000"/>
          <w:lang w:val="az-Latn-AZ"/>
        </w:rPr>
        <w:t>1844-cü il</w:t>
      </w:r>
      <w:r w:rsidR="001574D1" w:rsidRPr="005317C2">
        <w:rPr>
          <w:color w:val="000000"/>
          <w:lang w:val="az-Latn-AZ"/>
        </w:rPr>
        <w:t>l</w:t>
      </w:r>
      <w:r w:rsidRPr="005317C2">
        <w:rPr>
          <w:color w:val="000000"/>
          <w:lang w:val="az-Latn-AZ"/>
        </w:rPr>
        <w:t xml:space="preserve">ə bağlı daha bir qəribə </w:t>
      </w:r>
      <w:r w:rsidR="00333E5D">
        <w:rPr>
          <w:color w:val="000000"/>
          <w:lang w:val="az-Latn-AZ"/>
        </w:rPr>
        <w:t>kəhanət</w:t>
      </w:r>
      <w:r w:rsidRPr="005317C2">
        <w:rPr>
          <w:color w:val="000000"/>
          <w:lang w:val="az-Latn-AZ"/>
        </w:rPr>
        <w:t>, lakin bu dəfə tamamilə başqa səpgidə. Maraqlıdırmı</w:t>
      </w:r>
      <w:r w:rsidR="00AD5223" w:rsidRPr="005317C2">
        <w:rPr>
          <w:color w:val="000000"/>
          <w:lang w:val="az-Latn-AZ"/>
        </w:rPr>
        <w:t>?</w:t>
      </w:r>
    </w:p>
    <w:p w14:paraId="00465BFE" w14:textId="77777777" w:rsidR="001574D1" w:rsidRPr="005317C2" w:rsidRDefault="001574D1" w:rsidP="005A0B79">
      <w:pPr>
        <w:spacing w:line="276" w:lineRule="auto"/>
        <w:jc w:val="both"/>
        <w:rPr>
          <w:color w:val="000000"/>
          <w:lang w:val="az-Latn-AZ"/>
        </w:rPr>
      </w:pPr>
    </w:p>
    <w:p w14:paraId="2643C0D8" w14:textId="548ABFFB" w:rsidR="007E5E76" w:rsidRPr="0038025C" w:rsidRDefault="007E5E76" w:rsidP="0038025C">
      <w:pPr>
        <w:pStyle w:val="1"/>
        <w:spacing w:before="0"/>
        <w:rPr>
          <w:rFonts w:ascii="Times New Roman" w:hAnsi="Times New Roman" w:cs="Times New Roman"/>
          <w:b/>
          <w:bCs/>
          <w:color w:val="auto"/>
          <w:sz w:val="24"/>
          <w:szCs w:val="24"/>
          <w:lang w:val="az-Latn-AZ"/>
        </w:rPr>
      </w:pPr>
      <w:r w:rsidRPr="0038025C">
        <w:rPr>
          <w:rFonts w:ascii="Times New Roman" w:hAnsi="Times New Roman" w:cs="Times New Roman"/>
          <w:b/>
          <w:bCs/>
          <w:color w:val="auto"/>
          <w:sz w:val="24"/>
          <w:szCs w:val="24"/>
          <w:lang w:val="az-Latn-AZ"/>
        </w:rPr>
        <w:t xml:space="preserve">7. </w:t>
      </w:r>
      <w:r w:rsidR="00655D7A" w:rsidRPr="0038025C">
        <w:rPr>
          <w:rFonts w:ascii="Times New Roman" w:hAnsi="Times New Roman" w:cs="Times New Roman"/>
          <w:b/>
          <w:bCs/>
          <w:color w:val="auto"/>
          <w:sz w:val="24"/>
          <w:szCs w:val="24"/>
          <w:lang w:val="az-Latn-AZ"/>
        </w:rPr>
        <w:t>Əlavə vədlər</w:t>
      </w:r>
    </w:p>
    <w:p w14:paraId="1049E056" w14:textId="77777777" w:rsidR="00AA1F9D" w:rsidRPr="005317C2" w:rsidRDefault="00AA1F9D" w:rsidP="00655D7A">
      <w:pPr>
        <w:spacing w:line="276" w:lineRule="auto"/>
        <w:ind w:firstLine="705"/>
        <w:jc w:val="both"/>
        <w:rPr>
          <w:i/>
          <w:color w:val="000000"/>
          <w:lang w:val="az-Latn-AZ"/>
        </w:rPr>
      </w:pPr>
    </w:p>
    <w:p w14:paraId="446A577F" w14:textId="77777777" w:rsidR="00655D7A" w:rsidRDefault="007E5E76" w:rsidP="00655D7A">
      <w:pPr>
        <w:tabs>
          <w:tab w:val="left" w:pos="0"/>
        </w:tabs>
        <w:spacing w:line="276" w:lineRule="auto"/>
        <w:jc w:val="both"/>
        <w:rPr>
          <w:color w:val="000000"/>
          <w:lang w:val="az-Latn-AZ"/>
        </w:rPr>
      </w:pPr>
      <w:r w:rsidRPr="005317C2">
        <w:rPr>
          <w:color w:val="000000"/>
          <w:lang w:val="az-Latn-AZ"/>
        </w:rPr>
        <w:tab/>
        <w:t>1453-1844-cü illə</w:t>
      </w:r>
      <w:r w:rsidR="00DE6205" w:rsidRPr="005317C2">
        <w:rPr>
          <w:color w:val="000000"/>
          <w:lang w:val="az-Latn-AZ"/>
        </w:rPr>
        <w:t>rlə</w:t>
      </w:r>
      <w:r w:rsidRPr="005317C2">
        <w:rPr>
          <w:color w:val="000000"/>
          <w:lang w:val="az-Latn-AZ"/>
        </w:rPr>
        <w:t xml:space="preserve"> bağlı </w:t>
      </w:r>
      <w:r w:rsidR="00D52E0B">
        <w:rPr>
          <w:color w:val="000000"/>
          <w:lang w:val="az-Latn-AZ"/>
        </w:rPr>
        <w:t>kəhanət</w:t>
      </w:r>
      <w:r w:rsidRPr="005317C2">
        <w:rPr>
          <w:color w:val="000000"/>
          <w:lang w:val="az-Latn-AZ"/>
        </w:rPr>
        <w:t xml:space="preserve">in həyata keçməsinə türklər yardımçı oldular. Onların sayəsində Daniel Peyğəmbərin Kitabında </w:t>
      </w:r>
      <w:r w:rsidR="00AD48A2" w:rsidRPr="005317C2">
        <w:rPr>
          <w:color w:val="000000"/>
          <w:lang w:val="az-Latn-AZ"/>
        </w:rPr>
        <w:t>1844</w:t>
      </w:r>
      <w:r w:rsidR="0015165D">
        <w:rPr>
          <w:color w:val="000000"/>
          <w:lang w:val="az-Latn-AZ"/>
        </w:rPr>
        <w:t>-</w:t>
      </w:r>
      <w:r w:rsidR="00AD48A2" w:rsidRPr="005317C2">
        <w:rPr>
          <w:color w:val="000000"/>
          <w:lang w:val="az-Latn-AZ"/>
        </w:rPr>
        <w:t xml:space="preserve">cü ilə gətirib çıxaran </w:t>
      </w:r>
      <w:r w:rsidRPr="005317C2">
        <w:rPr>
          <w:color w:val="000000"/>
          <w:lang w:val="az-Latn-AZ"/>
        </w:rPr>
        <w:t>2300 illə bağlı</w:t>
      </w:r>
      <w:r w:rsidR="00AD48A2" w:rsidRPr="005317C2">
        <w:rPr>
          <w:color w:val="000000"/>
          <w:lang w:val="az-Latn-AZ"/>
        </w:rPr>
        <w:t xml:space="preserve"> başqa </w:t>
      </w:r>
      <w:r w:rsidR="00333E5D">
        <w:rPr>
          <w:color w:val="000000"/>
          <w:lang w:val="az-Latn-AZ"/>
        </w:rPr>
        <w:t>kəhanət</w:t>
      </w:r>
      <w:r w:rsidR="00AD48A2" w:rsidRPr="005317C2">
        <w:rPr>
          <w:color w:val="000000"/>
          <w:lang w:val="az-Latn-AZ"/>
        </w:rPr>
        <w:t>lər də həyata keçmişdir.</w:t>
      </w:r>
      <w:r w:rsidR="00964330" w:rsidRPr="005317C2">
        <w:rPr>
          <w:color w:val="000000"/>
          <w:lang w:val="az-Latn-AZ"/>
        </w:rPr>
        <w:t xml:space="preserve"> </w:t>
      </w:r>
    </w:p>
    <w:p w14:paraId="7D2FF823" w14:textId="3EAB8E22" w:rsidR="00822EFF" w:rsidRPr="005317C2" w:rsidRDefault="00655D7A" w:rsidP="00655D7A">
      <w:pPr>
        <w:tabs>
          <w:tab w:val="left" w:pos="0"/>
        </w:tabs>
        <w:spacing w:line="276" w:lineRule="auto"/>
        <w:jc w:val="both"/>
        <w:rPr>
          <w:color w:val="000000"/>
          <w:lang w:val="az-Latn-AZ"/>
        </w:rPr>
      </w:pPr>
      <w:r>
        <w:rPr>
          <w:color w:val="000000"/>
          <w:lang w:val="az-Latn-AZ"/>
        </w:rPr>
        <w:tab/>
      </w:r>
      <w:r w:rsidR="00964330" w:rsidRPr="005317C2">
        <w:rPr>
          <w:color w:val="000000"/>
          <w:lang w:val="az-Latn-AZ"/>
        </w:rPr>
        <w:t>Bəzi alimlərin nüfuzlu rəyinə görə,</w:t>
      </w:r>
      <w:r w:rsidR="00EB7DF4" w:rsidRPr="005317C2">
        <w:rPr>
          <w:color w:val="000000"/>
          <w:lang w:val="az-Latn-AZ"/>
        </w:rPr>
        <w:t xml:space="preserve"> Artakserksin fərmanı bizim eradan əvvəl 457</w:t>
      </w:r>
      <w:r w:rsidR="0015165D">
        <w:rPr>
          <w:color w:val="000000"/>
          <w:lang w:val="az-Latn-AZ"/>
        </w:rPr>
        <w:t>-</w:t>
      </w:r>
      <w:r w:rsidR="00EB7DF4" w:rsidRPr="005317C2">
        <w:rPr>
          <w:color w:val="000000"/>
          <w:lang w:val="az-Latn-AZ"/>
        </w:rPr>
        <w:t>ci ildə, yaz gecə-gündüz bərabərliyi günündə, yəhudi təqvimi ilə</w:t>
      </w:r>
      <w:r w:rsidR="005D7ECB" w:rsidRPr="005317C2">
        <w:rPr>
          <w:color w:val="000000"/>
          <w:lang w:val="az-Latn-AZ"/>
        </w:rPr>
        <w:t xml:space="preserve"> nisa</w:t>
      </w:r>
      <w:r w:rsidR="00EB7DF4" w:rsidRPr="005317C2">
        <w:rPr>
          <w:color w:val="000000"/>
          <w:lang w:val="az-Latn-AZ"/>
        </w:rPr>
        <w:t>n ayının birinci günü imzalanmışdır.</w:t>
      </w:r>
      <w:r w:rsidR="004741A8" w:rsidRPr="005317C2">
        <w:rPr>
          <w:color w:val="000000"/>
          <w:lang w:val="az-Latn-AZ"/>
        </w:rPr>
        <w:t xml:space="preserve"> Yəhudilərə İsrail torpağına qayıdıb, orada m</w:t>
      </w:r>
      <w:r w:rsidR="00D52E0B">
        <w:rPr>
          <w:color w:val="000000"/>
          <w:lang w:val="az-Latn-AZ"/>
        </w:rPr>
        <w:t>a</w:t>
      </w:r>
      <w:r w:rsidR="004741A8" w:rsidRPr="005317C2">
        <w:rPr>
          <w:color w:val="000000"/>
          <w:lang w:val="az-Latn-AZ"/>
        </w:rPr>
        <w:t>neəsiz məskunlaşmaq imkanı verən dini dözümlülük haqqında Fərman da 1844-cü il yaz gecə-gündüz bərabərliyi günü və yenə də nisan ayının birinci günü imzalanmışdır. Bu iki hadisə arasında vaxt düz 2300 ilə bərabər olmuşdur.</w:t>
      </w:r>
    </w:p>
    <w:p w14:paraId="344F600F" w14:textId="77777777" w:rsidR="004741A8" w:rsidRPr="005317C2" w:rsidRDefault="004741A8" w:rsidP="00655D7A">
      <w:pPr>
        <w:tabs>
          <w:tab w:val="left" w:pos="0"/>
        </w:tabs>
        <w:spacing w:line="276" w:lineRule="auto"/>
        <w:jc w:val="both"/>
        <w:rPr>
          <w:color w:val="000000"/>
          <w:lang w:val="az-Latn-AZ"/>
        </w:rPr>
      </w:pPr>
      <w:r w:rsidRPr="005317C2">
        <w:rPr>
          <w:color w:val="000000"/>
          <w:lang w:val="az-Latn-AZ"/>
        </w:rPr>
        <w:tab/>
        <w:t xml:space="preserve">Bu </w:t>
      </w:r>
      <w:r w:rsidR="00333E5D">
        <w:rPr>
          <w:color w:val="000000"/>
          <w:lang w:val="az-Latn-AZ"/>
        </w:rPr>
        <w:t>kəhanət</w:t>
      </w:r>
      <w:r w:rsidRPr="005317C2">
        <w:rPr>
          <w:color w:val="000000"/>
          <w:lang w:val="az-Latn-AZ"/>
        </w:rPr>
        <w:t xml:space="preserve">, </w:t>
      </w:r>
      <w:r w:rsidR="000756FD" w:rsidRPr="005317C2">
        <w:rPr>
          <w:color w:val="000000"/>
          <w:lang w:val="az-Latn-AZ"/>
        </w:rPr>
        <w:t xml:space="preserve">həmçinin </w:t>
      </w:r>
      <w:r w:rsidRPr="005317C2">
        <w:rPr>
          <w:color w:val="000000"/>
          <w:lang w:val="az-Latn-AZ"/>
        </w:rPr>
        <w:t xml:space="preserve">Vəhy </w:t>
      </w:r>
      <w:r w:rsidR="005D7ECB" w:rsidRPr="005317C2">
        <w:rPr>
          <w:color w:val="000000"/>
          <w:lang w:val="az-Latn-AZ"/>
        </w:rPr>
        <w:t>Kitabında 1260 gün və hə</w:t>
      </w:r>
      <w:r w:rsidR="000756FD" w:rsidRPr="005317C2">
        <w:rPr>
          <w:color w:val="000000"/>
          <w:lang w:val="az-Latn-AZ"/>
        </w:rPr>
        <w:t>min Kitabda</w:t>
      </w:r>
      <w:r w:rsidR="005D7ECB" w:rsidRPr="005317C2">
        <w:rPr>
          <w:color w:val="000000"/>
          <w:lang w:val="az-Latn-AZ"/>
        </w:rPr>
        <w:t xml:space="preserve"> 391 günlə bağlı </w:t>
      </w:r>
      <w:r w:rsidR="000756FD" w:rsidRPr="005317C2">
        <w:rPr>
          <w:color w:val="000000"/>
          <w:lang w:val="az-Latn-AZ"/>
        </w:rPr>
        <w:t xml:space="preserve">digər </w:t>
      </w:r>
      <w:r w:rsidR="00333E5D">
        <w:rPr>
          <w:color w:val="000000"/>
          <w:lang w:val="az-Latn-AZ"/>
        </w:rPr>
        <w:t>kəhanət</w:t>
      </w:r>
      <w:r w:rsidR="005D7ECB" w:rsidRPr="005317C2">
        <w:rPr>
          <w:color w:val="000000"/>
          <w:lang w:val="az-Latn-AZ"/>
        </w:rPr>
        <w:t>lə</w:t>
      </w:r>
      <w:r w:rsidR="000756FD" w:rsidRPr="005317C2">
        <w:rPr>
          <w:color w:val="000000"/>
          <w:lang w:val="az-Latn-AZ"/>
        </w:rPr>
        <w:t>r Messiya ilə</w:t>
      </w:r>
      <w:r w:rsidR="005D7ECB" w:rsidRPr="005317C2">
        <w:rPr>
          <w:color w:val="000000"/>
          <w:lang w:val="az-Latn-AZ"/>
        </w:rPr>
        <w:t xml:space="preserve"> bağlı xristianlıqla İslamı birləşdirən nadir və heyrə</w:t>
      </w:r>
      <w:r w:rsidR="000756FD" w:rsidRPr="005317C2">
        <w:rPr>
          <w:color w:val="000000"/>
          <w:lang w:val="az-Latn-AZ"/>
        </w:rPr>
        <w:t>tedici əlaqənin yalnız cüzi</w:t>
      </w:r>
      <w:r w:rsidR="005D7ECB" w:rsidRPr="005317C2">
        <w:rPr>
          <w:color w:val="000000"/>
          <w:lang w:val="az-Latn-AZ"/>
        </w:rPr>
        <w:t xml:space="preserve"> bir hissəsini təşkil edir.</w:t>
      </w:r>
    </w:p>
    <w:p w14:paraId="6424F757" w14:textId="7DD3F617" w:rsidR="005D7ECB" w:rsidRPr="005317C2" w:rsidRDefault="005D7ECB" w:rsidP="00655D7A">
      <w:pPr>
        <w:tabs>
          <w:tab w:val="left" w:pos="0"/>
        </w:tabs>
        <w:spacing w:line="276" w:lineRule="auto"/>
        <w:jc w:val="both"/>
        <w:rPr>
          <w:color w:val="000000"/>
          <w:lang w:val="az-Latn-AZ"/>
        </w:rPr>
      </w:pPr>
      <w:r w:rsidRPr="005317C2">
        <w:rPr>
          <w:color w:val="000000"/>
          <w:lang w:val="az-Latn-AZ"/>
        </w:rPr>
        <w:tab/>
        <w:t>Xristian və müsəlman təqvimləri də həmin məşhur 1844-cü il məsələsində</w:t>
      </w:r>
      <w:r w:rsidR="00887C92" w:rsidRPr="005317C2">
        <w:rPr>
          <w:color w:val="000000"/>
          <w:lang w:val="az-Latn-AZ"/>
        </w:rPr>
        <w:t xml:space="preserve"> üst-üstə düşür; əgə</w:t>
      </w:r>
      <w:r w:rsidR="002670C8" w:rsidRPr="005317C2">
        <w:rPr>
          <w:color w:val="000000"/>
          <w:lang w:val="az-Latn-AZ"/>
        </w:rPr>
        <w:t>r 1260 ili 354 günə</w:t>
      </w:r>
      <w:r w:rsidR="00887C92" w:rsidRPr="005317C2">
        <w:rPr>
          <w:color w:val="000000"/>
          <w:lang w:val="az-Latn-AZ"/>
        </w:rPr>
        <w:t xml:space="preserve"> (müsəlman qəmər ilində günlərin </w:t>
      </w:r>
      <w:r w:rsidR="000756FD" w:rsidRPr="005317C2">
        <w:rPr>
          <w:color w:val="000000"/>
          <w:lang w:val="az-Latn-AZ"/>
        </w:rPr>
        <w:t>sayı) vursaq 446040 gün</w:t>
      </w:r>
      <w:r w:rsidR="00887C92" w:rsidRPr="005317C2">
        <w:rPr>
          <w:color w:val="000000"/>
          <w:lang w:val="az-Latn-AZ"/>
        </w:rPr>
        <w:t xml:space="preserve">, 446040 günü </w:t>
      </w:r>
      <w:r w:rsidR="000756FD" w:rsidRPr="005317C2">
        <w:rPr>
          <w:color w:val="000000"/>
          <w:lang w:val="az-Latn-AZ"/>
        </w:rPr>
        <w:t xml:space="preserve">isə </w:t>
      </w:r>
      <w:r w:rsidR="00887C92" w:rsidRPr="005317C2">
        <w:rPr>
          <w:color w:val="000000"/>
          <w:lang w:val="az-Latn-AZ"/>
        </w:rPr>
        <w:t>365 günə</w:t>
      </w:r>
      <w:r w:rsidR="000756FD" w:rsidRPr="005317C2">
        <w:rPr>
          <w:color w:val="000000"/>
          <w:lang w:val="az-Latn-AZ"/>
        </w:rPr>
        <w:t xml:space="preserve"> (</w:t>
      </w:r>
      <w:r w:rsidR="00887C92" w:rsidRPr="005317C2">
        <w:rPr>
          <w:color w:val="000000"/>
          <w:lang w:val="az-Latn-AZ"/>
        </w:rPr>
        <w:t>xristian günəş ilində günlərin sayı) bölsək</w:t>
      </w:r>
      <w:r w:rsidR="001A32B4" w:rsidRPr="005317C2">
        <w:rPr>
          <w:color w:val="000000"/>
          <w:lang w:val="az-Latn-AZ"/>
        </w:rPr>
        <w:t xml:space="preserve"> 1222</w:t>
      </w:r>
      <w:r w:rsidR="000756FD" w:rsidRPr="005317C2">
        <w:rPr>
          <w:color w:val="000000"/>
          <w:lang w:val="az-Latn-AZ"/>
        </w:rPr>
        <w:t xml:space="preserve"> il alarıq</w:t>
      </w:r>
      <w:r w:rsidR="001A32B4" w:rsidRPr="005317C2">
        <w:rPr>
          <w:color w:val="000000"/>
          <w:lang w:val="az-Latn-AZ"/>
        </w:rPr>
        <w:t xml:space="preserve">. İslamın başlanğıcı xristian təqvimi ilə 622-ci ildə qoyulub. 622 + 1222 </w:t>
      </w:r>
      <w:r w:rsidR="00655D7A">
        <w:rPr>
          <w:color w:val="000000"/>
          <w:lang w:val="az-Latn-AZ"/>
        </w:rPr>
        <w:t xml:space="preserve">bərabərdir </w:t>
      </w:r>
      <w:r w:rsidR="001A32B4" w:rsidRPr="005317C2">
        <w:rPr>
          <w:color w:val="000000"/>
          <w:lang w:val="az-Latn-AZ"/>
        </w:rPr>
        <w:t>yenə 1844</w:t>
      </w:r>
      <w:r w:rsidR="00655D7A">
        <w:rPr>
          <w:color w:val="000000"/>
          <w:lang w:val="az-Latn-AZ"/>
        </w:rPr>
        <w:t>.</w:t>
      </w:r>
    </w:p>
    <w:p w14:paraId="7931A0EA" w14:textId="2BFB6FAE" w:rsidR="001A32B4" w:rsidRPr="005317C2" w:rsidRDefault="001A32B4" w:rsidP="00655D7A">
      <w:pPr>
        <w:tabs>
          <w:tab w:val="left" w:pos="0"/>
        </w:tabs>
        <w:spacing w:line="276" w:lineRule="auto"/>
        <w:jc w:val="both"/>
        <w:rPr>
          <w:color w:val="000000"/>
          <w:lang w:val="az-Latn-AZ"/>
        </w:rPr>
      </w:pPr>
      <w:r w:rsidRPr="005317C2">
        <w:rPr>
          <w:color w:val="000000"/>
          <w:lang w:val="az-Latn-AZ"/>
        </w:rPr>
        <w:tab/>
      </w:r>
      <w:r w:rsidR="00655D7A">
        <w:rPr>
          <w:color w:val="000000"/>
          <w:lang w:val="az-Latn-AZ"/>
        </w:rPr>
        <w:t>Müsəlmanların sünni məzhəbi</w:t>
      </w:r>
      <w:r w:rsidRPr="005317C2">
        <w:rPr>
          <w:color w:val="000000"/>
          <w:lang w:val="az-Latn-AZ"/>
        </w:rPr>
        <w:t xml:space="preserve"> Məsihin qayıdışını və Qiyamətin baş verməsini 1260-cı ildə gözləyirdi. Bu da xristian təqvimi ilə 1844-cü il edir.</w:t>
      </w:r>
    </w:p>
    <w:p w14:paraId="7FF728D1" w14:textId="75530D09" w:rsidR="001A32B4" w:rsidRPr="005317C2" w:rsidRDefault="001A32B4" w:rsidP="00655D7A">
      <w:pPr>
        <w:tabs>
          <w:tab w:val="left" w:pos="0"/>
        </w:tabs>
        <w:spacing w:line="276" w:lineRule="auto"/>
        <w:jc w:val="both"/>
        <w:rPr>
          <w:color w:val="000000"/>
          <w:lang w:val="az-Latn-AZ"/>
        </w:rPr>
      </w:pPr>
      <w:r w:rsidRPr="005317C2">
        <w:rPr>
          <w:color w:val="000000"/>
          <w:lang w:val="az-Latn-AZ"/>
        </w:rPr>
        <w:tab/>
      </w:r>
      <w:r w:rsidR="003566C9" w:rsidRPr="005317C2">
        <w:rPr>
          <w:color w:val="000000"/>
          <w:lang w:val="az-Latn-AZ"/>
        </w:rPr>
        <w:t>İslam</w:t>
      </w:r>
      <w:r w:rsidR="00655D7A">
        <w:rPr>
          <w:color w:val="000000"/>
          <w:lang w:val="az-Latn-AZ"/>
        </w:rPr>
        <w:t>ın</w:t>
      </w:r>
      <w:r w:rsidR="003566C9" w:rsidRPr="005317C2">
        <w:rPr>
          <w:color w:val="000000"/>
          <w:lang w:val="az-Latn-AZ"/>
        </w:rPr>
        <w:t xml:space="preserve"> </w:t>
      </w:r>
      <w:r w:rsidR="00655D7A">
        <w:rPr>
          <w:color w:val="000000"/>
          <w:lang w:val="az-Latn-AZ"/>
        </w:rPr>
        <w:t xml:space="preserve">şiə </w:t>
      </w:r>
      <w:r w:rsidR="003566C9" w:rsidRPr="005317C2">
        <w:rPr>
          <w:color w:val="000000"/>
          <w:lang w:val="az-Latn-AZ"/>
        </w:rPr>
        <w:t xml:space="preserve">məzhəbi </w:t>
      </w:r>
      <w:r w:rsidRPr="005317C2">
        <w:rPr>
          <w:color w:val="000000"/>
          <w:lang w:val="az-Latn-AZ"/>
        </w:rPr>
        <w:t>nə vaxtsa Daniel Peyğəmbərin görüntülərində</w:t>
      </w:r>
      <w:r w:rsidR="003566C9" w:rsidRPr="005317C2">
        <w:rPr>
          <w:color w:val="000000"/>
          <w:lang w:val="az-Latn-AZ"/>
        </w:rPr>
        <w:t xml:space="preserve"> İnsan Oğlu kimi</w:t>
      </w:r>
      <w:r w:rsidRPr="005317C2">
        <w:rPr>
          <w:color w:val="000000"/>
          <w:lang w:val="az-Latn-AZ"/>
        </w:rPr>
        <w:t xml:space="preserve"> Vəd olunmuş Kəsin 1844-cü ildə Zühur edəcə</w:t>
      </w:r>
      <w:r w:rsidR="003566C9" w:rsidRPr="005317C2">
        <w:rPr>
          <w:color w:val="000000"/>
          <w:lang w:val="az-Latn-AZ"/>
        </w:rPr>
        <w:t>yi yer</w:t>
      </w:r>
      <w:r w:rsidRPr="005317C2">
        <w:rPr>
          <w:color w:val="000000"/>
          <w:lang w:val="az-Latn-AZ"/>
        </w:rPr>
        <w:t>də</w:t>
      </w:r>
      <w:r w:rsidR="003566C9" w:rsidRPr="005317C2">
        <w:rPr>
          <w:color w:val="000000"/>
          <w:lang w:val="az-Latn-AZ"/>
        </w:rPr>
        <w:t xml:space="preserve"> </w:t>
      </w:r>
      <w:r w:rsidR="001671CC" w:rsidRPr="005317C2">
        <w:rPr>
          <w:color w:val="000000"/>
          <w:lang w:val="az-Latn-AZ"/>
        </w:rPr>
        <w:t>–</w:t>
      </w:r>
      <w:r w:rsidR="003566C9" w:rsidRPr="005317C2">
        <w:rPr>
          <w:color w:val="000000"/>
          <w:lang w:val="az-Latn-AZ"/>
        </w:rPr>
        <w:t xml:space="preserve"> İranda</w:t>
      </w:r>
      <w:r w:rsidRPr="005317C2">
        <w:rPr>
          <w:color w:val="000000"/>
          <w:lang w:val="az-Latn-AZ"/>
        </w:rPr>
        <w:t xml:space="preserve"> hakim mövqeyə malikdirlər. </w:t>
      </w:r>
      <w:r w:rsidR="004D42FA">
        <w:rPr>
          <w:color w:val="000000"/>
          <w:lang w:val="az-Latn-AZ"/>
        </w:rPr>
        <w:t>Bu müsəlmanların bir kəhanəti var idi ki, orada</w:t>
      </w:r>
      <w:r w:rsidRPr="005317C2">
        <w:rPr>
          <w:color w:val="000000"/>
          <w:lang w:val="az-Latn-AZ"/>
        </w:rPr>
        <w:t xml:space="preserve"> hicri təqvimi ilə 260-cı ildə onların ruhani rəhbəri – </w:t>
      </w:r>
      <w:r w:rsidR="003566C9" w:rsidRPr="005317C2">
        <w:rPr>
          <w:color w:val="000000"/>
          <w:lang w:val="az-Latn-AZ"/>
        </w:rPr>
        <w:t xml:space="preserve">qeybə çəkilmiş </w:t>
      </w:r>
      <w:r w:rsidRPr="005317C2">
        <w:rPr>
          <w:color w:val="000000"/>
          <w:lang w:val="az-Latn-AZ"/>
        </w:rPr>
        <w:t xml:space="preserve">On ikinci İmam </w:t>
      </w:r>
      <w:r w:rsidR="003566C9" w:rsidRPr="005317C2">
        <w:rPr>
          <w:color w:val="000000"/>
          <w:lang w:val="az-Latn-AZ"/>
        </w:rPr>
        <w:t xml:space="preserve">– Mehdi </w:t>
      </w:r>
      <w:r w:rsidR="001671CC" w:rsidRPr="005317C2">
        <w:rPr>
          <w:color w:val="000000"/>
          <w:lang w:val="az-Latn-AZ"/>
        </w:rPr>
        <w:t>S</w:t>
      </w:r>
      <w:r w:rsidR="003566C9" w:rsidRPr="005317C2">
        <w:rPr>
          <w:color w:val="000000"/>
          <w:lang w:val="az-Latn-AZ"/>
        </w:rPr>
        <w:t>ahibəz</w:t>
      </w:r>
      <w:r w:rsidR="001671CC" w:rsidRPr="005317C2">
        <w:rPr>
          <w:color w:val="000000"/>
          <w:lang w:val="az-Latn-AZ"/>
        </w:rPr>
        <w:t>-Z</w:t>
      </w:r>
      <w:r w:rsidR="003566C9" w:rsidRPr="005317C2">
        <w:rPr>
          <w:color w:val="000000"/>
          <w:lang w:val="az-Latn-AZ"/>
        </w:rPr>
        <w:t xml:space="preserve">aman </w:t>
      </w:r>
      <w:r w:rsidRPr="005317C2">
        <w:rPr>
          <w:color w:val="000000"/>
          <w:lang w:val="az-Latn-AZ"/>
        </w:rPr>
        <w:t>1000 il sonra və ya 1260-cı ildə</w:t>
      </w:r>
      <w:r w:rsidR="003566C9" w:rsidRPr="005317C2">
        <w:rPr>
          <w:color w:val="000000"/>
          <w:lang w:val="az-Latn-AZ"/>
        </w:rPr>
        <w:t xml:space="preserve"> (</w:t>
      </w:r>
      <w:r w:rsidRPr="005317C2">
        <w:rPr>
          <w:color w:val="000000"/>
          <w:lang w:val="az-Latn-AZ"/>
        </w:rPr>
        <w:t>bu yenə xristian təqvimi ilə</w:t>
      </w:r>
      <w:r w:rsidR="003566C9" w:rsidRPr="005317C2">
        <w:rPr>
          <w:color w:val="000000"/>
          <w:lang w:val="az-Latn-AZ"/>
        </w:rPr>
        <w:t xml:space="preserve"> 1844-cü il edir</w:t>
      </w:r>
      <w:r w:rsidRPr="005317C2">
        <w:rPr>
          <w:color w:val="000000"/>
          <w:lang w:val="az-Latn-AZ"/>
        </w:rPr>
        <w:t>) zühur etmə</w:t>
      </w:r>
      <w:r w:rsidR="003566C9" w:rsidRPr="005317C2">
        <w:rPr>
          <w:color w:val="000000"/>
          <w:lang w:val="az-Latn-AZ"/>
        </w:rPr>
        <w:t>lidir</w:t>
      </w:r>
      <w:r w:rsidRPr="005317C2">
        <w:rPr>
          <w:color w:val="000000"/>
          <w:lang w:val="az-Latn-AZ"/>
        </w:rPr>
        <w:t>.</w:t>
      </w:r>
    </w:p>
    <w:p w14:paraId="79EFEEDA" w14:textId="77777777" w:rsidR="004D42FA" w:rsidRDefault="0067118E" w:rsidP="00655D7A">
      <w:pPr>
        <w:tabs>
          <w:tab w:val="left" w:pos="0"/>
        </w:tabs>
        <w:spacing w:line="276" w:lineRule="auto"/>
        <w:jc w:val="both"/>
        <w:rPr>
          <w:color w:val="000000"/>
          <w:lang w:val="az-Latn-AZ"/>
        </w:rPr>
      </w:pPr>
      <w:r w:rsidRPr="005317C2">
        <w:rPr>
          <w:color w:val="000000"/>
          <w:lang w:val="az-Latn-AZ"/>
        </w:rPr>
        <w:tab/>
        <w:t xml:space="preserve">İmam Cəfər Sadiqdən soruşanda ki, Vəd Olunmuş Kəs nə vaxt zühur edəcək, o belə cavab vermişdir: </w:t>
      </w:r>
    </w:p>
    <w:p w14:paraId="352CEC38" w14:textId="77777777" w:rsidR="004D42FA" w:rsidRDefault="004D42FA" w:rsidP="00655D7A">
      <w:pPr>
        <w:tabs>
          <w:tab w:val="left" w:pos="0"/>
        </w:tabs>
        <w:spacing w:line="276" w:lineRule="auto"/>
        <w:jc w:val="both"/>
        <w:rPr>
          <w:color w:val="000000"/>
          <w:lang w:val="az-Latn-AZ"/>
        </w:rPr>
      </w:pPr>
    </w:p>
    <w:p w14:paraId="47E5C4D9" w14:textId="353EDF44" w:rsidR="0067118E" w:rsidRPr="004D42FA" w:rsidRDefault="0067118E" w:rsidP="004D42FA">
      <w:pPr>
        <w:tabs>
          <w:tab w:val="left" w:pos="270"/>
        </w:tabs>
        <w:spacing w:line="276" w:lineRule="auto"/>
        <w:ind w:left="720"/>
        <w:jc w:val="both"/>
        <w:rPr>
          <w:lang w:val="az-Latn-AZ"/>
        </w:rPr>
      </w:pPr>
      <w:r w:rsidRPr="005317C2">
        <w:rPr>
          <w:color w:val="000000"/>
          <w:lang w:val="az-Latn-AZ"/>
        </w:rPr>
        <w:t>“</w:t>
      </w:r>
      <w:r w:rsidRPr="005317C2">
        <w:rPr>
          <w:i/>
          <w:color w:val="000000"/>
          <w:lang w:val="az-Latn-AZ"/>
        </w:rPr>
        <w:t>Həqiqətən,</w:t>
      </w:r>
      <w:r w:rsidRPr="005317C2">
        <w:rPr>
          <w:i/>
          <w:lang w:val="az-Latn-AZ"/>
        </w:rPr>
        <w:t xml:space="preserve"> 60-cı illərdə Onun fəaliyyəti üzə çıxacaq və adı tez-tez xatırlanacaq</w:t>
      </w:r>
      <w:r w:rsidRPr="005317C2">
        <w:rPr>
          <w:lang w:val="az-Latn-AZ"/>
        </w:rPr>
        <w:t>”</w:t>
      </w:r>
      <w:r w:rsidR="004D42FA">
        <w:rPr>
          <w:lang w:val="az-Latn-AZ"/>
        </w:rPr>
        <w:t>.</w:t>
      </w:r>
      <w:r w:rsidR="004D42FA">
        <w:rPr>
          <w:rStyle w:val="a9"/>
          <w:lang w:val="az-Latn-AZ"/>
        </w:rPr>
        <w:footnoteReference w:id="35"/>
      </w:r>
    </w:p>
    <w:p w14:paraId="143674A4" w14:textId="77777777" w:rsidR="004D42FA" w:rsidRPr="005317C2" w:rsidRDefault="004D42FA" w:rsidP="00655D7A">
      <w:pPr>
        <w:tabs>
          <w:tab w:val="left" w:pos="0"/>
        </w:tabs>
        <w:spacing w:line="276" w:lineRule="auto"/>
        <w:jc w:val="both"/>
        <w:rPr>
          <w:lang w:val="az-Latn-AZ"/>
        </w:rPr>
      </w:pPr>
    </w:p>
    <w:p w14:paraId="3C7E7083" w14:textId="77777777" w:rsidR="004D42FA" w:rsidRDefault="0067118E" w:rsidP="00655D7A">
      <w:pPr>
        <w:tabs>
          <w:tab w:val="left" w:pos="0"/>
        </w:tabs>
        <w:spacing w:line="276" w:lineRule="auto"/>
        <w:jc w:val="both"/>
        <w:rPr>
          <w:lang w:val="az-Latn-AZ"/>
        </w:rPr>
      </w:pPr>
      <w:r w:rsidRPr="005317C2">
        <w:rPr>
          <w:lang w:val="az-Latn-AZ"/>
        </w:rPr>
        <w:tab/>
      </w:r>
      <w:r w:rsidR="004D42FA">
        <w:rPr>
          <w:lang w:val="az-Latn-AZ"/>
        </w:rPr>
        <w:t>Alim və t</w:t>
      </w:r>
      <w:r w:rsidRPr="005317C2">
        <w:rPr>
          <w:lang w:val="az-Latn-AZ"/>
        </w:rPr>
        <w:t>anınmış ər</w:t>
      </w:r>
      <w:r w:rsidR="00D52E0B">
        <w:rPr>
          <w:lang w:val="az-Latn-AZ"/>
        </w:rPr>
        <w:t>ə</w:t>
      </w:r>
      <w:r w:rsidRPr="005317C2">
        <w:rPr>
          <w:lang w:val="az-Latn-AZ"/>
        </w:rPr>
        <w:t xml:space="preserve">b alimi </w:t>
      </w:r>
      <w:r w:rsidR="00EB6A2B" w:rsidRPr="005317C2">
        <w:rPr>
          <w:lang w:val="az-Latn-AZ"/>
        </w:rPr>
        <w:t>Muhyiddin ibn əl-</w:t>
      </w:r>
      <w:r w:rsidRPr="005317C2">
        <w:rPr>
          <w:lang w:val="az-Latn-AZ"/>
        </w:rPr>
        <w:t>Ərəbi zühurun baş verəcəyi illə</w:t>
      </w:r>
      <w:r w:rsidR="003566C9" w:rsidRPr="005317C2">
        <w:rPr>
          <w:lang w:val="az-Latn-AZ"/>
        </w:rPr>
        <w:t xml:space="preserve"> bağlı çoxlu hədislər</w:t>
      </w:r>
      <w:r w:rsidRPr="005317C2">
        <w:rPr>
          <w:lang w:val="az-Latn-AZ"/>
        </w:rPr>
        <w:t xml:space="preserve"> toplamışdır. Məsələn, </w:t>
      </w:r>
      <w:r w:rsidR="003566C9" w:rsidRPr="005317C2">
        <w:rPr>
          <w:lang w:val="az-Latn-AZ"/>
        </w:rPr>
        <w:t xml:space="preserve">bir hədisdə deyilir ki, </w:t>
      </w:r>
    </w:p>
    <w:p w14:paraId="2F9DB295" w14:textId="77777777" w:rsidR="004D42FA" w:rsidRDefault="004D42FA" w:rsidP="00655D7A">
      <w:pPr>
        <w:tabs>
          <w:tab w:val="left" w:pos="0"/>
        </w:tabs>
        <w:spacing w:line="276" w:lineRule="auto"/>
        <w:jc w:val="both"/>
        <w:rPr>
          <w:lang w:val="az-Latn-AZ"/>
        </w:rPr>
      </w:pPr>
    </w:p>
    <w:p w14:paraId="54BD9A76" w14:textId="27291183" w:rsidR="0067118E" w:rsidRDefault="0067118E" w:rsidP="004D42FA">
      <w:pPr>
        <w:tabs>
          <w:tab w:val="left" w:pos="90"/>
        </w:tabs>
        <w:spacing w:line="276" w:lineRule="auto"/>
        <w:ind w:left="720"/>
        <w:jc w:val="both"/>
        <w:rPr>
          <w:lang w:val="az-Latn-AZ"/>
        </w:rPr>
      </w:pPr>
      <w:r w:rsidRPr="005317C2">
        <w:rPr>
          <w:lang w:val="az-Latn-AZ"/>
        </w:rPr>
        <w:t>“Ağac ilində (</w:t>
      </w:r>
      <w:r w:rsidR="00287528">
        <w:rPr>
          <w:lang w:val="az-Latn-AZ"/>
        </w:rPr>
        <w:t>Ğ</w:t>
      </w:r>
      <w:r w:rsidR="004D42FA">
        <w:rPr>
          <w:lang w:val="az-Latn-AZ"/>
        </w:rPr>
        <w:t xml:space="preserve">ars ilində, </w:t>
      </w:r>
      <w:r w:rsidRPr="005317C2">
        <w:rPr>
          <w:lang w:val="az-Latn-AZ"/>
        </w:rPr>
        <w:t>1260-c</w:t>
      </w:r>
      <w:r w:rsidR="00EB6A2B" w:rsidRPr="005317C2">
        <w:rPr>
          <w:lang w:val="az-Latn-AZ"/>
        </w:rPr>
        <w:t>ı</w:t>
      </w:r>
      <w:r w:rsidRPr="005317C2">
        <w:rPr>
          <w:lang w:val="az-Latn-AZ"/>
        </w:rPr>
        <w:t xml:space="preserve"> il) </w:t>
      </w:r>
      <w:r w:rsidR="004D42FA">
        <w:rPr>
          <w:lang w:val="az-Latn-AZ"/>
        </w:rPr>
        <w:t>İlahi Hidayət Ağacı əkiləcək</w:t>
      </w:r>
      <w:r w:rsidRPr="005317C2">
        <w:rPr>
          <w:lang w:val="az-Latn-AZ"/>
        </w:rPr>
        <w:t>”.</w:t>
      </w:r>
      <w:r w:rsidR="00BB7B91" w:rsidRPr="00BB7B91">
        <w:rPr>
          <w:vertAlign w:val="superscript"/>
          <w:lang w:val="az-Latn-AZ"/>
        </w:rPr>
        <w:t>32</w:t>
      </w:r>
    </w:p>
    <w:p w14:paraId="4C7A9B6C" w14:textId="77777777" w:rsidR="004D42FA" w:rsidRPr="005317C2" w:rsidRDefault="004D42FA" w:rsidP="00655D7A">
      <w:pPr>
        <w:tabs>
          <w:tab w:val="left" w:pos="0"/>
        </w:tabs>
        <w:spacing w:line="276" w:lineRule="auto"/>
        <w:jc w:val="both"/>
        <w:rPr>
          <w:lang w:val="az-Latn-AZ"/>
        </w:rPr>
      </w:pPr>
    </w:p>
    <w:p w14:paraId="08DB94B6" w14:textId="0539F531" w:rsidR="0067118E" w:rsidRPr="005317C2" w:rsidRDefault="0067118E" w:rsidP="00655D7A">
      <w:pPr>
        <w:spacing w:line="276" w:lineRule="auto"/>
        <w:ind w:firstLine="708"/>
        <w:jc w:val="both"/>
        <w:rPr>
          <w:lang w:val="az-Latn-AZ"/>
        </w:rPr>
      </w:pPr>
      <w:r w:rsidRPr="005317C2">
        <w:rPr>
          <w:lang w:val="az-Latn-AZ"/>
        </w:rPr>
        <w:t>Möminlərin əmiri Həzrət Əli ibn Əbu Talibin dilindən nəql olunan həd</w:t>
      </w:r>
      <w:r w:rsidR="00D52E0B">
        <w:rPr>
          <w:lang w:val="az-Latn-AZ"/>
        </w:rPr>
        <w:t>i</w:t>
      </w:r>
      <w:r w:rsidRPr="005317C2">
        <w:rPr>
          <w:lang w:val="az-Latn-AZ"/>
        </w:rPr>
        <w:t xml:space="preserve">sdə buyurulur ki, </w:t>
      </w:r>
      <w:r w:rsidRPr="005317C2">
        <w:rPr>
          <w:i/>
          <w:lang w:val="az-Latn-AZ"/>
        </w:rPr>
        <w:t>“ağac” ilində İlahinin doğru yol göstərən ağacı dünyada əkiləcəkdir</w:t>
      </w:r>
      <w:r w:rsidRPr="005317C2">
        <w:rPr>
          <w:lang w:val="az-Latn-AZ"/>
        </w:rPr>
        <w:t>”.</w:t>
      </w:r>
      <w:r w:rsidR="00BB7B91" w:rsidRPr="00BB7B91">
        <w:rPr>
          <w:vertAlign w:val="superscript"/>
          <w:lang w:val="az-Latn-AZ"/>
        </w:rPr>
        <w:t>32</w:t>
      </w:r>
    </w:p>
    <w:p w14:paraId="2F721D2A" w14:textId="77777777" w:rsidR="004D42FA" w:rsidRDefault="004D42FA" w:rsidP="00655D7A">
      <w:pPr>
        <w:spacing w:line="276" w:lineRule="auto"/>
        <w:ind w:firstLine="708"/>
        <w:jc w:val="both"/>
        <w:rPr>
          <w:lang w:val="az-Latn-AZ"/>
        </w:rPr>
      </w:pPr>
    </w:p>
    <w:p w14:paraId="6AE4B68C" w14:textId="0C6E96BC" w:rsidR="0067118E" w:rsidRDefault="00381CA4" w:rsidP="00655D7A">
      <w:pPr>
        <w:spacing w:line="276" w:lineRule="auto"/>
        <w:ind w:firstLine="708"/>
        <w:jc w:val="both"/>
        <w:rPr>
          <w:lang w:val="az-Latn-AZ"/>
        </w:rPr>
      </w:pPr>
      <w:r w:rsidRPr="005317C2">
        <w:rPr>
          <w:lang w:val="az-Latn-AZ"/>
        </w:rPr>
        <w:t xml:space="preserve">Bütün bu </w:t>
      </w:r>
      <w:r w:rsidR="00EB6A2B" w:rsidRPr="005317C2">
        <w:rPr>
          <w:lang w:val="az-Latn-AZ"/>
        </w:rPr>
        <w:t>kəhanətlər</w:t>
      </w:r>
      <w:r w:rsidRPr="005317C2">
        <w:rPr>
          <w:lang w:val="az-Latn-AZ"/>
        </w:rPr>
        <w:t xml:space="preserve"> həmin o ili – 1844-cü ili göstərir!</w:t>
      </w:r>
    </w:p>
    <w:p w14:paraId="0999522A" w14:textId="77777777" w:rsidR="00B05FA5" w:rsidRPr="005317C2" w:rsidRDefault="00B05FA5" w:rsidP="00655D7A">
      <w:pPr>
        <w:spacing w:line="276" w:lineRule="auto"/>
        <w:ind w:firstLine="708"/>
        <w:jc w:val="both"/>
        <w:rPr>
          <w:lang w:val="az-Latn-AZ"/>
        </w:rPr>
      </w:pPr>
    </w:p>
    <w:p w14:paraId="633C0E0C" w14:textId="77777777" w:rsidR="00381CA4" w:rsidRPr="005317C2" w:rsidRDefault="00381CA4" w:rsidP="00655D7A">
      <w:pPr>
        <w:spacing w:line="276" w:lineRule="auto"/>
        <w:ind w:firstLine="708"/>
        <w:jc w:val="both"/>
        <w:rPr>
          <w:lang w:val="az-Latn-AZ"/>
        </w:rPr>
      </w:pPr>
      <w:r w:rsidRPr="005317C2">
        <w:rPr>
          <w:lang w:val="az-Latn-AZ"/>
        </w:rPr>
        <w:lastRenderedPageBreak/>
        <w:t xml:space="preserve">Bu mövzu ilə əlaqədar </w:t>
      </w:r>
      <w:r w:rsidR="00CD1886" w:rsidRPr="005317C2">
        <w:rPr>
          <w:lang w:val="az-Latn-AZ"/>
        </w:rPr>
        <w:t xml:space="preserve">maraqlı </w:t>
      </w:r>
      <w:r w:rsidR="00333E5D">
        <w:rPr>
          <w:color w:val="000000"/>
          <w:lang w:val="az-Latn-AZ"/>
        </w:rPr>
        <w:t>kəhanət</w:t>
      </w:r>
      <w:r w:rsidR="00CD1886" w:rsidRPr="005317C2">
        <w:rPr>
          <w:lang w:val="az-Latn-AZ"/>
        </w:rPr>
        <w:t xml:space="preserve">lər </w:t>
      </w:r>
      <w:r w:rsidRPr="005317C2">
        <w:rPr>
          <w:lang w:val="az-Latn-AZ"/>
        </w:rPr>
        <w:t xml:space="preserve">Əhdi-Ətiqdə </w:t>
      </w:r>
      <w:r w:rsidR="00CD1886" w:rsidRPr="005317C2">
        <w:rPr>
          <w:lang w:val="az-Latn-AZ"/>
        </w:rPr>
        <w:t>verilmişdir</w:t>
      </w:r>
      <w:r w:rsidRPr="005317C2">
        <w:rPr>
          <w:lang w:val="az-Latn-AZ"/>
        </w:rPr>
        <w:t xml:space="preserve">. Söhbət </w:t>
      </w:r>
      <w:r w:rsidR="00CD1886" w:rsidRPr="005317C2">
        <w:rPr>
          <w:lang w:val="az-Latn-AZ"/>
        </w:rPr>
        <w:t xml:space="preserve">Allahın </w:t>
      </w:r>
      <w:r w:rsidRPr="005317C2">
        <w:rPr>
          <w:lang w:val="az-Latn-AZ"/>
        </w:rPr>
        <w:t>yə</w:t>
      </w:r>
      <w:r w:rsidR="00CD1886" w:rsidRPr="005317C2">
        <w:rPr>
          <w:lang w:val="az-Latn-AZ"/>
        </w:rPr>
        <w:t>hu</w:t>
      </w:r>
      <w:r w:rsidRPr="005317C2">
        <w:rPr>
          <w:lang w:val="az-Latn-AZ"/>
        </w:rPr>
        <w:t>d</w:t>
      </w:r>
      <w:r w:rsidR="00CD1886" w:rsidRPr="005317C2">
        <w:rPr>
          <w:lang w:val="az-Latn-AZ"/>
        </w:rPr>
        <w:t>i</w:t>
      </w:r>
      <w:r w:rsidRPr="005317C2">
        <w:rPr>
          <w:lang w:val="az-Latn-AZ"/>
        </w:rPr>
        <w:t xml:space="preserve">ləri itaətsizliyə görə “yeddi dəfə” cəzalandıracağı barədə </w:t>
      </w:r>
      <w:r w:rsidR="00CD1886" w:rsidRPr="005317C2">
        <w:rPr>
          <w:lang w:val="az-Latn-AZ"/>
        </w:rPr>
        <w:t xml:space="preserve">Musa </w:t>
      </w:r>
      <w:r w:rsidR="00B804FA">
        <w:rPr>
          <w:lang w:val="az-Latn-AZ"/>
        </w:rPr>
        <w:t>p</w:t>
      </w:r>
      <w:r w:rsidR="00CD1886" w:rsidRPr="005317C2">
        <w:rPr>
          <w:lang w:val="az-Latn-AZ"/>
        </w:rPr>
        <w:t xml:space="preserve">eyğəmbərin </w:t>
      </w:r>
      <w:r w:rsidRPr="005317C2">
        <w:rPr>
          <w:lang w:val="az-Latn-AZ"/>
        </w:rPr>
        <w:t>etdiyi xəbərdarlıqdan gedir.</w:t>
      </w:r>
    </w:p>
    <w:p w14:paraId="11F3BF80" w14:textId="59F1C626" w:rsidR="00381CA4" w:rsidRPr="005317C2" w:rsidRDefault="00381CA4" w:rsidP="00655D7A">
      <w:pPr>
        <w:spacing w:line="276" w:lineRule="auto"/>
        <w:ind w:firstLine="708"/>
        <w:jc w:val="both"/>
        <w:rPr>
          <w:lang w:val="az-Latn-AZ"/>
        </w:rPr>
      </w:pPr>
      <w:r w:rsidRPr="005317C2">
        <w:rPr>
          <w:lang w:val="az-Latn-AZ"/>
        </w:rPr>
        <w:t xml:space="preserve">Bu </w:t>
      </w:r>
      <w:r w:rsidR="00333E5D">
        <w:rPr>
          <w:color w:val="000000"/>
          <w:lang w:val="az-Latn-AZ"/>
        </w:rPr>
        <w:t>kəhanət</w:t>
      </w:r>
      <w:r w:rsidR="00B05FA5">
        <w:rPr>
          <w:color w:val="000000"/>
          <w:lang w:val="az-Latn-AZ"/>
        </w:rPr>
        <w:t xml:space="preserve"> </w:t>
      </w:r>
      <w:r w:rsidRPr="005317C2">
        <w:rPr>
          <w:lang w:val="az-Latn-AZ"/>
        </w:rPr>
        <w:t>Levililər Kitabında bu cür səslənir:</w:t>
      </w:r>
    </w:p>
    <w:p w14:paraId="4F063C82" w14:textId="77777777" w:rsidR="00070529" w:rsidRPr="005317C2" w:rsidRDefault="00070529" w:rsidP="00655D7A">
      <w:pPr>
        <w:spacing w:line="276" w:lineRule="auto"/>
        <w:ind w:firstLine="708"/>
        <w:jc w:val="both"/>
        <w:rPr>
          <w:lang w:val="az-Latn-AZ"/>
        </w:rPr>
      </w:pPr>
    </w:p>
    <w:p w14:paraId="3D4C2B1B" w14:textId="1922105F" w:rsidR="00864E1C" w:rsidRPr="005317C2" w:rsidRDefault="00864E1C" w:rsidP="00655D7A">
      <w:pPr>
        <w:spacing w:line="276" w:lineRule="auto"/>
        <w:ind w:firstLine="708"/>
        <w:jc w:val="both"/>
        <w:rPr>
          <w:i/>
          <w:lang w:val="az-Latn-AZ"/>
        </w:rPr>
      </w:pPr>
      <w:r w:rsidRPr="005317C2">
        <w:rPr>
          <w:lang w:val="az-Latn-AZ"/>
        </w:rPr>
        <w:t>“...</w:t>
      </w:r>
      <w:r w:rsidR="00B05FA5">
        <w:rPr>
          <w:lang w:val="az-Latn-AZ"/>
        </w:rPr>
        <w:t xml:space="preserve"> </w:t>
      </w:r>
      <w:r w:rsidRPr="005317C2">
        <w:rPr>
          <w:i/>
          <w:lang w:val="az-Latn-AZ"/>
        </w:rPr>
        <w:t>sizə qarşı qəzəblə çıxıb günahlarınıza görə yeddiqat artıq tənbeh edəcəyəm.</w:t>
      </w:r>
      <w:r w:rsidR="00B74D3B" w:rsidRPr="005317C2">
        <w:rPr>
          <w:i/>
          <w:lang w:val="az-Latn-AZ"/>
        </w:rPr>
        <w:t xml:space="preserve"> </w:t>
      </w:r>
      <w:r w:rsidRPr="005317C2">
        <w:rPr>
          <w:i/>
          <w:lang w:val="az-Latn-AZ"/>
        </w:rPr>
        <w:t>Şəhərlərinizi xaraba qoyacağam...</w:t>
      </w:r>
      <w:r w:rsidR="00B05FA5">
        <w:rPr>
          <w:i/>
          <w:lang w:val="az-Latn-AZ"/>
        </w:rPr>
        <w:t xml:space="preserve"> </w:t>
      </w:r>
      <w:r w:rsidRPr="005317C2">
        <w:rPr>
          <w:i/>
          <w:lang w:val="az-Latn-AZ"/>
        </w:rPr>
        <w:t>Sizi isə millətlər arasına səpələcəyəm...</w:t>
      </w:r>
      <w:r w:rsidRPr="005317C2">
        <w:rPr>
          <w:lang w:val="az-Latn-AZ"/>
        </w:rPr>
        <w:t>”</w:t>
      </w:r>
      <w:r w:rsidR="00B05FA5">
        <w:rPr>
          <w:rStyle w:val="a9"/>
          <w:lang w:val="az-Latn-AZ"/>
        </w:rPr>
        <w:footnoteReference w:id="36"/>
      </w:r>
    </w:p>
    <w:p w14:paraId="2E1E8985" w14:textId="77777777" w:rsidR="00490942" w:rsidRPr="005317C2" w:rsidRDefault="00490942" w:rsidP="00655D7A">
      <w:pPr>
        <w:spacing w:line="276" w:lineRule="auto"/>
        <w:ind w:firstLine="708"/>
        <w:jc w:val="both"/>
        <w:rPr>
          <w:lang w:val="az-Latn-AZ"/>
        </w:rPr>
      </w:pPr>
    </w:p>
    <w:p w14:paraId="648E7D92" w14:textId="77777777" w:rsidR="0067118E" w:rsidRPr="005317C2" w:rsidRDefault="00490942" w:rsidP="00655D7A">
      <w:pPr>
        <w:tabs>
          <w:tab w:val="left" w:pos="0"/>
        </w:tabs>
        <w:spacing w:line="276" w:lineRule="auto"/>
        <w:jc w:val="both"/>
        <w:rPr>
          <w:color w:val="000000"/>
          <w:lang w:val="az-Latn-AZ"/>
        </w:rPr>
      </w:pPr>
      <w:r w:rsidRPr="005317C2">
        <w:rPr>
          <w:color w:val="000000"/>
          <w:lang w:val="az-Latn-AZ"/>
        </w:rPr>
        <w:tab/>
        <w:t xml:space="preserve">Yəhudilər məsləhətə qulaq asmadılar və </w:t>
      </w:r>
      <w:r w:rsidR="00333E5D">
        <w:rPr>
          <w:color w:val="000000"/>
          <w:lang w:val="az-Latn-AZ"/>
        </w:rPr>
        <w:t xml:space="preserve">kəhanət </w:t>
      </w:r>
      <w:r w:rsidRPr="005317C2">
        <w:rPr>
          <w:color w:val="000000"/>
          <w:lang w:val="az-Latn-AZ"/>
        </w:rPr>
        <w:t xml:space="preserve">həyata keçdi. </w:t>
      </w:r>
      <w:r w:rsidR="00333E5D">
        <w:rPr>
          <w:color w:val="000000"/>
          <w:lang w:val="az-Latn-AZ"/>
        </w:rPr>
        <w:t xml:space="preserve">Kəhanət </w:t>
      </w:r>
      <w:r w:rsidRPr="005317C2">
        <w:rPr>
          <w:color w:val="000000"/>
          <w:lang w:val="az-Latn-AZ"/>
        </w:rPr>
        <w:t>dilində “yeddi dəfə” “yeddi il” deməkdir. Yeddi il “ilə bərabər</w:t>
      </w:r>
      <w:r w:rsidR="00E37B02" w:rsidRPr="005317C2">
        <w:rPr>
          <w:color w:val="000000"/>
          <w:lang w:val="az-Latn-AZ"/>
        </w:rPr>
        <w:t xml:space="preserve"> gün</w:t>
      </w:r>
      <w:r w:rsidRPr="005317C2">
        <w:rPr>
          <w:color w:val="000000"/>
          <w:lang w:val="az-Latn-AZ"/>
        </w:rPr>
        <w:t>” götürülərsə, nəticədə 2520 il alarıq.</w:t>
      </w:r>
    </w:p>
    <w:p w14:paraId="4974241A" w14:textId="77777777" w:rsidR="00490942" w:rsidRPr="005317C2" w:rsidRDefault="00490942" w:rsidP="00655D7A">
      <w:pPr>
        <w:tabs>
          <w:tab w:val="left" w:pos="0"/>
        </w:tabs>
        <w:spacing w:line="276" w:lineRule="auto"/>
        <w:jc w:val="both"/>
        <w:rPr>
          <w:color w:val="000000"/>
          <w:lang w:val="az-Latn-AZ"/>
        </w:rPr>
      </w:pPr>
      <w:r w:rsidRPr="005317C2">
        <w:rPr>
          <w:color w:val="000000"/>
          <w:lang w:val="az-Latn-AZ"/>
        </w:rPr>
        <w:tab/>
        <w:t>Ui</w:t>
      </w:r>
      <w:r w:rsidR="00CC2980" w:rsidRPr="005317C2">
        <w:rPr>
          <w:color w:val="000000"/>
          <w:lang w:val="az-Latn-AZ"/>
        </w:rPr>
        <w:t>l</w:t>
      </w:r>
      <w:r w:rsidRPr="005317C2">
        <w:rPr>
          <w:color w:val="000000"/>
          <w:lang w:val="az-Latn-AZ"/>
        </w:rPr>
        <w:t>yam Miller kitablarının birində yazır: “Mə</w:t>
      </w:r>
      <w:r w:rsidR="00E37B02" w:rsidRPr="005317C2">
        <w:rPr>
          <w:color w:val="000000"/>
          <w:lang w:val="az-Latn-AZ"/>
        </w:rPr>
        <w:t xml:space="preserve">sihin </w:t>
      </w:r>
      <w:r w:rsidR="00392134" w:rsidRPr="005317C2">
        <w:rPr>
          <w:color w:val="000000"/>
          <w:lang w:val="az-Latn-AZ"/>
        </w:rPr>
        <w:t>M</w:t>
      </w:r>
      <w:r w:rsidR="00E37B02" w:rsidRPr="005317C2">
        <w:rPr>
          <w:color w:val="000000"/>
          <w:lang w:val="az-Latn-AZ"/>
        </w:rPr>
        <w:t>övludu</w:t>
      </w:r>
      <w:r w:rsidRPr="005317C2">
        <w:rPr>
          <w:color w:val="000000"/>
          <w:lang w:val="az-Latn-AZ"/>
        </w:rPr>
        <w:t>ndan 677 il əvvəl: bax. 2 Salnamələr</w:t>
      </w:r>
      <w:r w:rsidR="00B804FA">
        <w:rPr>
          <w:color w:val="000000"/>
          <w:lang w:val="az-Latn-AZ"/>
        </w:rPr>
        <w:t>,</w:t>
      </w:r>
      <w:r w:rsidRPr="005317C2">
        <w:rPr>
          <w:color w:val="000000"/>
          <w:lang w:val="az-Latn-AZ"/>
        </w:rPr>
        <w:t xml:space="preserve"> 33:9-13; bax. həmçinin bu hadisənin Müqəddəs Kitabdakı xronologiyasına; bu ildə Yəhudanın Babilə</w:t>
      </w:r>
      <w:r w:rsidR="00CB25E8" w:rsidRPr="005317C2">
        <w:rPr>
          <w:color w:val="000000"/>
          <w:lang w:val="az-Latn-AZ"/>
        </w:rPr>
        <w:t xml:space="preserve"> birinci sürgünü baş verdi. Sonra bu “yeddi dəfə” və ya “yeddi illik” müddəti əhatələyən 2520 ildən Mə</w:t>
      </w:r>
      <w:r w:rsidR="00E37B02" w:rsidRPr="005317C2">
        <w:rPr>
          <w:color w:val="000000"/>
          <w:lang w:val="az-Latn-AZ"/>
        </w:rPr>
        <w:t xml:space="preserve">sihin </w:t>
      </w:r>
      <w:r w:rsidR="00392134" w:rsidRPr="005317C2">
        <w:rPr>
          <w:color w:val="000000"/>
          <w:lang w:val="az-Latn-AZ"/>
        </w:rPr>
        <w:t>M</w:t>
      </w:r>
      <w:r w:rsidR="00E37B02" w:rsidRPr="005317C2">
        <w:rPr>
          <w:color w:val="000000"/>
          <w:lang w:val="az-Latn-AZ"/>
        </w:rPr>
        <w:t>övluduna</w:t>
      </w:r>
      <w:r w:rsidR="00CB25E8" w:rsidRPr="005317C2">
        <w:rPr>
          <w:color w:val="000000"/>
          <w:lang w:val="az-Latn-AZ"/>
        </w:rPr>
        <w:t xml:space="preserve"> qədər olan 677 ili çıxırıq, qalıq</w:t>
      </w:r>
      <w:r w:rsidR="005C1506" w:rsidRPr="005317C2">
        <w:rPr>
          <w:color w:val="000000"/>
          <w:lang w:val="az-Latn-AZ"/>
        </w:rPr>
        <w:t xml:space="preserve"> miladi tarixlə 1843-cü il olacaq...”</w:t>
      </w:r>
    </w:p>
    <w:p w14:paraId="0799E007" w14:textId="77777777" w:rsidR="005C1506" w:rsidRPr="005317C2" w:rsidRDefault="005C1506" w:rsidP="00655D7A">
      <w:pPr>
        <w:tabs>
          <w:tab w:val="left" w:pos="0"/>
        </w:tabs>
        <w:spacing w:line="276" w:lineRule="auto"/>
        <w:jc w:val="both"/>
        <w:rPr>
          <w:color w:val="000000"/>
          <w:lang w:val="az-Latn-AZ"/>
        </w:rPr>
      </w:pPr>
      <w:r w:rsidRPr="005317C2">
        <w:rPr>
          <w:color w:val="000000"/>
          <w:lang w:val="az-Latn-AZ"/>
        </w:rPr>
        <w:tab/>
        <w:t>Düzdür, digər alimlər hesab edir ki, birinci sürgündən Mə</w:t>
      </w:r>
      <w:r w:rsidR="00392134" w:rsidRPr="005317C2">
        <w:rPr>
          <w:color w:val="000000"/>
          <w:lang w:val="az-Latn-AZ"/>
        </w:rPr>
        <w:t>sihin Mövluduna</w:t>
      </w:r>
      <w:r w:rsidRPr="005317C2">
        <w:rPr>
          <w:color w:val="000000"/>
          <w:lang w:val="az-Latn-AZ"/>
        </w:rPr>
        <w:t xml:space="preserve"> kimi 676 il keçmişdir və uyğun olaraq </w:t>
      </w:r>
      <w:r w:rsidR="00071EB6">
        <w:rPr>
          <w:color w:val="000000"/>
          <w:lang w:val="az-Latn-AZ" w:eastAsia="ja-JP"/>
        </w:rPr>
        <w:t>kəhanət</w:t>
      </w:r>
      <w:r w:rsidRPr="005317C2">
        <w:rPr>
          <w:color w:val="000000"/>
          <w:lang w:val="az-Latn-AZ"/>
        </w:rPr>
        <w:t xml:space="preserve">in icra ili 1843-cü il deyil, </w:t>
      </w:r>
      <w:r w:rsidR="00CC2980" w:rsidRPr="005317C2">
        <w:rPr>
          <w:color w:val="000000"/>
          <w:lang w:val="az-Latn-AZ"/>
        </w:rPr>
        <w:t>1844-cü ildir.</w:t>
      </w:r>
    </w:p>
    <w:p w14:paraId="35341335" w14:textId="5C289CFC" w:rsidR="00CC2980" w:rsidRPr="005317C2" w:rsidRDefault="00CC2980" w:rsidP="00655D7A">
      <w:pPr>
        <w:tabs>
          <w:tab w:val="left" w:pos="0"/>
        </w:tabs>
        <w:spacing w:line="276" w:lineRule="auto"/>
        <w:jc w:val="both"/>
        <w:rPr>
          <w:color w:val="000000"/>
          <w:lang w:val="az-Latn-AZ"/>
        </w:rPr>
      </w:pPr>
      <w:r w:rsidRPr="005317C2">
        <w:rPr>
          <w:color w:val="000000"/>
          <w:lang w:val="az-Latn-AZ"/>
        </w:rPr>
        <w:tab/>
      </w:r>
      <w:r w:rsidR="00E6305E" w:rsidRPr="005317C2">
        <w:rPr>
          <w:color w:val="000000"/>
          <w:lang w:val="az-Latn-AZ"/>
        </w:rPr>
        <w:t>Bəziləri göstərir</w:t>
      </w:r>
      <w:r w:rsidR="002205C3" w:rsidRPr="005317C2">
        <w:rPr>
          <w:color w:val="000000"/>
          <w:lang w:val="az-Latn-AZ"/>
        </w:rPr>
        <w:t>di</w:t>
      </w:r>
      <w:r w:rsidR="00E6305E" w:rsidRPr="005317C2">
        <w:rPr>
          <w:color w:val="000000"/>
          <w:lang w:val="az-Latn-AZ"/>
        </w:rPr>
        <w:t xml:space="preserve"> ki,</w:t>
      </w:r>
      <w:r w:rsidR="00AD5223" w:rsidRPr="005317C2">
        <w:rPr>
          <w:color w:val="000000"/>
          <w:lang w:val="az-Latn-AZ"/>
        </w:rPr>
        <w:t xml:space="preserve"> </w:t>
      </w:r>
      <w:r w:rsidR="00E6305E" w:rsidRPr="005317C2">
        <w:rPr>
          <w:color w:val="000000"/>
          <w:lang w:val="az-Latn-AZ"/>
        </w:rPr>
        <w:t>həmin bu “yeddi dəfə”</w:t>
      </w:r>
      <w:r w:rsidR="00333E5D">
        <w:rPr>
          <w:color w:val="000000"/>
          <w:lang w:val="az-Latn-AZ"/>
        </w:rPr>
        <w:t>l</w:t>
      </w:r>
      <w:r w:rsidR="00E6305E" w:rsidRPr="005317C2">
        <w:rPr>
          <w:color w:val="000000"/>
          <w:lang w:val="az-Latn-AZ"/>
        </w:rPr>
        <w:t xml:space="preserve">ik </w:t>
      </w:r>
      <w:r w:rsidR="00333E5D">
        <w:rPr>
          <w:color w:val="000000"/>
          <w:lang w:val="az-Latn-AZ"/>
        </w:rPr>
        <w:t xml:space="preserve">kəhanət </w:t>
      </w:r>
      <w:r w:rsidR="002205C3" w:rsidRPr="005317C2">
        <w:rPr>
          <w:color w:val="000000"/>
          <w:lang w:val="az-Latn-AZ"/>
        </w:rPr>
        <w:t>Danielin kitabında verilmişdir.</w:t>
      </w:r>
      <w:r w:rsidR="00E6305E" w:rsidRPr="005317C2">
        <w:rPr>
          <w:color w:val="000000"/>
          <w:lang w:val="az-Latn-AZ"/>
        </w:rPr>
        <w:t xml:space="preserve"> </w:t>
      </w:r>
      <w:r w:rsidR="002205C3" w:rsidRPr="005317C2">
        <w:rPr>
          <w:color w:val="000000"/>
          <w:lang w:val="az-Latn-AZ"/>
        </w:rPr>
        <w:t>Ə</w:t>
      </w:r>
      <w:r w:rsidR="00E6305E" w:rsidRPr="005317C2">
        <w:rPr>
          <w:color w:val="000000"/>
          <w:lang w:val="az-Latn-AZ"/>
        </w:rPr>
        <w:t>lbəttə, onlar deyirdilər ki, Navuxodonosoru</w:t>
      </w:r>
      <w:r w:rsidR="002205C3" w:rsidRPr="005317C2">
        <w:rPr>
          <w:color w:val="000000"/>
          <w:lang w:val="az-Latn-AZ"/>
        </w:rPr>
        <w:t>n zamanından 2520 ili hesablayıb ayırmaqla</w:t>
      </w:r>
      <w:r w:rsidR="00E6305E" w:rsidRPr="005317C2">
        <w:rPr>
          <w:color w:val="000000"/>
          <w:lang w:val="az-Latn-AZ"/>
        </w:rPr>
        <w:t xml:space="preserve"> dəqiq 1</w:t>
      </w:r>
      <w:r w:rsidR="002205C3" w:rsidRPr="005317C2">
        <w:rPr>
          <w:color w:val="000000"/>
          <w:lang w:val="az-Latn-AZ"/>
        </w:rPr>
        <w:t>844-cü ilin alınacağını gözləmək olmaz,</w:t>
      </w:r>
      <w:r w:rsidR="00E6305E" w:rsidRPr="005317C2">
        <w:rPr>
          <w:color w:val="000000"/>
          <w:lang w:val="az-Latn-AZ"/>
        </w:rPr>
        <w:t xml:space="preserve"> tarix, ola bilsin ki, düz </w:t>
      </w:r>
      <w:r w:rsidR="003D2442">
        <w:rPr>
          <w:color w:val="000000"/>
          <w:lang w:val="az-Latn-AZ"/>
        </w:rPr>
        <w:t>deyil</w:t>
      </w:r>
      <w:r w:rsidR="00E6305E" w:rsidRPr="005317C2">
        <w:rPr>
          <w:color w:val="000000"/>
          <w:lang w:val="az-Latn-AZ"/>
        </w:rPr>
        <w:t>.</w:t>
      </w:r>
    </w:p>
    <w:p w14:paraId="29D1A79B" w14:textId="77777777" w:rsidR="00E6305E" w:rsidRPr="005317C2" w:rsidRDefault="00E6305E" w:rsidP="00655D7A">
      <w:pPr>
        <w:tabs>
          <w:tab w:val="left" w:pos="0"/>
        </w:tabs>
        <w:spacing w:line="276" w:lineRule="auto"/>
        <w:jc w:val="both"/>
        <w:rPr>
          <w:color w:val="000000"/>
          <w:lang w:val="az-Latn-AZ"/>
        </w:rPr>
      </w:pPr>
      <w:r w:rsidRPr="005317C2">
        <w:rPr>
          <w:color w:val="000000"/>
          <w:lang w:val="az-Latn-AZ"/>
        </w:rPr>
        <w:tab/>
        <w:t xml:space="preserve">Həm Danielin </w:t>
      </w:r>
      <w:r w:rsidR="00071EB6">
        <w:rPr>
          <w:color w:val="000000"/>
          <w:lang w:val="az-Latn-AZ" w:eastAsia="ja-JP"/>
        </w:rPr>
        <w:t>kəhanət</w:t>
      </w:r>
      <w:r w:rsidRPr="005317C2">
        <w:rPr>
          <w:color w:val="000000"/>
          <w:lang w:val="az-Latn-AZ"/>
        </w:rPr>
        <w:t xml:space="preserve">ində, həm də “yeddi dəfəlik” </w:t>
      </w:r>
      <w:r w:rsidR="00A4431F">
        <w:rPr>
          <w:color w:val="000000"/>
          <w:lang w:val="az-Latn-AZ" w:eastAsia="ja-JP"/>
        </w:rPr>
        <w:t>kəhanət</w:t>
      </w:r>
      <w:r w:rsidRPr="005317C2">
        <w:rPr>
          <w:color w:val="000000"/>
          <w:lang w:val="az-Latn-AZ"/>
        </w:rPr>
        <w:t xml:space="preserve">də birmənalı şəkildə deyilir ki, Allahın Müqəddəs Elçisi Yerə gələndə </w:t>
      </w:r>
      <w:r w:rsidR="00A4431F">
        <w:rPr>
          <w:color w:val="000000"/>
          <w:lang w:val="az-Latn-AZ" w:eastAsia="ja-JP"/>
        </w:rPr>
        <w:t>kəhanət</w:t>
      </w:r>
      <w:r w:rsidRPr="005317C2">
        <w:rPr>
          <w:color w:val="000000"/>
          <w:lang w:val="az-Latn-AZ"/>
        </w:rPr>
        <w:t xml:space="preserve"> həyata keçəcəkdir:</w:t>
      </w:r>
    </w:p>
    <w:p w14:paraId="6B17A67E" w14:textId="77777777" w:rsidR="00070529" w:rsidRPr="005317C2" w:rsidRDefault="00070529" w:rsidP="00655D7A">
      <w:pPr>
        <w:tabs>
          <w:tab w:val="left" w:pos="0"/>
        </w:tabs>
        <w:spacing w:line="276" w:lineRule="auto"/>
        <w:jc w:val="both"/>
        <w:rPr>
          <w:color w:val="000000"/>
          <w:lang w:val="az-Latn-AZ"/>
        </w:rPr>
      </w:pPr>
    </w:p>
    <w:p w14:paraId="055B3107" w14:textId="2380DB05" w:rsidR="00E6305E" w:rsidRPr="00B05FA5" w:rsidRDefault="00E6305E" w:rsidP="00B05FA5">
      <w:pPr>
        <w:tabs>
          <w:tab w:val="left" w:pos="90"/>
        </w:tabs>
        <w:spacing w:line="276" w:lineRule="auto"/>
        <w:ind w:left="720"/>
        <w:jc w:val="both"/>
        <w:rPr>
          <w:color w:val="000000"/>
          <w:lang w:val="az-Latn-AZ"/>
        </w:rPr>
      </w:pPr>
      <w:r w:rsidRPr="005317C2">
        <w:rPr>
          <w:color w:val="000000"/>
          <w:lang w:val="az-Latn-AZ"/>
        </w:rPr>
        <w:t xml:space="preserve">“... </w:t>
      </w:r>
      <w:r w:rsidRPr="005317C2">
        <w:rPr>
          <w:i/>
          <w:color w:val="000000"/>
          <w:lang w:val="az-Latn-AZ"/>
        </w:rPr>
        <w:t>göylərdən qoruyucu, müqəddəs bir mələk endi...O</w:t>
      </w:r>
      <w:r w:rsidR="00AD5223" w:rsidRPr="005317C2">
        <w:rPr>
          <w:i/>
          <w:color w:val="000000"/>
          <w:lang w:val="az-Latn-AZ"/>
        </w:rPr>
        <w:t xml:space="preserve"> </w:t>
      </w:r>
      <w:r w:rsidRPr="005317C2">
        <w:rPr>
          <w:i/>
          <w:color w:val="000000"/>
          <w:lang w:val="az-Latn-AZ"/>
        </w:rPr>
        <w:t>ucadan elan edib dedi... yeddi il keçənə qədər belə qalsın</w:t>
      </w:r>
      <w:r w:rsidRPr="005317C2">
        <w:rPr>
          <w:color w:val="000000"/>
          <w:lang w:val="az-Latn-AZ"/>
        </w:rPr>
        <w:t>”</w:t>
      </w:r>
      <w:r w:rsidR="00B05FA5">
        <w:rPr>
          <w:color w:val="000000"/>
          <w:lang w:val="az-Latn-AZ"/>
        </w:rPr>
        <w:t>.</w:t>
      </w:r>
      <w:r w:rsidR="00B05FA5">
        <w:rPr>
          <w:rStyle w:val="a9"/>
          <w:color w:val="000000"/>
          <w:lang w:val="az-Latn-AZ"/>
        </w:rPr>
        <w:footnoteReference w:id="37"/>
      </w:r>
    </w:p>
    <w:p w14:paraId="167499C2" w14:textId="77777777" w:rsidR="00E6305E" w:rsidRPr="005317C2" w:rsidRDefault="00E6305E" w:rsidP="00655D7A">
      <w:pPr>
        <w:tabs>
          <w:tab w:val="left" w:pos="0"/>
        </w:tabs>
        <w:spacing w:line="276" w:lineRule="auto"/>
        <w:jc w:val="both"/>
        <w:rPr>
          <w:color w:val="000000"/>
          <w:lang w:val="az-Latn-AZ"/>
        </w:rPr>
      </w:pPr>
    </w:p>
    <w:p w14:paraId="123B7482" w14:textId="77777777" w:rsidR="00E6305E" w:rsidRPr="005317C2" w:rsidRDefault="00E6305E" w:rsidP="00655D7A">
      <w:pPr>
        <w:tabs>
          <w:tab w:val="left" w:pos="0"/>
        </w:tabs>
        <w:spacing w:line="276" w:lineRule="auto"/>
        <w:jc w:val="both"/>
        <w:rPr>
          <w:color w:val="000000"/>
          <w:lang w:val="az-Latn-AZ"/>
        </w:rPr>
      </w:pPr>
      <w:r w:rsidRPr="005317C2">
        <w:rPr>
          <w:color w:val="000000"/>
          <w:lang w:val="az-Latn-AZ"/>
        </w:rPr>
        <w:tab/>
      </w:r>
      <w:r w:rsidR="00004509" w:rsidRPr="005317C2">
        <w:rPr>
          <w:color w:val="000000"/>
          <w:lang w:val="az-Latn-AZ"/>
        </w:rPr>
        <w:t xml:space="preserve">Bu </w:t>
      </w:r>
      <w:r w:rsidR="00A4431F">
        <w:rPr>
          <w:color w:val="000000"/>
          <w:lang w:val="az-Latn-AZ" w:eastAsia="ja-JP"/>
        </w:rPr>
        <w:t>kəhanət</w:t>
      </w:r>
      <w:r w:rsidR="00004509" w:rsidRPr="005317C2">
        <w:rPr>
          <w:color w:val="000000"/>
          <w:lang w:val="az-Latn-AZ"/>
        </w:rPr>
        <w:t>lə məşğul olan əksər alimlər güman edirdilə</w:t>
      </w:r>
      <w:r w:rsidR="002205C3" w:rsidRPr="005317C2">
        <w:rPr>
          <w:color w:val="000000"/>
          <w:lang w:val="az-Latn-AZ"/>
        </w:rPr>
        <w:t xml:space="preserve">r ki, o, miladdan əvvəl </w:t>
      </w:r>
      <w:r w:rsidR="00004509" w:rsidRPr="005317C2">
        <w:rPr>
          <w:color w:val="000000"/>
          <w:lang w:val="az-Latn-AZ"/>
        </w:rPr>
        <w:t>604-602-ci illərdə, yəni Navuxodonosorun Yerusəlimi işğalı zamanı icra olunmağa başlanmışdır.</w:t>
      </w:r>
    </w:p>
    <w:p w14:paraId="0DF14837" w14:textId="724104C4" w:rsidR="00004509" w:rsidRDefault="00004509" w:rsidP="00655D7A">
      <w:pPr>
        <w:tabs>
          <w:tab w:val="left" w:pos="0"/>
        </w:tabs>
        <w:spacing w:line="276" w:lineRule="auto"/>
        <w:jc w:val="both"/>
        <w:rPr>
          <w:color w:val="000000"/>
          <w:lang w:val="az-Latn-AZ"/>
        </w:rPr>
      </w:pPr>
      <w:r w:rsidRPr="005317C2">
        <w:rPr>
          <w:color w:val="000000"/>
          <w:lang w:val="az-Latn-AZ"/>
        </w:rPr>
        <w:tab/>
      </w:r>
      <w:r w:rsidR="002205C3" w:rsidRPr="005317C2">
        <w:rPr>
          <w:color w:val="000000"/>
          <w:lang w:val="az-Latn-AZ"/>
        </w:rPr>
        <w:t>Bibliyanın</w:t>
      </w:r>
      <w:r w:rsidRPr="005317C2">
        <w:rPr>
          <w:color w:val="000000"/>
          <w:lang w:val="az-Latn-AZ"/>
        </w:rPr>
        <w:t xml:space="preserve"> bəzi tədqiqatçıları heyranedici </w:t>
      </w:r>
      <w:r w:rsidR="00D52E0B">
        <w:rPr>
          <w:color w:val="000000"/>
          <w:lang w:val="az-Latn-AZ"/>
        </w:rPr>
        <w:t xml:space="preserve">bir </w:t>
      </w:r>
      <w:r w:rsidRPr="005317C2">
        <w:rPr>
          <w:color w:val="000000"/>
          <w:lang w:val="az-Latn-AZ"/>
        </w:rPr>
        <w:t xml:space="preserve">təsadüf </w:t>
      </w:r>
      <w:r w:rsidR="00D52E0B">
        <w:rPr>
          <w:color w:val="000000"/>
          <w:lang w:val="az-Latn-AZ"/>
        </w:rPr>
        <w:t>olduğunu</w:t>
      </w:r>
      <w:r w:rsidRPr="005317C2">
        <w:rPr>
          <w:color w:val="000000"/>
          <w:lang w:val="az-Latn-AZ"/>
        </w:rPr>
        <w:t xml:space="preserve"> qeyd edirlər. Navuxodonosorun qədim torpağında (indiki İraq ərazisi) qəbul olunmuş təqvimə uyğun olaraq,</w:t>
      </w:r>
      <w:r w:rsidR="00161006" w:rsidRPr="005317C2">
        <w:rPr>
          <w:color w:val="000000"/>
          <w:lang w:val="az-Latn-AZ"/>
        </w:rPr>
        <w:t xml:space="preserve"> qəməri illə</w:t>
      </w:r>
      <w:r w:rsidR="002205C3" w:rsidRPr="005317C2">
        <w:rPr>
          <w:color w:val="000000"/>
          <w:lang w:val="az-Latn-AZ"/>
        </w:rPr>
        <w:t xml:space="preserve"> hesablasaq </w:t>
      </w:r>
      <w:r w:rsidR="00A776B2">
        <w:rPr>
          <w:color w:val="000000"/>
          <w:lang w:val="az-Latn-AZ"/>
        </w:rPr>
        <w:t>e</w:t>
      </w:r>
      <w:r w:rsidR="00161006" w:rsidRPr="005317C2">
        <w:rPr>
          <w:color w:val="000000"/>
          <w:lang w:val="az-Latn-AZ"/>
        </w:rPr>
        <w:t>.ə.</w:t>
      </w:r>
      <w:r w:rsidR="00A776B2">
        <w:rPr>
          <w:color w:val="000000"/>
          <w:lang w:val="az-Latn-AZ"/>
        </w:rPr>
        <w:t xml:space="preserve"> </w:t>
      </w:r>
      <w:r w:rsidR="00161006" w:rsidRPr="005317C2">
        <w:rPr>
          <w:color w:val="000000"/>
          <w:lang w:val="az-Latn-AZ"/>
        </w:rPr>
        <w:t xml:space="preserve">604-602 illər dövründən 1844-cü ilə kimi 2520 il keçmişdir. Beləliklə, Danielin və Musanın </w:t>
      </w:r>
      <w:r w:rsidR="00A4431F">
        <w:rPr>
          <w:color w:val="000000"/>
          <w:lang w:val="az-Latn-AZ" w:eastAsia="ja-JP"/>
        </w:rPr>
        <w:t>kəhanət</w:t>
      </w:r>
      <w:r w:rsidR="00161006" w:rsidRPr="005317C2">
        <w:rPr>
          <w:color w:val="000000"/>
          <w:lang w:val="az-Latn-AZ"/>
        </w:rPr>
        <w:t>ləri arasında</w:t>
      </w:r>
      <w:r w:rsidR="00AD5223" w:rsidRPr="005317C2">
        <w:rPr>
          <w:color w:val="000000"/>
          <w:lang w:val="az-Latn-AZ"/>
        </w:rPr>
        <w:t xml:space="preserve"> </w:t>
      </w:r>
      <w:r w:rsidR="00161006" w:rsidRPr="005317C2">
        <w:rPr>
          <w:color w:val="000000"/>
          <w:lang w:val="az-Latn-AZ"/>
        </w:rPr>
        <w:t>fərq aşağıdakı heyranedici fak</w:t>
      </w:r>
      <w:r w:rsidR="00ED611D">
        <w:rPr>
          <w:color w:val="000000"/>
          <w:lang w:val="az-Latn-AZ"/>
        </w:rPr>
        <w:t>t</w:t>
      </w:r>
      <w:r w:rsidR="00161006" w:rsidRPr="005317C2">
        <w:rPr>
          <w:color w:val="000000"/>
          <w:lang w:val="az-Latn-AZ"/>
        </w:rPr>
        <w:t>la izah olunur:</w:t>
      </w:r>
    </w:p>
    <w:p w14:paraId="4360B882" w14:textId="77777777" w:rsidR="00B05FA5" w:rsidRPr="005317C2" w:rsidRDefault="00B05FA5" w:rsidP="00655D7A">
      <w:pPr>
        <w:tabs>
          <w:tab w:val="left" w:pos="0"/>
        </w:tabs>
        <w:spacing w:line="276" w:lineRule="auto"/>
        <w:jc w:val="both"/>
        <w:rPr>
          <w:color w:val="000000"/>
          <w:lang w:val="az-Latn-AZ"/>
        </w:rPr>
      </w:pPr>
    </w:p>
    <w:p w14:paraId="7C6C272A" w14:textId="77777777" w:rsidR="00161006" w:rsidRPr="005317C2" w:rsidRDefault="00161006" w:rsidP="00655D7A">
      <w:pPr>
        <w:numPr>
          <w:ilvl w:val="0"/>
          <w:numId w:val="5"/>
        </w:numPr>
        <w:tabs>
          <w:tab w:val="left" w:pos="0"/>
        </w:tabs>
        <w:spacing w:line="276" w:lineRule="auto"/>
        <w:jc w:val="both"/>
        <w:rPr>
          <w:color w:val="000000"/>
          <w:lang w:val="az-Latn-AZ"/>
        </w:rPr>
      </w:pPr>
      <w:r w:rsidRPr="005317C2">
        <w:rPr>
          <w:color w:val="000000"/>
          <w:lang w:val="az-Latn-AZ"/>
        </w:rPr>
        <w:t>e.ə.</w:t>
      </w:r>
      <w:r w:rsidR="00172DB4">
        <w:rPr>
          <w:color w:val="000000"/>
          <w:lang w:val="az-Latn-AZ"/>
        </w:rPr>
        <w:t xml:space="preserve"> </w:t>
      </w:r>
      <w:r w:rsidRPr="005317C2">
        <w:rPr>
          <w:color w:val="000000"/>
          <w:lang w:val="az-Latn-AZ"/>
        </w:rPr>
        <w:t>676-cı ildən 1844-cü</w:t>
      </w:r>
      <w:r w:rsidR="002205C3" w:rsidRPr="005317C2">
        <w:rPr>
          <w:color w:val="000000"/>
          <w:lang w:val="az-Latn-AZ"/>
        </w:rPr>
        <w:t xml:space="preserve"> </w:t>
      </w:r>
      <w:r w:rsidRPr="005317C2">
        <w:rPr>
          <w:color w:val="000000"/>
          <w:lang w:val="az-Latn-AZ"/>
        </w:rPr>
        <w:t>ilə kimi 2520 günəş ili keçmişdir;</w:t>
      </w:r>
    </w:p>
    <w:p w14:paraId="5C277782" w14:textId="77777777" w:rsidR="007D756D" w:rsidRPr="005317C2" w:rsidRDefault="007D756D" w:rsidP="00655D7A">
      <w:pPr>
        <w:numPr>
          <w:ilvl w:val="0"/>
          <w:numId w:val="5"/>
        </w:numPr>
        <w:tabs>
          <w:tab w:val="left" w:pos="0"/>
        </w:tabs>
        <w:spacing w:line="276" w:lineRule="auto"/>
        <w:jc w:val="both"/>
        <w:rPr>
          <w:color w:val="000000"/>
          <w:lang w:val="az-Latn-AZ"/>
        </w:rPr>
      </w:pPr>
      <w:r w:rsidRPr="005317C2">
        <w:rPr>
          <w:color w:val="000000"/>
          <w:lang w:val="az-Latn-AZ"/>
        </w:rPr>
        <w:t>e.ə.</w:t>
      </w:r>
      <w:r w:rsidR="00172DB4">
        <w:rPr>
          <w:color w:val="000000"/>
          <w:lang w:val="az-Latn-AZ"/>
        </w:rPr>
        <w:t xml:space="preserve"> </w:t>
      </w:r>
      <w:r w:rsidRPr="005317C2">
        <w:rPr>
          <w:color w:val="000000"/>
          <w:lang w:val="az-Latn-AZ"/>
        </w:rPr>
        <w:t>602-ci ildən 1844-cü ilə kimi 2520 qəməri il keçmişdir.</w:t>
      </w:r>
    </w:p>
    <w:p w14:paraId="56C7D2C8" w14:textId="77777777" w:rsidR="00B05FA5" w:rsidRDefault="007D756D" w:rsidP="00655D7A">
      <w:pPr>
        <w:tabs>
          <w:tab w:val="left" w:pos="0"/>
        </w:tabs>
        <w:spacing w:line="276" w:lineRule="auto"/>
        <w:jc w:val="both"/>
        <w:rPr>
          <w:color w:val="000000"/>
          <w:lang w:val="az-Latn-AZ"/>
        </w:rPr>
      </w:pPr>
      <w:r w:rsidRPr="005317C2">
        <w:rPr>
          <w:color w:val="000000"/>
          <w:lang w:val="az-Latn-AZ"/>
        </w:rPr>
        <w:tab/>
      </w:r>
    </w:p>
    <w:p w14:paraId="71209CCD" w14:textId="55B609F3" w:rsidR="007D756D" w:rsidRPr="005317C2" w:rsidRDefault="00B05FA5" w:rsidP="00655D7A">
      <w:pPr>
        <w:tabs>
          <w:tab w:val="left" w:pos="0"/>
        </w:tabs>
        <w:spacing w:line="276" w:lineRule="auto"/>
        <w:jc w:val="both"/>
        <w:rPr>
          <w:color w:val="000000"/>
          <w:lang w:val="az-Latn-AZ"/>
        </w:rPr>
      </w:pPr>
      <w:r>
        <w:rPr>
          <w:color w:val="000000"/>
          <w:lang w:val="az-Latn-AZ"/>
        </w:rPr>
        <w:tab/>
      </w:r>
      <w:r w:rsidR="00BF11D1" w:rsidRPr="005317C2">
        <w:rPr>
          <w:color w:val="000000"/>
          <w:lang w:val="az-Latn-AZ"/>
        </w:rPr>
        <w:t>M</w:t>
      </w:r>
      <w:r w:rsidR="007D756D" w:rsidRPr="005317C2">
        <w:rPr>
          <w:color w:val="000000"/>
          <w:lang w:val="az-Latn-AZ"/>
        </w:rPr>
        <w:t>üxtəlif dəlillər arasından mən beləsini də tapdım: “1290-cı ildə orta ə</w:t>
      </w:r>
      <w:r w:rsidR="00BF11D1" w:rsidRPr="005317C2">
        <w:rPr>
          <w:color w:val="000000"/>
          <w:lang w:val="az-Latn-AZ"/>
        </w:rPr>
        <w:t>sr</w:t>
      </w:r>
      <w:r w:rsidR="007D756D" w:rsidRPr="005317C2">
        <w:rPr>
          <w:color w:val="000000"/>
          <w:lang w:val="az-Latn-AZ"/>
        </w:rPr>
        <w:t xml:space="preserve"> kabbalistlə</w:t>
      </w:r>
      <w:r w:rsidR="00BF11D1" w:rsidRPr="005317C2">
        <w:rPr>
          <w:color w:val="000000"/>
          <w:lang w:val="az-Latn-AZ"/>
        </w:rPr>
        <w:t xml:space="preserve">rinin tərtib edilmiş yazılar toplusu </w:t>
      </w:r>
      <w:r w:rsidR="001671CC" w:rsidRPr="005317C2">
        <w:rPr>
          <w:color w:val="000000"/>
          <w:lang w:val="az-Latn-AZ"/>
        </w:rPr>
        <w:t>–</w:t>
      </w:r>
      <w:r w:rsidR="00AD5223" w:rsidRPr="005317C2">
        <w:rPr>
          <w:color w:val="000000"/>
          <w:lang w:val="az-Latn-AZ"/>
        </w:rPr>
        <w:t xml:space="preserve"> </w:t>
      </w:r>
      <w:r w:rsidR="00BF11D1" w:rsidRPr="005317C2">
        <w:rPr>
          <w:color w:val="000000"/>
          <w:lang w:val="az-Latn-AZ"/>
        </w:rPr>
        <w:t>Zo</w:t>
      </w:r>
      <w:r w:rsidR="00B804FA">
        <w:rPr>
          <w:color w:val="000000"/>
          <w:lang w:val="az-Latn-AZ"/>
        </w:rPr>
        <w:t>h</w:t>
      </w:r>
      <w:r w:rsidR="00BF11D1" w:rsidRPr="005317C2">
        <w:rPr>
          <w:color w:val="000000"/>
          <w:lang w:val="az-Latn-AZ"/>
        </w:rPr>
        <w:t>ar Kitabında</w:t>
      </w:r>
      <w:r w:rsidR="007D756D" w:rsidRPr="005317C2">
        <w:rPr>
          <w:color w:val="000000"/>
          <w:lang w:val="az-Latn-AZ"/>
        </w:rPr>
        <w:t xml:space="preserve"> 5600-cı il Musa Erasının (miladi tarixlə 1840-cı il) ili adlandırılır... o zaman ki, müdriklik qapıları açılacaq</w:t>
      </w:r>
      <w:r w:rsidR="001C103C" w:rsidRPr="005317C2">
        <w:rPr>
          <w:color w:val="000000"/>
          <w:lang w:val="az-Latn-AZ"/>
        </w:rPr>
        <w:t>dır</w:t>
      </w:r>
      <w:r w:rsidR="007D756D" w:rsidRPr="005317C2">
        <w:rPr>
          <w:color w:val="000000"/>
          <w:lang w:val="az-Latn-AZ"/>
        </w:rPr>
        <w:t>”.</w:t>
      </w:r>
    </w:p>
    <w:p w14:paraId="0B2C57DE" w14:textId="6BA6021F" w:rsidR="001C103C" w:rsidRPr="005317C2" w:rsidRDefault="001C103C" w:rsidP="00655D7A">
      <w:pPr>
        <w:tabs>
          <w:tab w:val="left" w:pos="0"/>
        </w:tabs>
        <w:spacing w:line="276" w:lineRule="auto"/>
        <w:jc w:val="both"/>
        <w:rPr>
          <w:color w:val="000000"/>
          <w:lang w:val="az-Latn-AZ"/>
        </w:rPr>
      </w:pPr>
      <w:r w:rsidRPr="005317C2">
        <w:rPr>
          <w:color w:val="000000"/>
          <w:lang w:val="az-Latn-AZ"/>
        </w:rPr>
        <w:tab/>
      </w:r>
      <w:r w:rsidR="00B05FA5">
        <w:rPr>
          <w:color w:val="000000"/>
          <w:lang w:val="az-Latn-AZ"/>
        </w:rPr>
        <w:t>Yəhuda</w:t>
      </w:r>
      <w:r w:rsidRPr="005317C2">
        <w:rPr>
          <w:color w:val="000000"/>
          <w:lang w:val="az-Latn-AZ"/>
        </w:rPr>
        <w:t xml:space="preserve"> Alkalay XIX əsrdə sionizmin tarixi ilə bağlı tədqiqatlarında</w:t>
      </w:r>
      <w:r w:rsidR="00AD5223" w:rsidRPr="005317C2">
        <w:rPr>
          <w:color w:val="000000"/>
          <w:lang w:val="az-Latn-AZ"/>
        </w:rPr>
        <w:t xml:space="preserve"> </w:t>
      </w:r>
      <w:r w:rsidRPr="005317C2">
        <w:rPr>
          <w:color w:val="000000"/>
          <w:lang w:val="az-Latn-AZ"/>
        </w:rPr>
        <w:t>1840-cı ili M</w:t>
      </w:r>
      <w:r w:rsidR="00BF11D1" w:rsidRPr="005317C2">
        <w:rPr>
          <w:color w:val="000000"/>
          <w:lang w:val="az-Latn-AZ"/>
        </w:rPr>
        <w:t>essiyanın</w:t>
      </w:r>
      <w:r w:rsidRPr="005317C2">
        <w:rPr>
          <w:color w:val="000000"/>
          <w:lang w:val="az-Latn-AZ"/>
        </w:rPr>
        <w:t xml:space="preserve"> gəlmə tarixi adlandırmışdır. E.</w:t>
      </w:r>
      <w:r w:rsidR="008A77A9">
        <w:rPr>
          <w:color w:val="000000"/>
          <w:lang w:val="az-Latn-AZ"/>
        </w:rPr>
        <w:t xml:space="preserve"> </w:t>
      </w:r>
      <w:r w:rsidRPr="005317C2">
        <w:rPr>
          <w:color w:val="000000"/>
          <w:lang w:val="az-Latn-AZ"/>
        </w:rPr>
        <w:t>X.</w:t>
      </w:r>
      <w:r w:rsidR="008A77A9">
        <w:rPr>
          <w:color w:val="000000"/>
          <w:lang w:val="az-Latn-AZ"/>
        </w:rPr>
        <w:t xml:space="preserve"> </w:t>
      </w:r>
      <w:r w:rsidRPr="005317C2">
        <w:rPr>
          <w:color w:val="000000"/>
          <w:lang w:val="az-Latn-AZ"/>
        </w:rPr>
        <w:t>Silver “</w:t>
      </w:r>
      <w:r w:rsidRPr="00B05FA5">
        <w:rPr>
          <w:i/>
          <w:iCs/>
          <w:color w:val="000000"/>
          <w:lang w:val="az-Latn-AZ"/>
        </w:rPr>
        <w:t>İsraildə M</w:t>
      </w:r>
      <w:r w:rsidR="00BF11D1" w:rsidRPr="00B05FA5">
        <w:rPr>
          <w:i/>
          <w:iCs/>
          <w:color w:val="000000"/>
          <w:lang w:val="az-Latn-AZ"/>
        </w:rPr>
        <w:t>essiya</w:t>
      </w:r>
      <w:r w:rsidRPr="00B05FA5">
        <w:rPr>
          <w:i/>
          <w:iCs/>
          <w:color w:val="000000"/>
          <w:lang w:val="az-Latn-AZ"/>
        </w:rPr>
        <w:t xml:space="preserve"> </w:t>
      </w:r>
      <w:r w:rsidR="00B05FA5">
        <w:rPr>
          <w:i/>
          <w:iCs/>
          <w:color w:val="000000"/>
          <w:lang w:val="az-Latn-AZ"/>
        </w:rPr>
        <w:t>spekulyasiyaları</w:t>
      </w:r>
      <w:r w:rsidRPr="005317C2">
        <w:rPr>
          <w:color w:val="000000"/>
          <w:lang w:val="az-Latn-AZ"/>
        </w:rPr>
        <w:t>” kitabında yazır: “bir çoxları tərəfindən 1840-cı il M</w:t>
      </w:r>
      <w:r w:rsidR="00BF11D1" w:rsidRPr="005317C2">
        <w:rPr>
          <w:color w:val="000000"/>
          <w:lang w:val="az-Latn-AZ"/>
        </w:rPr>
        <w:t>essiyanın</w:t>
      </w:r>
      <w:r w:rsidRPr="005317C2">
        <w:rPr>
          <w:color w:val="000000"/>
          <w:lang w:val="az-Latn-AZ"/>
        </w:rPr>
        <w:t xml:space="preserve"> gəlişi və günahlardan təmizlənmə ili kimi tanınmışdır”.</w:t>
      </w:r>
    </w:p>
    <w:p w14:paraId="3F3388A2" w14:textId="77777777" w:rsidR="001C103C" w:rsidRPr="005317C2" w:rsidRDefault="001C103C" w:rsidP="00655D7A">
      <w:pPr>
        <w:tabs>
          <w:tab w:val="left" w:pos="0"/>
        </w:tabs>
        <w:spacing w:line="276" w:lineRule="auto"/>
        <w:jc w:val="both"/>
        <w:rPr>
          <w:color w:val="000000"/>
          <w:lang w:val="az-Latn-AZ" w:eastAsia="ja-JP"/>
        </w:rPr>
      </w:pPr>
      <w:r w:rsidRPr="005317C2">
        <w:rPr>
          <w:color w:val="000000"/>
          <w:lang w:val="az-Latn-AZ"/>
        </w:rPr>
        <w:lastRenderedPageBreak/>
        <w:tab/>
        <w:t>“</w:t>
      </w:r>
      <w:r w:rsidRPr="00B05FA5">
        <w:rPr>
          <w:i/>
          <w:iCs/>
          <w:color w:val="000000"/>
          <w:lang w:val="az-Latn-AZ"/>
        </w:rPr>
        <w:t>Əyyub Kitabına şərhlər</w:t>
      </w:r>
      <w:r w:rsidRPr="005317C2">
        <w:rPr>
          <w:color w:val="000000"/>
          <w:lang w:val="az-Latn-AZ" w:eastAsia="ja-JP"/>
        </w:rPr>
        <w:t>” əsərinin müəllifi Sim</w:t>
      </w:r>
      <w:r w:rsidR="00B804FA">
        <w:rPr>
          <w:color w:val="000000"/>
          <w:lang w:val="az-Latn-AZ" w:eastAsia="ja-JP"/>
        </w:rPr>
        <w:t>e</w:t>
      </w:r>
      <w:r w:rsidRPr="005317C2">
        <w:rPr>
          <w:color w:val="000000"/>
          <w:lang w:val="az-Latn-AZ" w:eastAsia="ja-JP"/>
        </w:rPr>
        <w:t>on ben Z</w:t>
      </w:r>
      <w:r w:rsidR="00B804FA">
        <w:rPr>
          <w:color w:val="000000"/>
          <w:lang w:val="az-Latn-AZ" w:eastAsia="ja-JP"/>
        </w:rPr>
        <w:t>e</w:t>
      </w:r>
      <w:r w:rsidRPr="005317C2">
        <w:rPr>
          <w:color w:val="000000"/>
          <w:lang w:val="az-Latn-AZ" w:eastAsia="ja-JP"/>
        </w:rPr>
        <w:t>ma</w:t>
      </w:r>
      <w:r w:rsidR="00B804FA">
        <w:rPr>
          <w:color w:val="000000"/>
          <w:lang w:val="az-Latn-AZ" w:eastAsia="ja-JP"/>
        </w:rPr>
        <w:t>h</w:t>
      </w:r>
      <w:r w:rsidRPr="005317C2">
        <w:rPr>
          <w:color w:val="000000"/>
          <w:lang w:val="az-Latn-AZ" w:eastAsia="ja-JP"/>
        </w:rPr>
        <w:t xml:space="preserve"> Duran (1361-1444) 1850-ci ili Zühurun </w:t>
      </w:r>
      <w:r w:rsidR="000F7F79" w:rsidRPr="005317C2">
        <w:rPr>
          <w:color w:val="000000"/>
          <w:lang w:val="az-Latn-AZ" w:eastAsia="ja-JP"/>
        </w:rPr>
        <w:t>başvermə ili hesab etmişdir.</w:t>
      </w:r>
    </w:p>
    <w:p w14:paraId="4DAB842A" w14:textId="61E5D06C" w:rsidR="00CC1BDF" w:rsidRPr="005317C2" w:rsidRDefault="000F7F79" w:rsidP="00655D7A">
      <w:pPr>
        <w:tabs>
          <w:tab w:val="left" w:pos="0"/>
        </w:tabs>
        <w:spacing w:line="276" w:lineRule="auto"/>
        <w:jc w:val="both"/>
        <w:rPr>
          <w:color w:val="000000"/>
          <w:lang w:val="az-Latn-AZ" w:eastAsia="ja-JP"/>
        </w:rPr>
      </w:pPr>
      <w:r w:rsidRPr="005317C2">
        <w:rPr>
          <w:color w:val="000000"/>
          <w:lang w:val="az-Latn-AZ" w:eastAsia="ja-JP"/>
        </w:rPr>
        <w:tab/>
        <w:t xml:space="preserve">Sinsinnatidə Müqəddəs Pavel kilsəsinin </w:t>
      </w:r>
      <w:r w:rsidR="00E81A59">
        <w:rPr>
          <w:color w:val="000000"/>
          <w:lang w:val="az-Latn-AZ" w:eastAsia="ja-JP"/>
        </w:rPr>
        <w:t xml:space="preserve">yepiskop </w:t>
      </w:r>
      <w:r w:rsidRPr="005317C2">
        <w:rPr>
          <w:color w:val="000000"/>
          <w:lang w:val="az-Latn-AZ" w:eastAsia="ja-JP"/>
        </w:rPr>
        <w:t>keşişi E.</w:t>
      </w:r>
      <w:r w:rsidR="00D52E0B">
        <w:rPr>
          <w:color w:val="000000"/>
          <w:lang w:val="az-Latn-AZ" w:eastAsia="ja-JP"/>
        </w:rPr>
        <w:t xml:space="preserve"> </w:t>
      </w:r>
      <w:r w:rsidR="00B05FA5">
        <w:rPr>
          <w:color w:val="000000"/>
          <w:lang w:val="az-Latn-AZ" w:eastAsia="ja-JP"/>
        </w:rPr>
        <w:t>U</w:t>
      </w:r>
      <w:r w:rsidRPr="005317C2">
        <w:rPr>
          <w:color w:val="000000"/>
          <w:lang w:val="az-Latn-AZ" w:eastAsia="ja-JP"/>
        </w:rPr>
        <w:t>introp öz</w:t>
      </w:r>
      <w:r w:rsidR="00CC1BDF" w:rsidRPr="005317C2">
        <w:rPr>
          <w:color w:val="000000"/>
          <w:lang w:val="az-Latn-AZ" w:eastAsia="ja-JP"/>
        </w:rPr>
        <w:t>ünün</w:t>
      </w:r>
      <w:r w:rsidRPr="005317C2">
        <w:rPr>
          <w:color w:val="000000"/>
          <w:lang w:val="az-Latn-AZ" w:eastAsia="ja-JP"/>
        </w:rPr>
        <w:t xml:space="preserve"> “</w:t>
      </w:r>
      <w:r w:rsidRPr="00B05FA5">
        <w:rPr>
          <w:i/>
          <w:iCs/>
          <w:color w:val="000000"/>
          <w:lang w:val="az-Latn-AZ" w:eastAsia="ja-JP"/>
        </w:rPr>
        <w:t>İkinci zühur haqqında mühazirələr</w:t>
      </w:r>
      <w:r w:rsidR="00CC1BDF" w:rsidRPr="005317C2">
        <w:rPr>
          <w:color w:val="000000"/>
          <w:lang w:val="az-Latn-AZ" w:eastAsia="ja-JP"/>
        </w:rPr>
        <w:t>”</w:t>
      </w:r>
      <w:r w:rsidRPr="005317C2">
        <w:rPr>
          <w:color w:val="000000"/>
          <w:lang w:val="az-Latn-AZ" w:eastAsia="ja-JP"/>
        </w:rPr>
        <w:t>ində (1843) Məsihin gəlişin</w:t>
      </w:r>
      <w:r w:rsidR="00CC1BDF" w:rsidRPr="005317C2">
        <w:rPr>
          <w:color w:val="000000"/>
          <w:lang w:val="az-Latn-AZ" w:eastAsia="ja-JP"/>
        </w:rPr>
        <w:t>i</w:t>
      </w:r>
      <w:r w:rsidRPr="005317C2">
        <w:rPr>
          <w:color w:val="000000"/>
          <w:lang w:val="az-Latn-AZ" w:eastAsia="ja-JP"/>
        </w:rPr>
        <w:t xml:space="preserve"> aşağıdakı kimi təsvir edir: “Əhdi-Ətiq və Əhdi-Cədid dəlilləri əsasında biz o nəticəyə gəlirik ki, Məsih istənilən an zühur edə bilər. Ona görə də sayıq olun və daim dua edin</w:t>
      </w:r>
      <w:r w:rsidR="00697B18" w:rsidRPr="005317C2">
        <w:rPr>
          <w:color w:val="000000"/>
          <w:lang w:val="az-Latn-AZ" w:eastAsia="ja-JP"/>
        </w:rPr>
        <w:t xml:space="preserve">. Çox güman ki, artıq bizim nəsil (1843-cü ildə yaşayanlar) və ya onun bir hissəsi Rəbbin </w:t>
      </w:r>
      <w:r w:rsidR="00172DB4">
        <w:rPr>
          <w:color w:val="000000"/>
          <w:lang w:val="az-Latn-AZ"/>
        </w:rPr>
        <w:t>kəhanət</w:t>
      </w:r>
      <w:r w:rsidR="00697B18" w:rsidRPr="005317C2">
        <w:rPr>
          <w:color w:val="000000"/>
          <w:lang w:val="az-Latn-AZ" w:eastAsia="ja-JP"/>
        </w:rPr>
        <w:t>lərinin tam icrasının şahidi olacaq və Onun ikinci zühurunu görəcək”</w:t>
      </w:r>
      <w:r w:rsidR="00B05FA5">
        <w:rPr>
          <w:color w:val="000000"/>
          <w:lang w:val="az-Latn-AZ" w:eastAsia="ja-JP"/>
        </w:rPr>
        <w:t>.</w:t>
      </w:r>
    </w:p>
    <w:p w14:paraId="34D495F8" w14:textId="77777777" w:rsidR="00E81A59" w:rsidRDefault="00E81A59" w:rsidP="00E81A59">
      <w:pPr>
        <w:tabs>
          <w:tab w:val="left" w:pos="0"/>
        </w:tabs>
        <w:spacing w:line="276" w:lineRule="auto"/>
        <w:rPr>
          <w:color w:val="000000"/>
          <w:lang w:val="az-Latn-AZ" w:eastAsia="ja-JP"/>
        </w:rPr>
      </w:pPr>
    </w:p>
    <w:p w14:paraId="5FAD50BF" w14:textId="08014C31" w:rsidR="00D23701" w:rsidRPr="00AD6091" w:rsidRDefault="009830A8" w:rsidP="00AD6091">
      <w:pPr>
        <w:pStyle w:val="1"/>
        <w:spacing w:before="0"/>
        <w:rPr>
          <w:rFonts w:ascii="Times New Roman" w:hAnsi="Times New Roman" w:cs="Times New Roman"/>
          <w:b/>
          <w:bCs/>
          <w:color w:val="auto"/>
          <w:sz w:val="24"/>
          <w:szCs w:val="24"/>
          <w:lang w:val="az-Latn-AZ" w:eastAsia="ja-JP"/>
        </w:rPr>
      </w:pPr>
      <w:r w:rsidRPr="00AD6091">
        <w:rPr>
          <w:rFonts w:ascii="Times New Roman" w:hAnsi="Times New Roman" w:cs="Times New Roman"/>
          <w:b/>
          <w:bCs/>
          <w:color w:val="auto"/>
          <w:sz w:val="24"/>
          <w:szCs w:val="24"/>
          <w:lang w:val="az-Latn-AZ" w:eastAsia="ja-JP"/>
        </w:rPr>
        <w:t>8. Başınızı qaldırın</w:t>
      </w:r>
    </w:p>
    <w:p w14:paraId="16FF8DCD" w14:textId="77777777" w:rsidR="00D23701" w:rsidRPr="005317C2" w:rsidRDefault="00D23701" w:rsidP="00655D7A">
      <w:pPr>
        <w:tabs>
          <w:tab w:val="left" w:pos="0"/>
        </w:tabs>
        <w:spacing w:line="276" w:lineRule="auto"/>
        <w:rPr>
          <w:b/>
          <w:color w:val="000000"/>
          <w:lang w:val="az-Latn-AZ" w:eastAsia="ja-JP"/>
        </w:rPr>
      </w:pPr>
    </w:p>
    <w:p w14:paraId="64EF9FDA" w14:textId="6208BE11" w:rsidR="00D23701" w:rsidRPr="005317C2" w:rsidRDefault="00D23701" w:rsidP="00655D7A">
      <w:pPr>
        <w:tabs>
          <w:tab w:val="left" w:pos="0"/>
        </w:tabs>
        <w:spacing w:line="276" w:lineRule="auto"/>
        <w:jc w:val="both"/>
        <w:rPr>
          <w:color w:val="000000"/>
          <w:lang w:val="az-Latn-AZ" w:eastAsia="ja-JP"/>
        </w:rPr>
      </w:pPr>
      <w:r w:rsidRPr="005317C2">
        <w:rPr>
          <w:b/>
          <w:color w:val="000000"/>
          <w:lang w:val="az-Latn-AZ" w:eastAsia="ja-JP"/>
        </w:rPr>
        <w:tab/>
      </w:r>
      <w:r w:rsidR="00A52CA7" w:rsidRPr="005317C2">
        <w:rPr>
          <w:color w:val="000000"/>
          <w:lang w:val="az-Latn-AZ" w:eastAsia="ja-JP"/>
        </w:rPr>
        <w:t xml:space="preserve">Yuxarıda sadalanan </w:t>
      </w:r>
      <w:r w:rsidR="00172DB4">
        <w:rPr>
          <w:color w:val="000000"/>
          <w:lang w:val="az-Latn-AZ"/>
        </w:rPr>
        <w:t>kəhanət</w:t>
      </w:r>
      <w:r w:rsidR="00A52CA7" w:rsidRPr="005317C2">
        <w:rPr>
          <w:color w:val="000000"/>
          <w:lang w:val="az-Latn-AZ" w:eastAsia="ja-JP"/>
        </w:rPr>
        <w:t>lər</w:t>
      </w:r>
      <w:r w:rsidR="005A0D05" w:rsidRPr="005317C2">
        <w:rPr>
          <w:color w:val="000000"/>
          <w:lang w:val="az-Latn-AZ" w:eastAsia="ja-JP"/>
        </w:rPr>
        <w:t>lə ümid ilini 1844-cü ilin üzərinə gətirib çıxaran</w:t>
      </w:r>
      <w:r w:rsidR="00C217F9" w:rsidRPr="005317C2">
        <w:rPr>
          <w:color w:val="000000"/>
          <w:lang w:val="az-Latn-AZ" w:eastAsia="ja-JP"/>
        </w:rPr>
        <w:t xml:space="preserve"> siyahı bitmir</w:t>
      </w:r>
      <w:r w:rsidR="00CC1BDF" w:rsidRPr="005317C2">
        <w:rPr>
          <w:color w:val="000000"/>
          <w:lang w:val="az-Latn-AZ" w:eastAsia="ja-JP"/>
        </w:rPr>
        <w:t>di</w:t>
      </w:r>
      <w:r w:rsidR="00C217F9" w:rsidRPr="005317C2">
        <w:rPr>
          <w:color w:val="000000"/>
          <w:lang w:val="az-Latn-AZ" w:eastAsia="ja-JP"/>
        </w:rPr>
        <w:t>. Lakin bu</w:t>
      </w:r>
      <w:r w:rsidR="00382D0D" w:rsidRPr="005317C2">
        <w:rPr>
          <w:color w:val="000000"/>
          <w:lang w:val="az-Latn-AZ" w:eastAsia="ja-JP"/>
        </w:rPr>
        <w:t>rada sadalananlar İkinci Zühur İ</w:t>
      </w:r>
      <w:r w:rsidR="00C217F9" w:rsidRPr="005317C2">
        <w:rPr>
          <w:color w:val="000000"/>
          <w:lang w:val="az-Latn-AZ" w:eastAsia="ja-JP"/>
        </w:rPr>
        <w:t>linin yaxınlaşması ilə əlaqədar həyəcan və canlanmanın artmasını izah etməyə kifayət edir</w:t>
      </w:r>
      <w:r w:rsidR="00CC1BDF" w:rsidRPr="005317C2">
        <w:rPr>
          <w:color w:val="000000"/>
          <w:lang w:val="az-Latn-AZ" w:eastAsia="ja-JP"/>
        </w:rPr>
        <w:t>di</w:t>
      </w:r>
      <w:r w:rsidR="00C217F9" w:rsidRPr="005317C2">
        <w:rPr>
          <w:color w:val="000000"/>
          <w:lang w:val="az-Latn-AZ" w:eastAsia="ja-JP"/>
        </w:rPr>
        <w:t>.</w:t>
      </w:r>
    </w:p>
    <w:p w14:paraId="57D458BE" w14:textId="000AE1F7" w:rsidR="00C217F9" w:rsidRPr="005317C2" w:rsidRDefault="00C217F9" w:rsidP="00655D7A">
      <w:pPr>
        <w:tabs>
          <w:tab w:val="left" w:pos="0"/>
        </w:tabs>
        <w:spacing w:line="276" w:lineRule="auto"/>
        <w:jc w:val="both"/>
        <w:rPr>
          <w:color w:val="000000"/>
          <w:lang w:val="az-Latn-AZ" w:eastAsia="ja-JP"/>
        </w:rPr>
      </w:pPr>
      <w:r w:rsidRPr="005317C2">
        <w:rPr>
          <w:color w:val="000000"/>
          <w:lang w:val="az-Latn-AZ" w:eastAsia="ja-JP"/>
        </w:rPr>
        <w:tab/>
        <w:t>Bu həy</w:t>
      </w:r>
      <w:r w:rsidR="001054AF" w:rsidRPr="005317C2">
        <w:rPr>
          <w:color w:val="000000"/>
          <w:lang w:val="az-Latn-AZ" w:eastAsia="ja-JP"/>
        </w:rPr>
        <w:t>ə</w:t>
      </w:r>
      <w:r w:rsidRPr="005317C2">
        <w:rPr>
          <w:color w:val="000000"/>
          <w:lang w:val="az-Latn-AZ" w:eastAsia="ja-JP"/>
        </w:rPr>
        <w:t>canlı günlərdə</w:t>
      </w:r>
      <w:r w:rsidR="00382D0D" w:rsidRPr="005317C2">
        <w:rPr>
          <w:color w:val="000000"/>
          <w:lang w:val="az-Latn-AZ" w:eastAsia="ja-JP"/>
        </w:rPr>
        <w:t xml:space="preserve"> ç</w:t>
      </w:r>
      <w:r w:rsidRPr="005317C2">
        <w:rPr>
          <w:color w:val="000000"/>
          <w:lang w:val="az-Latn-AZ" w:eastAsia="ja-JP"/>
        </w:rPr>
        <w:t xml:space="preserve">oxlu sayda mübahisələr də baş verirdi; mübahisələr </w:t>
      </w:r>
      <w:r w:rsidR="00172DB4">
        <w:rPr>
          <w:color w:val="000000"/>
          <w:lang w:val="az-Latn-AZ"/>
        </w:rPr>
        <w:t>kəhanət</w:t>
      </w:r>
      <w:r w:rsidRPr="005317C2">
        <w:rPr>
          <w:color w:val="000000"/>
          <w:lang w:val="az-Latn-AZ" w:eastAsia="ja-JP"/>
        </w:rPr>
        <w:t>lərin hissə-hissə dəqiq şərhi ətrafında cərəyan edirdi; bəzən zühur ideyasının özünü inkar edirdilər.</w:t>
      </w:r>
      <w:r w:rsidR="00AD5223" w:rsidRPr="005317C2">
        <w:rPr>
          <w:color w:val="000000"/>
          <w:lang w:val="az-Latn-AZ" w:eastAsia="ja-JP"/>
        </w:rPr>
        <w:t xml:space="preserve"> </w:t>
      </w:r>
      <w:r w:rsidR="003E6641" w:rsidRPr="005317C2">
        <w:rPr>
          <w:color w:val="000000"/>
          <w:lang w:val="az-Latn-AZ" w:eastAsia="ja-JP"/>
        </w:rPr>
        <w:t>Ehtiraslar mətbuat səhifələrində, pamfletlərdə</w:t>
      </w:r>
      <w:r w:rsidR="0000259E" w:rsidRPr="005317C2">
        <w:rPr>
          <w:color w:val="000000"/>
          <w:lang w:val="az-Latn-AZ" w:eastAsia="ja-JP"/>
        </w:rPr>
        <w:t>, kils</w:t>
      </w:r>
      <w:r w:rsidR="003E6641" w:rsidRPr="005317C2">
        <w:rPr>
          <w:color w:val="000000"/>
          <w:lang w:val="az-Latn-AZ" w:eastAsia="ja-JP"/>
        </w:rPr>
        <w:t>ə kürsülərində getdikcə qızışırdı.</w:t>
      </w:r>
      <w:r w:rsidR="0000259E" w:rsidRPr="005317C2">
        <w:rPr>
          <w:color w:val="000000"/>
          <w:lang w:val="az-Latn-AZ" w:eastAsia="ja-JP"/>
        </w:rPr>
        <w:t xml:space="preserve"> Burada o zaman bütün irəli sürülmüş, çox vaxt heyranedici, bəzən isə məzəli arqumentləri yada salmaq mümkün deyil. Bibliya tədqiqatçılarının hər bir məktəbi</w:t>
      </w:r>
      <w:r w:rsidR="00382D0D" w:rsidRPr="005317C2">
        <w:rPr>
          <w:color w:val="000000"/>
          <w:lang w:val="az-Latn-AZ" w:eastAsia="ja-JP"/>
        </w:rPr>
        <w:t>nin</w:t>
      </w:r>
      <w:r w:rsidR="00E12A99" w:rsidRPr="005317C2">
        <w:rPr>
          <w:color w:val="000000"/>
          <w:lang w:val="az-Latn-AZ" w:eastAsia="ja-JP"/>
        </w:rPr>
        <w:t xml:space="preserve"> məzhəbində</w:t>
      </w:r>
      <w:r w:rsidR="00382D0D" w:rsidRPr="005317C2">
        <w:rPr>
          <w:color w:val="000000"/>
          <w:lang w:val="az-Latn-AZ" w:eastAsia="ja-JP"/>
        </w:rPr>
        <w:t>n,</w:t>
      </w:r>
      <w:r w:rsidR="00E12A99" w:rsidRPr="005317C2">
        <w:rPr>
          <w:color w:val="000000"/>
          <w:lang w:val="az-Latn-AZ" w:eastAsia="ja-JP"/>
        </w:rPr>
        <w:t xml:space="preserve"> bu və</w:t>
      </w:r>
      <w:r w:rsidR="00382D0D" w:rsidRPr="005317C2">
        <w:rPr>
          <w:color w:val="000000"/>
          <w:lang w:val="az-Latn-AZ" w:eastAsia="ja-JP"/>
        </w:rPr>
        <w:t xml:space="preserve"> ya</w:t>
      </w:r>
      <w:r w:rsidR="00E12A99" w:rsidRPr="005317C2">
        <w:rPr>
          <w:color w:val="000000"/>
          <w:lang w:val="az-Latn-AZ" w:eastAsia="ja-JP"/>
        </w:rPr>
        <w:t xml:space="preserve"> digər ənənələrə bağlı olmasından asılı olaraq</w:t>
      </w:r>
      <w:r w:rsidR="0000259E" w:rsidRPr="005317C2">
        <w:rPr>
          <w:color w:val="000000"/>
          <w:lang w:val="az-Latn-AZ" w:eastAsia="ja-JP"/>
        </w:rPr>
        <w:t xml:space="preserve"> öz məxsusi rəyi var idi.</w:t>
      </w:r>
    </w:p>
    <w:p w14:paraId="3E99468A" w14:textId="77777777" w:rsidR="00E81A59" w:rsidRDefault="00580D52" w:rsidP="00655D7A">
      <w:pPr>
        <w:tabs>
          <w:tab w:val="left" w:pos="0"/>
        </w:tabs>
        <w:spacing w:line="276" w:lineRule="auto"/>
        <w:jc w:val="both"/>
        <w:rPr>
          <w:color w:val="000000"/>
          <w:lang w:val="az-Latn-AZ" w:eastAsia="ja-JP"/>
        </w:rPr>
      </w:pPr>
      <w:r w:rsidRPr="005317C2">
        <w:rPr>
          <w:color w:val="000000"/>
          <w:lang w:val="az-Latn-AZ" w:eastAsia="ja-JP"/>
        </w:rPr>
        <w:tab/>
        <w:t>Bu günün yüksəkliyindən onların hansı şəraitdə öz tə</w:t>
      </w:r>
      <w:r w:rsidR="00382D0D" w:rsidRPr="005317C2">
        <w:rPr>
          <w:color w:val="000000"/>
          <w:lang w:val="az-Latn-AZ" w:eastAsia="ja-JP"/>
        </w:rPr>
        <w:t>dqiqatlarını apardığına</w:t>
      </w:r>
      <w:r w:rsidRPr="005317C2">
        <w:rPr>
          <w:color w:val="000000"/>
          <w:lang w:val="az-Latn-AZ" w:eastAsia="ja-JP"/>
        </w:rPr>
        <w:t xml:space="preserve"> baxdıqda və onların mövqeyində duranda, onların hansı səbəbdən öz kəşflərinə artan ruh yüksəkliyi ilə yanaşmalarını başa düşmək asan olur. Axı, </w:t>
      </w:r>
      <w:r w:rsidR="00172DB4">
        <w:rPr>
          <w:color w:val="000000"/>
          <w:lang w:val="az-Latn-AZ"/>
        </w:rPr>
        <w:t xml:space="preserve">kəhanət </w:t>
      </w:r>
      <w:r w:rsidRPr="005317C2">
        <w:rPr>
          <w:color w:val="000000"/>
          <w:lang w:val="az-Latn-AZ" w:eastAsia="ja-JP"/>
        </w:rPr>
        <w:t xml:space="preserve">əslində çox heyranedici dəqiqliklə 1844-cü ilin üzərinə gəlirdi. </w:t>
      </w:r>
    </w:p>
    <w:p w14:paraId="651F52BA" w14:textId="77777777" w:rsidR="00E81A59" w:rsidRDefault="00E81A59" w:rsidP="00655D7A">
      <w:pPr>
        <w:tabs>
          <w:tab w:val="left" w:pos="0"/>
        </w:tabs>
        <w:spacing w:line="276" w:lineRule="auto"/>
        <w:jc w:val="both"/>
        <w:rPr>
          <w:color w:val="000000"/>
          <w:lang w:val="az-Latn-AZ" w:eastAsia="ja-JP"/>
        </w:rPr>
      </w:pPr>
      <w:r>
        <w:rPr>
          <w:color w:val="000000"/>
          <w:lang w:val="az-Latn-AZ" w:eastAsia="ja-JP"/>
        </w:rPr>
        <w:tab/>
      </w:r>
      <w:r w:rsidR="00580D52" w:rsidRPr="005317C2">
        <w:rPr>
          <w:color w:val="000000"/>
          <w:lang w:val="az-Latn-AZ" w:eastAsia="ja-JP"/>
        </w:rPr>
        <w:t>Belə görünür ki, həmin saatın yetişdiyinə heç bir şübhə</w:t>
      </w:r>
      <w:r w:rsidR="00382D0D" w:rsidRPr="005317C2">
        <w:rPr>
          <w:color w:val="000000"/>
          <w:lang w:val="az-Latn-AZ" w:eastAsia="ja-JP"/>
        </w:rPr>
        <w:t xml:space="preserve"> qalmamışdı</w:t>
      </w:r>
      <w:r w:rsidR="00580D52" w:rsidRPr="005317C2">
        <w:rPr>
          <w:color w:val="000000"/>
          <w:lang w:val="az-Latn-AZ" w:eastAsia="ja-JP"/>
        </w:rPr>
        <w:t>. Vəd olunmuş vaxtda</w:t>
      </w:r>
      <w:r w:rsidR="00974E6A" w:rsidRPr="005317C2">
        <w:rPr>
          <w:color w:val="000000"/>
          <w:lang w:val="az-Latn-AZ" w:eastAsia="ja-JP"/>
        </w:rPr>
        <w:t xml:space="preserve"> Məsih buludlar üzərində mələklərin əhatəsində gəlməyəndə onların düşdüyü dərin məyusluğu da başa düşmək mümkündür</w:t>
      </w:r>
      <w:r>
        <w:rPr>
          <w:color w:val="000000"/>
          <w:lang w:val="az-Latn-AZ" w:eastAsia="ja-JP"/>
        </w:rPr>
        <w:t>.</w:t>
      </w:r>
      <w:r w:rsidR="00974E6A" w:rsidRPr="005317C2">
        <w:rPr>
          <w:color w:val="000000"/>
          <w:lang w:val="az-Latn-AZ" w:eastAsia="ja-JP"/>
        </w:rPr>
        <w:t xml:space="preserve"> </w:t>
      </w:r>
    </w:p>
    <w:p w14:paraId="085D561B" w14:textId="7DB583A1" w:rsidR="00580D52" w:rsidRPr="005317C2" w:rsidRDefault="00E81A59" w:rsidP="00655D7A">
      <w:pPr>
        <w:tabs>
          <w:tab w:val="left" w:pos="0"/>
        </w:tabs>
        <w:spacing w:line="276" w:lineRule="auto"/>
        <w:jc w:val="both"/>
        <w:rPr>
          <w:color w:val="000000"/>
          <w:lang w:val="az-Latn-AZ" w:eastAsia="ja-JP"/>
        </w:rPr>
      </w:pPr>
      <w:r>
        <w:rPr>
          <w:color w:val="000000"/>
          <w:lang w:val="az-Latn-AZ" w:eastAsia="ja-JP"/>
        </w:rPr>
        <w:tab/>
      </w:r>
      <w:r w:rsidR="00974E6A" w:rsidRPr="005317C2">
        <w:rPr>
          <w:color w:val="000000"/>
          <w:lang w:val="az-Latn-AZ" w:eastAsia="ja-JP"/>
        </w:rPr>
        <w:t>Sur çalınmadı. Ölülər qəbirlərdən qalxmadı. Ulduzlar yerə tökülmədi. Günəş qəfildən qaralmadı. Ay qana boyanmadı.</w:t>
      </w:r>
    </w:p>
    <w:p w14:paraId="7FBCFE8E" w14:textId="77777777" w:rsidR="00F27737" w:rsidRPr="005317C2" w:rsidRDefault="00F27737" w:rsidP="00655D7A">
      <w:pPr>
        <w:tabs>
          <w:tab w:val="left" w:pos="0"/>
        </w:tabs>
        <w:spacing w:line="276" w:lineRule="auto"/>
        <w:jc w:val="both"/>
        <w:rPr>
          <w:color w:val="000000"/>
          <w:lang w:val="az-Latn-AZ" w:eastAsia="ja-JP"/>
        </w:rPr>
      </w:pPr>
      <w:r w:rsidRPr="005317C2">
        <w:rPr>
          <w:color w:val="000000"/>
          <w:lang w:val="az-Latn-AZ" w:eastAsia="ja-JP"/>
        </w:rPr>
        <w:tab/>
        <w:t>Nəticədə Məsihin tezliklə</w:t>
      </w:r>
      <w:r w:rsidR="00382D0D" w:rsidRPr="005317C2">
        <w:rPr>
          <w:color w:val="000000"/>
          <w:lang w:val="az-Latn-AZ" w:eastAsia="ja-JP"/>
        </w:rPr>
        <w:t xml:space="preserve"> qayıdacağına</w:t>
      </w:r>
      <w:r w:rsidR="00AD5223" w:rsidRPr="005317C2">
        <w:rPr>
          <w:color w:val="000000"/>
          <w:lang w:val="az-Latn-AZ" w:eastAsia="ja-JP"/>
        </w:rPr>
        <w:t xml:space="preserve"> </w:t>
      </w:r>
      <w:r w:rsidRPr="005317C2">
        <w:rPr>
          <w:color w:val="000000"/>
          <w:lang w:val="az-Latn-AZ" w:eastAsia="ja-JP"/>
        </w:rPr>
        <w:t>səmimi inanan və bunu bəyan edən zühurun vaizçiləri gülüş obyektinə çevrildilər. Onlar öz hesablamalarını tələsik dəyişməyə cəhd edirdilər.</w:t>
      </w:r>
      <w:r w:rsidR="00132EAF" w:rsidRPr="005317C2">
        <w:rPr>
          <w:color w:val="000000"/>
          <w:lang w:val="az-Latn-AZ" w:eastAsia="ja-JP"/>
        </w:rPr>
        <w:t xml:space="preserve"> O</w:t>
      </w:r>
      <w:r w:rsidR="00382D0D" w:rsidRPr="005317C2">
        <w:rPr>
          <w:color w:val="000000"/>
          <w:lang w:val="az-Latn-AZ" w:eastAsia="ja-JP"/>
        </w:rPr>
        <w:t>nlar</w:t>
      </w:r>
      <w:r w:rsidRPr="005317C2">
        <w:rPr>
          <w:color w:val="000000"/>
          <w:lang w:val="az-Latn-AZ" w:eastAsia="ja-JP"/>
        </w:rPr>
        <w:t xml:space="preserve"> riyazi hesablamalarını nəzərdən keçirir</w:t>
      </w:r>
      <w:r w:rsidR="00132EAF" w:rsidRPr="005317C2">
        <w:rPr>
          <w:color w:val="000000"/>
          <w:lang w:val="az-Latn-AZ" w:eastAsia="ja-JP"/>
        </w:rPr>
        <w:t>, dünən mütləq həqiqət hesab etdiklərində mümkün səhvlərini axtarırdılar.</w:t>
      </w:r>
    </w:p>
    <w:p w14:paraId="107E88FF" w14:textId="77777777" w:rsidR="00132EAF" w:rsidRPr="005317C2" w:rsidRDefault="00132EAF" w:rsidP="00655D7A">
      <w:pPr>
        <w:tabs>
          <w:tab w:val="left" w:pos="0"/>
        </w:tabs>
        <w:spacing w:line="276" w:lineRule="auto"/>
        <w:jc w:val="both"/>
        <w:rPr>
          <w:color w:val="000000"/>
          <w:lang w:val="az-Latn-AZ" w:eastAsia="ja-JP"/>
        </w:rPr>
      </w:pPr>
      <w:r w:rsidRPr="005317C2">
        <w:rPr>
          <w:color w:val="000000"/>
          <w:lang w:val="az-Latn-AZ" w:eastAsia="ja-JP"/>
        </w:rPr>
        <w:tab/>
        <w:t>Onların çaşqınlığı və mə</w:t>
      </w:r>
      <w:r w:rsidR="00382D0D" w:rsidRPr="005317C2">
        <w:rPr>
          <w:color w:val="000000"/>
          <w:lang w:val="az-Latn-AZ" w:eastAsia="ja-JP"/>
        </w:rPr>
        <w:t>yusluğu</w:t>
      </w:r>
      <w:r w:rsidRPr="005317C2">
        <w:rPr>
          <w:color w:val="000000"/>
          <w:lang w:val="az-Latn-AZ" w:eastAsia="ja-JP"/>
        </w:rPr>
        <w:t xml:space="preserve"> ortodoksal əhval-ruhiyyədə olan və</w:t>
      </w:r>
      <w:r w:rsidR="00AD5223" w:rsidRPr="005317C2">
        <w:rPr>
          <w:color w:val="000000"/>
          <w:lang w:val="az-Latn-AZ" w:eastAsia="ja-JP"/>
        </w:rPr>
        <w:t xml:space="preserve"> </w:t>
      </w:r>
      <w:r w:rsidRPr="005317C2">
        <w:rPr>
          <w:color w:val="000000"/>
          <w:lang w:val="az-Latn-AZ" w:eastAsia="ja-JP"/>
        </w:rPr>
        <w:t xml:space="preserve">bütün bu </w:t>
      </w:r>
      <w:r w:rsidR="00172DB4">
        <w:rPr>
          <w:color w:val="000000"/>
          <w:lang w:val="az-Latn-AZ"/>
        </w:rPr>
        <w:t>kəhanət</w:t>
      </w:r>
      <w:r w:rsidRPr="005317C2">
        <w:rPr>
          <w:color w:val="000000"/>
          <w:lang w:val="az-Latn-AZ" w:eastAsia="ja-JP"/>
        </w:rPr>
        <w:t>lərə</w:t>
      </w:r>
      <w:r w:rsidR="00382D0D" w:rsidRPr="005317C2">
        <w:rPr>
          <w:color w:val="000000"/>
          <w:lang w:val="az-Latn-AZ" w:eastAsia="ja-JP"/>
        </w:rPr>
        <w:t xml:space="preserve"> əhəmiyyət verməyən</w:t>
      </w:r>
      <w:r w:rsidRPr="005317C2">
        <w:rPr>
          <w:color w:val="000000"/>
          <w:lang w:val="az-Latn-AZ" w:eastAsia="ja-JP"/>
        </w:rPr>
        <w:t xml:space="preserve"> kəsləri şadlandırır və əyləndirirdi:</w:t>
      </w:r>
      <w:r w:rsidR="00051655" w:rsidRPr="005317C2">
        <w:rPr>
          <w:color w:val="000000"/>
          <w:lang w:val="az-Latn-AZ" w:eastAsia="ja-JP"/>
        </w:rPr>
        <w:t xml:space="preserve"> “Yer hələ öz oxu ətrafında fırlanır; Məsih quzuları qoyunlardan ayırmaqdan ötrü gəlmədi; dünyanın axırı – sadəcə uydurmadı...Hər şey biz</w:t>
      </w:r>
      <w:r w:rsidR="00382D0D" w:rsidRPr="005317C2">
        <w:rPr>
          <w:color w:val="000000"/>
          <w:lang w:val="az-Latn-AZ" w:eastAsia="ja-JP"/>
        </w:rPr>
        <w:t>im</w:t>
      </w:r>
      <w:r w:rsidR="00051655" w:rsidRPr="005317C2">
        <w:rPr>
          <w:color w:val="000000"/>
          <w:lang w:val="az-Latn-AZ" w:eastAsia="ja-JP"/>
        </w:rPr>
        <w:t xml:space="preserve"> dediyim</w:t>
      </w:r>
      <w:r w:rsidR="00382D0D" w:rsidRPr="005317C2">
        <w:rPr>
          <w:color w:val="000000"/>
          <w:lang w:val="az-Latn-AZ" w:eastAsia="ja-JP"/>
        </w:rPr>
        <w:t>iz</w:t>
      </w:r>
      <w:r w:rsidR="00051655" w:rsidRPr="005317C2">
        <w:rPr>
          <w:color w:val="000000"/>
          <w:lang w:val="az-Latn-AZ" w:eastAsia="ja-JP"/>
        </w:rPr>
        <w:t xml:space="preserve"> kimi oldu: bu təmiz gəlir mənbəyidir”</w:t>
      </w:r>
    </w:p>
    <w:p w14:paraId="615A5868" w14:textId="77777777" w:rsidR="00051655" w:rsidRPr="005317C2" w:rsidRDefault="00051655" w:rsidP="00655D7A">
      <w:pPr>
        <w:tabs>
          <w:tab w:val="left" w:pos="0"/>
        </w:tabs>
        <w:spacing w:line="276" w:lineRule="auto"/>
        <w:jc w:val="both"/>
        <w:rPr>
          <w:color w:val="000000"/>
          <w:lang w:val="az-Latn-AZ" w:eastAsia="ja-JP"/>
        </w:rPr>
      </w:pPr>
      <w:r w:rsidRPr="005317C2">
        <w:rPr>
          <w:color w:val="000000"/>
          <w:lang w:val="az-Latn-AZ" w:eastAsia="ja-JP"/>
        </w:rPr>
        <w:tab/>
        <w:t>Mə</w:t>
      </w:r>
      <w:r w:rsidR="00413910" w:rsidRPr="005317C2">
        <w:rPr>
          <w:color w:val="000000"/>
          <w:lang w:val="az-Latn-AZ" w:eastAsia="ja-JP"/>
        </w:rPr>
        <w:t>yus olmuş adamlara</w:t>
      </w:r>
      <w:r w:rsidR="001758D6" w:rsidRPr="005317C2">
        <w:rPr>
          <w:color w:val="000000"/>
          <w:lang w:val="az-Latn-AZ" w:eastAsia="ja-JP"/>
        </w:rPr>
        <w:t xml:space="preserve"> bunun </w:t>
      </w:r>
      <w:r w:rsidR="001671CC" w:rsidRPr="005317C2">
        <w:rPr>
          <w:color w:val="000000"/>
          <w:lang w:val="az-Latn-AZ"/>
        </w:rPr>
        <w:t>–</w:t>
      </w:r>
      <w:r w:rsidR="001758D6" w:rsidRPr="005317C2">
        <w:rPr>
          <w:color w:val="000000"/>
          <w:lang w:val="az-Latn-AZ" w:eastAsia="ja-JP"/>
        </w:rPr>
        <w:t xml:space="preserve"> bütün insanların “Nuhun zamanında olduğu kimi yeyib-içərkən” Rəbbin qəfildən və gizlincə gələcəyinə daha bir dəlil olduğunu söyləmək</w:t>
      </w:r>
      <w:r w:rsidR="00AD5223" w:rsidRPr="005317C2">
        <w:rPr>
          <w:color w:val="000000"/>
          <w:lang w:val="az-Latn-AZ" w:eastAsia="ja-JP"/>
        </w:rPr>
        <w:t xml:space="preserve"> </w:t>
      </w:r>
      <w:r w:rsidRPr="005317C2">
        <w:rPr>
          <w:color w:val="000000"/>
          <w:lang w:val="az-Latn-AZ" w:eastAsia="ja-JP"/>
        </w:rPr>
        <w:t>hə</w:t>
      </w:r>
      <w:r w:rsidR="001758D6" w:rsidRPr="005317C2">
        <w:rPr>
          <w:color w:val="000000"/>
          <w:lang w:val="az-Latn-AZ" w:eastAsia="ja-JP"/>
        </w:rPr>
        <w:t>tta faydasız idi.</w:t>
      </w:r>
    </w:p>
    <w:p w14:paraId="61FE6958" w14:textId="1C3516CD" w:rsidR="001758D6" w:rsidRPr="005317C2" w:rsidRDefault="001758D6" w:rsidP="00655D7A">
      <w:pPr>
        <w:tabs>
          <w:tab w:val="left" w:pos="0"/>
        </w:tabs>
        <w:spacing w:line="276" w:lineRule="auto"/>
        <w:jc w:val="both"/>
        <w:rPr>
          <w:color w:val="000000"/>
          <w:lang w:val="az-Latn-AZ" w:eastAsia="ja-JP"/>
        </w:rPr>
      </w:pPr>
      <w:r w:rsidRPr="005317C2">
        <w:rPr>
          <w:color w:val="000000"/>
          <w:lang w:val="az-Latn-AZ" w:eastAsia="ja-JP"/>
        </w:rPr>
        <w:tab/>
        <w:t>Dolaşıq sirləri təhqiq edə</w:t>
      </w:r>
      <w:r w:rsidR="00C63571" w:rsidRPr="005317C2">
        <w:rPr>
          <w:color w:val="000000"/>
          <w:lang w:val="az-Latn-AZ" w:eastAsia="ja-JP"/>
        </w:rPr>
        <w:t>n</w:t>
      </w:r>
      <w:r w:rsidRPr="005317C2">
        <w:rPr>
          <w:color w:val="000000"/>
          <w:lang w:val="az-Latn-AZ" w:eastAsia="ja-JP"/>
        </w:rPr>
        <w:t xml:space="preserve"> </w:t>
      </w:r>
      <w:r w:rsidR="00031387">
        <w:rPr>
          <w:color w:val="000000"/>
          <w:lang w:val="az-Latn-AZ"/>
        </w:rPr>
        <w:t>detektiv</w:t>
      </w:r>
      <w:r w:rsidR="00031387" w:rsidRPr="005317C2">
        <w:rPr>
          <w:color w:val="000000"/>
          <w:lang w:val="az-Latn-AZ"/>
        </w:rPr>
        <w:t xml:space="preserve"> </w:t>
      </w:r>
      <w:r w:rsidRPr="005317C2">
        <w:rPr>
          <w:color w:val="000000"/>
          <w:lang w:val="az-Latn-AZ" w:eastAsia="ja-JP"/>
        </w:rPr>
        <w:t>kimi mə</w:t>
      </w:r>
      <w:r w:rsidR="00C63571" w:rsidRPr="005317C2">
        <w:rPr>
          <w:color w:val="000000"/>
          <w:lang w:val="az-Latn-AZ" w:eastAsia="ja-JP"/>
        </w:rPr>
        <w:t>nim ağlıma</w:t>
      </w:r>
      <w:r w:rsidRPr="005317C2">
        <w:rPr>
          <w:color w:val="000000"/>
          <w:lang w:val="az-Latn-AZ" w:eastAsia="ja-JP"/>
        </w:rPr>
        <w:t xml:space="preserve"> burada</w:t>
      </w:r>
      <w:r w:rsidR="00AD5223" w:rsidRPr="005317C2">
        <w:rPr>
          <w:color w:val="000000"/>
          <w:lang w:val="az-Latn-AZ" w:eastAsia="ja-JP"/>
        </w:rPr>
        <w:t xml:space="preserve"> </w:t>
      </w:r>
      <w:r w:rsidRPr="005317C2">
        <w:rPr>
          <w:color w:val="000000"/>
          <w:lang w:val="az-Latn-AZ" w:eastAsia="ja-JP"/>
        </w:rPr>
        <w:t>kriminalstikanın əsas üsullarından birinin tətbiq etməyin mümkünlüyü fikri gəldi.</w:t>
      </w:r>
    </w:p>
    <w:p w14:paraId="765CE8AE" w14:textId="77777777" w:rsidR="00E81A59" w:rsidRDefault="00F87D6A" w:rsidP="00655D7A">
      <w:pPr>
        <w:tabs>
          <w:tab w:val="left" w:pos="0"/>
        </w:tabs>
        <w:spacing w:line="276" w:lineRule="auto"/>
        <w:jc w:val="both"/>
        <w:rPr>
          <w:color w:val="000000"/>
          <w:lang w:val="az-Latn-AZ" w:eastAsia="ja-JP"/>
        </w:rPr>
      </w:pPr>
      <w:r w:rsidRPr="005317C2">
        <w:rPr>
          <w:color w:val="000000"/>
          <w:lang w:val="az-Latn-AZ" w:eastAsia="ja-JP"/>
        </w:rPr>
        <w:tab/>
        <w:t xml:space="preserve">Əgər dəlillərin heyranedici çoxluğu </w:t>
      </w:r>
      <w:r w:rsidRPr="005317C2">
        <w:rPr>
          <w:i/>
          <w:color w:val="000000"/>
          <w:lang w:val="az-Latn-AZ" w:eastAsia="ja-JP"/>
        </w:rPr>
        <w:t>yeganə</w:t>
      </w:r>
      <w:r w:rsidRPr="005317C2">
        <w:rPr>
          <w:color w:val="000000"/>
          <w:lang w:val="az-Latn-AZ" w:eastAsia="ja-JP"/>
        </w:rPr>
        <w:t xml:space="preserve"> mümkün nəticəni göstərir</w:t>
      </w:r>
      <w:r w:rsidR="00583B5E" w:rsidRPr="005317C2">
        <w:rPr>
          <w:color w:val="000000"/>
          <w:lang w:val="az-Latn-AZ" w:eastAsia="ja-JP"/>
        </w:rPr>
        <w:t>sə</w:t>
      </w:r>
      <w:r w:rsidRPr="005317C2">
        <w:rPr>
          <w:color w:val="000000"/>
          <w:lang w:val="az-Latn-AZ" w:eastAsia="ja-JP"/>
        </w:rPr>
        <w:t>,</w:t>
      </w:r>
      <w:r w:rsidR="00583B5E" w:rsidRPr="005317C2">
        <w:rPr>
          <w:color w:val="000000"/>
          <w:lang w:val="az-Latn-AZ" w:eastAsia="ja-JP"/>
        </w:rPr>
        <w:t xml:space="preserve"> lakin</w:t>
      </w:r>
      <w:r w:rsidRPr="005317C2">
        <w:rPr>
          <w:color w:val="000000"/>
          <w:lang w:val="az-Latn-AZ" w:eastAsia="ja-JP"/>
        </w:rPr>
        <w:t xml:space="preserve"> bu nəticə</w:t>
      </w:r>
      <w:r w:rsidR="00583B5E" w:rsidRPr="005317C2">
        <w:rPr>
          <w:color w:val="000000"/>
          <w:lang w:val="az-Latn-AZ" w:eastAsia="ja-JP"/>
        </w:rPr>
        <w:t>nin özü</w:t>
      </w:r>
      <w:r w:rsidRPr="005317C2">
        <w:rPr>
          <w:color w:val="000000"/>
          <w:lang w:val="az-Latn-AZ" w:eastAsia="ja-JP"/>
        </w:rPr>
        <w:t xml:space="preserve"> səhvdirsə, bütün bu dəlillərin səhv kimi atılması düzgün olmazdı.</w:t>
      </w:r>
      <w:r w:rsidR="00CE3E74" w:rsidRPr="005317C2">
        <w:rPr>
          <w:color w:val="000000"/>
          <w:lang w:val="az-Latn-AZ" w:eastAsia="ja-JP"/>
        </w:rPr>
        <w:t xml:space="preserve"> D</w:t>
      </w:r>
      <w:r w:rsidR="003C6B3A" w:rsidRPr="005317C2">
        <w:rPr>
          <w:color w:val="000000"/>
          <w:lang w:val="az-Latn-AZ" w:eastAsia="ja-JP"/>
        </w:rPr>
        <w:t>əlillər</w:t>
      </w:r>
      <w:r w:rsidR="00CE3E74" w:rsidRPr="005317C2">
        <w:rPr>
          <w:color w:val="000000"/>
          <w:lang w:val="az-Latn-AZ" w:eastAsia="ja-JP"/>
        </w:rPr>
        <w:t>in</w:t>
      </w:r>
      <w:r w:rsidR="00AA0385" w:rsidRPr="005317C2">
        <w:rPr>
          <w:color w:val="000000"/>
          <w:lang w:val="az-Latn-AZ" w:eastAsia="ja-JP"/>
        </w:rPr>
        <w:t xml:space="preserve"> </w:t>
      </w:r>
      <w:r w:rsidR="00AA0385" w:rsidRPr="005317C2">
        <w:rPr>
          <w:i/>
          <w:color w:val="000000"/>
          <w:lang w:val="az-Latn-AZ" w:eastAsia="ja-JP"/>
        </w:rPr>
        <w:t>etibarlı</w:t>
      </w:r>
      <w:r w:rsidR="00CE3E74" w:rsidRPr="005317C2">
        <w:rPr>
          <w:i/>
          <w:color w:val="000000"/>
          <w:lang w:val="az-Latn-AZ" w:eastAsia="ja-JP"/>
        </w:rPr>
        <w:t xml:space="preserve"> </w:t>
      </w:r>
      <w:r w:rsidR="00CE3E74" w:rsidRPr="005317C2">
        <w:rPr>
          <w:color w:val="000000"/>
          <w:lang w:val="az-Latn-AZ" w:eastAsia="ja-JP"/>
        </w:rPr>
        <w:t>olduğunu zənn etmək daha düzgün olardı. Onlar</w:t>
      </w:r>
      <w:r w:rsidR="00AA0385" w:rsidRPr="005317C2">
        <w:rPr>
          <w:color w:val="000000"/>
          <w:lang w:val="az-Latn-AZ" w:eastAsia="ja-JP"/>
        </w:rPr>
        <w:t xml:space="preserve"> </w:t>
      </w:r>
      <w:r w:rsidR="003C6B3A" w:rsidRPr="005317C2">
        <w:rPr>
          <w:color w:val="000000"/>
          <w:lang w:val="az-Latn-AZ" w:eastAsia="ja-JP"/>
        </w:rPr>
        <w:t>yalnız baş</w:t>
      </w:r>
      <w:r w:rsidR="00AA0385" w:rsidRPr="005317C2">
        <w:rPr>
          <w:color w:val="000000"/>
          <w:lang w:val="az-Latn-AZ" w:eastAsia="ja-JP"/>
        </w:rPr>
        <w:t>q</w:t>
      </w:r>
      <w:r w:rsidR="003C6B3A" w:rsidRPr="005317C2">
        <w:rPr>
          <w:color w:val="000000"/>
          <w:lang w:val="az-Latn-AZ" w:eastAsia="ja-JP"/>
        </w:rPr>
        <w:t xml:space="preserve">a cür şərh edilməli və həmin dəlillər əsasında tamamilə başqa nəticə çıxarmaq </w:t>
      </w:r>
      <w:r w:rsidR="00CE3E74" w:rsidRPr="005317C2">
        <w:rPr>
          <w:color w:val="000000"/>
          <w:lang w:val="az-Latn-AZ" w:eastAsia="ja-JP"/>
        </w:rPr>
        <w:t>lazım idi</w:t>
      </w:r>
      <w:r w:rsidR="003C6B3A" w:rsidRPr="005317C2">
        <w:rPr>
          <w:color w:val="000000"/>
          <w:lang w:val="az-Latn-AZ" w:eastAsia="ja-JP"/>
        </w:rPr>
        <w:t>.</w:t>
      </w:r>
      <w:r w:rsidR="00AA0385" w:rsidRPr="005317C2">
        <w:rPr>
          <w:color w:val="000000"/>
          <w:lang w:val="az-Latn-AZ" w:eastAsia="ja-JP"/>
        </w:rPr>
        <w:t xml:space="preserve"> </w:t>
      </w:r>
    </w:p>
    <w:p w14:paraId="781C2D75" w14:textId="65575A23" w:rsidR="00F87D6A" w:rsidRPr="005317C2" w:rsidRDefault="00E81A59" w:rsidP="00655D7A">
      <w:pPr>
        <w:tabs>
          <w:tab w:val="left" w:pos="0"/>
        </w:tabs>
        <w:spacing w:line="276" w:lineRule="auto"/>
        <w:jc w:val="both"/>
        <w:rPr>
          <w:color w:val="000000"/>
          <w:lang w:val="az-Latn-AZ" w:eastAsia="ja-JP"/>
        </w:rPr>
      </w:pPr>
      <w:r>
        <w:rPr>
          <w:color w:val="000000"/>
          <w:lang w:val="az-Latn-AZ" w:eastAsia="ja-JP"/>
        </w:rPr>
        <w:lastRenderedPageBreak/>
        <w:tab/>
      </w:r>
      <w:r w:rsidR="00AA0385" w:rsidRPr="005317C2">
        <w:rPr>
          <w:color w:val="000000"/>
          <w:lang w:val="az-Latn-AZ" w:eastAsia="ja-JP"/>
        </w:rPr>
        <w:t>Mən bu yolu tutmaq qərarına gəldim.</w:t>
      </w:r>
    </w:p>
    <w:p w14:paraId="6C08CF32" w14:textId="77777777" w:rsidR="00E560CD" w:rsidRPr="005317C2" w:rsidRDefault="00E560CD" w:rsidP="00655D7A">
      <w:pPr>
        <w:tabs>
          <w:tab w:val="left" w:pos="0"/>
        </w:tabs>
        <w:spacing w:line="276" w:lineRule="auto"/>
        <w:jc w:val="both"/>
        <w:rPr>
          <w:color w:val="000000"/>
          <w:lang w:val="az-Latn-AZ" w:eastAsia="ja-JP"/>
        </w:rPr>
      </w:pPr>
      <w:r w:rsidRPr="005317C2">
        <w:rPr>
          <w:color w:val="000000"/>
          <w:lang w:val="az-Latn-AZ" w:eastAsia="ja-JP"/>
        </w:rPr>
        <w:tab/>
        <w:t xml:space="preserve">Bu kitabın sonunda istifadə etdiyim ədəbiyyatın tam siyahısını vermişəm, ona görə də arzu etsəniz o dövr haqqında daha ətraflı oxuya bilərsiniz. </w:t>
      </w:r>
      <w:r w:rsidR="00167825" w:rsidRPr="005317C2">
        <w:rPr>
          <w:color w:val="000000"/>
          <w:lang w:val="az-Latn-AZ" w:eastAsia="ja-JP"/>
        </w:rPr>
        <w:t>Mənim planıma o dövrün hansısa mütəfəkkirlər məktəbini tərifləmək və ya hər şeyi tədqiq etmək daxil deyildi. Mən yalnız 1844-cü ildə baş verən əsas hadisələ</w:t>
      </w:r>
      <w:r w:rsidR="00210B63" w:rsidRPr="005317C2">
        <w:rPr>
          <w:color w:val="000000"/>
          <w:lang w:val="az-Latn-AZ" w:eastAsia="ja-JP"/>
        </w:rPr>
        <w:t>ri təsvir etmək</w:t>
      </w:r>
      <w:r w:rsidR="00167825" w:rsidRPr="005317C2">
        <w:rPr>
          <w:color w:val="000000"/>
          <w:lang w:val="az-Latn-AZ" w:eastAsia="ja-JP"/>
        </w:rPr>
        <w:t xml:space="preserve"> istəyirdim.</w:t>
      </w:r>
    </w:p>
    <w:p w14:paraId="2901AE5F" w14:textId="6329E587" w:rsidR="00167825" w:rsidRDefault="00167825" w:rsidP="00655D7A">
      <w:pPr>
        <w:tabs>
          <w:tab w:val="left" w:pos="0"/>
        </w:tabs>
        <w:spacing w:line="276" w:lineRule="auto"/>
        <w:jc w:val="both"/>
        <w:rPr>
          <w:color w:val="000000"/>
          <w:lang w:val="az-Latn-AZ" w:eastAsia="ja-JP"/>
        </w:rPr>
      </w:pPr>
      <w:r w:rsidRPr="005317C2">
        <w:rPr>
          <w:color w:val="000000"/>
          <w:lang w:val="az-Latn-AZ" w:eastAsia="ja-JP"/>
        </w:rPr>
        <w:tab/>
      </w:r>
      <w:r w:rsidR="00172DB4">
        <w:rPr>
          <w:color w:val="000000"/>
          <w:lang w:val="az-Latn-AZ"/>
        </w:rPr>
        <w:t>Kəhanət</w:t>
      </w:r>
      <w:r w:rsidRPr="005317C2">
        <w:rPr>
          <w:color w:val="000000"/>
          <w:lang w:val="az-Latn-AZ" w:eastAsia="ja-JP"/>
        </w:rPr>
        <w:t>lərin həqiqiliyinə və onların heyranedici şəkildə həyata keçməsinə cüzi də olsa şübhə yoxdur. Bəs o zaman nə</w:t>
      </w:r>
      <w:r w:rsidR="00210B63" w:rsidRPr="005317C2">
        <w:rPr>
          <w:color w:val="000000"/>
          <w:lang w:val="az-Latn-AZ" w:eastAsia="ja-JP"/>
        </w:rPr>
        <w:t xml:space="preserve"> baş verdi</w:t>
      </w:r>
      <w:r w:rsidRPr="005317C2">
        <w:rPr>
          <w:color w:val="000000"/>
          <w:lang w:val="az-Latn-AZ" w:eastAsia="ja-JP"/>
        </w:rPr>
        <w:t xml:space="preserve">? Axı Məsih </w:t>
      </w:r>
      <w:r w:rsidR="00210B63" w:rsidRPr="005317C2">
        <w:rPr>
          <w:color w:val="000000"/>
          <w:lang w:val="az-Latn-AZ" w:eastAsia="ja-JP"/>
        </w:rPr>
        <w:t xml:space="preserve">Özünün </w:t>
      </w:r>
      <w:r w:rsidRPr="005317C2">
        <w:rPr>
          <w:color w:val="000000"/>
          <w:lang w:val="az-Latn-AZ" w:eastAsia="ja-JP"/>
        </w:rPr>
        <w:t>İkinci Zühuru ilə</w:t>
      </w:r>
      <w:r w:rsidR="00210B63" w:rsidRPr="005317C2">
        <w:rPr>
          <w:color w:val="000000"/>
          <w:lang w:val="az-Latn-AZ" w:eastAsia="ja-JP"/>
        </w:rPr>
        <w:t xml:space="preserve"> bağlı üç tamamilə aydın</w:t>
      </w:r>
      <w:r w:rsidRPr="005317C2">
        <w:rPr>
          <w:color w:val="000000"/>
          <w:lang w:val="az-Latn-AZ" w:eastAsia="ja-JP"/>
        </w:rPr>
        <w:t xml:space="preserve"> və</w:t>
      </w:r>
      <w:r w:rsidR="00210B63" w:rsidRPr="005317C2">
        <w:rPr>
          <w:color w:val="000000"/>
          <w:lang w:val="az-Latn-AZ" w:eastAsia="ja-JP"/>
        </w:rPr>
        <w:t>d vermişdi</w:t>
      </w:r>
      <w:r w:rsidR="00C66C35" w:rsidRPr="005317C2">
        <w:rPr>
          <w:color w:val="000000"/>
          <w:lang w:val="az-Latn-AZ" w:eastAsia="ja-JP"/>
        </w:rPr>
        <w:t>:</w:t>
      </w:r>
    </w:p>
    <w:p w14:paraId="59574CB3" w14:textId="77777777" w:rsidR="00E81A59" w:rsidRPr="005317C2" w:rsidRDefault="00E81A59" w:rsidP="00655D7A">
      <w:pPr>
        <w:tabs>
          <w:tab w:val="left" w:pos="0"/>
        </w:tabs>
        <w:spacing w:line="276" w:lineRule="auto"/>
        <w:jc w:val="both"/>
        <w:rPr>
          <w:color w:val="000000"/>
          <w:lang w:val="az-Latn-AZ" w:eastAsia="ja-JP"/>
        </w:rPr>
      </w:pPr>
    </w:p>
    <w:p w14:paraId="408B3A12" w14:textId="77777777" w:rsidR="00C66C35" w:rsidRPr="005317C2" w:rsidRDefault="00C66C35" w:rsidP="00655D7A">
      <w:pPr>
        <w:numPr>
          <w:ilvl w:val="0"/>
          <w:numId w:val="6"/>
        </w:numPr>
        <w:tabs>
          <w:tab w:val="left" w:pos="0"/>
        </w:tabs>
        <w:spacing w:line="276" w:lineRule="auto"/>
        <w:jc w:val="both"/>
        <w:rPr>
          <w:color w:val="000000"/>
          <w:lang w:val="az-Latn-AZ" w:eastAsia="ja-JP"/>
        </w:rPr>
      </w:pPr>
      <w:r w:rsidRPr="005317C2">
        <w:rPr>
          <w:color w:val="000000"/>
          <w:lang w:val="az-Latn-AZ" w:eastAsia="ja-JP"/>
        </w:rPr>
        <w:t>İncil dünyanın hər yerində təbliğ olunacaq;</w:t>
      </w:r>
    </w:p>
    <w:p w14:paraId="383F89EC" w14:textId="77777777" w:rsidR="00C66C35" w:rsidRPr="005317C2" w:rsidRDefault="00C66C35" w:rsidP="00655D7A">
      <w:pPr>
        <w:numPr>
          <w:ilvl w:val="0"/>
          <w:numId w:val="6"/>
        </w:numPr>
        <w:tabs>
          <w:tab w:val="left" w:pos="0"/>
        </w:tabs>
        <w:spacing w:line="276" w:lineRule="auto"/>
        <w:jc w:val="both"/>
        <w:rPr>
          <w:color w:val="000000"/>
          <w:lang w:val="az-Latn-AZ" w:eastAsia="ja-JP"/>
        </w:rPr>
      </w:pPr>
      <w:r w:rsidRPr="005317C2">
        <w:rPr>
          <w:color w:val="000000"/>
          <w:lang w:val="az-Latn-AZ" w:eastAsia="ja-JP"/>
        </w:rPr>
        <w:t>“kafirlərin zamanı” sona yetəcək;</w:t>
      </w:r>
    </w:p>
    <w:p w14:paraId="789B0437" w14:textId="77777777" w:rsidR="00C66C35" w:rsidRPr="005317C2" w:rsidRDefault="00C66C35" w:rsidP="00655D7A">
      <w:pPr>
        <w:numPr>
          <w:ilvl w:val="0"/>
          <w:numId w:val="6"/>
        </w:numPr>
        <w:spacing w:line="276" w:lineRule="auto"/>
        <w:jc w:val="both"/>
        <w:rPr>
          <w:color w:val="000000"/>
          <w:lang w:val="az-Latn-AZ"/>
        </w:rPr>
      </w:pPr>
      <w:r w:rsidRPr="005317C2">
        <w:rPr>
          <w:color w:val="000000"/>
          <w:lang w:val="az-Latn-AZ" w:eastAsia="ja-JP"/>
        </w:rPr>
        <w:t>bəşəriyyət</w:t>
      </w:r>
      <w:r w:rsidRPr="005317C2">
        <w:rPr>
          <w:color w:val="000000"/>
          <w:lang w:val="az-Latn-AZ"/>
        </w:rPr>
        <w:t xml:space="preserve"> Daniel Peyğəmbərin haqqında danışdığı “viranəliyi” görəcək.</w:t>
      </w:r>
    </w:p>
    <w:p w14:paraId="2A97E95F" w14:textId="77777777" w:rsidR="00E81A59" w:rsidRDefault="00E81A59" w:rsidP="00655D7A">
      <w:pPr>
        <w:spacing w:line="276" w:lineRule="auto"/>
        <w:ind w:firstLine="705"/>
        <w:jc w:val="both"/>
        <w:rPr>
          <w:color w:val="000000"/>
          <w:lang w:val="az-Latn-AZ"/>
        </w:rPr>
      </w:pPr>
    </w:p>
    <w:p w14:paraId="6DFD97E1" w14:textId="05265502" w:rsidR="00C66C35" w:rsidRPr="005317C2" w:rsidRDefault="00C66C35" w:rsidP="00655D7A">
      <w:pPr>
        <w:spacing w:line="276" w:lineRule="auto"/>
        <w:ind w:firstLine="705"/>
        <w:jc w:val="both"/>
        <w:rPr>
          <w:color w:val="000000"/>
          <w:lang w:val="az-Latn-AZ"/>
        </w:rPr>
      </w:pPr>
      <w:r w:rsidRPr="005317C2">
        <w:rPr>
          <w:color w:val="000000"/>
          <w:lang w:val="az-Latn-AZ"/>
        </w:rPr>
        <w:t>Bütün bunlar baş verəndə Məsih qayıdacaqdır. Axı, O həmçinin vəd edib ki,</w:t>
      </w:r>
    </w:p>
    <w:p w14:paraId="34B89424" w14:textId="77777777" w:rsidR="00070529" w:rsidRPr="005317C2" w:rsidRDefault="00070529" w:rsidP="00655D7A">
      <w:pPr>
        <w:spacing w:line="276" w:lineRule="auto"/>
        <w:ind w:left="705"/>
        <w:jc w:val="both"/>
        <w:rPr>
          <w:color w:val="000000"/>
          <w:lang w:val="az-Latn-AZ"/>
        </w:rPr>
      </w:pPr>
    </w:p>
    <w:p w14:paraId="2817F73B" w14:textId="1CBE3824" w:rsidR="00C66C35" w:rsidRPr="00E81A59" w:rsidRDefault="00C66C35" w:rsidP="00E81A59">
      <w:pPr>
        <w:spacing w:line="276" w:lineRule="auto"/>
        <w:ind w:left="720"/>
        <w:jc w:val="both"/>
        <w:rPr>
          <w:color w:val="000000"/>
          <w:lang w:val="az-Latn-AZ"/>
        </w:rPr>
      </w:pPr>
      <w:r w:rsidRPr="005317C2">
        <w:rPr>
          <w:color w:val="000000"/>
          <w:lang w:val="az-Latn-AZ"/>
        </w:rPr>
        <w:t>“</w:t>
      </w:r>
      <w:r w:rsidRPr="005317C2">
        <w:rPr>
          <w:i/>
          <w:color w:val="000000"/>
          <w:lang w:val="az-Latn-AZ"/>
        </w:rPr>
        <w:t>Bu işlər yerinə yetməyə başladıqda, yuxarı baxın və başınızı qaldırın, çünki qurtuluşunuz yaxınlaşır</w:t>
      </w:r>
      <w:r w:rsidRPr="005317C2">
        <w:rPr>
          <w:color w:val="000000"/>
          <w:lang w:val="az-Latn-AZ"/>
        </w:rPr>
        <w:t>”</w:t>
      </w:r>
      <w:r w:rsidR="00E81A59">
        <w:rPr>
          <w:color w:val="000000"/>
          <w:lang w:val="az-Latn-AZ"/>
        </w:rPr>
        <w:t>.</w:t>
      </w:r>
      <w:r w:rsidR="00E81A59">
        <w:rPr>
          <w:rStyle w:val="a9"/>
          <w:color w:val="000000"/>
          <w:lang w:val="az-Latn-AZ"/>
        </w:rPr>
        <w:footnoteReference w:id="38"/>
      </w:r>
    </w:p>
    <w:p w14:paraId="3A745738" w14:textId="77777777" w:rsidR="00070529" w:rsidRPr="005317C2" w:rsidRDefault="00070529" w:rsidP="00655D7A">
      <w:pPr>
        <w:spacing w:line="276" w:lineRule="auto"/>
        <w:jc w:val="both"/>
        <w:rPr>
          <w:color w:val="000000"/>
          <w:lang w:val="az-Latn-AZ"/>
        </w:rPr>
      </w:pPr>
    </w:p>
    <w:p w14:paraId="1C42CF72" w14:textId="55C738EE" w:rsidR="00503BE7" w:rsidRPr="005317C2" w:rsidRDefault="00503BE7" w:rsidP="00655D7A">
      <w:pPr>
        <w:spacing w:line="276" w:lineRule="auto"/>
        <w:jc w:val="both"/>
        <w:rPr>
          <w:color w:val="000000"/>
          <w:lang w:val="az-Latn-AZ"/>
        </w:rPr>
      </w:pPr>
      <w:r w:rsidRPr="005317C2">
        <w:rPr>
          <w:color w:val="000000"/>
          <w:lang w:val="az-Latn-AZ"/>
        </w:rPr>
        <w:tab/>
        <w:t>Mənim üçün artıq geriyə çəkilmək olduqca gec idi. Əgər qə</w:t>
      </w:r>
      <w:r w:rsidR="00BA1FCC" w:rsidRPr="005317C2">
        <w:rPr>
          <w:color w:val="000000"/>
          <w:lang w:val="az-Latn-AZ"/>
        </w:rPr>
        <w:t>zet</w:t>
      </w:r>
      <w:r w:rsidRPr="005317C2">
        <w:rPr>
          <w:color w:val="000000"/>
          <w:lang w:val="az-Latn-AZ"/>
        </w:rPr>
        <w:t xml:space="preserve"> redaktorları hesab edirlərsə ki, bizim günlərdə də “</w:t>
      </w:r>
      <w:r w:rsidRPr="005317C2">
        <w:rPr>
          <w:i/>
          <w:color w:val="000000"/>
          <w:lang w:val="az-Latn-AZ"/>
        </w:rPr>
        <w:t>Məsih qayıdır</w:t>
      </w:r>
      <w:r w:rsidR="00BA1FCC" w:rsidRPr="005317C2">
        <w:rPr>
          <w:color w:val="000000"/>
          <w:lang w:val="az-Latn-AZ"/>
        </w:rPr>
        <w:t>”</w:t>
      </w:r>
      <w:r w:rsidRPr="005317C2">
        <w:rPr>
          <w:color w:val="000000"/>
          <w:lang w:val="az-Latn-AZ"/>
        </w:rPr>
        <w:t xml:space="preserve"> </w:t>
      </w:r>
      <w:r w:rsidR="00BA1FCC" w:rsidRPr="005317C2">
        <w:rPr>
          <w:color w:val="000000"/>
          <w:lang w:val="az-Latn-AZ"/>
        </w:rPr>
        <w:t xml:space="preserve">başlıqlı </w:t>
      </w:r>
      <w:r w:rsidRPr="005317C2">
        <w:rPr>
          <w:color w:val="000000"/>
          <w:lang w:val="az-Latn-AZ"/>
        </w:rPr>
        <w:t>material daha çox maraq kə</w:t>
      </w:r>
      <w:r w:rsidR="00BA1FCC" w:rsidRPr="005317C2">
        <w:rPr>
          <w:color w:val="000000"/>
          <w:lang w:val="az-Latn-AZ"/>
        </w:rPr>
        <w:t>sb edir, bu anın</w:t>
      </w:r>
      <w:r w:rsidRPr="005317C2">
        <w:rPr>
          <w:color w:val="000000"/>
          <w:lang w:val="az-Latn-AZ"/>
        </w:rPr>
        <w:t xml:space="preserve"> tezliklə baş verəcəyinə dair bu qədər dəlililərin olduğu o zamanlarda o hansı həy</w:t>
      </w:r>
      <w:r w:rsidR="001054AF" w:rsidRPr="005317C2">
        <w:rPr>
          <w:color w:val="000000"/>
          <w:lang w:val="az-Latn-AZ"/>
        </w:rPr>
        <w:t>ə</w:t>
      </w:r>
      <w:r w:rsidRPr="005317C2">
        <w:rPr>
          <w:color w:val="000000"/>
          <w:lang w:val="az-Latn-AZ"/>
        </w:rPr>
        <w:t>canı doğ</w:t>
      </w:r>
      <w:r w:rsidR="008A379E">
        <w:rPr>
          <w:color w:val="000000"/>
          <w:lang w:val="az-Latn-AZ"/>
        </w:rPr>
        <w:t>u</w:t>
      </w:r>
      <w:r w:rsidRPr="005317C2">
        <w:rPr>
          <w:color w:val="000000"/>
          <w:lang w:val="az-Latn-AZ"/>
        </w:rPr>
        <w:t>rurdu.</w:t>
      </w:r>
    </w:p>
    <w:p w14:paraId="4A1D028F" w14:textId="57D52DEA" w:rsidR="00503BE7" w:rsidRPr="005317C2" w:rsidRDefault="00503BE7" w:rsidP="00655D7A">
      <w:pPr>
        <w:spacing w:line="276" w:lineRule="auto"/>
        <w:jc w:val="both"/>
        <w:rPr>
          <w:color w:val="000000"/>
          <w:lang w:val="az-Latn-AZ"/>
        </w:rPr>
      </w:pPr>
      <w:r w:rsidRPr="005317C2">
        <w:rPr>
          <w:color w:val="000000"/>
          <w:lang w:val="az-Latn-AZ"/>
        </w:rPr>
        <w:tab/>
        <w:t>Mən</w:t>
      </w:r>
      <w:r w:rsidR="00345F15" w:rsidRPr="005317C2">
        <w:rPr>
          <w:color w:val="000000"/>
          <w:lang w:val="az-Latn-AZ"/>
        </w:rPr>
        <w:t>də</w:t>
      </w:r>
      <w:r w:rsidRPr="005317C2">
        <w:rPr>
          <w:color w:val="000000"/>
          <w:lang w:val="az-Latn-AZ"/>
        </w:rPr>
        <w:t xml:space="preserve"> belə bir hissiyat vardı ki, </w:t>
      </w:r>
      <w:r w:rsidR="00345F15" w:rsidRPr="005317C2">
        <w:rPr>
          <w:color w:val="000000"/>
          <w:lang w:val="az-Latn-AZ"/>
        </w:rPr>
        <w:t>nəsə çatmır. Çox əhəmiyy</w:t>
      </w:r>
      <w:r w:rsidR="003D2442">
        <w:rPr>
          <w:color w:val="000000"/>
          <w:lang w:val="az-Latn-AZ"/>
        </w:rPr>
        <w:t>ə</w:t>
      </w:r>
      <w:r w:rsidR="00345F15" w:rsidRPr="005317C2">
        <w:rPr>
          <w:color w:val="000000"/>
          <w:lang w:val="az-Latn-AZ"/>
        </w:rPr>
        <w:t>t</w:t>
      </w:r>
      <w:r w:rsidR="00DF1A5C" w:rsidRPr="005317C2">
        <w:rPr>
          <w:color w:val="000000"/>
          <w:lang w:val="az-Latn-AZ"/>
        </w:rPr>
        <w:t>li olanı</w:t>
      </w:r>
      <w:r w:rsidR="00345F15" w:rsidRPr="005317C2">
        <w:rPr>
          <w:color w:val="000000"/>
          <w:lang w:val="az-Latn-AZ"/>
        </w:rPr>
        <w:t xml:space="preserve"> buraxmışam. Mə</w:t>
      </w:r>
      <w:r w:rsidR="00DF1A5C" w:rsidRPr="005317C2">
        <w:rPr>
          <w:color w:val="000000"/>
          <w:lang w:val="az-Latn-AZ"/>
        </w:rPr>
        <w:t>sihin İkinc</w:t>
      </w:r>
      <w:r w:rsidR="00345F15" w:rsidRPr="005317C2">
        <w:rPr>
          <w:color w:val="000000"/>
          <w:lang w:val="az-Latn-AZ"/>
        </w:rPr>
        <w:t xml:space="preserve">i gəlişi haqqında </w:t>
      </w:r>
      <w:r w:rsidR="00172DB4">
        <w:rPr>
          <w:color w:val="000000"/>
          <w:lang w:val="az-Latn-AZ"/>
        </w:rPr>
        <w:t>kəhanət</w:t>
      </w:r>
      <w:r w:rsidR="00345F15" w:rsidRPr="005317C2">
        <w:rPr>
          <w:color w:val="000000"/>
          <w:lang w:val="az-Latn-AZ"/>
        </w:rPr>
        <w:t>lə</w:t>
      </w:r>
      <w:r w:rsidR="00DF1A5C" w:rsidRPr="005317C2">
        <w:rPr>
          <w:color w:val="000000"/>
          <w:lang w:val="az-Latn-AZ"/>
        </w:rPr>
        <w:t>r</w:t>
      </w:r>
      <w:r w:rsidR="00345F15" w:rsidRPr="005317C2">
        <w:rPr>
          <w:color w:val="000000"/>
          <w:lang w:val="az-Latn-AZ"/>
        </w:rPr>
        <w:t xml:space="preserve"> birincisində</w:t>
      </w:r>
      <w:r w:rsidR="00DF1A5C" w:rsidRPr="005317C2">
        <w:rPr>
          <w:color w:val="000000"/>
          <w:lang w:val="az-Latn-AZ"/>
        </w:rPr>
        <w:t>n</w:t>
      </w:r>
      <w:r w:rsidR="00345F15" w:rsidRPr="005317C2">
        <w:rPr>
          <w:color w:val="000000"/>
          <w:lang w:val="az-Latn-AZ"/>
        </w:rPr>
        <w:t xml:space="preserve"> dəfə</w:t>
      </w:r>
      <w:r w:rsidR="00DF1A5C" w:rsidRPr="005317C2">
        <w:rPr>
          <w:color w:val="000000"/>
          <w:lang w:val="az-Latn-AZ"/>
        </w:rPr>
        <w:t>lərlə</w:t>
      </w:r>
      <w:r w:rsidR="00345F15" w:rsidRPr="005317C2">
        <w:rPr>
          <w:color w:val="000000"/>
          <w:lang w:val="az-Latn-AZ"/>
        </w:rPr>
        <w:t xml:space="preserve"> çox idi və onlar əvvəlkilərdən dəfələrlə inandırıcı idilər.</w:t>
      </w:r>
    </w:p>
    <w:p w14:paraId="55F7FFFD" w14:textId="77777777" w:rsidR="00E267B5" w:rsidRPr="005317C2" w:rsidRDefault="00E267B5" w:rsidP="00655D7A">
      <w:pPr>
        <w:spacing w:line="276" w:lineRule="auto"/>
        <w:jc w:val="both"/>
        <w:rPr>
          <w:color w:val="000000"/>
          <w:lang w:val="az-Latn-AZ"/>
        </w:rPr>
      </w:pPr>
      <w:r w:rsidRPr="005317C2">
        <w:rPr>
          <w:color w:val="000000"/>
          <w:lang w:val="az-Latn-AZ"/>
        </w:rPr>
        <w:tab/>
        <w:t>1844-cü ildə</w:t>
      </w:r>
      <w:r w:rsidR="00491842" w:rsidRPr="005317C2">
        <w:rPr>
          <w:color w:val="000000"/>
          <w:lang w:val="az-Latn-AZ"/>
        </w:rPr>
        <w:t xml:space="preserve"> musiqi</w:t>
      </w:r>
      <w:r w:rsidRPr="005317C2">
        <w:rPr>
          <w:color w:val="000000"/>
          <w:lang w:val="az-Latn-AZ"/>
        </w:rPr>
        <w:t>, ədəbiyyat, incəsənət, təhsil</w:t>
      </w:r>
      <w:r w:rsidR="00491842" w:rsidRPr="005317C2">
        <w:rPr>
          <w:color w:val="000000"/>
          <w:lang w:val="az-Latn-AZ"/>
        </w:rPr>
        <w:t>, səhiyyə və ixtiraçılıqda birinci yüksəliş başladı. Bu,</w:t>
      </w:r>
      <w:r w:rsidR="00AD5223" w:rsidRPr="005317C2">
        <w:rPr>
          <w:color w:val="000000"/>
          <w:lang w:val="az-Latn-AZ"/>
        </w:rPr>
        <w:t xml:space="preserve"> </w:t>
      </w:r>
      <w:r w:rsidR="00172DB4">
        <w:rPr>
          <w:color w:val="000000"/>
          <w:lang w:val="az-Latn-AZ"/>
        </w:rPr>
        <w:t>kəhanət</w:t>
      </w:r>
      <w:r w:rsidR="00491842" w:rsidRPr="005317C2">
        <w:rPr>
          <w:color w:val="000000"/>
          <w:lang w:val="az-Latn-AZ"/>
        </w:rPr>
        <w:t>lərin bir vaxtda baş verdiyi həmin il idi.</w:t>
      </w:r>
    </w:p>
    <w:p w14:paraId="2CC94781" w14:textId="77777777" w:rsidR="00E81A59" w:rsidRDefault="00491842" w:rsidP="00655D7A">
      <w:pPr>
        <w:spacing w:line="276" w:lineRule="auto"/>
        <w:jc w:val="both"/>
        <w:rPr>
          <w:color w:val="000000"/>
          <w:lang w:val="az-Latn-AZ"/>
        </w:rPr>
      </w:pPr>
      <w:r w:rsidRPr="005317C2">
        <w:rPr>
          <w:color w:val="000000"/>
          <w:lang w:val="az-Latn-AZ"/>
        </w:rPr>
        <w:t xml:space="preserve"> </w:t>
      </w:r>
      <w:r w:rsidRPr="005317C2">
        <w:rPr>
          <w:color w:val="000000"/>
          <w:lang w:val="az-Latn-AZ"/>
        </w:rPr>
        <w:tab/>
        <w:t>Doğrudanmı, ikinci zühur haqqında həqiqəti öyrənməkdən ötrü</w:t>
      </w:r>
      <w:r w:rsidR="00947AED" w:rsidRPr="005317C2">
        <w:rPr>
          <w:color w:val="000000"/>
          <w:lang w:val="az-Latn-AZ"/>
        </w:rPr>
        <w:t>,</w:t>
      </w:r>
      <w:r w:rsidRPr="005317C2">
        <w:rPr>
          <w:color w:val="000000"/>
          <w:lang w:val="az-Latn-AZ"/>
        </w:rPr>
        <w:t xml:space="preserve"> </w:t>
      </w:r>
      <w:r w:rsidR="00947AED" w:rsidRPr="005317C2">
        <w:rPr>
          <w:color w:val="000000"/>
          <w:lang w:val="az-Latn-AZ"/>
        </w:rPr>
        <w:t xml:space="preserve">biz birinci zühurda olduğu kimi, </w:t>
      </w:r>
      <w:r w:rsidRPr="005317C2">
        <w:rPr>
          <w:color w:val="000000"/>
          <w:lang w:val="az-Latn-AZ"/>
        </w:rPr>
        <w:t>daha üç yüz il gözləmə</w:t>
      </w:r>
      <w:r w:rsidR="003D2442">
        <w:rPr>
          <w:color w:val="000000"/>
          <w:lang w:val="az-Latn-AZ"/>
        </w:rPr>
        <w:t>li</w:t>
      </w:r>
      <w:r w:rsidRPr="005317C2">
        <w:rPr>
          <w:color w:val="000000"/>
          <w:lang w:val="az-Latn-AZ"/>
        </w:rPr>
        <w:t>yik</w:t>
      </w:r>
      <w:r w:rsidR="00AD5223" w:rsidRPr="005317C2">
        <w:rPr>
          <w:color w:val="000000"/>
          <w:lang w:val="az-Latn-AZ"/>
        </w:rPr>
        <w:t>?</w:t>
      </w:r>
      <w:r w:rsidR="00947AED" w:rsidRPr="005317C2">
        <w:rPr>
          <w:color w:val="000000"/>
          <w:lang w:val="az-Latn-AZ"/>
        </w:rPr>
        <w:t xml:space="preserve"> </w:t>
      </w:r>
    </w:p>
    <w:p w14:paraId="26247729" w14:textId="75DCA595" w:rsidR="00491842" w:rsidRPr="005317C2" w:rsidRDefault="00947AED" w:rsidP="00E81A59">
      <w:pPr>
        <w:spacing w:line="276" w:lineRule="auto"/>
        <w:ind w:firstLine="705"/>
        <w:jc w:val="both"/>
        <w:rPr>
          <w:color w:val="000000"/>
          <w:lang w:val="az-Latn-AZ"/>
        </w:rPr>
      </w:pPr>
      <w:r w:rsidRPr="005317C2">
        <w:rPr>
          <w:color w:val="000000"/>
          <w:lang w:val="az-Latn-AZ"/>
        </w:rPr>
        <w:t>Xeyr,</w:t>
      </w:r>
      <w:r w:rsidR="00AD5223" w:rsidRPr="005317C2">
        <w:rPr>
          <w:color w:val="000000"/>
          <w:lang w:val="az-Latn-AZ"/>
        </w:rPr>
        <w:t xml:space="preserve"> </w:t>
      </w:r>
      <w:r w:rsidRPr="005317C2">
        <w:rPr>
          <w:color w:val="000000"/>
          <w:lang w:val="az-Latn-AZ"/>
        </w:rPr>
        <w:t>əgər mən istədiyimə nail olsam, gözləmək lazım gəlməyəcək. Mənim əlimdə hər halda bir topa “yolgöstərən sap” var idi. Bəlkə onlar</w:t>
      </w:r>
      <w:r w:rsidR="00DF1A5C" w:rsidRPr="005317C2">
        <w:rPr>
          <w:color w:val="000000"/>
          <w:lang w:val="az-Latn-AZ"/>
        </w:rPr>
        <w:t>dan biri bizi işığa çıxaracaqdı</w:t>
      </w:r>
      <w:r w:rsidRPr="005317C2">
        <w:rPr>
          <w:color w:val="000000"/>
          <w:lang w:val="az-Latn-AZ"/>
        </w:rPr>
        <w:t>.</w:t>
      </w:r>
    </w:p>
    <w:p w14:paraId="67C18FAD" w14:textId="77777777" w:rsidR="00947AED" w:rsidRPr="005317C2" w:rsidRDefault="00947AED" w:rsidP="00655D7A">
      <w:pPr>
        <w:spacing w:line="276" w:lineRule="auto"/>
        <w:jc w:val="both"/>
        <w:rPr>
          <w:color w:val="000000"/>
          <w:lang w:val="az-Latn-AZ"/>
        </w:rPr>
      </w:pPr>
    </w:p>
    <w:p w14:paraId="07B1D9C2" w14:textId="2FC66335" w:rsidR="00947AED" w:rsidRPr="00AD6091" w:rsidRDefault="00947AED" w:rsidP="00AD6091">
      <w:pPr>
        <w:pStyle w:val="1"/>
        <w:numPr>
          <w:ilvl w:val="0"/>
          <w:numId w:val="4"/>
        </w:numPr>
        <w:tabs>
          <w:tab w:val="clear" w:pos="1065"/>
          <w:tab w:val="num" w:pos="900"/>
        </w:tabs>
        <w:spacing w:before="0"/>
        <w:ind w:left="36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Ağ daşın sirri</w:t>
      </w:r>
    </w:p>
    <w:p w14:paraId="4CFBAF42" w14:textId="77777777" w:rsidR="00947AED" w:rsidRPr="005317C2" w:rsidRDefault="00947AED" w:rsidP="00655D7A">
      <w:pPr>
        <w:spacing w:line="276" w:lineRule="auto"/>
        <w:ind w:left="705"/>
        <w:jc w:val="both"/>
        <w:rPr>
          <w:color w:val="000000"/>
          <w:lang w:val="az-Latn-AZ"/>
        </w:rPr>
      </w:pPr>
    </w:p>
    <w:p w14:paraId="6E7F5143" w14:textId="23754516" w:rsidR="00947AED" w:rsidRPr="005317C2" w:rsidRDefault="00031387" w:rsidP="00655D7A">
      <w:pPr>
        <w:spacing w:line="276" w:lineRule="auto"/>
        <w:ind w:firstLine="705"/>
        <w:jc w:val="both"/>
        <w:rPr>
          <w:color w:val="000000"/>
          <w:lang w:val="az-Latn-AZ"/>
        </w:rPr>
      </w:pPr>
      <w:r>
        <w:rPr>
          <w:color w:val="000000"/>
          <w:lang w:val="az-Latn-AZ"/>
        </w:rPr>
        <w:t>Detektiv</w:t>
      </w:r>
      <w:r w:rsidRPr="005317C2">
        <w:rPr>
          <w:color w:val="000000"/>
          <w:lang w:val="az-Latn-AZ"/>
        </w:rPr>
        <w:t xml:space="preserve"> </w:t>
      </w:r>
      <w:r w:rsidR="00947AED" w:rsidRPr="005317C2">
        <w:rPr>
          <w:color w:val="000000"/>
          <w:lang w:val="az-Latn-AZ"/>
        </w:rPr>
        <w:t xml:space="preserve">idarəsi itmiş adamı axtarmağa başlayanda, </w:t>
      </w:r>
      <w:r w:rsidR="00185424" w:rsidRPr="005317C2">
        <w:rPr>
          <w:color w:val="000000"/>
          <w:lang w:val="az-Latn-AZ"/>
        </w:rPr>
        <w:t xml:space="preserve">onun haqqında </w:t>
      </w:r>
      <w:r w:rsidR="00947AED" w:rsidRPr="005317C2">
        <w:rPr>
          <w:color w:val="000000"/>
          <w:lang w:val="az-Latn-AZ"/>
        </w:rPr>
        <w:t xml:space="preserve">sərəncamında </w:t>
      </w:r>
      <w:r w:rsidR="00185424" w:rsidRPr="005317C2">
        <w:rPr>
          <w:color w:val="000000"/>
          <w:lang w:val="az-Latn-AZ"/>
        </w:rPr>
        <w:t>çoxlu sayda mə</w:t>
      </w:r>
      <w:r w:rsidR="00DF1A5C" w:rsidRPr="005317C2">
        <w:rPr>
          <w:color w:val="000000"/>
          <w:lang w:val="az-Latn-AZ"/>
        </w:rPr>
        <w:t>lumat</w:t>
      </w:r>
      <w:r w:rsidR="00185424" w:rsidRPr="005317C2">
        <w:rPr>
          <w:color w:val="000000"/>
          <w:lang w:val="az-Latn-AZ"/>
        </w:rPr>
        <w:t xml:space="preserve"> olur və bu da axtarış</w:t>
      </w:r>
      <w:r w:rsidR="006A2AA5" w:rsidRPr="005317C2">
        <w:rPr>
          <w:color w:val="000000"/>
          <w:lang w:val="az-Latn-AZ"/>
        </w:rPr>
        <w:t>ın</w:t>
      </w:r>
      <w:r w:rsidR="00185424" w:rsidRPr="005317C2">
        <w:rPr>
          <w:color w:val="000000"/>
          <w:lang w:val="az-Latn-AZ"/>
        </w:rPr>
        <w:t xml:space="preserve"> istiqamətini daraltmağa imkan verir. </w:t>
      </w:r>
      <w:r>
        <w:rPr>
          <w:color w:val="000000"/>
          <w:lang w:val="az-Latn-AZ"/>
        </w:rPr>
        <w:t>Detektivlərə</w:t>
      </w:r>
      <w:r w:rsidRPr="005317C2">
        <w:rPr>
          <w:color w:val="000000"/>
          <w:lang w:val="az-Latn-AZ"/>
        </w:rPr>
        <w:t xml:space="preserve"> </w:t>
      </w:r>
      <w:r w:rsidR="00185424" w:rsidRPr="005317C2">
        <w:rPr>
          <w:color w:val="000000"/>
          <w:lang w:val="az-Latn-AZ"/>
        </w:rPr>
        <w:t>itmiş şəxsin adı və sonuncu ünvanı, onun müfəssəl və sənədlərlə təsdiq olunmuş əlamətləri məlumdur. Onların onun qohumları ilə danışmaq imkanı vardır.</w:t>
      </w:r>
    </w:p>
    <w:p w14:paraId="255D72D3" w14:textId="5181A35F" w:rsidR="00185424" w:rsidRPr="005317C2" w:rsidRDefault="00185424" w:rsidP="00655D7A">
      <w:pPr>
        <w:spacing w:line="276" w:lineRule="auto"/>
        <w:ind w:firstLine="705"/>
        <w:jc w:val="both"/>
        <w:rPr>
          <w:color w:val="000000"/>
          <w:lang w:val="az-Latn-AZ"/>
        </w:rPr>
      </w:pPr>
      <w:r w:rsidRPr="005317C2">
        <w:rPr>
          <w:color w:val="000000"/>
          <w:lang w:val="az-Latn-AZ"/>
        </w:rPr>
        <w:t xml:space="preserve">Mənim </w:t>
      </w:r>
      <w:r w:rsidR="00E81A59">
        <w:rPr>
          <w:color w:val="000000"/>
          <w:lang w:val="az-Latn-AZ"/>
        </w:rPr>
        <w:t>vəzifəm</w:t>
      </w:r>
      <w:r w:rsidRPr="005317C2">
        <w:rPr>
          <w:color w:val="000000"/>
          <w:lang w:val="az-Latn-AZ"/>
        </w:rPr>
        <w:t xml:space="preserve"> daha çətin idi. Mən öz axtarışıma məni maraqlandıran hadisədən yüz ildən də çox vaxt keçəndən sonra başlamışdım.</w:t>
      </w:r>
      <w:r w:rsidR="002578FA" w:rsidRPr="005317C2">
        <w:rPr>
          <w:color w:val="000000"/>
          <w:lang w:val="az-Latn-AZ"/>
        </w:rPr>
        <w:t xml:space="preserve"> Mənim əlimdə</w:t>
      </w:r>
      <w:r w:rsidR="00913677" w:rsidRPr="005317C2">
        <w:rPr>
          <w:color w:val="000000"/>
          <w:lang w:val="az-Latn-AZ"/>
        </w:rPr>
        <w:t xml:space="preserve"> itmiş Messianın</w:t>
      </w:r>
      <w:r w:rsidR="002578FA" w:rsidRPr="005317C2">
        <w:rPr>
          <w:color w:val="000000"/>
          <w:lang w:val="az-Latn-AZ"/>
        </w:rPr>
        <w:t xml:space="preserve"> şəxsiyyətinin nə təsviri, nə də hə</w:t>
      </w:r>
      <w:r w:rsidR="006A2AA5" w:rsidRPr="005317C2">
        <w:rPr>
          <w:color w:val="000000"/>
          <w:lang w:val="az-Latn-AZ"/>
        </w:rPr>
        <w:t>r hansı bir başqa əlamətlərinə</w:t>
      </w:r>
      <w:r w:rsidR="002578FA" w:rsidRPr="005317C2">
        <w:rPr>
          <w:color w:val="000000"/>
          <w:lang w:val="az-Latn-AZ"/>
        </w:rPr>
        <w:t xml:space="preserve"> dair məlumat var idi.</w:t>
      </w:r>
    </w:p>
    <w:p w14:paraId="0D0AC952" w14:textId="78F1E706" w:rsidR="006A2AA5" w:rsidRPr="005317C2" w:rsidRDefault="006A2AA5" w:rsidP="00655D7A">
      <w:pPr>
        <w:spacing w:line="276" w:lineRule="auto"/>
        <w:ind w:firstLine="705"/>
        <w:jc w:val="both"/>
        <w:rPr>
          <w:color w:val="000000"/>
          <w:lang w:val="az-Latn-AZ"/>
        </w:rPr>
      </w:pPr>
      <w:r w:rsidRPr="005317C2">
        <w:rPr>
          <w:color w:val="000000"/>
          <w:lang w:val="az-Latn-AZ"/>
        </w:rPr>
        <w:t xml:space="preserve">İşi çətinləşdirən həm də o idi ki, </w:t>
      </w:r>
      <w:r w:rsidR="00172DB4">
        <w:rPr>
          <w:color w:val="000000"/>
          <w:lang w:val="az-Latn-AZ"/>
        </w:rPr>
        <w:t>kəhanət</w:t>
      </w:r>
      <w:r w:rsidRPr="005317C2">
        <w:rPr>
          <w:color w:val="000000"/>
          <w:lang w:val="az-Latn-AZ"/>
        </w:rPr>
        <w:t xml:space="preserve">lərin </w:t>
      </w:r>
      <w:r w:rsidR="00A52514" w:rsidRPr="005317C2">
        <w:rPr>
          <w:color w:val="000000"/>
          <w:lang w:val="az-Latn-AZ"/>
        </w:rPr>
        <w:t xml:space="preserve">hansısa </w:t>
      </w:r>
      <w:r w:rsidRPr="005317C2">
        <w:rPr>
          <w:color w:val="000000"/>
          <w:lang w:val="az-Latn-AZ"/>
        </w:rPr>
        <w:t>ziddiy</w:t>
      </w:r>
      <w:r w:rsidR="00394583">
        <w:rPr>
          <w:color w:val="000000"/>
          <w:lang w:val="az-Latn-AZ"/>
        </w:rPr>
        <w:t>y</w:t>
      </w:r>
      <w:r w:rsidRPr="005317C2">
        <w:rPr>
          <w:color w:val="000000"/>
          <w:lang w:val="az-Latn-AZ"/>
        </w:rPr>
        <w:t>ətli labirintindən keçməli olurdum. Onların çoxu 1844-cü il</w:t>
      </w:r>
      <w:r w:rsidR="00A52514" w:rsidRPr="005317C2">
        <w:rPr>
          <w:color w:val="000000"/>
          <w:lang w:val="az-Latn-AZ"/>
        </w:rPr>
        <w:t>ə işarə edirdi</w:t>
      </w:r>
      <w:r w:rsidRPr="005317C2">
        <w:rPr>
          <w:color w:val="000000"/>
          <w:lang w:val="az-Latn-AZ"/>
        </w:rPr>
        <w:t>, lakin</w:t>
      </w:r>
      <w:r w:rsidR="00852CDF" w:rsidRPr="005317C2">
        <w:rPr>
          <w:color w:val="000000"/>
          <w:lang w:val="az-Latn-AZ"/>
        </w:rPr>
        <w:t xml:space="preserve"> </w:t>
      </w:r>
      <w:r w:rsidRPr="005317C2">
        <w:rPr>
          <w:color w:val="000000"/>
          <w:lang w:val="az-Latn-AZ"/>
        </w:rPr>
        <w:t>Məsih buludlar üzərində yerə</w:t>
      </w:r>
      <w:r w:rsidR="00852CDF" w:rsidRPr="005317C2">
        <w:rPr>
          <w:color w:val="000000"/>
          <w:lang w:val="az-Latn-AZ"/>
        </w:rPr>
        <w:t xml:space="preserve"> enməyəndən sonra, </w:t>
      </w:r>
      <w:r w:rsidR="008D4971" w:rsidRPr="005317C2">
        <w:rPr>
          <w:color w:val="000000"/>
          <w:lang w:val="az-Latn-AZ"/>
        </w:rPr>
        <w:t xml:space="preserve">gözlənildiyi kimi </w:t>
      </w:r>
      <w:r w:rsidR="00852CDF" w:rsidRPr="005317C2">
        <w:rPr>
          <w:color w:val="000000"/>
          <w:lang w:val="az-Latn-AZ"/>
        </w:rPr>
        <w:t xml:space="preserve">bu </w:t>
      </w:r>
      <w:r w:rsidR="00172DB4">
        <w:rPr>
          <w:color w:val="000000"/>
          <w:lang w:val="az-Latn-AZ"/>
        </w:rPr>
        <w:t>kəhanət</w:t>
      </w:r>
      <w:r w:rsidR="00852CDF" w:rsidRPr="005317C2">
        <w:rPr>
          <w:color w:val="000000"/>
          <w:lang w:val="az-Latn-AZ"/>
        </w:rPr>
        <w:t>ləri həqiqətən baş vermiş hadisələrə</w:t>
      </w:r>
      <w:r w:rsidR="00AD5223" w:rsidRPr="005317C2">
        <w:rPr>
          <w:color w:val="000000"/>
          <w:lang w:val="az-Latn-AZ"/>
        </w:rPr>
        <w:t xml:space="preserve"> </w:t>
      </w:r>
      <w:r w:rsidR="001671CC" w:rsidRPr="005317C2">
        <w:rPr>
          <w:color w:val="000000"/>
          <w:lang w:val="az-Latn-AZ"/>
        </w:rPr>
        <w:t>–</w:t>
      </w:r>
      <w:r w:rsidR="00852CDF" w:rsidRPr="005317C2">
        <w:rPr>
          <w:color w:val="000000"/>
          <w:lang w:val="az-Latn-AZ"/>
        </w:rPr>
        <w:t xml:space="preserve"> hər iki dünya </w:t>
      </w:r>
      <w:r w:rsidR="00852CDF" w:rsidRPr="005317C2">
        <w:rPr>
          <w:color w:val="000000"/>
          <w:lang w:val="az-Latn-AZ"/>
        </w:rPr>
        <w:lastRenderedPageBreak/>
        <w:t>müharibələrinə, böyük depres</w:t>
      </w:r>
      <w:r w:rsidR="003D2442">
        <w:rPr>
          <w:color w:val="000000"/>
          <w:lang w:val="az-Latn-AZ"/>
        </w:rPr>
        <w:t>s</w:t>
      </w:r>
      <w:r w:rsidR="00852CDF" w:rsidRPr="005317C2">
        <w:rPr>
          <w:color w:val="000000"/>
          <w:lang w:val="az-Latn-AZ"/>
        </w:rPr>
        <w:t>iya illərinə, həmçinin gələcəkdə baş vermə</w:t>
      </w:r>
      <w:r w:rsidR="008D4971" w:rsidRPr="005317C2">
        <w:rPr>
          <w:color w:val="000000"/>
          <w:lang w:val="az-Latn-AZ"/>
        </w:rPr>
        <w:t>si güman edilən</w:t>
      </w:r>
      <w:r w:rsidR="00852CDF" w:rsidRPr="005317C2">
        <w:rPr>
          <w:color w:val="000000"/>
          <w:lang w:val="az-Latn-AZ"/>
        </w:rPr>
        <w:t xml:space="preserve"> daha möhtəşəm konfliktə uyğunlaşdırmağa başlamışdırlar.</w:t>
      </w:r>
    </w:p>
    <w:p w14:paraId="71D9F8E5" w14:textId="6CB995EE" w:rsidR="001B1B18" w:rsidRPr="005317C2" w:rsidRDefault="001B1B18" w:rsidP="00655D7A">
      <w:pPr>
        <w:spacing w:line="276" w:lineRule="auto"/>
        <w:ind w:firstLine="705"/>
        <w:jc w:val="both"/>
        <w:rPr>
          <w:color w:val="000000"/>
          <w:lang w:val="az-Latn-AZ"/>
        </w:rPr>
      </w:pPr>
      <w:r w:rsidRPr="005317C2">
        <w:rPr>
          <w:color w:val="000000"/>
          <w:lang w:val="az-Latn-AZ"/>
        </w:rPr>
        <w:t>Dünyanın bir çox guşələrində</w:t>
      </w:r>
      <w:r w:rsidR="00A52514" w:rsidRPr="005317C2">
        <w:rPr>
          <w:color w:val="000000"/>
          <w:lang w:val="az-Latn-AZ"/>
        </w:rPr>
        <w:t xml:space="preserve"> Messiyanın</w:t>
      </w:r>
      <w:r w:rsidRPr="005317C2">
        <w:rPr>
          <w:color w:val="000000"/>
          <w:lang w:val="az-Latn-AZ"/>
        </w:rPr>
        <w:t xml:space="preserve"> gəlişinə əvvəlki şövqlə inanırdılar. Lakin mənə aydın oldu ki, onu tanımaq olduqca</w:t>
      </w:r>
      <w:r w:rsidR="00AD5223" w:rsidRPr="005317C2">
        <w:rPr>
          <w:color w:val="000000"/>
          <w:lang w:val="az-Latn-AZ"/>
        </w:rPr>
        <w:t xml:space="preserve"> </w:t>
      </w:r>
      <w:r w:rsidRPr="005317C2">
        <w:rPr>
          <w:color w:val="000000"/>
          <w:lang w:val="az-Latn-AZ"/>
        </w:rPr>
        <w:t>çət</w:t>
      </w:r>
      <w:r w:rsidR="00A52514" w:rsidRPr="005317C2">
        <w:rPr>
          <w:color w:val="000000"/>
          <w:lang w:val="az-Latn-AZ"/>
        </w:rPr>
        <w:t>in olacaqdı, çünki Avropada ağ</w:t>
      </w:r>
      <w:r w:rsidRPr="005317C2">
        <w:rPr>
          <w:color w:val="000000"/>
          <w:lang w:val="az-Latn-AZ"/>
        </w:rPr>
        <w:t xml:space="preserve">, Afrikada qara, Uzaq Şərqdə sarı, </w:t>
      </w:r>
      <w:r w:rsidR="003D2442">
        <w:rPr>
          <w:color w:val="000000"/>
          <w:lang w:val="az-Latn-AZ"/>
        </w:rPr>
        <w:t>A</w:t>
      </w:r>
      <w:r w:rsidRPr="005317C2">
        <w:rPr>
          <w:color w:val="000000"/>
          <w:lang w:val="az-Latn-AZ"/>
        </w:rPr>
        <w:t>merika hinduları qırmızıdərili, Okeaniy</w:t>
      </w:r>
      <w:r w:rsidR="00A52514" w:rsidRPr="005317C2">
        <w:rPr>
          <w:color w:val="000000"/>
          <w:lang w:val="az-Latn-AZ"/>
        </w:rPr>
        <w:t>a adalarında qarabuğdayı Messiyanı</w:t>
      </w:r>
      <w:r w:rsidRPr="005317C2">
        <w:rPr>
          <w:color w:val="000000"/>
          <w:lang w:val="az-Latn-AZ"/>
        </w:rPr>
        <w:t xml:space="preserve"> gözləyir</w:t>
      </w:r>
      <w:r w:rsidR="00A52514" w:rsidRPr="005317C2">
        <w:rPr>
          <w:color w:val="000000"/>
          <w:lang w:val="az-Latn-AZ"/>
        </w:rPr>
        <w:t>di</w:t>
      </w:r>
      <w:r w:rsidRPr="005317C2">
        <w:rPr>
          <w:color w:val="000000"/>
          <w:lang w:val="az-Latn-AZ"/>
        </w:rPr>
        <w:t>lər.</w:t>
      </w:r>
    </w:p>
    <w:p w14:paraId="491BF577" w14:textId="77777777" w:rsidR="00E81A59" w:rsidRDefault="001B1B18" w:rsidP="00655D7A">
      <w:pPr>
        <w:spacing w:line="276" w:lineRule="auto"/>
        <w:ind w:firstLine="705"/>
        <w:jc w:val="both"/>
        <w:rPr>
          <w:color w:val="000000"/>
          <w:lang w:val="az-Latn-AZ"/>
        </w:rPr>
      </w:pPr>
      <w:r w:rsidRPr="005317C2">
        <w:rPr>
          <w:color w:val="000000"/>
          <w:lang w:val="az-Latn-AZ"/>
        </w:rPr>
        <w:t>Mənim işimi ikiqat çətinləşdirən bir səbəb də o idi ki, qə</w:t>
      </w:r>
      <w:r w:rsidR="00A52514" w:rsidRPr="005317C2">
        <w:rPr>
          <w:color w:val="000000"/>
          <w:lang w:val="az-Latn-AZ"/>
        </w:rPr>
        <w:t>rb dünyasında Messiyanın</w:t>
      </w:r>
      <w:r w:rsidRPr="005317C2">
        <w:rPr>
          <w:color w:val="000000"/>
          <w:lang w:val="az-Latn-AZ"/>
        </w:rPr>
        <w:t xml:space="preserve"> xristian, yəhudilə</w:t>
      </w:r>
      <w:r w:rsidR="00A52514" w:rsidRPr="005317C2">
        <w:rPr>
          <w:color w:val="000000"/>
          <w:lang w:val="az-Latn-AZ"/>
        </w:rPr>
        <w:t xml:space="preserve">r </w:t>
      </w:r>
      <w:r w:rsidR="001671CC" w:rsidRPr="005317C2">
        <w:rPr>
          <w:color w:val="000000"/>
          <w:lang w:val="az-Latn-AZ"/>
        </w:rPr>
        <w:t>yəhudi</w:t>
      </w:r>
      <w:r w:rsidRPr="005317C2">
        <w:rPr>
          <w:color w:val="000000"/>
          <w:lang w:val="az-Latn-AZ"/>
        </w:rPr>
        <w:t>, Çində</w:t>
      </w:r>
      <w:r w:rsidR="00A52514" w:rsidRPr="005317C2">
        <w:rPr>
          <w:color w:val="000000"/>
          <w:lang w:val="az-Latn-AZ"/>
        </w:rPr>
        <w:t xml:space="preserve"> buddist, Hi</w:t>
      </w:r>
      <w:r w:rsidR="003D2442">
        <w:rPr>
          <w:color w:val="000000"/>
          <w:lang w:val="az-Latn-AZ"/>
        </w:rPr>
        <w:t>n</w:t>
      </w:r>
      <w:r w:rsidR="00A52514" w:rsidRPr="005317C2">
        <w:rPr>
          <w:color w:val="000000"/>
          <w:lang w:val="az-Latn-AZ"/>
        </w:rPr>
        <w:t>distanda h</w:t>
      </w:r>
      <w:r w:rsidRPr="005317C2">
        <w:rPr>
          <w:color w:val="000000"/>
          <w:lang w:val="az-Latn-AZ"/>
        </w:rPr>
        <w:t xml:space="preserve">induist, İslam dünyasında müsəlman, zərdüştülər Onun </w:t>
      </w:r>
      <w:r w:rsidR="001671CC" w:rsidRPr="005317C2">
        <w:rPr>
          <w:color w:val="000000"/>
          <w:lang w:val="az-Latn-AZ"/>
        </w:rPr>
        <w:t>z</w:t>
      </w:r>
      <w:r w:rsidRPr="005317C2">
        <w:rPr>
          <w:color w:val="000000"/>
          <w:lang w:val="az-Latn-AZ"/>
        </w:rPr>
        <w:t>ərdüşti dinin</w:t>
      </w:r>
      <w:r w:rsidR="00126184" w:rsidRPr="005317C2">
        <w:rPr>
          <w:color w:val="000000"/>
          <w:lang w:val="az-Latn-AZ"/>
        </w:rPr>
        <w:t xml:space="preserve">in ardıcılı olacağına inanırdılar. </w:t>
      </w:r>
    </w:p>
    <w:p w14:paraId="522E6C8A" w14:textId="7565452E" w:rsidR="001B1B18" w:rsidRPr="005317C2" w:rsidRDefault="00126184" w:rsidP="00655D7A">
      <w:pPr>
        <w:spacing w:line="276" w:lineRule="auto"/>
        <w:ind w:firstLine="705"/>
        <w:jc w:val="both"/>
        <w:rPr>
          <w:color w:val="000000"/>
          <w:lang w:val="az-Latn-AZ"/>
        </w:rPr>
      </w:pPr>
      <w:r w:rsidRPr="005317C2">
        <w:rPr>
          <w:color w:val="000000"/>
          <w:lang w:val="az-Latn-AZ"/>
        </w:rPr>
        <w:t xml:space="preserve">Ona görə </w:t>
      </w:r>
      <w:r w:rsidR="006233A0" w:rsidRPr="005317C2">
        <w:rPr>
          <w:color w:val="000000"/>
          <w:lang w:val="az-Latn-AZ"/>
        </w:rPr>
        <w:t xml:space="preserve">də əlimə </w:t>
      </w:r>
      <w:r w:rsidRPr="005317C2">
        <w:rPr>
          <w:color w:val="000000"/>
          <w:lang w:val="az-Latn-AZ"/>
        </w:rPr>
        <w:t>bəzi əlavə</w:t>
      </w:r>
      <w:r w:rsidR="006233A0" w:rsidRPr="005317C2">
        <w:rPr>
          <w:color w:val="000000"/>
          <w:lang w:val="az-Latn-AZ"/>
        </w:rPr>
        <w:t xml:space="preserve"> məlumatlar keçəndə</w:t>
      </w:r>
      <w:r w:rsidR="00AD5223" w:rsidRPr="005317C2">
        <w:rPr>
          <w:color w:val="000000"/>
          <w:lang w:val="az-Latn-AZ"/>
        </w:rPr>
        <w:t xml:space="preserve"> </w:t>
      </w:r>
      <w:r w:rsidRPr="005317C2">
        <w:rPr>
          <w:color w:val="000000"/>
          <w:lang w:val="az-Latn-AZ"/>
        </w:rPr>
        <w:t>əhval</w:t>
      </w:r>
      <w:r w:rsidR="006233A0" w:rsidRPr="005317C2">
        <w:rPr>
          <w:color w:val="000000"/>
          <w:lang w:val="az-Latn-AZ"/>
        </w:rPr>
        <w:t>i</w:t>
      </w:r>
      <w:r w:rsidRPr="005317C2">
        <w:rPr>
          <w:color w:val="000000"/>
          <w:lang w:val="az-Latn-AZ"/>
        </w:rPr>
        <w:t>-ruhiyyəm bir qədər yüksə</w:t>
      </w:r>
      <w:r w:rsidR="006233A0" w:rsidRPr="005317C2">
        <w:rPr>
          <w:color w:val="000000"/>
          <w:lang w:val="az-Latn-AZ"/>
        </w:rPr>
        <w:t>ldi. Bu məlumat</w:t>
      </w:r>
      <w:r w:rsidR="002E4EDB" w:rsidRPr="005317C2">
        <w:rPr>
          <w:color w:val="000000"/>
          <w:lang w:val="az-Latn-AZ"/>
        </w:rPr>
        <w:t>larda Messiyanın</w:t>
      </w:r>
      <w:r w:rsidRPr="005317C2">
        <w:rPr>
          <w:color w:val="000000"/>
          <w:lang w:val="az-Latn-AZ"/>
        </w:rPr>
        <w:t xml:space="preserve"> adı çəkilməsə də, aşkar şəkildə Onun hansı adı daşımayacağı göstərilirdi.</w:t>
      </w:r>
    </w:p>
    <w:p w14:paraId="5A06D401" w14:textId="7EEBD593" w:rsidR="00126184" w:rsidRPr="005317C2" w:rsidRDefault="00126184" w:rsidP="00655D7A">
      <w:pPr>
        <w:spacing w:line="276" w:lineRule="auto"/>
        <w:ind w:firstLine="705"/>
        <w:jc w:val="both"/>
        <w:rPr>
          <w:color w:val="000000"/>
          <w:lang w:val="az-Latn-AZ"/>
        </w:rPr>
      </w:pPr>
      <w:r w:rsidRPr="005317C2">
        <w:rPr>
          <w:color w:val="000000"/>
          <w:lang w:val="az-Latn-AZ"/>
        </w:rPr>
        <w:t xml:space="preserve">Lakin, mən –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haqqında işi</w:t>
      </w:r>
      <w:r w:rsidRPr="005317C2">
        <w:rPr>
          <w:color w:val="000000"/>
          <w:lang w:val="az-Latn-AZ"/>
        </w:rPr>
        <w:t xml:space="preserve"> təhqiq edən </w:t>
      </w:r>
      <w:r w:rsidR="00031387">
        <w:rPr>
          <w:color w:val="000000"/>
          <w:lang w:val="az-Latn-AZ"/>
        </w:rPr>
        <w:t>detektiv</w:t>
      </w:r>
      <w:r w:rsidR="00031387" w:rsidRPr="005317C2">
        <w:rPr>
          <w:color w:val="000000"/>
          <w:lang w:val="az-Latn-AZ"/>
        </w:rPr>
        <w:t xml:space="preserve"> </w:t>
      </w:r>
      <w:r w:rsidR="006233A0" w:rsidRPr="005317C2">
        <w:rPr>
          <w:color w:val="000000"/>
          <w:lang w:val="az-Latn-AZ"/>
        </w:rPr>
        <w:t>idim</w:t>
      </w:r>
      <w:r w:rsidRPr="005317C2">
        <w:rPr>
          <w:color w:val="000000"/>
          <w:lang w:val="az-Latn-AZ"/>
        </w:rPr>
        <w:t xml:space="preserve"> və dolaşıq nəzəriyyələrə</w:t>
      </w:r>
      <w:r w:rsidR="00A93387" w:rsidRPr="005317C2">
        <w:rPr>
          <w:color w:val="000000"/>
          <w:lang w:val="az-Latn-AZ"/>
        </w:rPr>
        <w:t xml:space="preserve"> baş vurmaq mə</w:t>
      </w:r>
      <w:r w:rsidR="00FC5C00" w:rsidRPr="005317C2">
        <w:rPr>
          <w:color w:val="000000"/>
          <w:lang w:val="az-Latn-AZ"/>
        </w:rPr>
        <w:t>nim işim deyildi</w:t>
      </w:r>
      <w:r w:rsidR="00A93387" w:rsidRPr="005317C2">
        <w:rPr>
          <w:color w:val="000000"/>
          <w:lang w:val="az-Latn-AZ"/>
        </w:rPr>
        <w:t>. Bir şeydən yapışmaq lazım</w:t>
      </w:r>
      <w:r w:rsidR="00FC5C00" w:rsidRPr="005317C2">
        <w:rPr>
          <w:color w:val="000000"/>
          <w:lang w:val="az-Latn-AZ"/>
        </w:rPr>
        <w:t xml:space="preserve"> idi, məhz 1844-cü ildə nə</w:t>
      </w:r>
      <w:r w:rsidR="006233A0" w:rsidRPr="005317C2">
        <w:rPr>
          <w:color w:val="000000"/>
          <w:lang w:val="az-Latn-AZ"/>
        </w:rPr>
        <w:t xml:space="preserve"> baş vermişdi? Messiya gəlmişdi,</w:t>
      </w:r>
      <w:r w:rsidR="00FC5C00" w:rsidRPr="005317C2">
        <w:rPr>
          <w:color w:val="000000"/>
          <w:lang w:val="az-Latn-AZ"/>
        </w:rPr>
        <w:t xml:space="preserve"> yoxsa yox?</w:t>
      </w:r>
    </w:p>
    <w:p w14:paraId="53001D74" w14:textId="77777777" w:rsidR="00FC5C00" w:rsidRPr="005317C2" w:rsidRDefault="00FC5C00" w:rsidP="00655D7A">
      <w:pPr>
        <w:spacing w:line="276" w:lineRule="auto"/>
        <w:ind w:firstLine="705"/>
        <w:jc w:val="both"/>
        <w:rPr>
          <w:color w:val="000000"/>
          <w:lang w:val="az-Latn-AZ"/>
        </w:rPr>
      </w:pPr>
      <w:r w:rsidRPr="005317C2">
        <w:rPr>
          <w:color w:val="000000"/>
          <w:lang w:val="az-Latn-AZ"/>
        </w:rPr>
        <w:t>Ona görə də biləndə ki, əgər 1844-cü ildə</w:t>
      </w:r>
      <w:r w:rsidR="00CD3495" w:rsidRPr="005317C2">
        <w:rPr>
          <w:color w:val="000000"/>
          <w:lang w:val="az-Latn-AZ"/>
        </w:rPr>
        <w:t xml:space="preserve"> Messiya</w:t>
      </w:r>
      <w:r w:rsidRPr="005317C2">
        <w:rPr>
          <w:color w:val="000000"/>
          <w:lang w:val="az-Latn-AZ"/>
        </w:rPr>
        <w:t xml:space="preserve"> </w:t>
      </w:r>
      <w:r w:rsidR="00CD3495" w:rsidRPr="005317C2">
        <w:rPr>
          <w:color w:val="000000"/>
          <w:lang w:val="az-Latn-AZ"/>
        </w:rPr>
        <w:t>olubsa da</w:t>
      </w:r>
      <w:r w:rsidRPr="005317C2">
        <w:rPr>
          <w:color w:val="000000"/>
          <w:lang w:val="az-Latn-AZ"/>
        </w:rPr>
        <w:t xml:space="preserve"> Onun adı nə Məsih, nə Musa, nə Krişna, nə Zərdüşt, nə Budda, nə Məhəmməd</w:t>
      </w:r>
      <w:r w:rsidR="00CD3495" w:rsidRPr="005317C2">
        <w:rPr>
          <w:color w:val="000000"/>
          <w:lang w:val="az-Latn-AZ"/>
        </w:rPr>
        <w:t xml:space="preserve"> deyil</w:t>
      </w:r>
      <w:r w:rsidRPr="005317C2">
        <w:rPr>
          <w:color w:val="000000"/>
          <w:lang w:val="az-Latn-AZ"/>
        </w:rPr>
        <w:t xml:space="preserve"> və ümumiyyətlə, əvvəllər məlum olan adlardan heç biri deyil, özümü xoşbə</w:t>
      </w:r>
      <w:r w:rsidR="00CD3495" w:rsidRPr="005317C2">
        <w:rPr>
          <w:color w:val="000000"/>
          <w:lang w:val="az-Latn-AZ"/>
        </w:rPr>
        <w:t>xt hiss etdim</w:t>
      </w:r>
      <w:r w:rsidRPr="005317C2">
        <w:rPr>
          <w:color w:val="000000"/>
          <w:lang w:val="az-Latn-AZ"/>
        </w:rPr>
        <w:t>.</w:t>
      </w:r>
    </w:p>
    <w:p w14:paraId="720D6971" w14:textId="77777777" w:rsidR="00E81A59" w:rsidRDefault="00FC5C00" w:rsidP="00655D7A">
      <w:pPr>
        <w:spacing w:line="276" w:lineRule="auto"/>
        <w:ind w:firstLine="705"/>
        <w:jc w:val="both"/>
        <w:rPr>
          <w:color w:val="000000"/>
          <w:lang w:val="az-Latn-AZ"/>
        </w:rPr>
      </w:pPr>
      <w:r w:rsidRPr="005317C2">
        <w:rPr>
          <w:color w:val="000000"/>
          <w:lang w:val="az-Latn-AZ"/>
        </w:rPr>
        <w:t>Mə</w:t>
      </w:r>
      <w:r w:rsidR="00642BC6" w:rsidRPr="005317C2">
        <w:rPr>
          <w:color w:val="000000"/>
          <w:lang w:val="az-Latn-AZ"/>
        </w:rPr>
        <w:t>sih,</w:t>
      </w:r>
      <w:r w:rsidRPr="005317C2">
        <w:rPr>
          <w:color w:val="000000"/>
          <w:lang w:val="az-Latn-AZ"/>
        </w:rPr>
        <w:t xml:space="preserve"> hə</w:t>
      </w:r>
      <w:r w:rsidR="00CD3495" w:rsidRPr="005317C2">
        <w:rPr>
          <w:color w:val="000000"/>
          <w:lang w:val="az-Latn-AZ"/>
        </w:rPr>
        <w:t>m Matta</w:t>
      </w:r>
      <w:r w:rsidR="00642BC6" w:rsidRPr="005317C2">
        <w:rPr>
          <w:color w:val="000000"/>
          <w:lang w:val="az-Latn-AZ"/>
        </w:rPr>
        <w:t>,</w:t>
      </w:r>
      <w:r w:rsidRPr="005317C2">
        <w:rPr>
          <w:color w:val="000000"/>
          <w:lang w:val="az-Latn-AZ"/>
        </w:rPr>
        <w:t xml:space="preserve"> həm də L</w:t>
      </w:r>
      <w:r w:rsidR="00CD3495" w:rsidRPr="005317C2">
        <w:rPr>
          <w:color w:val="000000"/>
          <w:lang w:val="az-Latn-AZ"/>
        </w:rPr>
        <w:t>uka</w:t>
      </w:r>
      <w:r w:rsidR="00CD3BC2">
        <w:rPr>
          <w:color w:val="000000"/>
          <w:lang w:val="az-Latn-AZ"/>
        </w:rPr>
        <w:t xml:space="preserve"> </w:t>
      </w:r>
      <w:r w:rsidR="00CD3495" w:rsidRPr="005317C2">
        <w:rPr>
          <w:color w:val="000000"/>
          <w:lang w:val="az-Latn-AZ"/>
        </w:rPr>
        <w:t>İncilin</w:t>
      </w:r>
      <w:r w:rsidR="00CD3BC2">
        <w:rPr>
          <w:color w:val="000000"/>
          <w:lang w:val="az-Latn-AZ"/>
        </w:rPr>
        <w:t>in</w:t>
      </w:r>
      <w:r w:rsidR="007633C1" w:rsidRPr="005317C2">
        <w:rPr>
          <w:color w:val="000000"/>
          <w:lang w:val="az-Latn-AZ"/>
        </w:rPr>
        <w:t xml:space="preserve"> 1844-cü ildə baş verəcək </w:t>
      </w:r>
      <w:r w:rsidR="00B84AA8" w:rsidRPr="005317C2">
        <w:rPr>
          <w:color w:val="000000"/>
          <w:lang w:val="az-Latn-AZ"/>
        </w:rPr>
        <w:t>Öz zühuru</w:t>
      </w:r>
      <w:r w:rsidR="007633C1" w:rsidRPr="005317C2">
        <w:rPr>
          <w:color w:val="000000"/>
          <w:lang w:val="az-Latn-AZ"/>
        </w:rPr>
        <w:t xml:space="preserve"> ilə bağ</w:t>
      </w:r>
      <w:r w:rsidR="00B84AA8" w:rsidRPr="005317C2">
        <w:rPr>
          <w:color w:val="000000"/>
          <w:lang w:val="az-Latn-AZ"/>
        </w:rPr>
        <w:t>lı üç</w:t>
      </w:r>
      <w:r w:rsidR="007633C1" w:rsidRPr="005317C2">
        <w:rPr>
          <w:color w:val="000000"/>
          <w:lang w:val="az-Latn-AZ"/>
        </w:rPr>
        <w:t xml:space="preserve"> və</w:t>
      </w:r>
      <w:r w:rsidR="00B84AA8" w:rsidRPr="005317C2">
        <w:rPr>
          <w:color w:val="000000"/>
          <w:lang w:val="az-Latn-AZ"/>
        </w:rPr>
        <w:t>din söyləndiyi</w:t>
      </w:r>
      <w:r w:rsidR="007633C1" w:rsidRPr="005317C2">
        <w:rPr>
          <w:color w:val="000000"/>
          <w:lang w:val="az-Latn-AZ"/>
        </w:rPr>
        <w:t xml:space="preserve"> </w:t>
      </w:r>
      <w:r w:rsidR="00B84AA8" w:rsidRPr="005317C2">
        <w:rPr>
          <w:color w:val="000000"/>
          <w:lang w:val="az-Latn-AZ"/>
        </w:rPr>
        <w:t xml:space="preserve">həmin </w:t>
      </w:r>
      <w:r w:rsidR="007633C1" w:rsidRPr="005317C2">
        <w:rPr>
          <w:color w:val="000000"/>
          <w:lang w:val="az-Latn-AZ"/>
        </w:rPr>
        <w:t>fəsillə</w:t>
      </w:r>
      <w:r w:rsidR="00B84AA8" w:rsidRPr="005317C2">
        <w:rPr>
          <w:color w:val="000000"/>
          <w:lang w:val="az-Latn-AZ"/>
        </w:rPr>
        <w:t>rin</w:t>
      </w:r>
      <w:r w:rsidR="007633C1" w:rsidRPr="005317C2">
        <w:rPr>
          <w:color w:val="000000"/>
          <w:lang w:val="az-Latn-AZ"/>
        </w:rPr>
        <w:t>də</w:t>
      </w:r>
      <w:r w:rsidR="00B84AA8" w:rsidRPr="005317C2">
        <w:rPr>
          <w:color w:val="000000"/>
          <w:lang w:val="az-Latn-AZ"/>
        </w:rPr>
        <w:t xml:space="preserve"> Onun adı ilə pərdələnəcək yalançı peyğəmbərlərdən ehtiyatlanmağı tövsiyə etmişdir.</w:t>
      </w:r>
      <w:r w:rsidR="006E19EF" w:rsidRPr="005317C2">
        <w:rPr>
          <w:color w:val="000000"/>
          <w:lang w:val="az-Latn-AZ"/>
        </w:rPr>
        <w:t xml:space="preserve"> </w:t>
      </w:r>
    </w:p>
    <w:p w14:paraId="4676C4FB" w14:textId="50DE0FB5" w:rsidR="007633C1" w:rsidRPr="005317C2" w:rsidRDefault="006E19EF" w:rsidP="00655D7A">
      <w:pPr>
        <w:spacing w:line="276" w:lineRule="auto"/>
        <w:ind w:firstLine="705"/>
        <w:jc w:val="both"/>
        <w:rPr>
          <w:color w:val="000000"/>
          <w:lang w:val="az-Latn-AZ"/>
        </w:rPr>
      </w:pPr>
      <w:r w:rsidRPr="005317C2">
        <w:rPr>
          <w:color w:val="000000"/>
          <w:lang w:val="az-Latn-AZ"/>
        </w:rPr>
        <w:t>Ona görə də mən başqa adda adam axtarmalı idim. O, ehtimal ki, Mə</w:t>
      </w:r>
      <w:r w:rsidR="00254856" w:rsidRPr="005317C2">
        <w:rPr>
          <w:color w:val="000000"/>
          <w:lang w:val="az-Latn-AZ"/>
        </w:rPr>
        <w:t>sihin</w:t>
      </w:r>
      <w:r w:rsidR="00AD5223" w:rsidRPr="005317C2">
        <w:rPr>
          <w:color w:val="000000"/>
          <w:lang w:val="az-Latn-AZ"/>
        </w:rPr>
        <w:t xml:space="preserve"> </w:t>
      </w:r>
      <w:r w:rsidR="00254856" w:rsidRPr="005317C2">
        <w:rPr>
          <w:color w:val="000000"/>
          <w:lang w:val="az-Latn-AZ"/>
        </w:rPr>
        <w:t xml:space="preserve">həmin </w:t>
      </w:r>
      <w:r w:rsidRPr="005317C2">
        <w:rPr>
          <w:color w:val="000000"/>
          <w:lang w:val="az-Latn-AZ"/>
        </w:rPr>
        <w:t xml:space="preserve">ruhunu daşıyacaq, </w:t>
      </w:r>
      <w:r w:rsidR="007743FF" w:rsidRPr="005317C2">
        <w:rPr>
          <w:color w:val="000000"/>
          <w:lang w:val="az-Latn-AZ"/>
        </w:rPr>
        <w:t>lakin onun adı, şübhə</w:t>
      </w:r>
      <w:r w:rsidR="00254856" w:rsidRPr="005317C2">
        <w:rPr>
          <w:color w:val="000000"/>
          <w:lang w:val="az-Latn-AZ"/>
        </w:rPr>
        <w:t>siz başqa olacaqdı,</w:t>
      </w:r>
      <w:r w:rsidR="007743FF" w:rsidRPr="005317C2">
        <w:rPr>
          <w:color w:val="000000"/>
          <w:lang w:val="az-Latn-AZ"/>
        </w:rPr>
        <w:t xml:space="preserve"> ya</w:t>
      </w:r>
      <w:r w:rsidR="00254856" w:rsidRPr="005317C2">
        <w:rPr>
          <w:color w:val="000000"/>
          <w:lang w:val="az-Latn-AZ"/>
        </w:rPr>
        <w:t xml:space="preserve"> da</w:t>
      </w:r>
      <w:r w:rsidR="007743FF" w:rsidRPr="005317C2">
        <w:rPr>
          <w:color w:val="000000"/>
          <w:lang w:val="az-Latn-AZ"/>
        </w:rPr>
        <w:t xml:space="preserve"> mən </w:t>
      </w:r>
      <w:r w:rsidR="00172DB4">
        <w:rPr>
          <w:color w:val="000000"/>
          <w:lang w:val="az-Latn-AZ"/>
        </w:rPr>
        <w:t>kəhanət</w:t>
      </w:r>
      <w:r w:rsidR="007743FF" w:rsidRPr="005317C2">
        <w:rPr>
          <w:color w:val="000000"/>
          <w:lang w:val="az-Latn-AZ"/>
        </w:rPr>
        <w:t>lə</w:t>
      </w:r>
      <w:r w:rsidR="00254856" w:rsidRPr="005317C2">
        <w:rPr>
          <w:color w:val="000000"/>
          <w:lang w:val="az-Latn-AZ"/>
        </w:rPr>
        <w:t>ri anlamağımda</w:t>
      </w:r>
      <w:r w:rsidR="007743FF" w:rsidRPr="005317C2">
        <w:rPr>
          <w:color w:val="000000"/>
          <w:lang w:val="az-Latn-AZ"/>
        </w:rPr>
        <w:t xml:space="preserve"> kobudcasına səhvə yol verir</w:t>
      </w:r>
      <w:r w:rsidR="00254856" w:rsidRPr="005317C2">
        <w:rPr>
          <w:color w:val="000000"/>
          <w:lang w:val="az-Latn-AZ"/>
        </w:rPr>
        <w:t>dim.</w:t>
      </w:r>
    </w:p>
    <w:p w14:paraId="556FA2DB" w14:textId="77777777" w:rsidR="007743FF" w:rsidRPr="005317C2" w:rsidRDefault="007743FF" w:rsidP="00655D7A">
      <w:pPr>
        <w:spacing w:line="276" w:lineRule="auto"/>
        <w:ind w:firstLine="705"/>
        <w:jc w:val="both"/>
        <w:rPr>
          <w:color w:val="000000"/>
          <w:lang w:val="az-Latn-AZ"/>
        </w:rPr>
      </w:pPr>
      <w:r w:rsidRPr="005317C2">
        <w:rPr>
          <w:color w:val="000000"/>
          <w:lang w:val="az-Latn-AZ"/>
        </w:rPr>
        <w:t>Bu haqda birinci xatırlatmanı mən Yeşaya peyğəmbərdə tapdım:</w:t>
      </w:r>
    </w:p>
    <w:p w14:paraId="36C784F3" w14:textId="77777777" w:rsidR="00070529" w:rsidRPr="005317C2" w:rsidRDefault="00070529" w:rsidP="00655D7A">
      <w:pPr>
        <w:spacing w:line="276" w:lineRule="auto"/>
        <w:ind w:firstLine="705"/>
        <w:jc w:val="both"/>
        <w:rPr>
          <w:color w:val="000000"/>
          <w:lang w:val="az-Latn-AZ"/>
        </w:rPr>
      </w:pPr>
    </w:p>
    <w:p w14:paraId="1F442C81" w14:textId="186FC9C8" w:rsidR="007743FF" w:rsidRPr="00E81A59" w:rsidRDefault="007743FF" w:rsidP="00E81A59">
      <w:pPr>
        <w:spacing w:line="276" w:lineRule="auto"/>
        <w:ind w:left="720"/>
        <w:jc w:val="both"/>
        <w:rPr>
          <w:color w:val="000000"/>
          <w:lang w:val="az-Latn-AZ"/>
        </w:rPr>
      </w:pPr>
      <w:r w:rsidRPr="005317C2">
        <w:rPr>
          <w:color w:val="000000"/>
          <w:lang w:val="az-Latn-AZ"/>
        </w:rPr>
        <w:t>“</w:t>
      </w:r>
      <w:r w:rsidRPr="005317C2">
        <w:rPr>
          <w:i/>
          <w:color w:val="000000"/>
          <w:lang w:val="az-Latn-AZ"/>
        </w:rPr>
        <w:t>Sənə verildiyi yeni adla çağrılacaqsan...”</w:t>
      </w:r>
      <w:r w:rsidR="00E81A59">
        <w:rPr>
          <w:rStyle w:val="a9"/>
          <w:i/>
          <w:color w:val="000000"/>
          <w:lang w:val="az-Latn-AZ"/>
        </w:rPr>
        <w:footnoteReference w:id="39"/>
      </w:r>
    </w:p>
    <w:p w14:paraId="156C1C9E" w14:textId="77777777" w:rsidR="00070529" w:rsidRPr="005317C2" w:rsidRDefault="00070529" w:rsidP="00655D7A">
      <w:pPr>
        <w:spacing w:line="276" w:lineRule="auto"/>
        <w:ind w:firstLine="705"/>
        <w:jc w:val="both"/>
        <w:rPr>
          <w:color w:val="000000"/>
          <w:lang w:val="az-Latn-AZ"/>
        </w:rPr>
      </w:pPr>
    </w:p>
    <w:p w14:paraId="6F92A560" w14:textId="77777777" w:rsidR="00CA6235" w:rsidRPr="005317C2" w:rsidRDefault="00CA6235" w:rsidP="00655D7A">
      <w:pPr>
        <w:spacing w:line="276" w:lineRule="auto"/>
        <w:ind w:firstLine="705"/>
        <w:jc w:val="both"/>
        <w:rPr>
          <w:color w:val="000000"/>
          <w:lang w:val="az-Latn-AZ"/>
        </w:rPr>
      </w:pPr>
      <w:r w:rsidRPr="005317C2">
        <w:rPr>
          <w:color w:val="000000"/>
          <w:lang w:val="az-Latn-AZ"/>
        </w:rPr>
        <w:t>Həmçinin a</w:t>
      </w:r>
      <w:r w:rsidR="00254856" w:rsidRPr="005317C2">
        <w:rPr>
          <w:color w:val="000000"/>
          <w:lang w:val="az-Latn-AZ"/>
        </w:rPr>
        <w:t>ydın idi ki, bir halda ki, Messiya</w:t>
      </w:r>
      <w:r w:rsidRPr="005317C2">
        <w:rPr>
          <w:color w:val="000000"/>
          <w:lang w:val="az-Latn-AZ"/>
        </w:rPr>
        <w:t xml:space="preserve"> yeni ad daşıyacaq</w:t>
      </w:r>
      <w:r w:rsidR="00254856" w:rsidRPr="005317C2">
        <w:rPr>
          <w:color w:val="000000"/>
          <w:lang w:val="az-Latn-AZ"/>
        </w:rPr>
        <w:t>dı</w:t>
      </w:r>
      <w:r w:rsidRPr="005317C2">
        <w:rPr>
          <w:color w:val="000000"/>
          <w:lang w:val="az-Latn-AZ"/>
        </w:rPr>
        <w:t xml:space="preserve">, demək, Onun ardıcılları da </w:t>
      </w:r>
      <w:r w:rsidR="00285322" w:rsidRPr="005317C2">
        <w:rPr>
          <w:color w:val="000000"/>
          <w:lang w:val="az-Latn-AZ"/>
        </w:rPr>
        <w:t>bu</w:t>
      </w:r>
      <w:r w:rsidR="00AD5223" w:rsidRPr="005317C2">
        <w:rPr>
          <w:color w:val="000000"/>
          <w:lang w:val="az-Latn-AZ"/>
        </w:rPr>
        <w:t xml:space="preserve"> </w:t>
      </w:r>
      <w:r w:rsidR="00285322" w:rsidRPr="005317C2">
        <w:rPr>
          <w:color w:val="000000"/>
          <w:lang w:val="az-Latn-AZ"/>
        </w:rPr>
        <w:t xml:space="preserve">ada uyğun olaraq </w:t>
      </w:r>
      <w:r w:rsidRPr="005317C2">
        <w:rPr>
          <w:color w:val="000000"/>
          <w:lang w:val="az-Latn-AZ"/>
        </w:rPr>
        <w:t>yeni adla adlandırılacaq</w:t>
      </w:r>
      <w:r w:rsidR="00254856" w:rsidRPr="005317C2">
        <w:rPr>
          <w:color w:val="000000"/>
          <w:lang w:val="az-Latn-AZ"/>
        </w:rPr>
        <w:t>dı</w:t>
      </w:r>
      <w:r w:rsidRPr="005317C2">
        <w:rPr>
          <w:color w:val="000000"/>
          <w:lang w:val="az-Latn-AZ"/>
        </w:rPr>
        <w:t>lar.</w:t>
      </w:r>
      <w:r w:rsidR="00285322" w:rsidRPr="005317C2">
        <w:rPr>
          <w:color w:val="000000"/>
          <w:lang w:val="az-Latn-AZ"/>
        </w:rPr>
        <w:t xml:space="preserve"> Bu o deməkdir ki, mən onları 1844-cü il ətrafındakı dövrdə xristianlar, yəhudilər və ya müsəlmanlar arasında tapa bilmə</w:t>
      </w:r>
      <w:r w:rsidR="00254856" w:rsidRPr="005317C2">
        <w:rPr>
          <w:color w:val="000000"/>
          <w:lang w:val="az-Latn-AZ"/>
        </w:rPr>
        <w:t>zdim</w:t>
      </w:r>
      <w:r w:rsidR="00285322" w:rsidRPr="005317C2">
        <w:rPr>
          <w:color w:val="000000"/>
          <w:lang w:val="az-Latn-AZ"/>
        </w:rPr>
        <w:t>.</w:t>
      </w:r>
    </w:p>
    <w:p w14:paraId="67DF34C1" w14:textId="77777777" w:rsidR="00585171" w:rsidRPr="005317C2" w:rsidRDefault="00585171" w:rsidP="00655D7A">
      <w:pPr>
        <w:spacing w:line="276" w:lineRule="auto"/>
        <w:ind w:firstLine="705"/>
        <w:jc w:val="both"/>
        <w:rPr>
          <w:color w:val="000000"/>
          <w:lang w:val="az-Latn-AZ"/>
        </w:rPr>
      </w:pPr>
      <w:r w:rsidRPr="005317C2">
        <w:rPr>
          <w:color w:val="000000"/>
          <w:lang w:val="az-Latn-AZ"/>
        </w:rPr>
        <w:t xml:space="preserve">Görünür, Məsihin </w:t>
      </w:r>
      <w:r w:rsidRPr="005317C2">
        <w:rPr>
          <w:i/>
          <w:color w:val="000000"/>
          <w:lang w:val="az-Latn-AZ"/>
        </w:rPr>
        <w:t xml:space="preserve">birinci </w:t>
      </w:r>
      <w:r w:rsidR="00BC00CC" w:rsidRPr="005317C2">
        <w:rPr>
          <w:color w:val="000000"/>
          <w:lang w:val="az-Latn-AZ"/>
        </w:rPr>
        <w:t>zühuru zamanı baş verənlər</w:t>
      </w:r>
      <w:r w:rsidRPr="005317C2">
        <w:rPr>
          <w:color w:val="000000"/>
          <w:lang w:val="az-Latn-AZ"/>
        </w:rPr>
        <w:t xml:space="preserve"> təkrarlanır</w:t>
      </w:r>
      <w:r w:rsidR="00BC00CC" w:rsidRPr="005317C2">
        <w:rPr>
          <w:color w:val="000000"/>
          <w:lang w:val="az-Latn-AZ"/>
        </w:rPr>
        <w:t>dı</w:t>
      </w:r>
      <w:r w:rsidRPr="005317C2">
        <w:rPr>
          <w:color w:val="000000"/>
          <w:lang w:val="az-Latn-AZ"/>
        </w:rPr>
        <w:t xml:space="preserve">. O zaman Onun tərəfdarlarını </w:t>
      </w:r>
      <w:r w:rsidRPr="005317C2">
        <w:rPr>
          <w:i/>
          <w:color w:val="000000"/>
          <w:lang w:val="az-Latn-AZ"/>
        </w:rPr>
        <w:t>yeni adla</w:t>
      </w:r>
      <w:r w:rsidRPr="005317C2">
        <w:rPr>
          <w:color w:val="000000"/>
          <w:lang w:val="az-Latn-AZ"/>
        </w:rPr>
        <w:t xml:space="preserve"> – xristianlar, </w:t>
      </w:r>
      <w:r w:rsidR="00410BA0" w:rsidRPr="005317C2">
        <w:rPr>
          <w:color w:val="000000"/>
          <w:lang w:val="az-Latn-AZ"/>
        </w:rPr>
        <w:t xml:space="preserve">yəni </w:t>
      </w:r>
      <w:r w:rsidRPr="005317C2">
        <w:rPr>
          <w:color w:val="000000"/>
          <w:lang w:val="az-Latn-AZ"/>
        </w:rPr>
        <w:t xml:space="preserve">Məsihin ardıcılları adlandırırdılar. Onları yəhudilər adlandırmırdılar, halbuki Onun gəlişi </w:t>
      </w:r>
      <w:r w:rsidR="00410BA0" w:rsidRPr="005317C2">
        <w:rPr>
          <w:color w:val="000000"/>
          <w:lang w:val="az-Latn-AZ"/>
        </w:rPr>
        <w:t xml:space="preserve">haqda </w:t>
      </w:r>
      <w:r w:rsidRPr="005317C2">
        <w:rPr>
          <w:color w:val="000000"/>
          <w:lang w:val="az-Latn-AZ"/>
        </w:rPr>
        <w:t>yə</w:t>
      </w:r>
      <w:r w:rsidR="00BC00CC" w:rsidRPr="005317C2">
        <w:rPr>
          <w:color w:val="000000"/>
          <w:lang w:val="az-Latn-AZ"/>
        </w:rPr>
        <w:t>hu</w:t>
      </w:r>
      <w:r w:rsidRPr="005317C2">
        <w:rPr>
          <w:color w:val="000000"/>
          <w:lang w:val="az-Latn-AZ"/>
        </w:rPr>
        <w:t>d</w:t>
      </w:r>
      <w:r w:rsidR="00BC00CC" w:rsidRPr="005317C2">
        <w:rPr>
          <w:color w:val="000000"/>
          <w:lang w:val="az-Latn-AZ"/>
        </w:rPr>
        <w:t>i</w:t>
      </w:r>
      <w:r w:rsidRPr="005317C2">
        <w:rPr>
          <w:color w:val="000000"/>
          <w:lang w:val="az-Latn-AZ"/>
        </w:rPr>
        <w:t>lərin Müqəddə</w:t>
      </w:r>
      <w:r w:rsidR="00410BA0" w:rsidRPr="005317C2">
        <w:rPr>
          <w:color w:val="000000"/>
          <w:lang w:val="az-Latn-AZ"/>
        </w:rPr>
        <w:t>s K</w:t>
      </w:r>
      <w:r w:rsidRPr="005317C2">
        <w:rPr>
          <w:color w:val="000000"/>
          <w:lang w:val="az-Latn-AZ"/>
        </w:rPr>
        <w:t>itabında öncədən</w:t>
      </w:r>
      <w:r w:rsidR="00410BA0" w:rsidRPr="005317C2">
        <w:rPr>
          <w:color w:val="000000"/>
          <w:lang w:val="az-Latn-AZ"/>
        </w:rPr>
        <w:t xml:space="preserve"> xəbər verilmişdi və məhz bu Kitabın hökmlərinə itəaət edənlər Onun gəlişini həyəcanla gözləyirdilər.</w:t>
      </w:r>
    </w:p>
    <w:p w14:paraId="78F7CB11" w14:textId="77777777" w:rsidR="00410BA0" w:rsidRPr="005317C2" w:rsidRDefault="00EA0D83" w:rsidP="00655D7A">
      <w:pPr>
        <w:spacing w:line="276" w:lineRule="auto"/>
        <w:ind w:firstLine="705"/>
        <w:jc w:val="both"/>
        <w:rPr>
          <w:color w:val="000000"/>
          <w:lang w:val="az-Latn-AZ"/>
        </w:rPr>
      </w:pPr>
      <w:r w:rsidRPr="005317C2">
        <w:rPr>
          <w:color w:val="000000"/>
          <w:lang w:val="az-Latn-AZ"/>
        </w:rPr>
        <w:t>Yeşayada Messiya</w:t>
      </w:r>
      <w:r w:rsidR="00410BA0" w:rsidRPr="005317C2">
        <w:rPr>
          <w:color w:val="000000"/>
          <w:lang w:val="az-Latn-AZ"/>
        </w:rPr>
        <w:t xml:space="preserve"> </w:t>
      </w:r>
      <w:r w:rsidRPr="005317C2">
        <w:rPr>
          <w:color w:val="000000"/>
          <w:lang w:val="az-Latn-AZ"/>
        </w:rPr>
        <w:t>ardıcıllarının axır-zamanda</w:t>
      </w:r>
      <w:r w:rsidR="00410BA0" w:rsidRPr="005317C2">
        <w:rPr>
          <w:color w:val="000000"/>
          <w:lang w:val="az-Latn-AZ"/>
        </w:rPr>
        <w:t xml:space="preserve"> başqa ad daşıması haqda vəd vardır:</w:t>
      </w:r>
    </w:p>
    <w:p w14:paraId="55364E26" w14:textId="77777777" w:rsidR="00410BA0" w:rsidRPr="005317C2" w:rsidRDefault="00410BA0" w:rsidP="00655D7A">
      <w:pPr>
        <w:spacing w:line="276" w:lineRule="auto"/>
        <w:ind w:firstLine="705"/>
        <w:jc w:val="both"/>
        <w:rPr>
          <w:color w:val="000000"/>
          <w:lang w:val="az-Latn-AZ"/>
        </w:rPr>
      </w:pPr>
    </w:p>
    <w:p w14:paraId="1F60F521" w14:textId="3D40DA9F" w:rsidR="0092259B" w:rsidRPr="00E81A59" w:rsidRDefault="0092259B" w:rsidP="00E81A59">
      <w:pPr>
        <w:spacing w:line="276" w:lineRule="auto"/>
        <w:ind w:left="720" w:hanging="15"/>
        <w:jc w:val="both"/>
        <w:rPr>
          <w:i/>
          <w:color w:val="000000"/>
          <w:lang w:val="az-Latn-AZ"/>
        </w:rPr>
      </w:pPr>
      <w:r w:rsidRPr="005317C2">
        <w:rPr>
          <w:i/>
          <w:color w:val="000000"/>
          <w:lang w:val="az-Latn-AZ"/>
        </w:rPr>
        <w:t>“...Öz qullarına isə başqa ad verəcək...”</w:t>
      </w:r>
      <w:r w:rsidR="00E81A59">
        <w:rPr>
          <w:rStyle w:val="a9"/>
          <w:i/>
          <w:color w:val="000000"/>
          <w:lang w:val="az-Latn-AZ"/>
        </w:rPr>
        <w:footnoteReference w:id="40"/>
      </w:r>
    </w:p>
    <w:p w14:paraId="65A8A6FD" w14:textId="77777777" w:rsidR="0092259B" w:rsidRPr="005317C2" w:rsidRDefault="0092259B" w:rsidP="00655D7A">
      <w:pPr>
        <w:spacing w:line="276" w:lineRule="auto"/>
        <w:ind w:firstLine="705"/>
        <w:jc w:val="both"/>
        <w:rPr>
          <w:color w:val="000000"/>
          <w:lang w:val="az-Latn-AZ"/>
        </w:rPr>
      </w:pPr>
    </w:p>
    <w:p w14:paraId="121B1400" w14:textId="1E0E79FF" w:rsidR="0092259B" w:rsidRPr="005317C2" w:rsidRDefault="0092259B" w:rsidP="00655D7A">
      <w:pPr>
        <w:spacing w:line="276" w:lineRule="auto"/>
        <w:ind w:firstLine="705"/>
        <w:jc w:val="both"/>
        <w:rPr>
          <w:color w:val="000000"/>
          <w:lang w:val="az-Latn-AZ"/>
        </w:rPr>
      </w:pPr>
      <w:r w:rsidRPr="005317C2">
        <w:rPr>
          <w:color w:val="000000"/>
          <w:lang w:val="az-Latn-AZ"/>
        </w:rPr>
        <w:t xml:space="preserve">Yeşaya </w:t>
      </w:r>
      <w:r w:rsidR="00EA0D83" w:rsidRPr="005317C2">
        <w:rPr>
          <w:color w:val="000000"/>
          <w:lang w:val="az-Latn-AZ"/>
        </w:rPr>
        <w:t>Məsihin birinci zühuru zamanından</w:t>
      </w:r>
      <w:r w:rsidR="00AD5223" w:rsidRPr="005317C2">
        <w:rPr>
          <w:i/>
          <w:color w:val="000000"/>
          <w:lang w:val="az-Latn-AZ"/>
        </w:rPr>
        <w:t xml:space="preserve"> </w:t>
      </w:r>
      <w:r w:rsidR="00EA0D83" w:rsidRPr="005317C2">
        <w:rPr>
          <w:color w:val="000000"/>
          <w:lang w:val="az-Latn-AZ"/>
        </w:rPr>
        <w:t>deyil,</w:t>
      </w:r>
      <w:r w:rsidR="00EA0D83" w:rsidRPr="005317C2">
        <w:rPr>
          <w:i/>
          <w:color w:val="000000"/>
          <w:lang w:val="az-Latn-AZ"/>
        </w:rPr>
        <w:t xml:space="preserve"> axır-zamandan</w:t>
      </w:r>
      <w:r w:rsidRPr="005317C2">
        <w:rPr>
          <w:color w:val="000000"/>
          <w:lang w:val="az-Latn-AZ"/>
        </w:rPr>
        <w:t xml:space="preserve"> danışır</w:t>
      </w:r>
      <w:r w:rsidR="00EA0D83" w:rsidRPr="005317C2">
        <w:rPr>
          <w:color w:val="000000"/>
          <w:lang w:val="az-Latn-AZ"/>
        </w:rPr>
        <w:t>dı</w:t>
      </w:r>
      <w:r w:rsidRPr="005317C2">
        <w:rPr>
          <w:color w:val="000000"/>
          <w:lang w:val="az-Latn-AZ"/>
        </w:rPr>
        <w:t>. Bunu Əhdi-Cədiddəki Vəhy Kitabı da təsdiq edir</w:t>
      </w:r>
      <w:r w:rsidR="00EA0D83" w:rsidRPr="005317C2">
        <w:rPr>
          <w:color w:val="000000"/>
          <w:lang w:val="az-Latn-AZ"/>
        </w:rPr>
        <w:t>di</w:t>
      </w:r>
      <w:r w:rsidRPr="005317C2">
        <w:rPr>
          <w:color w:val="000000"/>
          <w:lang w:val="az-Latn-AZ"/>
        </w:rPr>
        <w:t xml:space="preserve">. Həmin kitabda </w:t>
      </w:r>
      <w:r w:rsidRPr="005317C2">
        <w:rPr>
          <w:i/>
          <w:color w:val="000000"/>
          <w:lang w:val="az-Latn-AZ"/>
        </w:rPr>
        <w:t>yeni ad</w:t>
      </w:r>
      <w:r w:rsidRPr="005317C2">
        <w:rPr>
          <w:color w:val="000000"/>
          <w:lang w:val="az-Latn-AZ"/>
        </w:rPr>
        <w:t xml:space="preserve"> Onun gəlişindən sonra Məs</w:t>
      </w:r>
      <w:r w:rsidR="003D2442">
        <w:rPr>
          <w:color w:val="000000"/>
          <w:lang w:val="az-Latn-AZ"/>
        </w:rPr>
        <w:t>i</w:t>
      </w:r>
      <w:r w:rsidRPr="005317C2">
        <w:rPr>
          <w:color w:val="000000"/>
          <w:lang w:val="az-Latn-AZ"/>
        </w:rPr>
        <w:t>hin ardıcıllarına bir daha vəd olunur</w:t>
      </w:r>
      <w:r w:rsidR="00EA0D83" w:rsidRPr="005317C2">
        <w:rPr>
          <w:color w:val="000000"/>
          <w:lang w:val="az-Latn-AZ"/>
        </w:rPr>
        <w:t>du</w:t>
      </w:r>
      <w:r w:rsidRPr="005317C2">
        <w:rPr>
          <w:color w:val="000000"/>
          <w:lang w:val="az-Latn-AZ"/>
        </w:rPr>
        <w:t>:</w:t>
      </w:r>
    </w:p>
    <w:p w14:paraId="33DB008B" w14:textId="77777777" w:rsidR="0092259B" w:rsidRPr="005317C2" w:rsidRDefault="0092259B" w:rsidP="00655D7A">
      <w:pPr>
        <w:spacing w:line="276" w:lineRule="auto"/>
        <w:ind w:firstLine="705"/>
        <w:jc w:val="both"/>
        <w:rPr>
          <w:color w:val="000000"/>
          <w:lang w:val="az-Latn-AZ"/>
        </w:rPr>
      </w:pPr>
    </w:p>
    <w:p w14:paraId="73B0A557" w14:textId="2ABB6DC7" w:rsidR="0092259B" w:rsidRPr="00E81A59" w:rsidRDefault="0092259B" w:rsidP="00E81A59">
      <w:pPr>
        <w:spacing w:line="276" w:lineRule="auto"/>
        <w:ind w:left="720"/>
        <w:jc w:val="both"/>
        <w:rPr>
          <w:color w:val="000000"/>
          <w:lang w:val="az-Latn-AZ"/>
        </w:rPr>
      </w:pPr>
      <w:r w:rsidRPr="005317C2">
        <w:rPr>
          <w:color w:val="000000"/>
          <w:lang w:val="az-Latn-AZ"/>
        </w:rPr>
        <w:lastRenderedPageBreak/>
        <w:t>“</w:t>
      </w:r>
      <w:r w:rsidR="002D4919" w:rsidRPr="005317C2">
        <w:rPr>
          <w:color w:val="000000"/>
          <w:lang w:val="az-Latn-AZ"/>
        </w:rPr>
        <w:t xml:space="preserve">... </w:t>
      </w:r>
      <w:r w:rsidR="002D4919" w:rsidRPr="005317C2">
        <w:rPr>
          <w:i/>
          <w:color w:val="000000"/>
          <w:lang w:val="az-Latn-AZ"/>
        </w:rPr>
        <w:t>Qalib gələnə gizli saxlanan manna verəcəyəm, ona ağ daş da verəcəyəm. Bu daşın üzərində yeni bir ad yazılmışdır ki, onu daşı alandan başqa heç kim bilmir..”</w:t>
      </w:r>
      <w:r w:rsidR="00E81A59">
        <w:rPr>
          <w:rStyle w:val="a9"/>
          <w:i/>
          <w:color w:val="000000"/>
          <w:lang w:val="az-Latn-AZ"/>
        </w:rPr>
        <w:footnoteReference w:id="41"/>
      </w:r>
    </w:p>
    <w:p w14:paraId="5AC3FA6F" w14:textId="77777777" w:rsidR="00285322" w:rsidRPr="005317C2" w:rsidRDefault="00285322" w:rsidP="00655D7A">
      <w:pPr>
        <w:spacing w:line="276" w:lineRule="auto"/>
        <w:ind w:firstLine="705"/>
        <w:jc w:val="both"/>
        <w:rPr>
          <w:color w:val="000000"/>
          <w:lang w:val="az-Latn-AZ"/>
        </w:rPr>
      </w:pPr>
    </w:p>
    <w:p w14:paraId="2B6B49AB" w14:textId="681AB1D7" w:rsidR="002D4919" w:rsidRPr="005317C2" w:rsidRDefault="002D4919" w:rsidP="00655D7A">
      <w:pPr>
        <w:spacing w:line="276" w:lineRule="auto"/>
        <w:ind w:firstLine="705"/>
        <w:jc w:val="both"/>
        <w:rPr>
          <w:color w:val="000000"/>
          <w:lang w:val="az-Latn-AZ"/>
        </w:rPr>
      </w:pPr>
      <w:r w:rsidRPr="005317C2">
        <w:rPr>
          <w:color w:val="000000"/>
          <w:lang w:val="az-Latn-AZ"/>
        </w:rPr>
        <w:t>Yeşayanın Kitabındakı fəslin davamını oxuyanda əmin oluruq ki, söhbə</w:t>
      </w:r>
      <w:r w:rsidR="00EA0D83" w:rsidRPr="005317C2">
        <w:rPr>
          <w:color w:val="000000"/>
          <w:lang w:val="az-Latn-AZ"/>
        </w:rPr>
        <w:t>t orada “tək Ç</w:t>
      </w:r>
      <w:r w:rsidRPr="005317C2">
        <w:rPr>
          <w:color w:val="000000"/>
          <w:lang w:val="az-Latn-AZ"/>
        </w:rPr>
        <w:t>oban və</w:t>
      </w:r>
      <w:r w:rsidR="00EA0D83" w:rsidRPr="005317C2">
        <w:rPr>
          <w:color w:val="000000"/>
          <w:lang w:val="az-Latn-AZ"/>
        </w:rPr>
        <w:t xml:space="preserve"> tək</w:t>
      </w:r>
      <w:r w:rsidRPr="005317C2">
        <w:rPr>
          <w:color w:val="000000"/>
          <w:lang w:val="az-Latn-AZ"/>
        </w:rPr>
        <w:t xml:space="preserve"> sürünün” hə</w:t>
      </w:r>
      <w:r w:rsidR="00D84CAD" w:rsidRPr="005317C2">
        <w:rPr>
          <w:color w:val="000000"/>
          <w:lang w:val="az-Latn-AZ"/>
        </w:rPr>
        <w:t>min</w:t>
      </w:r>
      <w:r w:rsidRPr="005317C2">
        <w:rPr>
          <w:color w:val="000000"/>
          <w:lang w:val="az-Latn-AZ"/>
        </w:rPr>
        <w:t xml:space="preserve"> son günündən gedir. Yeşaya yəhudiləri İsraildə və Yerusəlimdə tərəqqi gözlədiyini</w:t>
      </w:r>
      <w:r w:rsidR="00D84CAD" w:rsidRPr="005317C2">
        <w:rPr>
          <w:color w:val="000000"/>
          <w:lang w:val="az-Latn-AZ"/>
        </w:rPr>
        <w:t>,</w:t>
      </w:r>
      <w:r w:rsidRPr="005317C2">
        <w:rPr>
          <w:color w:val="000000"/>
          <w:lang w:val="az-Latn-AZ"/>
        </w:rPr>
        <w:t xml:space="preserve"> </w:t>
      </w:r>
      <w:r w:rsidR="00D84CAD" w:rsidRPr="005317C2">
        <w:rPr>
          <w:color w:val="000000"/>
          <w:lang w:val="az-Latn-AZ"/>
        </w:rPr>
        <w:t xml:space="preserve">oğlanları və qızlarının öz torpaqlarında xoşbəxtlik tapacağını </w:t>
      </w:r>
      <w:r w:rsidRPr="005317C2">
        <w:rPr>
          <w:color w:val="000000"/>
          <w:lang w:val="az-Latn-AZ"/>
        </w:rPr>
        <w:t>öncədən xəbə</w:t>
      </w:r>
      <w:r w:rsidR="00D84CAD" w:rsidRPr="005317C2">
        <w:rPr>
          <w:color w:val="000000"/>
          <w:lang w:val="az-Latn-AZ"/>
        </w:rPr>
        <w:t>r verir</w:t>
      </w:r>
      <w:r w:rsidRPr="005317C2">
        <w:rPr>
          <w:color w:val="000000"/>
          <w:lang w:val="az-Latn-AZ"/>
        </w:rPr>
        <w:t xml:space="preserve">. Biz bilirik ki, </w:t>
      </w:r>
      <w:r w:rsidR="009003A2" w:rsidRPr="005317C2">
        <w:rPr>
          <w:color w:val="000000"/>
          <w:lang w:val="az-Latn-AZ"/>
        </w:rPr>
        <w:t>yəhudilərin bu torpaqlara qayıdışı yalnız 1844-cü ildə dini dözümlülük haqda Fərman imzalandıqdan sonra başlamışdır. Yeşaya təkcə yeni adı vəd etmir, xəbər verir ki,</w:t>
      </w:r>
    </w:p>
    <w:p w14:paraId="4DF5FAB0" w14:textId="77777777" w:rsidR="009003A2" w:rsidRPr="005317C2" w:rsidRDefault="009003A2" w:rsidP="00655D7A">
      <w:pPr>
        <w:spacing w:line="276" w:lineRule="auto"/>
        <w:ind w:firstLine="705"/>
        <w:jc w:val="both"/>
        <w:rPr>
          <w:color w:val="000000"/>
          <w:lang w:val="az-Latn-AZ"/>
        </w:rPr>
      </w:pPr>
    </w:p>
    <w:p w14:paraId="709F1C68" w14:textId="443B20DB" w:rsidR="009003A2" w:rsidRPr="00E81A59" w:rsidRDefault="009003A2" w:rsidP="00E81A59">
      <w:pPr>
        <w:spacing w:line="276" w:lineRule="auto"/>
        <w:ind w:left="720"/>
        <w:jc w:val="both"/>
        <w:rPr>
          <w:color w:val="000000"/>
          <w:lang w:val="az-Latn-AZ"/>
        </w:rPr>
      </w:pPr>
      <w:r w:rsidRPr="005317C2">
        <w:rPr>
          <w:color w:val="000000"/>
          <w:lang w:val="az-Latn-AZ"/>
        </w:rPr>
        <w:t>“...</w:t>
      </w:r>
      <w:r w:rsidR="005B093F">
        <w:rPr>
          <w:color w:val="000000"/>
          <w:lang w:val="az-Latn-AZ"/>
        </w:rPr>
        <w:t xml:space="preserve"> </w:t>
      </w:r>
      <w:r w:rsidRPr="005317C2">
        <w:rPr>
          <w:i/>
          <w:color w:val="000000"/>
          <w:lang w:val="az-Latn-AZ"/>
        </w:rPr>
        <w:t>Rəbbin satın aldığı, müqəddəs xalq deyəcəklər</w:t>
      </w:r>
      <w:r w:rsidRPr="005317C2">
        <w:rPr>
          <w:color w:val="000000"/>
          <w:lang w:val="az-Latn-AZ"/>
        </w:rPr>
        <w:t>...”</w:t>
      </w:r>
      <w:r w:rsidR="00E81A59">
        <w:rPr>
          <w:rStyle w:val="a9"/>
          <w:color w:val="000000"/>
          <w:lang w:val="az-Latn-AZ"/>
        </w:rPr>
        <w:footnoteReference w:id="42"/>
      </w:r>
    </w:p>
    <w:p w14:paraId="2311C642" w14:textId="77777777" w:rsidR="009003A2" w:rsidRPr="005317C2" w:rsidRDefault="009003A2" w:rsidP="00655D7A">
      <w:pPr>
        <w:spacing w:line="276" w:lineRule="auto"/>
        <w:ind w:firstLine="705"/>
        <w:jc w:val="both"/>
        <w:rPr>
          <w:color w:val="000000"/>
          <w:lang w:val="az-Latn-AZ"/>
        </w:rPr>
      </w:pPr>
    </w:p>
    <w:p w14:paraId="7BEF8AD8" w14:textId="7E3079C5" w:rsidR="009003A2" w:rsidRPr="005317C2" w:rsidRDefault="009003A2" w:rsidP="00655D7A">
      <w:pPr>
        <w:spacing w:line="276" w:lineRule="auto"/>
        <w:ind w:firstLine="705"/>
        <w:jc w:val="both"/>
        <w:rPr>
          <w:color w:val="000000"/>
          <w:lang w:val="az-Latn-AZ"/>
        </w:rPr>
      </w:pPr>
      <w:r w:rsidRPr="005317C2">
        <w:rPr>
          <w:color w:val="000000"/>
          <w:lang w:val="az-Latn-AZ"/>
        </w:rPr>
        <w:t>Əhdi-Cədiddə xəbərdarlıq edilir ki, “</w:t>
      </w:r>
      <w:r w:rsidRPr="005317C2">
        <w:rPr>
          <w:i/>
          <w:color w:val="000000"/>
          <w:lang w:val="az-Latn-AZ"/>
        </w:rPr>
        <w:t xml:space="preserve">onu </w:t>
      </w:r>
      <w:r w:rsidRPr="005317C2">
        <w:rPr>
          <w:color w:val="000000"/>
          <w:lang w:val="az-Latn-AZ"/>
        </w:rPr>
        <w:t>(yəni yeni adı</w:t>
      </w:r>
      <w:r w:rsidRPr="003D5662">
        <w:rPr>
          <w:iCs/>
          <w:color w:val="000000"/>
          <w:lang w:val="az-Latn-AZ"/>
        </w:rPr>
        <w:t>)</w:t>
      </w:r>
      <w:r w:rsidRPr="005317C2">
        <w:rPr>
          <w:i/>
          <w:color w:val="000000"/>
          <w:lang w:val="az-Latn-AZ"/>
        </w:rPr>
        <w:t xml:space="preserve"> alandan başqa heç kim bilmir”</w:t>
      </w:r>
      <w:r w:rsidRPr="005317C2">
        <w:rPr>
          <w:color w:val="000000"/>
          <w:lang w:val="az-Latn-AZ"/>
        </w:rPr>
        <w:t xml:space="preserve">. Görünür, Məsihin </w:t>
      </w:r>
      <w:r w:rsidRPr="005317C2">
        <w:rPr>
          <w:i/>
          <w:color w:val="000000"/>
          <w:lang w:val="az-Latn-AZ"/>
        </w:rPr>
        <w:t>ikinci zühuru</w:t>
      </w:r>
      <w:r w:rsidRPr="005317C2">
        <w:rPr>
          <w:color w:val="000000"/>
          <w:lang w:val="az-Latn-AZ"/>
        </w:rPr>
        <w:t xml:space="preserve"> zamanı</w:t>
      </w:r>
      <w:r w:rsidR="00E65E00" w:rsidRPr="005317C2">
        <w:rPr>
          <w:color w:val="000000"/>
          <w:lang w:val="az-Latn-AZ"/>
        </w:rPr>
        <w:t>nda</w:t>
      </w:r>
      <w:r w:rsidRPr="005317C2">
        <w:rPr>
          <w:color w:val="000000"/>
          <w:lang w:val="az-Latn-AZ"/>
        </w:rPr>
        <w:t xml:space="preserve"> </w:t>
      </w:r>
      <w:r w:rsidRPr="005317C2">
        <w:rPr>
          <w:i/>
          <w:color w:val="000000"/>
          <w:lang w:val="az-Latn-AZ"/>
        </w:rPr>
        <w:t>yeni adı</w:t>
      </w:r>
      <w:r w:rsidRPr="005317C2">
        <w:rPr>
          <w:color w:val="000000"/>
          <w:lang w:val="az-Latn-AZ"/>
        </w:rPr>
        <w:t xml:space="preserve"> qəbul etmək, Onun </w:t>
      </w:r>
      <w:r w:rsidRPr="005317C2">
        <w:rPr>
          <w:i/>
          <w:color w:val="000000"/>
          <w:lang w:val="az-Latn-AZ"/>
        </w:rPr>
        <w:t>birinci zühuru</w:t>
      </w:r>
      <w:r w:rsidRPr="005317C2">
        <w:rPr>
          <w:color w:val="000000"/>
          <w:lang w:val="az-Latn-AZ"/>
        </w:rPr>
        <w:t xml:space="preserve"> zamanındakı </w:t>
      </w:r>
      <w:r w:rsidR="005E5953" w:rsidRPr="005317C2">
        <w:rPr>
          <w:color w:val="000000"/>
          <w:lang w:val="az-Latn-AZ"/>
        </w:rPr>
        <w:t xml:space="preserve">kimi </w:t>
      </w:r>
      <w:r w:rsidR="00D84CAD" w:rsidRPr="005317C2">
        <w:rPr>
          <w:color w:val="000000"/>
          <w:lang w:val="az-Latn-AZ"/>
        </w:rPr>
        <w:t>asan olmayacaqdı</w:t>
      </w:r>
      <w:r w:rsidRPr="005317C2">
        <w:rPr>
          <w:color w:val="000000"/>
          <w:lang w:val="az-Latn-AZ"/>
        </w:rPr>
        <w:t>.</w:t>
      </w:r>
      <w:r w:rsidR="003F4962" w:rsidRPr="005317C2">
        <w:rPr>
          <w:color w:val="000000"/>
          <w:lang w:val="az-Latn-AZ"/>
        </w:rPr>
        <w:t xml:space="preserve"> Yalnız</w:t>
      </w:r>
      <w:r w:rsidR="00AD5223" w:rsidRPr="005317C2">
        <w:rPr>
          <w:color w:val="000000"/>
          <w:lang w:val="az-Latn-AZ"/>
        </w:rPr>
        <w:t xml:space="preserve"> </w:t>
      </w:r>
      <w:r w:rsidR="00172DB4">
        <w:rPr>
          <w:color w:val="000000"/>
          <w:lang w:val="az-Latn-AZ"/>
        </w:rPr>
        <w:t>kəhanət</w:t>
      </w:r>
      <w:r w:rsidR="001B3D94" w:rsidRPr="005317C2">
        <w:rPr>
          <w:color w:val="000000"/>
          <w:lang w:val="az-Latn-AZ"/>
        </w:rPr>
        <w:t>ləri</w:t>
      </w:r>
      <w:r w:rsidR="003F4962" w:rsidRPr="005317C2">
        <w:rPr>
          <w:color w:val="000000"/>
          <w:lang w:val="az-Latn-AZ"/>
        </w:rPr>
        <w:t xml:space="preserve"> düzgün başa düşmüş</w:t>
      </w:r>
      <w:r w:rsidR="00AD5223" w:rsidRPr="005317C2">
        <w:rPr>
          <w:color w:val="000000"/>
          <w:lang w:val="az-Latn-AZ"/>
        </w:rPr>
        <w:t xml:space="preserve"> </w:t>
      </w:r>
      <w:r w:rsidR="003F4962" w:rsidRPr="005317C2">
        <w:rPr>
          <w:color w:val="000000"/>
          <w:lang w:val="az-Latn-AZ"/>
        </w:rPr>
        <w:t>və Onun birinci gə</w:t>
      </w:r>
      <w:r w:rsidR="001B3D94" w:rsidRPr="005317C2">
        <w:rPr>
          <w:color w:val="000000"/>
          <w:lang w:val="az-Latn-AZ"/>
        </w:rPr>
        <w:t>lişi zamanı Zühuruna</w:t>
      </w:r>
      <w:r w:rsidR="003F4962" w:rsidRPr="005317C2">
        <w:rPr>
          <w:color w:val="000000"/>
          <w:lang w:val="az-Latn-AZ"/>
        </w:rPr>
        <w:t xml:space="preserve"> inanmış şəxslərdən ibarət kiçik qrup Naz</w:t>
      </w:r>
      <w:r w:rsidR="00ED611D">
        <w:rPr>
          <w:color w:val="000000"/>
          <w:lang w:val="az-Latn-AZ"/>
        </w:rPr>
        <w:t>a</w:t>
      </w:r>
      <w:r w:rsidR="003F4962" w:rsidRPr="005317C2">
        <w:rPr>
          <w:color w:val="000000"/>
          <w:lang w:val="az-Latn-AZ"/>
        </w:rPr>
        <w:t>retdən olan İsanın adını Məsih kimi qəbul etmişlə</w:t>
      </w:r>
      <w:r w:rsidR="00D84CAD" w:rsidRPr="005317C2">
        <w:rPr>
          <w:color w:val="000000"/>
          <w:lang w:val="az-Latn-AZ"/>
        </w:rPr>
        <w:t>r. Ç</w:t>
      </w:r>
      <w:r w:rsidR="003F4962" w:rsidRPr="005317C2">
        <w:rPr>
          <w:color w:val="000000"/>
          <w:lang w:val="az-Latn-AZ"/>
        </w:rPr>
        <w:t>ox əsrlər keçəndə</w:t>
      </w:r>
      <w:r w:rsidR="00D84CAD" w:rsidRPr="005317C2">
        <w:rPr>
          <w:color w:val="000000"/>
          <w:lang w:val="az-Latn-AZ"/>
        </w:rPr>
        <w:t>n sonra “</w:t>
      </w:r>
      <w:r w:rsidR="003F4962" w:rsidRPr="005317C2">
        <w:rPr>
          <w:color w:val="000000"/>
          <w:lang w:val="az-Latn-AZ"/>
        </w:rPr>
        <w:t>xristian” adı hamı tərəfindən qə</w:t>
      </w:r>
      <w:r w:rsidR="00D84CAD" w:rsidRPr="005317C2">
        <w:rPr>
          <w:color w:val="000000"/>
          <w:lang w:val="az-Latn-AZ"/>
        </w:rPr>
        <w:t>bul edilmişdi</w:t>
      </w:r>
      <w:r w:rsidR="001B3D94" w:rsidRPr="005317C2">
        <w:rPr>
          <w:color w:val="000000"/>
          <w:lang w:val="az-Latn-AZ"/>
        </w:rPr>
        <w:t>r</w:t>
      </w:r>
      <w:r w:rsidR="003F4962" w:rsidRPr="005317C2">
        <w:rPr>
          <w:color w:val="000000"/>
          <w:lang w:val="az-Latn-AZ"/>
        </w:rPr>
        <w:t>.</w:t>
      </w:r>
      <w:r w:rsidR="001B3D94" w:rsidRPr="005317C2">
        <w:rPr>
          <w:color w:val="000000"/>
          <w:lang w:val="az-Latn-AZ"/>
        </w:rPr>
        <w:t xml:space="preserve"> Onun </w:t>
      </w:r>
      <w:r w:rsidR="001B3D94" w:rsidRPr="005317C2">
        <w:rPr>
          <w:i/>
          <w:color w:val="000000"/>
          <w:lang w:val="az-Latn-AZ"/>
        </w:rPr>
        <w:t xml:space="preserve">ikinci </w:t>
      </w:r>
      <w:r w:rsidR="001B3D94" w:rsidRPr="005317C2">
        <w:rPr>
          <w:color w:val="000000"/>
          <w:lang w:val="az-Latn-AZ"/>
        </w:rPr>
        <w:t>zühuru zamanı da şübhəsiz, eyni hadisələr baş verəcə</w:t>
      </w:r>
      <w:r w:rsidR="00D84CAD" w:rsidRPr="005317C2">
        <w:rPr>
          <w:color w:val="000000"/>
          <w:lang w:val="az-Latn-AZ"/>
        </w:rPr>
        <w:t>kdir</w:t>
      </w:r>
      <w:r w:rsidR="001B3D94" w:rsidRPr="005317C2">
        <w:rPr>
          <w:color w:val="000000"/>
          <w:lang w:val="az-Latn-AZ"/>
        </w:rPr>
        <w:t>. Və</w:t>
      </w:r>
      <w:r w:rsidR="00D84CAD" w:rsidRPr="005317C2">
        <w:rPr>
          <w:color w:val="000000"/>
          <w:lang w:val="az-Latn-AZ"/>
        </w:rPr>
        <w:t>hy Kitabında deyilir</w:t>
      </w:r>
      <w:r w:rsidR="001B3D94" w:rsidRPr="005317C2">
        <w:rPr>
          <w:color w:val="000000"/>
          <w:lang w:val="az-Latn-AZ"/>
        </w:rPr>
        <w:t>:</w:t>
      </w:r>
    </w:p>
    <w:p w14:paraId="2FAE7B81" w14:textId="77777777" w:rsidR="001B3D94" w:rsidRPr="005317C2" w:rsidRDefault="001B3D94" w:rsidP="00655D7A">
      <w:pPr>
        <w:spacing w:line="276" w:lineRule="auto"/>
        <w:ind w:firstLine="705"/>
        <w:jc w:val="both"/>
        <w:rPr>
          <w:color w:val="000000"/>
          <w:lang w:val="az-Latn-AZ"/>
        </w:rPr>
      </w:pPr>
    </w:p>
    <w:p w14:paraId="53C4C13B" w14:textId="326C3466" w:rsidR="00BE353F" w:rsidRPr="005317C2" w:rsidRDefault="003844C7" w:rsidP="00655D7A">
      <w:pPr>
        <w:numPr>
          <w:ilvl w:val="0"/>
          <w:numId w:val="7"/>
        </w:numPr>
        <w:spacing w:line="276" w:lineRule="auto"/>
        <w:jc w:val="both"/>
        <w:rPr>
          <w:i/>
          <w:color w:val="000000"/>
          <w:lang w:val="az-Latn-AZ"/>
        </w:rPr>
      </w:pPr>
      <w:r w:rsidRPr="005317C2">
        <w:rPr>
          <w:i/>
          <w:color w:val="000000"/>
          <w:lang w:val="az-Latn-AZ"/>
        </w:rPr>
        <w:t>“...və onun üzərində Allahımın adını yazacağam...”</w:t>
      </w:r>
      <w:r w:rsidR="00E81A59">
        <w:rPr>
          <w:i/>
          <w:color w:val="000000"/>
          <w:lang w:val="az-Latn-AZ"/>
        </w:rPr>
        <w:t>;</w:t>
      </w:r>
      <w:r w:rsidR="00E81A59">
        <w:rPr>
          <w:rStyle w:val="a9"/>
          <w:i/>
          <w:color w:val="000000"/>
          <w:lang w:val="az-Latn-AZ"/>
        </w:rPr>
        <w:footnoteReference w:id="43"/>
      </w:r>
    </w:p>
    <w:p w14:paraId="3E35C535" w14:textId="1B57F2C2" w:rsidR="00BE353F" w:rsidRPr="005317C2" w:rsidRDefault="003844C7" w:rsidP="00655D7A">
      <w:pPr>
        <w:numPr>
          <w:ilvl w:val="0"/>
          <w:numId w:val="7"/>
        </w:numPr>
        <w:spacing w:line="276" w:lineRule="auto"/>
        <w:jc w:val="both"/>
        <w:rPr>
          <w:i/>
          <w:color w:val="000000"/>
          <w:lang w:val="az-Latn-AZ"/>
        </w:rPr>
      </w:pPr>
      <w:r w:rsidRPr="005317C2">
        <w:rPr>
          <w:i/>
          <w:color w:val="000000"/>
          <w:lang w:val="az-Latn-AZ"/>
        </w:rPr>
        <w:t>“...onun adını Atam Allahın önündə iqrar edəcəyəm...”</w:t>
      </w:r>
      <w:r w:rsidR="00E81A59">
        <w:rPr>
          <w:rStyle w:val="a9"/>
          <w:i/>
          <w:color w:val="000000"/>
          <w:lang w:val="az-Latn-AZ"/>
        </w:rPr>
        <w:footnoteReference w:id="44"/>
      </w:r>
    </w:p>
    <w:p w14:paraId="2FDB54C0" w14:textId="4B814C3C" w:rsidR="00BE353F" w:rsidRPr="005317C2" w:rsidRDefault="003844C7" w:rsidP="00655D7A">
      <w:pPr>
        <w:numPr>
          <w:ilvl w:val="0"/>
          <w:numId w:val="7"/>
        </w:numPr>
        <w:spacing w:line="276" w:lineRule="auto"/>
        <w:jc w:val="both"/>
        <w:rPr>
          <w:i/>
          <w:color w:val="000000"/>
          <w:lang w:val="az-Latn-AZ"/>
        </w:rPr>
      </w:pPr>
      <w:r w:rsidRPr="005317C2">
        <w:rPr>
          <w:i/>
          <w:color w:val="000000"/>
          <w:lang w:val="az-Latn-AZ"/>
        </w:rPr>
        <w:t>“...onun adını həyat kitabından silməyəcəyəm...”</w:t>
      </w:r>
      <w:r w:rsidR="00E81A59">
        <w:rPr>
          <w:rStyle w:val="a9"/>
          <w:i/>
          <w:color w:val="000000"/>
          <w:lang w:val="az-Latn-AZ"/>
        </w:rPr>
        <w:footnoteReference w:id="45"/>
      </w:r>
    </w:p>
    <w:p w14:paraId="0C4F2311" w14:textId="0D050BF6" w:rsidR="00BE353F" w:rsidRPr="005317C2" w:rsidRDefault="003844C7" w:rsidP="00655D7A">
      <w:pPr>
        <w:numPr>
          <w:ilvl w:val="0"/>
          <w:numId w:val="7"/>
        </w:numPr>
        <w:spacing w:line="276" w:lineRule="auto"/>
        <w:jc w:val="both"/>
        <w:rPr>
          <w:i/>
          <w:color w:val="000000"/>
          <w:lang w:val="az-Latn-AZ"/>
        </w:rPr>
      </w:pPr>
      <w:r w:rsidRPr="005317C2">
        <w:rPr>
          <w:i/>
          <w:color w:val="000000"/>
          <w:lang w:val="az-Latn-AZ"/>
        </w:rPr>
        <w:t>“...Müqəddəs, Həqiqi, Davudun açarlarına malik Olan, açır və kimsə bağlaya bilmir, bağlayır və kimsə aça bilmir, bunları deyir</w:t>
      </w:r>
      <w:r w:rsidR="009F1A13" w:rsidRPr="005317C2">
        <w:rPr>
          <w:i/>
          <w:color w:val="000000"/>
          <w:lang w:val="az-Latn-AZ"/>
        </w:rPr>
        <w:t>...Mən sənin qarşında açı</w:t>
      </w:r>
      <w:r w:rsidR="006C0238" w:rsidRPr="005317C2">
        <w:rPr>
          <w:i/>
          <w:color w:val="000000"/>
          <w:lang w:val="az-Latn-AZ"/>
        </w:rPr>
        <w:t>q qapı tutmuşam, onu heç kim bağ</w:t>
      </w:r>
      <w:r w:rsidR="009F1A13" w:rsidRPr="005317C2">
        <w:rPr>
          <w:i/>
          <w:color w:val="000000"/>
          <w:lang w:val="az-Latn-AZ"/>
        </w:rPr>
        <w:t>laya bilməz; sən... Mə</w:t>
      </w:r>
      <w:r w:rsidR="006C0238" w:rsidRPr="005317C2">
        <w:rPr>
          <w:i/>
          <w:color w:val="000000"/>
          <w:lang w:val="az-Latn-AZ"/>
        </w:rPr>
        <w:t>nim</w:t>
      </w:r>
      <w:r w:rsidR="009F1A13" w:rsidRPr="005317C2">
        <w:rPr>
          <w:i/>
          <w:color w:val="000000"/>
          <w:lang w:val="az-Latn-AZ"/>
        </w:rPr>
        <w:t xml:space="preserve"> adımı inkar etmədin...”</w:t>
      </w:r>
      <w:r w:rsidR="00E81A59">
        <w:rPr>
          <w:rStyle w:val="a9"/>
          <w:i/>
          <w:color w:val="000000"/>
          <w:lang w:val="az-Latn-AZ"/>
        </w:rPr>
        <w:footnoteReference w:id="46"/>
      </w:r>
    </w:p>
    <w:p w14:paraId="53010A6F" w14:textId="6CB067C3" w:rsidR="009F1A13" w:rsidRPr="005317C2" w:rsidRDefault="009F1A13" w:rsidP="00655D7A">
      <w:pPr>
        <w:numPr>
          <w:ilvl w:val="0"/>
          <w:numId w:val="7"/>
        </w:numPr>
        <w:spacing w:line="276" w:lineRule="auto"/>
        <w:jc w:val="both"/>
        <w:rPr>
          <w:i/>
          <w:color w:val="000000"/>
          <w:lang w:val="az-Latn-AZ"/>
        </w:rPr>
      </w:pPr>
      <w:r w:rsidRPr="005317C2">
        <w:rPr>
          <w:i/>
          <w:color w:val="000000"/>
          <w:lang w:val="az-Latn-AZ"/>
        </w:rPr>
        <w:t>“Qulağı olan eşitsin...”</w:t>
      </w:r>
      <w:r w:rsidR="00E81A59">
        <w:rPr>
          <w:rStyle w:val="a9"/>
          <w:i/>
          <w:color w:val="000000"/>
          <w:lang w:val="az-Latn-AZ"/>
        </w:rPr>
        <w:footnoteReference w:id="47"/>
      </w:r>
    </w:p>
    <w:p w14:paraId="69FA1432" w14:textId="77777777" w:rsidR="009F1A13" w:rsidRPr="005317C2" w:rsidRDefault="009F1A13" w:rsidP="00655D7A">
      <w:pPr>
        <w:spacing w:line="276" w:lineRule="auto"/>
        <w:jc w:val="both"/>
        <w:rPr>
          <w:color w:val="000000"/>
          <w:lang w:val="az-Latn-AZ"/>
        </w:rPr>
      </w:pPr>
    </w:p>
    <w:p w14:paraId="39E5B421" w14:textId="77777777" w:rsidR="009F1A13" w:rsidRPr="005317C2" w:rsidRDefault="009F1A13" w:rsidP="00655D7A">
      <w:pPr>
        <w:spacing w:line="276" w:lineRule="auto"/>
        <w:ind w:firstLine="705"/>
        <w:jc w:val="both"/>
        <w:rPr>
          <w:color w:val="000000"/>
          <w:lang w:val="az-Latn-AZ"/>
        </w:rPr>
      </w:pPr>
      <w:r w:rsidRPr="005317C2">
        <w:rPr>
          <w:color w:val="000000"/>
          <w:lang w:val="az-Latn-AZ"/>
        </w:rPr>
        <w:t xml:space="preserve">Bu sözlərdə </w:t>
      </w:r>
      <w:r w:rsidR="00014764" w:rsidRPr="005317C2">
        <w:rPr>
          <w:color w:val="000000"/>
          <w:lang w:val="az-Latn-AZ"/>
        </w:rPr>
        <w:t>Məsihin Öz gəlişi günü həmin “</w:t>
      </w:r>
      <w:r w:rsidR="00014764" w:rsidRPr="005317C2">
        <w:rPr>
          <w:i/>
          <w:color w:val="000000"/>
          <w:lang w:val="az-Latn-AZ"/>
        </w:rPr>
        <w:t>Müqəddəs, Həqiqi</w:t>
      </w:r>
      <w:r w:rsidR="006C0238" w:rsidRPr="005317C2">
        <w:rPr>
          <w:color w:val="000000"/>
          <w:lang w:val="az-Latn-AZ"/>
        </w:rPr>
        <w:t>” Messiya</w:t>
      </w:r>
      <w:r w:rsidR="00014764" w:rsidRPr="005317C2">
        <w:rPr>
          <w:color w:val="000000"/>
          <w:lang w:val="az-Latn-AZ"/>
        </w:rPr>
        <w:t xml:space="preserve"> olacağı</w:t>
      </w:r>
      <w:r w:rsidR="006B3673" w:rsidRPr="005317C2">
        <w:rPr>
          <w:color w:val="000000"/>
          <w:lang w:val="az-Latn-AZ"/>
        </w:rPr>
        <w:t>na</w:t>
      </w:r>
      <w:r w:rsidR="00014764" w:rsidRPr="005317C2">
        <w:rPr>
          <w:color w:val="000000"/>
          <w:lang w:val="az-Latn-AZ"/>
        </w:rPr>
        <w:t xml:space="preserve"> vəd vardır və “</w:t>
      </w:r>
      <w:r w:rsidR="00014764" w:rsidRPr="005317C2">
        <w:rPr>
          <w:i/>
          <w:color w:val="000000"/>
          <w:lang w:val="az-Latn-AZ"/>
        </w:rPr>
        <w:t>açar</w:t>
      </w:r>
      <w:r w:rsidR="00014764" w:rsidRPr="005317C2">
        <w:rPr>
          <w:color w:val="000000"/>
          <w:lang w:val="az-Latn-AZ"/>
        </w:rPr>
        <w:t xml:space="preserve">” məhz Onda olacaq, məhz O, </w:t>
      </w:r>
      <w:r w:rsidR="006B3673" w:rsidRPr="005317C2">
        <w:rPr>
          <w:color w:val="000000"/>
          <w:lang w:val="az-Latn-AZ"/>
        </w:rPr>
        <w:t>“</w:t>
      </w:r>
      <w:r w:rsidR="006B3673" w:rsidRPr="005317C2">
        <w:rPr>
          <w:i/>
          <w:color w:val="000000"/>
          <w:lang w:val="az-Latn-AZ"/>
        </w:rPr>
        <w:t>qulağı</w:t>
      </w:r>
      <w:r w:rsidR="006B3673" w:rsidRPr="005317C2">
        <w:rPr>
          <w:color w:val="000000"/>
          <w:lang w:val="az-Latn-AZ"/>
        </w:rPr>
        <w:t xml:space="preserve">” olan, Onun yeni adından üz döndərməyən kəslər, üçün </w:t>
      </w:r>
      <w:r w:rsidR="00014764" w:rsidRPr="005317C2">
        <w:rPr>
          <w:color w:val="000000"/>
          <w:lang w:val="az-Latn-AZ"/>
        </w:rPr>
        <w:t>“</w:t>
      </w:r>
      <w:r w:rsidR="006B3673" w:rsidRPr="005317C2">
        <w:rPr>
          <w:i/>
          <w:color w:val="000000"/>
          <w:lang w:val="az-Latn-AZ"/>
        </w:rPr>
        <w:t>qapıları açacaq</w:t>
      </w:r>
      <w:r w:rsidR="00014764" w:rsidRPr="005317C2">
        <w:rPr>
          <w:color w:val="000000"/>
          <w:lang w:val="az-Latn-AZ"/>
        </w:rPr>
        <w:t>”</w:t>
      </w:r>
      <w:r w:rsidR="006B3673" w:rsidRPr="005317C2">
        <w:rPr>
          <w:color w:val="000000"/>
          <w:lang w:val="az-Latn-AZ"/>
        </w:rPr>
        <w:t xml:space="preserve"> ki, “</w:t>
      </w:r>
      <w:r w:rsidR="006B3673" w:rsidRPr="005317C2">
        <w:rPr>
          <w:i/>
          <w:color w:val="000000"/>
          <w:lang w:val="az-Latn-AZ"/>
        </w:rPr>
        <w:t>eşitsinlər</w:t>
      </w:r>
      <w:r w:rsidR="006B3673" w:rsidRPr="005317C2">
        <w:rPr>
          <w:color w:val="000000"/>
          <w:lang w:val="az-Latn-AZ"/>
        </w:rPr>
        <w:t>”.</w:t>
      </w:r>
    </w:p>
    <w:p w14:paraId="3C3C3A65" w14:textId="77777777" w:rsidR="006B3673" w:rsidRPr="005317C2" w:rsidRDefault="006B3673" w:rsidP="00655D7A">
      <w:pPr>
        <w:spacing w:line="276" w:lineRule="auto"/>
        <w:ind w:firstLine="705"/>
        <w:jc w:val="both"/>
        <w:rPr>
          <w:color w:val="000000"/>
          <w:lang w:val="az-Latn-AZ"/>
        </w:rPr>
      </w:pPr>
      <w:r w:rsidRPr="005317C2">
        <w:rPr>
          <w:color w:val="000000"/>
          <w:lang w:val="az-Latn-AZ"/>
        </w:rPr>
        <w:t>Mən bu “açılmış qapıya” baxmaq qərarına gəldim.</w:t>
      </w:r>
    </w:p>
    <w:p w14:paraId="2059F0EA" w14:textId="77777777" w:rsidR="006B3673" w:rsidRPr="005317C2" w:rsidRDefault="006B3673" w:rsidP="005A0B79">
      <w:pPr>
        <w:spacing w:line="276" w:lineRule="auto"/>
        <w:jc w:val="both"/>
        <w:rPr>
          <w:color w:val="000000"/>
          <w:lang w:val="az-Latn-AZ"/>
        </w:rPr>
      </w:pPr>
    </w:p>
    <w:p w14:paraId="357BF77B" w14:textId="2A33ACB2" w:rsidR="006B3673" w:rsidRPr="00AD6091" w:rsidRDefault="006B3673" w:rsidP="00AD6091">
      <w:pPr>
        <w:pStyle w:val="1"/>
        <w:numPr>
          <w:ilvl w:val="0"/>
          <w:numId w:val="4"/>
        </w:numPr>
        <w:tabs>
          <w:tab w:val="clear" w:pos="1065"/>
          <w:tab w:val="num" w:pos="1170"/>
        </w:tabs>
        <w:spacing w:before="0"/>
        <w:ind w:left="36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Yoxsul varlılar</w:t>
      </w:r>
    </w:p>
    <w:p w14:paraId="672B99DC" w14:textId="77777777" w:rsidR="006B3673" w:rsidRPr="005317C2" w:rsidRDefault="006B3673" w:rsidP="00655D7A">
      <w:pPr>
        <w:spacing w:line="276" w:lineRule="auto"/>
        <w:jc w:val="both"/>
        <w:rPr>
          <w:color w:val="000000"/>
          <w:lang w:val="az-Latn-AZ"/>
        </w:rPr>
      </w:pPr>
    </w:p>
    <w:p w14:paraId="0EBA6A36" w14:textId="77777777" w:rsidR="006B3673" w:rsidRPr="005317C2" w:rsidRDefault="006B3673" w:rsidP="00655D7A">
      <w:pPr>
        <w:spacing w:line="276" w:lineRule="auto"/>
        <w:ind w:firstLine="705"/>
        <w:jc w:val="both"/>
        <w:rPr>
          <w:color w:val="000000"/>
          <w:lang w:val="az-Latn-AZ"/>
        </w:rPr>
      </w:pPr>
      <w:r w:rsidRPr="005317C2">
        <w:rPr>
          <w:i/>
          <w:color w:val="000000"/>
          <w:lang w:val="az-Latn-AZ"/>
        </w:rPr>
        <w:t>Yeni adla</w:t>
      </w:r>
      <w:r w:rsidRPr="005317C2">
        <w:rPr>
          <w:color w:val="000000"/>
          <w:lang w:val="az-Latn-AZ"/>
        </w:rPr>
        <w:t xml:space="preserve"> ba</w:t>
      </w:r>
      <w:r w:rsidR="00AB7131" w:rsidRPr="005317C2">
        <w:rPr>
          <w:color w:val="000000"/>
          <w:lang w:val="az-Latn-AZ"/>
        </w:rPr>
        <w:t>ğ</w:t>
      </w:r>
      <w:r w:rsidRPr="005317C2">
        <w:rPr>
          <w:color w:val="000000"/>
          <w:lang w:val="az-Latn-AZ"/>
        </w:rPr>
        <w:t>lı məsələlə</w:t>
      </w:r>
      <w:r w:rsidR="006C0238" w:rsidRPr="005317C2">
        <w:rPr>
          <w:color w:val="000000"/>
          <w:lang w:val="az-Latn-AZ"/>
        </w:rPr>
        <w:t>r</w:t>
      </w:r>
      <w:r w:rsidRPr="005317C2">
        <w:rPr>
          <w:color w:val="000000"/>
          <w:lang w:val="az-Latn-AZ"/>
        </w:rPr>
        <w:t xml:space="preserve"> ciddi tədqiqatın aparılmasını tələb edirdi. Məsih</w:t>
      </w:r>
      <w:r w:rsidR="006C0238" w:rsidRPr="005317C2">
        <w:rPr>
          <w:color w:val="000000"/>
          <w:lang w:val="az-Latn-AZ"/>
        </w:rPr>
        <w:t>in</w:t>
      </w:r>
      <w:r w:rsidRPr="005317C2">
        <w:rPr>
          <w:color w:val="000000"/>
          <w:lang w:val="az-Latn-AZ"/>
        </w:rPr>
        <w:t xml:space="preserve"> Özü xəbərdarlıq etmişdi ki, O, qəfildə</w:t>
      </w:r>
      <w:r w:rsidR="00AB7131" w:rsidRPr="005317C2">
        <w:rPr>
          <w:color w:val="000000"/>
          <w:lang w:val="az-Latn-AZ"/>
        </w:rPr>
        <w:t xml:space="preserve">n, qeyri-müəyyən vaxtda </w:t>
      </w:r>
      <w:r w:rsidRPr="005317C2">
        <w:rPr>
          <w:color w:val="000000"/>
          <w:lang w:val="az-Latn-AZ"/>
        </w:rPr>
        <w:t>gələcək</w:t>
      </w:r>
      <w:r w:rsidR="00AB7131" w:rsidRPr="005317C2">
        <w:rPr>
          <w:color w:val="000000"/>
          <w:lang w:val="az-Latn-AZ"/>
        </w:rPr>
        <w:t xml:space="preserve"> və Onu tanımaq çətin olacaq. Yeni adı</w:t>
      </w:r>
      <w:r w:rsidR="00FE588F" w:rsidRPr="005317C2">
        <w:rPr>
          <w:color w:val="000000"/>
          <w:lang w:val="az-Latn-AZ"/>
        </w:rPr>
        <w:t>n</w:t>
      </w:r>
      <w:r w:rsidR="00AB7131" w:rsidRPr="005317C2">
        <w:rPr>
          <w:color w:val="000000"/>
          <w:lang w:val="az-Latn-AZ"/>
        </w:rPr>
        <w:t xml:space="preserve"> vəd edildiyi həmin fəsildə </w:t>
      </w:r>
      <w:r w:rsidR="00FE588F" w:rsidRPr="005317C2">
        <w:rPr>
          <w:color w:val="000000"/>
          <w:lang w:val="az-Latn-AZ"/>
        </w:rPr>
        <w:t xml:space="preserve">O, </w:t>
      </w:r>
      <w:r w:rsidR="00AB7131" w:rsidRPr="005317C2">
        <w:rPr>
          <w:color w:val="000000"/>
          <w:lang w:val="az-Latn-AZ"/>
        </w:rPr>
        <w:t>deyir:</w:t>
      </w:r>
    </w:p>
    <w:p w14:paraId="20895291" w14:textId="77777777" w:rsidR="00AB7131" w:rsidRPr="005317C2" w:rsidRDefault="00AB7131" w:rsidP="00655D7A">
      <w:pPr>
        <w:spacing w:line="276" w:lineRule="auto"/>
        <w:ind w:firstLine="705"/>
        <w:jc w:val="both"/>
        <w:rPr>
          <w:color w:val="000000"/>
          <w:lang w:val="az-Latn-AZ"/>
        </w:rPr>
      </w:pPr>
    </w:p>
    <w:p w14:paraId="4F3139F3" w14:textId="59D24322" w:rsidR="00FE588F" w:rsidRPr="00E81A59" w:rsidRDefault="00FE588F" w:rsidP="00E81A59">
      <w:pPr>
        <w:spacing w:line="276" w:lineRule="auto"/>
        <w:ind w:left="720" w:hanging="15"/>
        <w:jc w:val="both"/>
        <w:rPr>
          <w:i/>
          <w:color w:val="000000"/>
          <w:lang w:val="az-Latn-AZ"/>
        </w:rPr>
      </w:pPr>
      <w:r w:rsidRPr="005317C2">
        <w:rPr>
          <w:color w:val="000000"/>
          <w:lang w:val="az-Latn-AZ"/>
        </w:rPr>
        <w:t>“</w:t>
      </w:r>
      <w:r w:rsidRPr="005317C2">
        <w:rPr>
          <w:i/>
          <w:color w:val="000000"/>
          <w:lang w:val="az-Latn-AZ"/>
        </w:rPr>
        <w:t>Oyaq ol...</w:t>
      </w:r>
      <w:r w:rsidR="00CD2523">
        <w:rPr>
          <w:i/>
          <w:color w:val="000000"/>
          <w:lang w:val="az-Latn-AZ"/>
        </w:rPr>
        <w:t xml:space="preserve"> </w:t>
      </w:r>
      <w:r w:rsidRPr="005317C2">
        <w:rPr>
          <w:i/>
          <w:color w:val="000000"/>
          <w:lang w:val="az-Latn-AZ"/>
        </w:rPr>
        <w:t>yox əgər oyaq durmasan, Mən, bir oğru kimi gələcəyəm və hansı saatda sənin üstünə gələcəyimi bilməzsən”</w:t>
      </w:r>
      <w:r w:rsidR="00E81A59">
        <w:rPr>
          <w:i/>
          <w:color w:val="000000"/>
          <w:lang w:val="az-Latn-AZ"/>
        </w:rPr>
        <w:t>.</w:t>
      </w:r>
      <w:r w:rsidR="00E81A59">
        <w:rPr>
          <w:rStyle w:val="a9"/>
          <w:i/>
          <w:color w:val="000000"/>
          <w:lang w:val="az-Latn-AZ"/>
        </w:rPr>
        <w:footnoteReference w:id="48"/>
      </w:r>
    </w:p>
    <w:p w14:paraId="2E88FEBD" w14:textId="77777777" w:rsidR="00FE588F" w:rsidRPr="005317C2" w:rsidRDefault="00FE588F" w:rsidP="00655D7A">
      <w:pPr>
        <w:spacing w:line="276" w:lineRule="auto"/>
        <w:ind w:firstLine="705"/>
        <w:jc w:val="both"/>
        <w:rPr>
          <w:i/>
          <w:color w:val="000000"/>
          <w:lang w:val="az-Latn-AZ"/>
        </w:rPr>
      </w:pPr>
    </w:p>
    <w:p w14:paraId="58A15BDF" w14:textId="77777777" w:rsidR="00FE588F" w:rsidRPr="005317C2" w:rsidRDefault="00FE588F" w:rsidP="00655D7A">
      <w:pPr>
        <w:spacing w:line="276" w:lineRule="auto"/>
        <w:ind w:firstLine="705"/>
        <w:jc w:val="both"/>
        <w:rPr>
          <w:color w:val="000000"/>
          <w:lang w:val="az-Latn-AZ"/>
        </w:rPr>
      </w:pPr>
      <w:r w:rsidRPr="005317C2">
        <w:rPr>
          <w:color w:val="000000"/>
          <w:lang w:val="az-Latn-AZ"/>
        </w:rPr>
        <w:t>Elə həmin fəsildə</w:t>
      </w:r>
      <w:r w:rsidR="00AD5223" w:rsidRPr="005317C2">
        <w:rPr>
          <w:color w:val="000000"/>
          <w:lang w:val="az-Latn-AZ"/>
        </w:rPr>
        <w:t xml:space="preserve"> </w:t>
      </w:r>
      <w:r w:rsidRPr="005317C2">
        <w:rPr>
          <w:color w:val="000000"/>
          <w:lang w:val="az-Latn-AZ"/>
        </w:rPr>
        <w:t xml:space="preserve">Məsih Onun </w:t>
      </w:r>
      <w:r w:rsidRPr="005317C2">
        <w:rPr>
          <w:i/>
          <w:color w:val="000000"/>
          <w:lang w:val="az-Latn-AZ"/>
        </w:rPr>
        <w:t>yeni adını</w:t>
      </w:r>
      <w:r w:rsidRPr="005317C2">
        <w:rPr>
          <w:color w:val="000000"/>
          <w:lang w:val="az-Latn-AZ"/>
        </w:rPr>
        <w:t xml:space="preserve"> inkar edib, köhnə ad</w:t>
      </w:r>
      <w:r w:rsidR="00111F50" w:rsidRPr="005317C2">
        <w:rPr>
          <w:color w:val="000000"/>
          <w:lang w:val="az-Latn-AZ"/>
        </w:rPr>
        <w:t>ının arxasınca getmək</w:t>
      </w:r>
      <w:r w:rsidRPr="005317C2">
        <w:rPr>
          <w:color w:val="000000"/>
          <w:lang w:val="az-Latn-AZ"/>
        </w:rPr>
        <w:t xml:space="preserve"> istəyə</w:t>
      </w:r>
      <w:r w:rsidR="00111F50" w:rsidRPr="005317C2">
        <w:rPr>
          <w:color w:val="000000"/>
          <w:lang w:val="az-Latn-AZ"/>
        </w:rPr>
        <w:t>nlərə</w:t>
      </w:r>
      <w:r w:rsidRPr="005317C2">
        <w:rPr>
          <w:color w:val="000000"/>
          <w:lang w:val="az-Latn-AZ"/>
        </w:rPr>
        <w:t xml:space="preserve"> müraciə</w:t>
      </w:r>
      <w:r w:rsidR="00111F50" w:rsidRPr="005317C2">
        <w:rPr>
          <w:color w:val="000000"/>
          <w:lang w:val="az-Latn-AZ"/>
        </w:rPr>
        <w:t>t edir:</w:t>
      </w:r>
    </w:p>
    <w:p w14:paraId="414E513A" w14:textId="77777777" w:rsidR="00111F50" w:rsidRPr="005317C2" w:rsidRDefault="00111F50" w:rsidP="00655D7A">
      <w:pPr>
        <w:spacing w:line="276" w:lineRule="auto"/>
        <w:ind w:firstLine="705"/>
        <w:jc w:val="both"/>
        <w:rPr>
          <w:color w:val="000000"/>
          <w:lang w:val="az-Latn-AZ"/>
        </w:rPr>
      </w:pPr>
    </w:p>
    <w:p w14:paraId="748F0864" w14:textId="75FBD169" w:rsidR="00111F50" w:rsidRPr="00E81A59" w:rsidRDefault="00111F50" w:rsidP="00E81A59">
      <w:pPr>
        <w:spacing w:line="276" w:lineRule="auto"/>
        <w:ind w:left="720"/>
        <w:jc w:val="both"/>
        <w:rPr>
          <w:i/>
          <w:color w:val="000000"/>
          <w:lang w:val="az-Latn-AZ"/>
        </w:rPr>
      </w:pPr>
      <w:r w:rsidRPr="005317C2">
        <w:rPr>
          <w:i/>
          <w:color w:val="000000"/>
          <w:lang w:val="az-Latn-AZ"/>
        </w:rPr>
        <w:t>“... sənin işlərindən xəbərdaram; adın vardır, guya sağsan, amma əslində ölüsən”</w:t>
      </w:r>
      <w:r w:rsidR="00E81A59">
        <w:rPr>
          <w:i/>
          <w:color w:val="000000"/>
          <w:lang w:val="az-Latn-AZ"/>
        </w:rPr>
        <w:t>.</w:t>
      </w:r>
      <w:r w:rsidR="00E81A59">
        <w:rPr>
          <w:rStyle w:val="a9"/>
          <w:i/>
          <w:color w:val="000000"/>
          <w:lang w:val="az-Latn-AZ"/>
        </w:rPr>
        <w:footnoteReference w:id="49"/>
      </w:r>
    </w:p>
    <w:p w14:paraId="2E41DADE" w14:textId="77777777" w:rsidR="00111F50" w:rsidRPr="005317C2" w:rsidRDefault="00111F50" w:rsidP="00655D7A">
      <w:pPr>
        <w:spacing w:line="276" w:lineRule="auto"/>
        <w:ind w:firstLine="705"/>
        <w:jc w:val="both"/>
        <w:rPr>
          <w:color w:val="000000"/>
          <w:lang w:val="az-Latn-AZ"/>
        </w:rPr>
      </w:pPr>
    </w:p>
    <w:p w14:paraId="2F7637EA" w14:textId="7338BC53" w:rsidR="00111F50" w:rsidRPr="005317C2" w:rsidRDefault="00111F50" w:rsidP="00655D7A">
      <w:pPr>
        <w:spacing w:line="276" w:lineRule="auto"/>
        <w:ind w:firstLine="705"/>
        <w:jc w:val="both"/>
        <w:rPr>
          <w:color w:val="000000"/>
          <w:lang w:val="az-Latn-AZ"/>
        </w:rPr>
      </w:pPr>
      <w:r w:rsidRPr="005317C2">
        <w:rPr>
          <w:color w:val="000000"/>
          <w:lang w:val="az-Latn-AZ"/>
        </w:rPr>
        <w:t>Bir xristian kimi bu “yeni ad” ideyasının mənə yaxın olduğunu söyləməkdə çətinlik çəkirəm. Digər tərəfdən təhqiqatın əvvəlində mən tez-tez vi</w:t>
      </w:r>
      <w:r w:rsidR="006C0238" w:rsidRPr="005317C2">
        <w:rPr>
          <w:color w:val="000000"/>
          <w:lang w:val="az-Latn-AZ"/>
        </w:rPr>
        <w:t>c</w:t>
      </w:r>
      <w:r w:rsidRPr="005317C2">
        <w:rPr>
          <w:color w:val="000000"/>
          <w:lang w:val="az-Latn-AZ"/>
        </w:rPr>
        <w:t>dan əzabından əziyyət çəkirdim. Yeni ad nəzəriyyəsi, bu haqda Əhdi-Ətiq və Əhdi-Cədiddə aşkar danışılmasına baxmayaraq, uşaqlıqdan mənə öy</w:t>
      </w:r>
      <w:r w:rsidR="006C0238" w:rsidRPr="005317C2">
        <w:rPr>
          <w:color w:val="000000"/>
          <w:lang w:val="az-Latn-AZ"/>
        </w:rPr>
        <w:t>rə</w:t>
      </w:r>
      <w:r w:rsidRPr="005317C2">
        <w:rPr>
          <w:color w:val="000000"/>
          <w:lang w:val="az-Latn-AZ"/>
        </w:rPr>
        <w:t>dilə</w:t>
      </w:r>
      <w:r w:rsidR="006C0238" w:rsidRPr="005317C2">
        <w:rPr>
          <w:color w:val="000000"/>
          <w:lang w:val="az-Latn-AZ"/>
        </w:rPr>
        <w:t>n</w:t>
      </w:r>
      <w:r w:rsidRPr="005317C2">
        <w:rPr>
          <w:color w:val="000000"/>
          <w:lang w:val="az-Latn-AZ"/>
        </w:rPr>
        <w:t>lərlə ziddi</w:t>
      </w:r>
      <w:r w:rsidR="00394583">
        <w:rPr>
          <w:color w:val="000000"/>
          <w:lang w:val="az-Latn-AZ"/>
        </w:rPr>
        <w:t>y</w:t>
      </w:r>
      <w:r w:rsidRPr="005317C2">
        <w:rPr>
          <w:color w:val="000000"/>
          <w:lang w:val="az-Latn-AZ"/>
        </w:rPr>
        <w:t xml:space="preserve">yət təşkil edirdi. Hər halda etiraf etməliyəm ki, </w:t>
      </w:r>
      <w:r w:rsidR="006439AC" w:rsidRPr="005317C2">
        <w:rPr>
          <w:color w:val="000000"/>
          <w:lang w:val="az-Latn-AZ"/>
        </w:rPr>
        <w:t>“</w:t>
      </w:r>
      <w:r w:rsidR="006439AC" w:rsidRPr="005317C2">
        <w:rPr>
          <w:i/>
          <w:color w:val="000000"/>
          <w:lang w:val="az-Latn-AZ"/>
        </w:rPr>
        <w:t xml:space="preserve">yox əgər oyaq durmasan, Mən, bir oğru kimi gələcəyəm” </w:t>
      </w:r>
      <w:r w:rsidR="006439AC" w:rsidRPr="005317C2">
        <w:rPr>
          <w:color w:val="000000"/>
          <w:lang w:val="az-Latn-AZ"/>
        </w:rPr>
        <w:t>sözlərinə sadəcə laqeyd yanaşmaq mümkün deyil.</w:t>
      </w:r>
    </w:p>
    <w:p w14:paraId="654BC780" w14:textId="77777777" w:rsidR="00111F50" w:rsidRPr="005317C2" w:rsidRDefault="00102438" w:rsidP="00655D7A">
      <w:pPr>
        <w:spacing w:line="276" w:lineRule="auto"/>
        <w:ind w:firstLine="705"/>
        <w:jc w:val="both"/>
        <w:rPr>
          <w:color w:val="000000"/>
          <w:lang w:val="az-Latn-AZ"/>
        </w:rPr>
      </w:pPr>
      <w:r w:rsidRPr="005317C2">
        <w:rPr>
          <w:i/>
          <w:color w:val="000000"/>
          <w:lang w:val="az-Latn-AZ"/>
        </w:rPr>
        <w:t>Yeni adla</w:t>
      </w:r>
      <w:r w:rsidRPr="005317C2">
        <w:rPr>
          <w:color w:val="000000"/>
          <w:lang w:val="az-Latn-AZ"/>
        </w:rPr>
        <w:t xml:space="preserve"> bağla mənim tədqiqatlarım göstərdi ki, Məsih ardıcıllarına birmənalı şəkildə təklif olub ki, əgə</w:t>
      </w:r>
      <w:r w:rsidR="006C0238" w:rsidRPr="005317C2">
        <w:rPr>
          <w:color w:val="000000"/>
          <w:lang w:val="az-Latn-AZ"/>
        </w:rPr>
        <w:t>r onlar Onu tanıyı</w:t>
      </w:r>
      <w:r w:rsidRPr="005317C2">
        <w:rPr>
          <w:color w:val="000000"/>
          <w:lang w:val="az-Latn-AZ"/>
        </w:rPr>
        <w:t xml:space="preserve">b və Onun </w:t>
      </w:r>
      <w:r w:rsidRPr="005317C2">
        <w:rPr>
          <w:i/>
          <w:color w:val="000000"/>
          <w:lang w:val="az-Latn-AZ"/>
        </w:rPr>
        <w:t>yeni adını</w:t>
      </w:r>
      <w:r w:rsidRPr="005317C2">
        <w:rPr>
          <w:color w:val="000000"/>
          <w:lang w:val="az-Latn-AZ"/>
        </w:rPr>
        <w:t xml:space="preserve"> qəbul etmək istəyirlərsə, Onun </w:t>
      </w:r>
      <w:r w:rsidRPr="005317C2">
        <w:rPr>
          <w:i/>
          <w:color w:val="000000"/>
          <w:lang w:val="az-Latn-AZ"/>
        </w:rPr>
        <w:t xml:space="preserve">ikinci </w:t>
      </w:r>
      <w:r w:rsidRPr="005317C2">
        <w:rPr>
          <w:color w:val="000000"/>
          <w:lang w:val="az-Latn-AZ"/>
        </w:rPr>
        <w:t xml:space="preserve">zühuru zamanı üstündə əsdikləri hər bir şeydən imtina etməlidirlər, necə ki, onlar bunu Onun </w:t>
      </w:r>
      <w:r w:rsidRPr="005317C2">
        <w:rPr>
          <w:i/>
          <w:color w:val="000000"/>
          <w:lang w:val="az-Latn-AZ"/>
        </w:rPr>
        <w:t xml:space="preserve">birinci </w:t>
      </w:r>
      <w:r w:rsidRPr="005317C2">
        <w:rPr>
          <w:color w:val="000000"/>
          <w:lang w:val="az-Latn-AZ"/>
        </w:rPr>
        <w:t>zühuru zamanı etmişdilər.</w:t>
      </w:r>
    </w:p>
    <w:p w14:paraId="27315BE2" w14:textId="6BC3FD1C" w:rsidR="00456947" w:rsidRPr="005317C2" w:rsidRDefault="00456947" w:rsidP="00655D7A">
      <w:pPr>
        <w:spacing w:line="276" w:lineRule="auto"/>
        <w:ind w:firstLine="705"/>
        <w:jc w:val="both"/>
        <w:rPr>
          <w:color w:val="000000"/>
          <w:lang w:val="az-Latn-AZ"/>
        </w:rPr>
      </w:pPr>
      <w:r w:rsidRPr="005317C2">
        <w:rPr>
          <w:color w:val="000000"/>
          <w:lang w:val="az-Latn-AZ"/>
        </w:rPr>
        <w:t>Faktlar aşkarlıqla göstərirdi ki, Onun qayıtma şəraiti heç kimi</w:t>
      </w:r>
      <w:r w:rsidR="00123B5F" w:rsidRPr="005317C2">
        <w:rPr>
          <w:color w:val="000000"/>
          <w:lang w:val="az-Latn-AZ"/>
        </w:rPr>
        <w:t>n</w:t>
      </w:r>
      <w:r w:rsidRPr="005317C2">
        <w:rPr>
          <w:color w:val="000000"/>
          <w:lang w:val="az-Latn-AZ"/>
        </w:rPr>
        <w:t xml:space="preserve"> inamına, anlayışına və ya ümidinə uyğun gə</w:t>
      </w:r>
      <w:r w:rsidR="00123B5F" w:rsidRPr="005317C2">
        <w:rPr>
          <w:color w:val="000000"/>
          <w:lang w:val="az-Latn-AZ"/>
        </w:rPr>
        <w:t>lməyəcək</w:t>
      </w:r>
      <w:r w:rsidRPr="005317C2">
        <w:rPr>
          <w:color w:val="000000"/>
          <w:lang w:val="az-Latn-AZ"/>
        </w:rPr>
        <w:t>. Hər bir insana xəbərdarlıq edilirdi ki, həqiqəti o özü axtarmalı və öz yolunda maneləri “aşanların” arasında olmalıdır. Hər bir kə</w:t>
      </w:r>
      <w:r w:rsidR="006C2EDC" w:rsidRPr="005317C2">
        <w:rPr>
          <w:color w:val="000000"/>
          <w:lang w:val="az-Latn-AZ"/>
        </w:rPr>
        <w:t>s Messiyanı</w:t>
      </w:r>
      <w:r w:rsidRPr="005317C2">
        <w:rPr>
          <w:color w:val="000000"/>
          <w:lang w:val="az-Latn-AZ"/>
        </w:rPr>
        <w:t xml:space="preserve"> bəsirət gözünün köməkliyi ilə axtarmalıdır. Məsihin qayıdışı günü köhnə yolla getmək </w:t>
      </w:r>
      <w:r w:rsidR="00123B5F" w:rsidRPr="005317C2">
        <w:rPr>
          <w:color w:val="000000"/>
          <w:lang w:val="az-Latn-AZ"/>
        </w:rPr>
        <w:t>və Mə</w:t>
      </w:r>
      <w:r w:rsidR="006C2EDC" w:rsidRPr="005317C2">
        <w:rPr>
          <w:color w:val="000000"/>
          <w:lang w:val="az-Latn-AZ"/>
        </w:rPr>
        <w:t>sih</w:t>
      </w:r>
      <w:r w:rsidR="00123B5F" w:rsidRPr="005317C2">
        <w:rPr>
          <w:color w:val="000000"/>
          <w:lang w:val="az-Latn-AZ"/>
        </w:rPr>
        <w:t xml:space="preserve">ə köhnə adı ilə müraciət etmək </w:t>
      </w:r>
      <w:r w:rsidRPr="005317C2">
        <w:rPr>
          <w:color w:val="000000"/>
          <w:lang w:val="az-Latn-AZ"/>
        </w:rPr>
        <w:t>kifayət etməyəcək</w:t>
      </w:r>
      <w:r w:rsidR="00123B5F" w:rsidRPr="005317C2">
        <w:rPr>
          <w:color w:val="000000"/>
          <w:lang w:val="az-Latn-AZ"/>
        </w:rPr>
        <w:t>, çünki yeni adın vəd edildiyi həmin fəsildə həmçinin Rəbb haqında deyilir:</w:t>
      </w:r>
      <w:r w:rsidR="00E81A59">
        <w:rPr>
          <w:color w:val="000000"/>
          <w:lang w:val="az-Latn-AZ"/>
        </w:rPr>
        <w:tab/>
      </w:r>
    </w:p>
    <w:p w14:paraId="2B9EB389" w14:textId="77777777" w:rsidR="00AB7131" w:rsidRPr="005317C2" w:rsidRDefault="00AB7131" w:rsidP="00655D7A">
      <w:pPr>
        <w:spacing w:line="276" w:lineRule="auto"/>
        <w:ind w:firstLine="705"/>
        <w:jc w:val="both"/>
        <w:rPr>
          <w:color w:val="000000"/>
          <w:lang w:val="az-Latn-AZ"/>
        </w:rPr>
      </w:pPr>
    </w:p>
    <w:p w14:paraId="025A5EB9" w14:textId="204F2C88" w:rsidR="00123B5F" w:rsidRPr="00E81A59" w:rsidRDefault="00123B5F" w:rsidP="00E81A59">
      <w:pPr>
        <w:spacing w:line="276" w:lineRule="auto"/>
        <w:ind w:left="720"/>
        <w:jc w:val="both"/>
        <w:rPr>
          <w:i/>
          <w:color w:val="000000"/>
          <w:lang w:val="az-Latn-AZ"/>
        </w:rPr>
      </w:pPr>
      <w:r w:rsidRPr="005317C2">
        <w:rPr>
          <w:color w:val="000000"/>
          <w:lang w:val="az-Latn-AZ"/>
        </w:rPr>
        <w:t>“...</w:t>
      </w:r>
      <w:r w:rsidRPr="005317C2">
        <w:rPr>
          <w:i/>
          <w:color w:val="000000"/>
          <w:lang w:val="az-Latn-AZ"/>
        </w:rPr>
        <w:t>özlərini Həvari adlandıranları sınaqdan çıxartdın və onların yalançı olduğunu müəyyən etdin”</w:t>
      </w:r>
      <w:r w:rsidR="00E81A59">
        <w:rPr>
          <w:rStyle w:val="a9"/>
          <w:i/>
          <w:color w:val="000000"/>
          <w:lang w:val="az-Latn-AZ"/>
        </w:rPr>
        <w:footnoteReference w:id="50"/>
      </w:r>
    </w:p>
    <w:p w14:paraId="5FF08B6A" w14:textId="77777777" w:rsidR="00123B5F" w:rsidRPr="005317C2" w:rsidRDefault="00123B5F" w:rsidP="00655D7A">
      <w:pPr>
        <w:spacing w:line="276" w:lineRule="auto"/>
        <w:ind w:firstLine="705"/>
        <w:jc w:val="both"/>
        <w:rPr>
          <w:color w:val="000000"/>
          <w:lang w:val="az-Latn-AZ"/>
        </w:rPr>
      </w:pPr>
    </w:p>
    <w:p w14:paraId="2A2141CB" w14:textId="77777777" w:rsidR="00123B5F" w:rsidRPr="005317C2" w:rsidRDefault="00123B5F" w:rsidP="00655D7A">
      <w:pPr>
        <w:spacing w:line="276" w:lineRule="auto"/>
        <w:ind w:firstLine="705"/>
        <w:jc w:val="both"/>
        <w:rPr>
          <w:color w:val="000000"/>
          <w:lang w:val="az-Latn-AZ" w:eastAsia="ja-JP"/>
        </w:rPr>
      </w:pPr>
      <w:r w:rsidRPr="005317C2">
        <w:rPr>
          <w:color w:val="000000"/>
          <w:lang w:val="az-Latn-AZ"/>
        </w:rPr>
        <w:t xml:space="preserve">Sonra Vəhy Kitabında </w:t>
      </w:r>
      <w:r w:rsidRPr="005317C2">
        <w:rPr>
          <w:color w:val="000000"/>
          <w:lang w:val="az-Latn-AZ" w:eastAsia="ja-JP"/>
        </w:rPr>
        <w:t>“Qüdrətli Allahın əzəmətli günündən”söhbət açılır. Məsih yenə xəbərdarlıq edir:</w:t>
      </w:r>
    </w:p>
    <w:p w14:paraId="58E5E2E2" w14:textId="77777777" w:rsidR="00123B5F" w:rsidRPr="005317C2" w:rsidRDefault="00123B5F" w:rsidP="00655D7A">
      <w:pPr>
        <w:spacing w:line="276" w:lineRule="auto"/>
        <w:ind w:firstLine="705"/>
        <w:jc w:val="both"/>
        <w:rPr>
          <w:color w:val="000000"/>
          <w:lang w:val="az-Latn-AZ" w:eastAsia="ja-JP"/>
        </w:rPr>
      </w:pPr>
    </w:p>
    <w:p w14:paraId="063DE5A7" w14:textId="18DD8254" w:rsidR="00123B5F" w:rsidRPr="005317C2" w:rsidRDefault="00123B5F" w:rsidP="00E81A59">
      <w:pPr>
        <w:spacing w:line="276" w:lineRule="auto"/>
        <w:ind w:left="720"/>
        <w:jc w:val="both"/>
        <w:rPr>
          <w:i/>
          <w:color w:val="000000"/>
          <w:lang w:val="az-Latn-AZ" w:eastAsia="ja-JP"/>
        </w:rPr>
      </w:pPr>
      <w:r w:rsidRPr="005317C2">
        <w:rPr>
          <w:i/>
          <w:color w:val="000000"/>
          <w:lang w:val="az-Latn-AZ" w:eastAsia="ja-JP"/>
        </w:rPr>
        <w:t>“</w:t>
      </w:r>
      <w:r w:rsidR="0086244D" w:rsidRPr="005317C2">
        <w:rPr>
          <w:i/>
          <w:color w:val="000000"/>
          <w:lang w:val="az-Latn-AZ" w:eastAsia="ja-JP"/>
        </w:rPr>
        <w:t>Budur, oğru kimi gəlirəm...”</w:t>
      </w:r>
      <w:r w:rsidR="00E71C12">
        <w:rPr>
          <w:rStyle w:val="a9"/>
          <w:i/>
          <w:color w:val="000000"/>
          <w:lang w:val="az-Latn-AZ" w:eastAsia="ja-JP"/>
        </w:rPr>
        <w:footnoteReference w:id="51"/>
      </w:r>
    </w:p>
    <w:p w14:paraId="0F9FDA37" w14:textId="77777777" w:rsidR="0086244D" w:rsidRPr="005317C2" w:rsidRDefault="0086244D" w:rsidP="00655D7A">
      <w:pPr>
        <w:spacing w:line="276" w:lineRule="auto"/>
        <w:ind w:firstLine="705"/>
        <w:jc w:val="both"/>
        <w:rPr>
          <w:color w:val="000000"/>
          <w:lang w:val="az-Latn-AZ" w:eastAsia="ja-JP"/>
        </w:rPr>
      </w:pPr>
    </w:p>
    <w:p w14:paraId="02831958" w14:textId="77777777" w:rsidR="0086244D" w:rsidRPr="005317C2" w:rsidRDefault="0086244D" w:rsidP="00655D7A">
      <w:pPr>
        <w:spacing w:line="276" w:lineRule="auto"/>
        <w:ind w:firstLine="705"/>
        <w:jc w:val="both"/>
        <w:rPr>
          <w:color w:val="000000"/>
          <w:lang w:val="az-Latn-AZ" w:eastAsia="ja-JP"/>
        </w:rPr>
      </w:pPr>
      <w:r w:rsidRPr="005317C2">
        <w:rPr>
          <w:color w:val="000000"/>
          <w:lang w:val="az-Latn-AZ" w:eastAsia="ja-JP"/>
        </w:rPr>
        <w:t>Elə oradaca bəsirət, ruhani göz almış kəsləri sakitləşdirir:</w:t>
      </w:r>
    </w:p>
    <w:p w14:paraId="7A7002A2" w14:textId="77777777" w:rsidR="0086244D" w:rsidRPr="005317C2" w:rsidRDefault="0086244D" w:rsidP="00655D7A">
      <w:pPr>
        <w:spacing w:line="276" w:lineRule="auto"/>
        <w:ind w:firstLine="705"/>
        <w:jc w:val="both"/>
        <w:rPr>
          <w:color w:val="000000"/>
          <w:lang w:val="az-Latn-AZ" w:eastAsia="ja-JP"/>
        </w:rPr>
      </w:pPr>
    </w:p>
    <w:p w14:paraId="3621ED80" w14:textId="43C818B3" w:rsidR="0086244D" w:rsidRPr="005317C2" w:rsidRDefault="0086244D" w:rsidP="00655D7A">
      <w:pPr>
        <w:spacing w:line="276" w:lineRule="auto"/>
        <w:ind w:firstLine="705"/>
        <w:jc w:val="both"/>
        <w:rPr>
          <w:color w:val="000000"/>
          <w:lang w:val="az-Latn-AZ" w:eastAsia="ja-JP"/>
        </w:rPr>
      </w:pPr>
      <w:r w:rsidRPr="005317C2">
        <w:rPr>
          <w:color w:val="000000"/>
          <w:lang w:val="az-Latn-AZ" w:eastAsia="ja-JP"/>
        </w:rPr>
        <w:t>“...</w:t>
      </w:r>
      <w:r w:rsidRPr="005317C2">
        <w:rPr>
          <w:i/>
          <w:color w:val="000000"/>
          <w:lang w:val="az-Latn-AZ" w:eastAsia="ja-JP"/>
        </w:rPr>
        <w:t>Oyaq olan nə bəxtiyardır...”</w:t>
      </w:r>
      <w:r w:rsidR="00E71C12">
        <w:rPr>
          <w:rStyle w:val="a9"/>
          <w:i/>
          <w:color w:val="000000"/>
          <w:lang w:val="az-Latn-AZ" w:eastAsia="ja-JP"/>
        </w:rPr>
        <w:footnoteReference w:id="52"/>
      </w:r>
    </w:p>
    <w:p w14:paraId="4EA12097" w14:textId="77777777" w:rsidR="008D4971" w:rsidRPr="005317C2" w:rsidRDefault="008D4971" w:rsidP="00655D7A">
      <w:pPr>
        <w:spacing w:line="276" w:lineRule="auto"/>
        <w:ind w:firstLine="705"/>
        <w:jc w:val="both"/>
        <w:rPr>
          <w:color w:val="000000"/>
          <w:lang w:val="az-Latn-AZ"/>
        </w:rPr>
      </w:pPr>
    </w:p>
    <w:p w14:paraId="166C1993" w14:textId="00B4AB72" w:rsidR="00EB479C" w:rsidRPr="005317C2" w:rsidRDefault="00E2437B" w:rsidP="00655D7A">
      <w:pPr>
        <w:spacing w:line="276" w:lineRule="auto"/>
        <w:ind w:firstLine="705"/>
        <w:jc w:val="both"/>
        <w:rPr>
          <w:color w:val="000000"/>
          <w:lang w:val="az-Latn-AZ"/>
        </w:rPr>
      </w:pPr>
      <w:r w:rsidRPr="005317C2">
        <w:rPr>
          <w:color w:val="000000"/>
          <w:lang w:val="az-Latn-AZ"/>
        </w:rPr>
        <w:t>Müqəddəs Kitabın iki,</w:t>
      </w:r>
      <w:r w:rsidR="00AD5223" w:rsidRPr="005317C2">
        <w:rPr>
          <w:color w:val="000000"/>
          <w:lang w:val="az-Latn-AZ"/>
        </w:rPr>
        <w:t xml:space="preserve"> </w:t>
      </w:r>
      <w:r w:rsidRPr="005317C2">
        <w:rPr>
          <w:color w:val="000000"/>
          <w:lang w:val="az-Latn-AZ"/>
        </w:rPr>
        <w:t>bir-birinin ardınca düzülmüş</w:t>
      </w:r>
      <w:r w:rsidR="00314F01" w:rsidRPr="005317C2">
        <w:rPr>
          <w:color w:val="000000"/>
          <w:lang w:val="az-Latn-AZ"/>
        </w:rPr>
        <w:t xml:space="preserve"> növbəti</w:t>
      </w:r>
      <w:r w:rsidRPr="005317C2">
        <w:rPr>
          <w:color w:val="000000"/>
          <w:lang w:val="az-Latn-AZ"/>
        </w:rPr>
        <w:t xml:space="preserve"> fəsillərində mən qəribə şeylər aşkar etdim. Bu iki fəsildə dəfələrlə bəşəriyyətə ikinci zühurun baş verəcəyi xəbərdarlığı səslənir və tövsiyə edilir ki, yalnız ruhani qulaq və ruhani göz əldə etməklə bu həqiqəti görmək və eşitmək olar. Bu xəbərdarlıqlar bir-birinin ardınca belə səslənir:</w:t>
      </w:r>
    </w:p>
    <w:p w14:paraId="4C1DD246" w14:textId="77777777" w:rsidR="00E2437B" w:rsidRPr="005317C2" w:rsidRDefault="00E2437B" w:rsidP="00655D7A">
      <w:pPr>
        <w:spacing w:line="276" w:lineRule="auto"/>
        <w:ind w:firstLine="705"/>
        <w:jc w:val="both"/>
        <w:rPr>
          <w:color w:val="000000"/>
          <w:lang w:val="az-Latn-AZ"/>
        </w:rPr>
      </w:pPr>
    </w:p>
    <w:p w14:paraId="2F18B846" w14:textId="77777777" w:rsidR="00DE5ED9" w:rsidRPr="005317C2" w:rsidRDefault="00E2437B"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w:t>
      </w:r>
      <w:r w:rsidR="00314F01" w:rsidRPr="005317C2">
        <w:rPr>
          <w:i/>
          <w:color w:val="000000"/>
          <w:lang w:val="az-Latn-AZ"/>
        </w:rPr>
        <w:t>əgər tövbə etməzsənsə, yanına gəlib şamdanını yerindən götürüb aparacağam”.</w:t>
      </w:r>
    </w:p>
    <w:p w14:paraId="62621E09"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p>
    <w:p w14:paraId="6927197B" w14:textId="77777777" w:rsidR="00DE5ED9" w:rsidRPr="005317C2" w:rsidRDefault="006C2EDC"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w:t>
      </w:r>
      <w:r w:rsidR="00314F01" w:rsidRPr="005317C2">
        <w:rPr>
          <w:i/>
          <w:color w:val="000000"/>
          <w:lang w:val="az-Latn-AZ"/>
        </w:rPr>
        <w:t>Mən sizə həyat tacını verəcəyəm”.</w:t>
      </w:r>
    </w:p>
    <w:p w14:paraId="1C097833"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lastRenderedPageBreak/>
        <w:t>“Qulağı olan eşitsin...”</w:t>
      </w:r>
    </w:p>
    <w:p w14:paraId="32550150"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“...tezliklə sənin yanına gələcəyəm...”</w:t>
      </w:r>
    </w:p>
    <w:p w14:paraId="02202A2A"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p>
    <w:p w14:paraId="26FE4767"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“...sizdə olana möhkəm riayət edin”</w:t>
      </w:r>
    </w:p>
    <w:p w14:paraId="04061277"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p>
    <w:p w14:paraId="77FF13C1"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“Oyaq ol!..”</w:t>
      </w:r>
    </w:p>
    <w:p w14:paraId="0FA5B99E" w14:textId="77777777" w:rsidR="00DE5ED9" w:rsidRPr="005317C2" w:rsidRDefault="00314F01"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eastAsia="ja-JP"/>
        </w:rPr>
        <w:t>“Yox, əgər oyaq durmasan, Mən bir oğru kimi gələcəyəm...”</w:t>
      </w:r>
    </w:p>
    <w:p w14:paraId="63CEA874"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eastAsia="ja-JP"/>
        </w:rPr>
        <w:t>“...və hansı saatda sənin üstünə gələcəyimi bilməzsən”</w:t>
      </w:r>
    </w:p>
    <w:p w14:paraId="0A2163FA"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eastAsia="ja-JP"/>
        </w:rPr>
        <w:t>“Kim qalib gələrsə, bu cür ağ paltarlar geyəcək;...onun adını Atam Allahın önündə iqrar edəcəyəm...”</w:t>
      </w:r>
    </w:p>
    <w:p w14:paraId="3E052EA2"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p>
    <w:p w14:paraId="67DADB42"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“...mən də səni, yer üzündə yaşayanları imtahana çəkmək üçün bütün dünya üstünə gələcək imtahan saatında qoruyacağam”</w:t>
      </w:r>
    </w:p>
    <w:p w14:paraId="521A6E15"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“Tezliklə gələcəyəm...”</w:t>
      </w:r>
    </w:p>
    <w:p w14:paraId="5AFE062D"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w:t>
      </w:r>
      <w:r w:rsidR="00CD3BC2">
        <w:rPr>
          <w:i/>
          <w:color w:val="000000"/>
          <w:lang w:val="az-Latn-AZ"/>
        </w:rPr>
        <w:t xml:space="preserve"> </w:t>
      </w:r>
      <w:r w:rsidRPr="005317C2">
        <w:rPr>
          <w:i/>
          <w:color w:val="000000"/>
          <w:lang w:val="az-Latn-AZ"/>
        </w:rPr>
        <w:t>Mənim yeni ismimi yazacağam”</w:t>
      </w:r>
    </w:p>
    <w:p w14:paraId="5E3FD16D" w14:textId="77777777" w:rsidR="00DE5ED9" w:rsidRPr="005317C2" w:rsidRDefault="00E03353"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p>
    <w:p w14:paraId="51521DB6" w14:textId="77777777" w:rsidR="00DE5ED9" w:rsidRPr="005317C2" w:rsidRDefault="00477F16"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“Sənin işlərindən xəbərdaram: sən nə soyuqsan, nə də isti...”</w:t>
      </w:r>
    </w:p>
    <w:p w14:paraId="564AA429" w14:textId="77777777" w:rsidR="00DE5ED9" w:rsidRPr="005317C2" w:rsidRDefault="00477F16"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“...səni ağzımdan qusacağam”</w:t>
      </w:r>
    </w:p>
    <w:p w14:paraId="088898F5" w14:textId="77777777" w:rsidR="00DE5ED9" w:rsidRPr="005317C2" w:rsidRDefault="00477F16"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“Çünki deyirsən ki, “mən zənginəm...”, amma bilmirsən ki, zavallı, yazıq, yoxsul, kor və çılpaqsan”</w:t>
      </w:r>
    </w:p>
    <w:p w14:paraId="7B609D3B" w14:textId="77777777" w:rsidR="00DE5ED9" w:rsidRPr="005317C2" w:rsidRDefault="004B6C2C"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“...səyli ol və tövbə elə”</w:t>
      </w:r>
    </w:p>
    <w:p w14:paraId="447CE369" w14:textId="77777777" w:rsidR="00DE5ED9" w:rsidRPr="005317C2" w:rsidRDefault="004B6C2C"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“Budur, mən qapı qarşısında durub, onu döyürəm...”</w:t>
      </w:r>
    </w:p>
    <w:p w14:paraId="062CFA1B" w14:textId="77777777" w:rsidR="00DE5ED9" w:rsidRPr="005317C2" w:rsidRDefault="004B6C2C"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w:t>
      </w:r>
      <w:r w:rsidR="00CD3BC2">
        <w:rPr>
          <w:i/>
          <w:color w:val="000000"/>
          <w:lang w:val="az-Latn-AZ"/>
        </w:rPr>
        <w:t xml:space="preserve"> </w:t>
      </w:r>
      <w:r w:rsidRPr="005317C2">
        <w:rPr>
          <w:i/>
          <w:color w:val="000000"/>
          <w:lang w:val="az-Latn-AZ"/>
        </w:rPr>
        <w:t>kim səsimi eşidib qapını açarsa, Mən onun yanına girəcəyəm...”</w:t>
      </w:r>
    </w:p>
    <w:p w14:paraId="068391D0" w14:textId="2EE4FB67" w:rsidR="004B6C2C" w:rsidRPr="005317C2" w:rsidRDefault="004B6C2C" w:rsidP="00E71C12">
      <w:pPr>
        <w:numPr>
          <w:ilvl w:val="0"/>
          <w:numId w:val="8"/>
        </w:numPr>
        <w:tabs>
          <w:tab w:val="clear" w:pos="1770"/>
        </w:tabs>
        <w:spacing w:line="276" w:lineRule="auto"/>
        <w:ind w:left="1080" w:hanging="360"/>
        <w:jc w:val="both"/>
        <w:rPr>
          <w:i/>
          <w:color w:val="000000"/>
          <w:lang w:val="az-Latn-AZ"/>
        </w:rPr>
      </w:pPr>
      <w:r w:rsidRPr="005317C2">
        <w:rPr>
          <w:i/>
          <w:color w:val="000000"/>
          <w:lang w:val="az-Latn-AZ"/>
        </w:rPr>
        <w:t>“Qulağı olan eşitsin...”</w:t>
      </w:r>
      <w:r w:rsidR="00E71C12">
        <w:rPr>
          <w:rStyle w:val="a9"/>
          <w:i/>
          <w:color w:val="000000"/>
          <w:lang w:val="az-Latn-AZ"/>
        </w:rPr>
        <w:footnoteReference w:id="53"/>
      </w:r>
    </w:p>
    <w:p w14:paraId="007D8E4A" w14:textId="77777777" w:rsidR="004B6C2C" w:rsidRPr="005317C2" w:rsidRDefault="004B6C2C" w:rsidP="00655D7A">
      <w:pPr>
        <w:spacing w:line="276" w:lineRule="auto"/>
        <w:ind w:left="705"/>
        <w:jc w:val="both"/>
        <w:rPr>
          <w:color w:val="000000"/>
          <w:lang w:val="az-Latn-AZ"/>
        </w:rPr>
      </w:pPr>
    </w:p>
    <w:p w14:paraId="6BC8696C" w14:textId="77777777" w:rsidR="004B6C2C" w:rsidRPr="005317C2" w:rsidRDefault="004B6C2C" w:rsidP="00655D7A">
      <w:pPr>
        <w:spacing w:line="276" w:lineRule="auto"/>
        <w:ind w:firstLine="705"/>
        <w:jc w:val="both"/>
        <w:rPr>
          <w:color w:val="000000"/>
          <w:lang w:val="az-Latn-AZ"/>
        </w:rPr>
      </w:pPr>
      <w:r w:rsidRPr="005317C2">
        <w:rPr>
          <w:color w:val="000000"/>
          <w:lang w:val="az-Latn-AZ"/>
        </w:rPr>
        <w:t xml:space="preserve">Görünür, </w:t>
      </w:r>
      <w:r w:rsidR="002074A8" w:rsidRPr="005317C2">
        <w:rPr>
          <w:color w:val="000000"/>
          <w:lang w:val="az-Latn-AZ"/>
        </w:rPr>
        <w:t xml:space="preserve">şübhə qalmır ki, yalnız </w:t>
      </w:r>
      <w:r w:rsidRPr="005317C2">
        <w:rPr>
          <w:color w:val="000000"/>
          <w:lang w:val="az-Latn-AZ"/>
        </w:rPr>
        <w:t>“</w:t>
      </w:r>
      <w:r w:rsidR="002074A8" w:rsidRPr="005317C2">
        <w:rPr>
          <w:color w:val="000000"/>
          <w:lang w:val="az-Latn-AZ"/>
        </w:rPr>
        <w:t xml:space="preserve">görmək üçün gözləri olan” və “eşitmək üçün qulaqları olan” kəslər özləri üçün bu </w:t>
      </w:r>
      <w:r w:rsidR="002074A8" w:rsidRPr="005317C2">
        <w:rPr>
          <w:i/>
          <w:color w:val="000000"/>
          <w:lang w:val="az-Latn-AZ"/>
        </w:rPr>
        <w:t>yeni adı</w:t>
      </w:r>
      <w:r w:rsidR="002074A8" w:rsidRPr="005317C2">
        <w:rPr>
          <w:color w:val="000000"/>
          <w:lang w:val="az-Latn-AZ"/>
        </w:rPr>
        <w:t xml:space="preserve"> aça, Onu tanıya və dərk edə bilər.</w:t>
      </w:r>
    </w:p>
    <w:p w14:paraId="02814B73" w14:textId="63256BAE" w:rsidR="00713B52" w:rsidRPr="005317C2" w:rsidRDefault="005F3052" w:rsidP="00655D7A">
      <w:pPr>
        <w:spacing w:line="276" w:lineRule="auto"/>
        <w:ind w:firstLine="705"/>
        <w:jc w:val="both"/>
        <w:rPr>
          <w:color w:val="000000"/>
          <w:lang w:val="az-Latn-AZ"/>
        </w:rPr>
      </w:pPr>
      <w:r w:rsidRPr="005317C2">
        <w:rPr>
          <w:color w:val="000000"/>
          <w:lang w:val="az-Latn-AZ"/>
        </w:rPr>
        <w:t xml:space="preserve">Məsihin </w:t>
      </w:r>
      <w:r w:rsidR="00713B52" w:rsidRPr="005317C2">
        <w:rPr>
          <w:i/>
          <w:color w:val="000000"/>
          <w:lang w:val="az-Latn-AZ"/>
        </w:rPr>
        <w:t>İkinci</w:t>
      </w:r>
      <w:r w:rsidR="00713B52" w:rsidRPr="005317C2">
        <w:rPr>
          <w:color w:val="000000"/>
          <w:lang w:val="az-Latn-AZ"/>
        </w:rPr>
        <w:t xml:space="preserve"> </w:t>
      </w:r>
      <w:r w:rsidRPr="005317C2">
        <w:rPr>
          <w:color w:val="000000"/>
          <w:lang w:val="az-Latn-AZ"/>
        </w:rPr>
        <w:t xml:space="preserve">zühur ilə bağlı </w:t>
      </w:r>
      <w:r w:rsidR="00172DB4">
        <w:rPr>
          <w:color w:val="000000"/>
          <w:lang w:val="az-Latn-AZ"/>
        </w:rPr>
        <w:t>kəhanət</w:t>
      </w:r>
      <w:r w:rsidRPr="005317C2">
        <w:rPr>
          <w:color w:val="000000"/>
          <w:lang w:val="az-Latn-AZ"/>
        </w:rPr>
        <w:t xml:space="preserve">lərin bu axınında və </w:t>
      </w:r>
      <w:r w:rsidR="00D64A88" w:rsidRPr="005317C2">
        <w:rPr>
          <w:color w:val="000000"/>
          <w:lang w:val="az-Latn-AZ"/>
        </w:rPr>
        <w:t>həmçinin bu haq</w:t>
      </w:r>
      <w:r w:rsidRPr="005317C2">
        <w:rPr>
          <w:color w:val="000000"/>
          <w:lang w:val="az-Latn-AZ"/>
        </w:rPr>
        <w:t>da yalnız ruhani başlanğıcın köməkliyi ilə öyrənmə</w:t>
      </w:r>
      <w:r w:rsidR="00D64A88" w:rsidRPr="005317C2">
        <w:rPr>
          <w:color w:val="000000"/>
          <w:lang w:val="az-Latn-AZ"/>
        </w:rPr>
        <w:t xml:space="preserve">yin mümkünlüyünə </w:t>
      </w:r>
      <w:r w:rsidRPr="005317C2">
        <w:rPr>
          <w:color w:val="000000"/>
          <w:lang w:val="az-Latn-AZ"/>
        </w:rPr>
        <w:t>xəbərdarlıqda bir daha yeni adla b</w:t>
      </w:r>
      <w:r w:rsidR="00D64A88" w:rsidRPr="005317C2">
        <w:rPr>
          <w:color w:val="000000"/>
          <w:lang w:val="az-Latn-AZ"/>
        </w:rPr>
        <w:t>ağlı</w:t>
      </w:r>
      <w:r w:rsidRPr="005317C2">
        <w:rPr>
          <w:color w:val="000000"/>
          <w:lang w:val="az-Latn-AZ"/>
        </w:rPr>
        <w:t xml:space="preserve"> vəd verilir.</w:t>
      </w:r>
    </w:p>
    <w:p w14:paraId="490271E3" w14:textId="77463CB6" w:rsidR="00584DB2" w:rsidRPr="005317C2" w:rsidRDefault="00D64A88" w:rsidP="00E71C12">
      <w:pPr>
        <w:spacing w:line="276" w:lineRule="auto"/>
        <w:ind w:firstLine="705"/>
        <w:jc w:val="both"/>
        <w:rPr>
          <w:color w:val="000000"/>
          <w:lang w:val="az-Latn-AZ"/>
        </w:rPr>
      </w:pPr>
      <w:r w:rsidRPr="005317C2">
        <w:rPr>
          <w:color w:val="000000"/>
          <w:lang w:val="az-Latn-AZ"/>
        </w:rPr>
        <w:t xml:space="preserve">Bu dəfə söhbət təkcə yeni addan deyil, həmin gün </w:t>
      </w:r>
      <w:r w:rsidR="000A4FDC" w:rsidRPr="005317C2">
        <w:rPr>
          <w:color w:val="000000"/>
          <w:lang w:val="az-Latn-AZ"/>
        </w:rPr>
        <w:t xml:space="preserve">nazil </w:t>
      </w:r>
      <w:r w:rsidRPr="005317C2">
        <w:rPr>
          <w:color w:val="000000"/>
          <w:lang w:val="az-Latn-AZ"/>
        </w:rPr>
        <w:t>olacaq</w:t>
      </w:r>
      <w:r w:rsidR="00AD5223" w:rsidRPr="005317C2">
        <w:rPr>
          <w:color w:val="000000"/>
          <w:lang w:val="az-Latn-AZ"/>
        </w:rPr>
        <w:t xml:space="preserve"> </w:t>
      </w:r>
      <w:r w:rsidRPr="005317C2">
        <w:rPr>
          <w:i/>
          <w:color w:val="000000"/>
          <w:lang w:val="az-Latn-AZ"/>
        </w:rPr>
        <w:t>yeni şəhərdən</w:t>
      </w:r>
      <w:r w:rsidRPr="005317C2">
        <w:rPr>
          <w:color w:val="000000"/>
          <w:lang w:val="az-Latn-AZ"/>
        </w:rPr>
        <w:t xml:space="preserve">, </w:t>
      </w:r>
      <w:r w:rsidRPr="005317C2">
        <w:rPr>
          <w:i/>
          <w:color w:val="000000"/>
          <w:lang w:val="az-Latn-AZ"/>
        </w:rPr>
        <w:t>Yeni Yerusəlimdən</w:t>
      </w:r>
      <w:r w:rsidRPr="005317C2">
        <w:rPr>
          <w:color w:val="000000"/>
          <w:lang w:val="az-Latn-AZ"/>
        </w:rPr>
        <w:t xml:space="preserve"> də gedirdi. Yəni insanları</w:t>
      </w:r>
      <w:r w:rsidR="00584DB2" w:rsidRPr="005317C2">
        <w:rPr>
          <w:color w:val="000000"/>
          <w:lang w:val="az-Latn-AZ"/>
        </w:rPr>
        <w:t>n</w:t>
      </w:r>
      <w:r w:rsidRPr="005317C2">
        <w:rPr>
          <w:color w:val="000000"/>
          <w:lang w:val="az-Latn-AZ"/>
        </w:rPr>
        <w:t xml:space="preserve"> vərdiş etdikləri hər şey dəyişəcək</w:t>
      </w:r>
      <w:r w:rsidR="00584DB2" w:rsidRPr="005317C2">
        <w:rPr>
          <w:color w:val="000000"/>
          <w:lang w:val="az-Latn-AZ"/>
        </w:rPr>
        <w:t>di</w:t>
      </w:r>
      <w:r w:rsidRPr="005317C2">
        <w:rPr>
          <w:color w:val="000000"/>
          <w:lang w:val="az-Latn-AZ"/>
        </w:rPr>
        <w:t xml:space="preserve">, necə ki, bu Onun </w:t>
      </w:r>
      <w:r w:rsidRPr="005317C2">
        <w:rPr>
          <w:i/>
          <w:color w:val="000000"/>
          <w:lang w:val="az-Latn-AZ"/>
        </w:rPr>
        <w:t>birinci</w:t>
      </w:r>
      <w:r w:rsidRPr="005317C2">
        <w:rPr>
          <w:color w:val="000000"/>
          <w:lang w:val="az-Latn-AZ"/>
        </w:rPr>
        <w:t xml:space="preserve"> zühuru zamanı baş vermişdi. Əgər insana öz mövhum</w:t>
      </w:r>
      <w:r w:rsidR="005B093F">
        <w:rPr>
          <w:color w:val="000000"/>
          <w:lang w:val="az-Latn-AZ"/>
        </w:rPr>
        <w:t>i</w:t>
      </w:r>
      <w:r w:rsidRPr="005317C2">
        <w:rPr>
          <w:color w:val="000000"/>
          <w:lang w:val="az-Latn-AZ"/>
        </w:rPr>
        <w:t xml:space="preserve"> baxışlarını dəyişmək, “qabında olanı” </w:t>
      </w:r>
      <w:r w:rsidR="000A4FDC" w:rsidRPr="005317C2">
        <w:rPr>
          <w:color w:val="000000"/>
          <w:lang w:val="az-Latn-AZ"/>
        </w:rPr>
        <w:t>boşaltmaq mü</w:t>
      </w:r>
      <w:r w:rsidR="004302A9">
        <w:rPr>
          <w:color w:val="000000"/>
          <w:lang w:val="az-Latn-AZ"/>
        </w:rPr>
        <w:t>y</w:t>
      </w:r>
      <w:r w:rsidRPr="005317C2">
        <w:rPr>
          <w:color w:val="000000"/>
          <w:lang w:val="az-Latn-AZ"/>
        </w:rPr>
        <w:t>əssər olmurs</w:t>
      </w:r>
      <w:r w:rsidR="00E71C12">
        <w:rPr>
          <w:color w:val="000000"/>
          <w:lang w:val="az-Latn-AZ"/>
        </w:rPr>
        <w:t>.</w:t>
      </w:r>
      <w:r w:rsidRPr="005317C2">
        <w:rPr>
          <w:color w:val="000000"/>
          <w:lang w:val="az-Latn-AZ"/>
        </w:rPr>
        <w:t xml:space="preserve">a, yeni adı </w:t>
      </w:r>
      <w:r w:rsidR="00584DB2" w:rsidRPr="005317C2">
        <w:rPr>
          <w:color w:val="000000"/>
          <w:lang w:val="az-Latn-AZ"/>
        </w:rPr>
        <w:t>və yeni günü tanımaq ona qismət olmayacaq.</w:t>
      </w:r>
      <w:r w:rsidR="00E71C12">
        <w:rPr>
          <w:color w:val="000000"/>
          <w:lang w:val="az-Latn-AZ"/>
        </w:rPr>
        <w:t xml:space="preserve"> </w:t>
      </w:r>
      <w:r w:rsidR="00584DB2" w:rsidRPr="005317C2">
        <w:rPr>
          <w:color w:val="000000"/>
          <w:lang w:val="az-Latn-AZ"/>
        </w:rPr>
        <w:t>Əgər o malik olduğu və inandığı</w:t>
      </w:r>
      <w:r w:rsidR="00AD5223" w:rsidRPr="005317C2">
        <w:rPr>
          <w:color w:val="000000"/>
          <w:lang w:val="az-Latn-AZ"/>
        </w:rPr>
        <w:t xml:space="preserve"> </w:t>
      </w:r>
      <w:r w:rsidR="00584DB2" w:rsidRPr="005317C2">
        <w:rPr>
          <w:color w:val="000000"/>
          <w:lang w:val="az-Latn-AZ"/>
        </w:rPr>
        <w:t>hər şey</w:t>
      </w:r>
      <w:r w:rsidR="000A4FDC" w:rsidRPr="005317C2">
        <w:rPr>
          <w:color w:val="000000"/>
          <w:lang w:val="az-Latn-AZ"/>
        </w:rPr>
        <w:t>i</w:t>
      </w:r>
      <w:r w:rsidR="00584DB2" w:rsidRPr="005317C2">
        <w:rPr>
          <w:color w:val="000000"/>
          <w:lang w:val="az-Latn-AZ"/>
        </w:rPr>
        <w:t xml:space="preserve"> rədd etmə</w:t>
      </w:r>
      <w:r w:rsidR="000A4FDC" w:rsidRPr="005317C2">
        <w:rPr>
          <w:color w:val="000000"/>
          <w:lang w:val="az-Latn-AZ"/>
        </w:rPr>
        <w:t>yi bacara</w:t>
      </w:r>
      <w:r w:rsidR="00584DB2" w:rsidRPr="005317C2">
        <w:rPr>
          <w:color w:val="000000"/>
          <w:lang w:val="az-Latn-AZ"/>
        </w:rPr>
        <w:t>rsa, Məsih ona bu cür xey</w:t>
      </w:r>
      <w:r w:rsidR="006F3539">
        <w:rPr>
          <w:color w:val="000000"/>
          <w:lang w:val="az-Latn-AZ"/>
        </w:rPr>
        <w:t>i</w:t>
      </w:r>
      <w:r w:rsidR="00584DB2" w:rsidRPr="005317C2">
        <w:rPr>
          <w:color w:val="000000"/>
          <w:lang w:val="az-Latn-AZ"/>
        </w:rPr>
        <w:t>r-dua vəd edir:</w:t>
      </w:r>
    </w:p>
    <w:p w14:paraId="7DD7FD82" w14:textId="77777777" w:rsidR="00584DB2" w:rsidRPr="005317C2" w:rsidRDefault="00584DB2" w:rsidP="00655D7A">
      <w:pPr>
        <w:spacing w:line="276" w:lineRule="auto"/>
        <w:ind w:firstLine="705"/>
        <w:jc w:val="both"/>
        <w:rPr>
          <w:color w:val="000000"/>
          <w:lang w:val="az-Latn-AZ"/>
        </w:rPr>
      </w:pPr>
    </w:p>
    <w:p w14:paraId="62256194" w14:textId="5BBACDCB" w:rsidR="00584DB2" w:rsidRPr="00E71C12" w:rsidRDefault="00584DB2" w:rsidP="00E71C12">
      <w:pPr>
        <w:spacing w:line="276" w:lineRule="auto"/>
        <w:ind w:left="720"/>
        <w:jc w:val="both"/>
        <w:rPr>
          <w:i/>
          <w:color w:val="000000"/>
          <w:lang w:val="az-Latn-AZ"/>
        </w:rPr>
      </w:pPr>
      <w:r w:rsidRPr="005317C2">
        <w:rPr>
          <w:color w:val="000000"/>
          <w:lang w:val="az-Latn-AZ"/>
        </w:rPr>
        <w:t>“</w:t>
      </w:r>
      <w:r w:rsidRPr="005317C2">
        <w:rPr>
          <w:i/>
          <w:color w:val="000000"/>
          <w:lang w:val="az-Latn-AZ"/>
        </w:rPr>
        <w:t>Qalib gələni Allahımın məbədində dirək edəcəyəm və o, artıq oradan çölə çıxmayacaqdır. Və onun üzərində Allahımın adını, Allahımın şəhərinin, Allahımın yanından, göydən enən yeni Yerusəlimin adını və Mənim yeni ismimi yazacağam”</w:t>
      </w:r>
      <w:r w:rsidR="00E71C12">
        <w:rPr>
          <w:i/>
          <w:color w:val="000000"/>
          <w:lang w:val="az-Latn-AZ"/>
        </w:rPr>
        <w:t>.</w:t>
      </w:r>
      <w:r w:rsidR="00426740">
        <w:rPr>
          <w:rStyle w:val="a9"/>
          <w:i/>
          <w:color w:val="000000"/>
          <w:lang w:val="az-Latn-AZ"/>
        </w:rPr>
        <w:footnoteReference w:id="54"/>
      </w:r>
    </w:p>
    <w:p w14:paraId="4F1D669F" w14:textId="77777777" w:rsidR="00DE5ED9" w:rsidRPr="005317C2" w:rsidRDefault="00DE5ED9" w:rsidP="00655D7A">
      <w:pPr>
        <w:spacing w:line="276" w:lineRule="auto"/>
        <w:ind w:firstLine="705"/>
        <w:jc w:val="both"/>
        <w:rPr>
          <w:color w:val="000000"/>
          <w:lang w:val="az-Latn-AZ"/>
        </w:rPr>
      </w:pPr>
    </w:p>
    <w:p w14:paraId="35F6C544" w14:textId="33D53F31" w:rsidR="00584DB2" w:rsidRPr="005317C2" w:rsidRDefault="00584DB2" w:rsidP="00655D7A">
      <w:pPr>
        <w:spacing w:line="276" w:lineRule="auto"/>
        <w:ind w:firstLine="705"/>
        <w:jc w:val="both"/>
        <w:rPr>
          <w:color w:val="000000"/>
          <w:lang w:val="az-Latn-AZ"/>
        </w:rPr>
      </w:pPr>
      <w:r w:rsidRPr="005317C2">
        <w:rPr>
          <w:color w:val="000000"/>
          <w:lang w:val="az-Latn-AZ"/>
        </w:rPr>
        <w:t>Öz axtarışımda mən nə qədər uzağa gedirdimsə, bir o qədər də əmin olurdum ki, pələngi</w:t>
      </w:r>
      <w:r w:rsidR="000A4FDC" w:rsidRPr="005317C2">
        <w:rPr>
          <w:color w:val="000000"/>
          <w:lang w:val="az-Latn-AZ"/>
        </w:rPr>
        <w:t>n</w:t>
      </w:r>
      <w:r w:rsidRPr="005317C2">
        <w:rPr>
          <w:color w:val="000000"/>
          <w:lang w:val="az-Latn-AZ"/>
        </w:rPr>
        <w:t xml:space="preserve"> quyruğundan tutmuşam və onu buraxa bilmərəm.</w:t>
      </w:r>
      <w:r w:rsidR="00DE5ED9" w:rsidRPr="005317C2">
        <w:rPr>
          <w:color w:val="000000"/>
          <w:lang w:val="az-Latn-AZ"/>
        </w:rPr>
        <w:t xml:space="preserve"> Mənim </w:t>
      </w:r>
      <w:r w:rsidR="00DE5ED9" w:rsidRPr="005317C2">
        <w:rPr>
          <w:i/>
          <w:color w:val="000000"/>
          <w:lang w:val="az-Latn-AZ"/>
        </w:rPr>
        <w:t xml:space="preserve">baş </w:t>
      </w:r>
      <w:r w:rsidR="00802B04">
        <w:rPr>
          <w:i/>
          <w:color w:val="000000"/>
          <w:lang w:val="az-Latn-AZ"/>
        </w:rPr>
        <w:t>verməmiş</w:t>
      </w:r>
      <w:r w:rsidR="00DE5ED9" w:rsidRPr="005317C2">
        <w:rPr>
          <w:i/>
          <w:color w:val="000000"/>
          <w:lang w:val="az-Latn-AZ"/>
        </w:rPr>
        <w:t xml:space="preserve"> zühur haqqında işə </w:t>
      </w:r>
      <w:r w:rsidR="00DE5ED9" w:rsidRPr="005317C2">
        <w:rPr>
          <w:color w:val="000000"/>
          <w:lang w:val="az-Latn-AZ"/>
        </w:rPr>
        <w:t>marağım nəinki</w:t>
      </w:r>
      <w:r w:rsidR="00AD5223" w:rsidRPr="005317C2">
        <w:rPr>
          <w:color w:val="000000"/>
          <w:lang w:val="az-Latn-AZ"/>
        </w:rPr>
        <w:t xml:space="preserve"> </w:t>
      </w:r>
      <w:r w:rsidR="00DE5ED9" w:rsidRPr="005317C2">
        <w:rPr>
          <w:color w:val="000000"/>
          <w:lang w:val="az-Latn-AZ"/>
        </w:rPr>
        <w:t>azalmırdı</w:t>
      </w:r>
      <w:r w:rsidR="001671CC" w:rsidRPr="005317C2">
        <w:rPr>
          <w:color w:val="000000"/>
          <w:lang w:val="az-Latn-AZ"/>
        </w:rPr>
        <w:t xml:space="preserve">, </w:t>
      </w:r>
      <w:r w:rsidR="00DE5ED9" w:rsidRPr="005317C2">
        <w:rPr>
          <w:color w:val="000000"/>
          <w:lang w:val="az-Latn-AZ"/>
        </w:rPr>
        <w:t>əksinə daim artırdı.</w:t>
      </w:r>
    </w:p>
    <w:p w14:paraId="56FAA3EF" w14:textId="77777777" w:rsidR="005C3AD5" w:rsidRPr="005317C2" w:rsidRDefault="00DE5ED9" w:rsidP="00655D7A">
      <w:pPr>
        <w:spacing w:line="276" w:lineRule="auto"/>
        <w:ind w:firstLine="705"/>
        <w:jc w:val="both"/>
        <w:rPr>
          <w:color w:val="000000"/>
          <w:lang w:val="az-Latn-AZ"/>
        </w:rPr>
      </w:pPr>
      <w:r w:rsidRPr="005317C2">
        <w:rPr>
          <w:color w:val="000000"/>
          <w:lang w:val="az-Latn-AZ"/>
        </w:rPr>
        <w:lastRenderedPageBreak/>
        <w:t>İndi mənim problemlərimdən ən kəskini mənim özüm idi. Çoxlu sayda psixoloji baryerləri aşmaq lazım gəlirdi. Daxilimdə</w:t>
      </w:r>
      <w:r w:rsidR="000A4FDC" w:rsidRPr="005317C2">
        <w:rPr>
          <w:color w:val="000000"/>
          <w:lang w:val="az-Latn-AZ"/>
        </w:rPr>
        <w:t xml:space="preserve"> elə</w:t>
      </w:r>
      <w:r w:rsidRPr="005317C2">
        <w:rPr>
          <w:color w:val="000000"/>
          <w:lang w:val="az-Latn-AZ"/>
        </w:rPr>
        <w:t xml:space="preserve"> bir </w:t>
      </w:r>
      <w:r w:rsidR="00DB1123" w:rsidRPr="005317C2">
        <w:rPr>
          <w:color w:val="000000"/>
          <w:lang w:val="az-Latn-AZ"/>
        </w:rPr>
        <w:t xml:space="preserve">iş </w:t>
      </w:r>
      <w:r w:rsidR="000A4FDC" w:rsidRPr="005317C2">
        <w:rPr>
          <w:color w:val="000000"/>
          <w:lang w:val="az-Latn-AZ"/>
        </w:rPr>
        <w:t>gör</w:t>
      </w:r>
      <w:r w:rsidRPr="005317C2">
        <w:rPr>
          <w:color w:val="000000"/>
          <w:lang w:val="az-Latn-AZ"/>
        </w:rPr>
        <w:t>məliydi</w:t>
      </w:r>
      <w:r w:rsidR="005C3AD5" w:rsidRPr="005317C2">
        <w:rPr>
          <w:color w:val="000000"/>
          <w:lang w:val="az-Latn-AZ"/>
        </w:rPr>
        <w:t>m</w:t>
      </w:r>
      <w:r w:rsidRPr="005317C2">
        <w:rPr>
          <w:color w:val="000000"/>
          <w:lang w:val="az-Latn-AZ"/>
        </w:rPr>
        <w:t xml:space="preserve"> ki, Məsihin sözləri ilə desək, “</w:t>
      </w:r>
      <w:r w:rsidRPr="005317C2">
        <w:rPr>
          <w:i/>
          <w:color w:val="000000"/>
          <w:lang w:val="az-Latn-AZ"/>
        </w:rPr>
        <w:t>q</w:t>
      </w:r>
      <w:r w:rsidR="00DB1123" w:rsidRPr="005317C2">
        <w:rPr>
          <w:i/>
          <w:color w:val="000000"/>
          <w:lang w:val="az-Latn-AZ"/>
        </w:rPr>
        <w:t>alib gələn</w:t>
      </w:r>
      <w:r w:rsidRPr="005317C2">
        <w:rPr>
          <w:color w:val="000000"/>
          <w:lang w:val="az-Latn-AZ"/>
        </w:rPr>
        <w:t>” kəsə çevrilim</w:t>
      </w:r>
      <w:r w:rsidR="00DB1123" w:rsidRPr="005317C2">
        <w:rPr>
          <w:color w:val="000000"/>
          <w:lang w:val="az-Latn-AZ"/>
        </w:rPr>
        <w:t>, bu isə mə</w:t>
      </w:r>
      <w:r w:rsidR="00944188" w:rsidRPr="005317C2">
        <w:rPr>
          <w:color w:val="000000"/>
          <w:lang w:val="az-Latn-AZ"/>
        </w:rPr>
        <w:t>nim tamam</w:t>
      </w:r>
      <w:r w:rsidR="00DB1123" w:rsidRPr="005317C2">
        <w:rPr>
          <w:color w:val="000000"/>
          <w:lang w:val="az-Latn-AZ"/>
        </w:rPr>
        <w:t xml:space="preserve"> arzulamadığım </w:t>
      </w:r>
      <w:r w:rsidR="000A4FDC" w:rsidRPr="005317C2">
        <w:rPr>
          <w:color w:val="000000"/>
          <w:lang w:val="az-Latn-AZ"/>
        </w:rPr>
        <w:t xml:space="preserve">iş </w:t>
      </w:r>
      <w:r w:rsidR="00DB1123" w:rsidRPr="005317C2">
        <w:rPr>
          <w:color w:val="000000"/>
          <w:lang w:val="az-Latn-AZ"/>
        </w:rPr>
        <w:t>idi.</w:t>
      </w:r>
      <w:r w:rsidR="005C3AD5" w:rsidRPr="005317C2">
        <w:rPr>
          <w:color w:val="000000"/>
          <w:lang w:val="az-Latn-AZ"/>
        </w:rPr>
        <w:t xml:space="preserve"> Bütün bu hadisə val</w:t>
      </w:r>
      <w:r w:rsidR="000A4FDC" w:rsidRPr="005317C2">
        <w:rPr>
          <w:color w:val="000000"/>
          <w:lang w:val="az-Latn-AZ"/>
        </w:rPr>
        <w:t>ehedici görünürdü, lakin daxilim</w:t>
      </w:r>
      <w:r w:rsidR="005C3AD5" w:rsidRPr="005317C2">
        <w:rPr>
          <w:color w:val="000000"/>
          <w:lang w:val="az-Latn-AZ"/>
        </w:rPr>
        <w:t>də nəsə ona qarşı üsyan edirdi. Müqavimət göstərən uzun illər gecə məktəblərində mənə öyrədilənlər və ailə tərbiyəsi idi. Bir müddət mən ümid edirdim ki, bütün bu axtarışlar təsəvvürü heyrətləndirən hadisə kimi qal</w:t>
      </w:r>
      <w:r w:rsidR="00ED611D">
        <w:rPr>
          <w:color w:val="000000"/>
          <w:lang w:val="az-Latn-AZ"/>
        </w:rPr>
        <w:t>a</w:t>
      </w:r>
      <w:r w:rsidR="005C3AD5" w:rsidRPr="005317C2">
        <w:rPr>
          <w:color w:val="000000"/>
          <w:lang w:val="az-Latn-AZ"/>
        </w:rPr>
        <w:t>caqdır, lakin bununla belə ürəyimə dammışdı ki, hər şey təzə başlayır. Ovsun kimi mən özlüyümdə təkrar edirdim:</w:t>
      </w:r>
    </w:p>
    <w:p w14:paraId="686FE6AE" w14:textId="77777777" w:rsidR="005C3AD5" w:rsidRPr="005317C2" w:rsidRDefault="005C3AD5" w:rsidP="00655D7A">
      <w:pPr>
        <w:spacing w:line="276" w:lineRule="auto"/>
        <w:ind w:firstLine="705"/>
        <w:jc w:val="both"/>
        <w:rPr>
          <w:color w:val="000000"/>
          <w:lang w:val="az-Latn-AZ"/>
        </w:rPr>
      </w:pPr>
    </w:p>
    <w:p w14:paraId="27F19FC4" w14:textId="77777777" w:rsidR="005C3AD5" w:rsidRPr="005317C2" w:rsidRDefault="005C3AD5" w:rsidP="00426740">
      <w:pPr>
        <w:spacing w:line="276" w:lineRule="auto"/>
        <w:ind w:firstLine="705"/>
        <w:rPr>
          <w:color w:val="000000"/>
          <w:lang w:val="az-Latn-AZ"/>
        </w:rPr>
      </w:pPr>
      <w:r w:rsidRPr="005317C2">
        <w:rPr>
          <w:color w:val="000000"/>
          <w:lang w:val="az-Latn-AZ"/>
        </w:rPr>
        <w:t>“</w:t>
      </w:r>
      <w:r w:rsidR="00517042" w:rsidRPr="005317C2">
        <w:rPr>
          <w:color w:val="000000"/>
          <w:lang w:val="az-Latn-AZ"/>
        </w:rPr>
        <w:t>Qulağı olan eşidəcək”</w:t>
      </w:r>
    </w:p>
    <w:p w14:paraId="7B8AF406" w14:textId="77777777" w:rsidR="00517042" w:rsidRPr="005317C2" w:rsidRDefault="00517042" w:rsidP="00426740">
      <w:pPr>
        <w:spacing w:line="276" w:lineRule="auto"/>
        <w:ind w:firstLine="705"/>
        <w:rPr>
          <w:color w:val="000000"/>
          <w:lang w:val="az-Latn-AZ"/>
        </w:rPr>
      </w:pPr>
      <w:r w:rsidRPr="005317C2">
        <w:rPr>
          <w:color w:val="000000"/>
          <w:lang w:val="az-Latn-AZ"/>
        </w:rPr>
        <w:t>“Gözü olan görəcək”</w:t>
      </w:r>
    </w:p>
    <w:p w14:paraId="1CC07182" w14:textId="77777777" w:rsidR="00517042" w:rsidRPr="005317C2" w:rsidRDefault="00517042" w:rsidP="00655D7A">
      <w:pPr>
        <w:spacing w:line="276" w:lineRule="auto"/>
        <w:ind w:firstLine="705"/>
        <w:jc w:val="center"/>
        <w:rPr>
          <w:color w:val="000000"/>
          <w:lang w:val="az-Latn-AZ"/>
        </w:rPr>
      </w:pPr>
    </w:p>
    <w:p w14:paraId="1DCF4E49" w14:textId="67AF7112" w:rsidR="00517042" w:rsidRPr="005317C2" w:rsidRDefault="00517042" w:rsidP="00655D7A">
      <w:pPr>
        <w:spacing w:line="276" w:lineRule="auto"/>
        <w:ind w:firstLine="705"/>
        <w:jc w:val="both"/>
        <w:rPr>
          <w:color w:val="000000"/>
          <w:lang w:val="az-Latn-AZ"/>
        </w:rPr>
      </w:pPr>
      <w:r w:rsidRPr="005317C2">
        <w:rPr>
          <w:color w:val="000000"/>
          <w:lang w:val="az-Latn-AZ"/>
        </w:rPr>
        <w:t>Doğrusu bu mənə bir o qədər də kömək etmədi. Onda mən öz “çətin vəziyyətim</w:t>
      </w:r>
      <w:r w:rsidR="00426740">
        <w:rPr>
          <w:color w:val="000000"/>
          <w:lang w:val="az-Latn-AZ"/>
        </w:rPr>
        <w:t>ə</w:t>
      </w:r>
      <w:r w:rsidRPr="005317C2">
        <w:rPr>
          <w:color w:val="000000"/>
          <w:lang w:val="az-Latn-AZ"/>
        </w:rPr>
        <w:t xml:space="preserve">” </w:t>
      </w:r>
      <w:r w:rsidR="00426740">
        <w:rPr>
          <w:color w:val="000000"/>
          <w:lang w:val="az-Latn-AZ"/>
        </w:rPr>
        <w:t>gülməyə</w:t>
      </w:r>
      <w:r w:rsidRPr="005317C2">
        <w:rPr>
          <w:color w:val="000000"/>
          <w:lang w:val="az-Latn-AZ"/>
        </w:rPr>
        <w:t xml:space="preserve"> başladım, özümə xatırladırdım ki, mən öz Dinini müdafiə etməyə calışan xristian deyil, tarixi yüz il olan sirri açmağa çalışan </w:t>
      </w:r>
      <w:r w:rsidR="00031387">
        <w:rPr>
          <w:color w:val="000000"/>
          <w:lang w:val="az-Latn-AZ"/>
        </w:rPr>
        <w:t>detektivəm</w:t>
      </w:r>
      <w:r w:rsidRPr="005317C2">
        <w:rPr>
          <w:color w:val="000000"/>
          <w:lang w:val="az-Latn-AZ"/>
        </w:rPr>
        <w:t>.</w:t>
      </w:r>
    </w:p>
    <w:p w14:paraId="2020E617" w14:textId="77777777" w:rsidR="00BE353F" w:rsidRPr="005317C2" w:rsidRDefault="00BE353F" w:rsidP="00CD2523">
      <w:pPr>
        <w:spacing w:line="276" w:lineRule="auto"/>
        <w:jc w:val="both"/>
        <w:rPr>
          <w:color w:val="000000"/>
          <w:lang w:val="az-Latn-AZ"/>
        </w:rPr>
      </w:pPr>
    </w:p>
    <w:p w14:paraId="2927B867" w14:textId="3FD285C2" w:rsidR="00517042" w:rsidRPr="00AD6091" w:rsidRDefault="00517042" w:rsidP="00AD6091">
      <w:pPr>
        <w:pStyle w:val="1"/>
        <w:numPr>
          <w:ilvl w:val="0"/>
          <w:numId w:val="4"/>
        </w:numPr>
        <w:tabs>
          <w:tab w:val="clear" w:pos="1065"/>
          <w:tab w:val="num" w:pos="1350"/>
        </w:tabs>
        <w:spacing w:before="0"/>
        <w:ind w:left="36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Gözləri qamaşdıran işıq</w:t>
      </w:r>
    </w:p>
    <w:p w14:paraId="73DA1C29" w14:textId="77777777" w:rsidR="00517042" w:rsidRPr="005317C2" w:rsidRDefault="00517042" w:rsidP="00655D7A">
      <w:pPr>
        <w:spacing w:line="276" w:lineRule="auto"/>
        <w:jc w:val="center"/>
        <w:rPr>
          <w:b/>
          <w:color w:val="000000"/>
          <w:lang w:val="az-Latn-AZ"/>
        </w:rPr>
      </w:pPr>
    </w:p>
    <w:p w14:paraId="29E4A6C6" w14:textId="7E56BD28" w:rsidR="00426740" w:rsidRDefault="00071EB5" w:rsidP="00655D7A">
      <w:pPr>
        <w:spacing w:line="276" w:lineRule="auto"/>
        <w:ind w:firstLine="705"/>
        <w:jc w:val="both"/>
        <w:rPr>
          <w:color w:val="000000"/>
          <w:lang w:val="az-Latn-AZ"/>
        </w:rPr>
      </w:pPr>
      <w:r w:rsidRPr="005317C2">
        <w:rPr>
          <w:color w:val="000000"/>
          <w:lang w:val="az-Latn-AZ"/>
        </w:rPr>
        <w:t xml:space="preserve"> Müqəddəs Kitaba uyğun olaraq, ikinci qayıdış zamanı Zühurun yeni ad daşıyacağına əmin olsam da, bu məni tam təmin etmirdi.</w:t>
      </w:r>
      <w:r w:rsidR="00944188" w:rsidRPr="005317C2">
        <w:rPr>
          <w:color w:val="000000"/>
          <w:lang w:val="az-Latn-AZ"/>
        </w:rPr>
        <w:t xml:space="preserve"> Faktları</w:t>
      </w:r>
      <w:r w:rsidR="001424EC" w:rsidRPr="005317C2">
        <w:rPr>
          <w:color w:val="000000"/>
          <w:lang w:val="az-Latn-AZ"/>
        </w:rPr>
        <w:t xml:space="preserve"> öyrənməyə çalışan </w:t>
      </w:r>
      <w:r w:rsidR="00031387">
        <w:rPr>
          <w:color w:val="000000"/>
          <w:lang w:val="az-Latn-AZ"/>
        </w:rPr>
        <w:t>detektiv</w:t>
      </w:r>
      <w:r w:rsidR="00031387" w:rsidRPr="005317C2">
        <w:rPr>
          <w:color w:val="000000"/>
          <w:lang w:val="az-Latn-AZ"/>
        </w:rPr>
        <w:t xml:space="preserve"> </w:t>
      </w:r>
      <w:r w:rsidR="001424EC" w:rsidRPr="005317C2">
        <w:rPr>
          <w:color w:val="000000"/>
          <w:lang w:val="az-Latn-AZ"/>
        </w:rPr>
        <w:t>üçün</w:t>
      </w:r>
      <w:r w:rsidR="005D204A" w:rsidRPr="005317C2">
        <w:rPr>
          <w:color w:val="000000"/>
          <w:lang w:val="az-Latn-AZ"/>
        </w:rPr>
        <w:t xml:space="preserve">, Onun yeni adla adlanacağını bilmək, kifayət deyildi. Mən bunun nə ad olacağını bilmək istəyirdim. </w:t>
      </w:r>
    </w:p>
    <w:p w14:paraId="11773B72" w14:textId="1FC028A9" w:rsidR="00517042" w:rsidRPr="005317C2" w:rsidRDefault="005D204A" w:rsidP="00655D7A">
      <w:pPr>
        <w:spacing w:line="276" w:lineRule="auto"/>
        <w:ind w:firstLine="705"/>
        <w:jc w:val="both"/>
        <w:rPr>
          <w:color w:val="000000"/>
          <w:lang w:val="az-Latn-AZ"/>
        </w:rPr>
      </w:pPr>
      <w:r w:rsidRPr="005317C2">
        <w:rPr>
          <w:color w:val="000000"/>
          <w:lang w:val="az-Latn-AZ"/>
        </w:rPr>
        <w:t>Bu səbəbdən də, onu tapmaq həvəsi ilə Yazıları diqqətlə öyrənməyə başladım və istədiyimi kəşf etdim</w:t>
      </w:r>
      <w:r w:rsidR="00327713" w:rsidRPr="005317C2">
        <w:rPr>
          <w:color w:val="000000"/>
          <w:lang w:val="az-Latn-AZ"/>
        </w:rPr>
        <w:t xml:space="preserve">: həqiqətən, yeni ad tapdım və həmin adla çox güman ki, Vəd olunmuş Kəs tanınacaqdır. Öz kəşfimi nə qədər çox yoxlayırdımsa, onun düzgünlüyünə bir o qədər çox əmin olurdum. Çünki bu ad həmişə zamanın sonu ilə bağlı </w:t>
      </w:r>
      <w:r w:rsidR="00172DB4">
        <w:rPr>
          <w:color w:val="000000"/>
          <w:lang w:val="az-Latn-AZ"/>
        </w:rPr>
        <w:t>kəhanət</w:t>
      </w:r>
      <w:r w:rsidR="00327713" w:rsidRPr="005317C2">
        <w:rPr>
          <w:color w:val="000000"/>
          <w:lang w:val="az-Latn-AZ"/>
        </w:rPr>
        <w:t>lərdə təkrarlanırdı.</w:t>
      </w:r>
    </w:p>
    <w:p w14:paraId="26304348" w14:textId="55911CF8" w:rsidR="006D3DAD" w:rsidRPr="005317C2" w:rsidRDefault="006D3DAD" w:rsidP="00655D7A">
      <w:pPr>
        <w:spacing w:line="276" w:lineRule="auto"/>
        <w:ind w:firstLine="705"/>
        <w:jc w:val="both"/>
        <w:rPr>
          <w:color w:val="000000"/>
          <w:lang w:val="az-Latn-AZ"/>
        </w:rPr>
      </w:pPr>
      <w:r w:rsidRPr="005317C2">
        <w:rPr>
          <w:color w:val="000000"/>
          <w:lang w:val="az-Latn-AZ"/>
        </w:rPr>
        <w:t xml:space="preserve">Bu ad o qədər çox çəkilirdi ki, </w:t>
      </w:r>
      <w:r w:rsidR="00D50CDB" w:rsidRPr="005317C2">
        <w:rPr>
          <w:color w:val="000000"/>
          <w:lang w:val="az-Latn-AZ"/>
        </w:rPr>
        <w:t>Onun,</w:t>
      </w:r>
      <w:r w:rsidR="004A2FF7" w:rsidRPr="005317C2">
        <w:rPr>
          <w:color w:val="000000"/>
          <w:lang w:val="az-Latn-AZ"/>
        </w:rPr>
        <w:t xml:space="preserve"> yəni Zühur edəcək Kəsin</w:t>
      </w:r>
      <w:r w:rsidR="00D50CDB" w:rsidRPr="005317C2">
        <w:rPr>
          <w:color w:val="000000"/>
          <w:lang w:val="az-Latn-AZ"/>
        </w:rPr>
        <w:t xml:space="preserve"> adları içərisində</w:t>
      </w:r>
      <w:r w:rsidR="004A2FF7" w:rsidRPr="005317C2">
        <w:rPr>
          <w:color w:val="000000"/>
          <w:lang w:val="az-Latn-AZ"/>
        </w:rPr>
        <w:t xml:space="preserve"> bu adın</w:t>
      </w:r>
      <w:r w:rsidR="00D50CDB" w:rsidRPr="005317C2">
        <w:rPr>
          <w:color w:val="000000"/>
          <w:lang w:val="az-Latn-AZ"/>
        </w:rPr>
        <w:t xml:space="preserve"> da ol</w:t>
      </w:r>
      <w:r w:rsidR="004765D8">
        <w:rPr>
          <w:color w:val="000000"/>
          <w:lang w:val="az-Latn-AZ"/>
        </w:rPr>
        <w:t>a</w:t>
      </w:r>
      <w:r w:rsidR="00D50CDB" w:rsidRPr="005317C2">
        <w:rPr>
          <w:color w:val="000000"/>
          <w:lang w:val="az-Latn-AZ"/>
        </w:rPr>
        <w:t xml:space="preserve">cağına </w:t>
      </w:r>
      <w:r w:rsidRPr="005317C2">
        <w:rPr>
          <w:color w:val="000000"/>
          <w:lang w:val="az-Latn-AZ"/>
        </w:rPr>
        <w:t>artıq şübhə</w:t>
      </w:r>
      <w:r w:rsidR="00D50CDB" w:rsidRPr="005317C2">
        <w:rPr>
          <w:color w:val="000000"/>
          <w:lang w:val="az-Latn-AZ"/>
        </w:rPr>
        <w:t xml:space="preserve"> qalmırdı. Onu “</w:t>
      </w:r>
      <w:r w:rsidR="00D50CDB" w:rsidRPr="005317C2">
        <w:rPr>
          <w:i/>
          <w:color w:val="000000"/>
          <w:lang w:val="az-Latn-AZ"/>
        </w:rPr>
        <w:t xml:space="preserve">Allahın </w:t>
      </w:r>
      <w:r w:rsidR="004765D8">
        <w:rPr>
          <w:i/>
          <w:color w:val="000000"/>
          <w:lang w:val="az-Latn-AZ"/>
        </w:rPr>
        <w:t>İzzəti</w:t>
      </w:r>
      <w:r w:rsidR="00D50CDB" w:rsidRPr="005317C2">
        <w:rPr>
          <w:color w:val="000000"/>
          <w:lang w:val="az-Latn-AZ"/>
        </w:rPr>
        <w:t>” və ya “</w:t>
      </w:r>
      <w:r w:rsidR="00D50CDB" w:rsidRPr="005317C2">
        <w:rPr>
          <w:i/>
          <w:color w:val="000000"/>
          <w:lang w:val="az-Latn-AZ"/>
        </w:rPr>
        <w:t>Rə</w:t>
      </w:r>
      <w:r w:rsidR="00E5694A" w:rsidRPr="005317C2">
        <w:rPr>
          <w:i/>
          <w:color w:val="000000"/>
          <w:lang w:val="az-Latn-AZ"/>
        </w:rPr>
        <w:t xml:space="preserve">bbin </w:t>
      </w:r>
      <w:r w:rsidR="004765D8">
        <w:rPr>
          <w:i/>
          <w:color w:val="000000"/>
          <w:lang w:val="az-Latn-AZ"/>
        </w:rPr>
        <w:t>İzzəti</w:t>
      </w:r>
      <w:r w:rsidR="00D50CDB" w:rsidRPr="005317C2">
        <w:rPr>
          <w:color w:val="000000"/>
          <w:lang w:val="az-Latn-AZ"/>
        </w:rPr>
        <w:t>” adı altında tanıyac</w:t>
      </w:r>
      <w:r w:rsidR="005B093F">
        <w:rPr>
          <w:color w:val="000000"/>
          <w:lang w:val="az-Latn-AZ"/>
        </w:rPr>
        <w:t>a</w:t>
      </w:r>
      <w:r w:rsidR="00D50CDB" w:rsidRPr="005317C2">
        <w:rPr>
          <w:color w:val="000000"/>
          <w:lang w:val="az-Latn-AZ"/>
        </w:rPr>
        <w:t>qlar.</w:t>
      </w:r>
    </w:p>
    <w:p w14:paraId="2491E3D8" w14:textId="64856A5B" w:rsidR="00D50CDB" w:rsidRPr="005317C2" w:rsidRDefault="00D50CDB" w:rsidP="00655D7A">
      <w:pPr>
        <w:spacing w:line="276" w:lineRule="auto"/>
        <w:ind w:firstLine="705"/>
        <w:jc w:val="both"/>
        <w:rPr>
          <w:color w:val="000000"/>
          <w:lang w:val="az-Latn-AZ"/>
        </w:rPr>
      </w:pPr>
      <w:r w:rsidRPr="005317C2">
        <w:rPr>
          <w:color w:val="000000"/>
          <w:lang w:val="az-Latn-AZ"/>
        </w:rPr>
        <w:t xml:space="preserve">Yeşaya </w:t>
      </w:r>
      <w:r w:rsidR="00071EB6">
        <w:rPr>
          <w:color w:val="000000"/>
          <w:lang w:val="az-Latn-AZ"/>
        </w:rPr>
        <w:t>Ş</w:t>
      </w:r>
      <w:r w:rsidRPr="005317C2">
        <w:rPr>
          <w:color w:val="000000"/>
          <w:lang w:val="az-Latn-AZ"/>
        </w:rPr>
        <w:t xml:space="preserve">aron </w:t>
      </w:r>
      <w:r w:rsidR="00C52D76">
        <w:rPr>
          <w:color w:val="000000"/>
          <w:lang w:val="az-Latn-AZ"/>
        </w:rPr>
        <w:t>düzlüyü</w:t>
      </w:r>
      <w:r w:rsidRPr="005317C2">
        <w:rPr>
          <w:color w:val="000000"/>
          <w:lang w:val="az-Latn-AZ"/>
        </w:rPr>
        <w:t xml:space="preserve"> və müqəddəs Kərmil dağının </w:t>
      </w:r>
      <w:r w:rsidRPr="005317C2">
        <w:rPr>
          <w:i/>
          <w:color w:val="000000"/>
          <w:lang w:val="az-Latn-AZ"/>
        </w:rPr>
        <w:t>son günlərdə</w:t>
      </w:r>
      <w:r w:rsidRPr="005317C2">
        <w:rPr>
          <w:color w:val="000000"/>
          <w:lang w:val="az-Latn-AZ"/>
        </w:rPr>
        <w:t xml:space="preserve"> dünyanın mərkəzi və “</w:t>
      </w:r>
      <w:r w:rsidRPr="005317C2">
        <w:rPr>
          <w:i/>
          <w:color w:val="000000"/>
          <w:lang w:val="az-Latn-AZ"/>
        </w:rPr>
        <w:t xml:space="preserve">Allahın </w:t>
      </w:r>
      <w:r w:rsidR="004765D8">
        <w:rPr>
          <w:i/>
          <w:color w:val="000000"/>
          <w:lang w:val="az-Latn-AZ"/>
        </w:rPr>
        <w:t>İzzətinin</w:t>
      </w:r>
      <w:r w:rsidRPr="005317C2">
        <w:rPr>
          <w:color w:val="000000"/>
          <w:lang w:val="az-Latn-AZ"/>
        </w:rPr>
        <w:t xml:space="preserve">” hüzuru </w:t>
      </w:r>
      <w:r w:rsidR="00A92E3A" w:rsidRPr="005317C2">
        <w:rPr>
          <w:color w:val="000000"/>
          <w:lang w:val="az-Latn-AZ"/>
        </w:rPr>
        <w:t>olacağını</w:t>
      </w:r>
      <w:r w:rsidRPr="005317C2">
        <w:rPr>
          <w:color w:val="000000"/>
          <w:lang w:val="az-Latn-AZ"/>
        </w:rPr>
        <w:t xml:space="preserve"> öncədən xəbər vermişdi. O demişdir:</w:t>
      </w:r>
    </w:p>
    <w:p w14:paraId="0BDEA246" w14:textId="77777777" w:rsidR="00E5694A" w:rsidRPr="005317C2" w:rsidRDefault="00E5694A" w:rsidP="00655D7A">
      <w:pPr>
        <w:spacing w:line="276" w:lineRule="auto"/>
        <w:ind w:firstLine="705"/>
        <w:jc w:val="both"/>
        <w:rPr>
          <w:color w:val="000000"/>
          <w:lang w:val="az-Latn-AZ"/>
        </w:rPr>
      </w:pPr>
    </w:p>
    <w:p w14:paraId="770411DF" w14:textId="5D1F7DA1" w:rsidR="00E5694A" w:rsidRPr="00426740" w:rsidRDefault="00E5694A" w:rsidP="00426740">
      <w:pPr>
        <w:spacing w:line="276" w:lineRule="auto"/>
        <w:ind w:left="720"/>
        <w:jc w:val="both"/>
        <w:rPr>
          <w:i/>
          <w:color w:val="000000"/>
          <w:lang w:val="az-Latn-AZ"/>
        </w:rPr>
      </w:pPr>
      <w:r w:rsidRPr="005317C2">
        <w:rPr>
          <w:i/>
          <w:color w:val="000000"/>
          <w:lang w:val="az-Latn-AZ"/>
        </w:rPr>
        <w:t xml:space="preserve">“...Kərmilin və </w:t>
      </w:r>
      <w:r w:rsidR="00071EB6">
        <w:rPr>
          <w:i/>
          <w:color w:val="000000"/>
          <w:lang w:val="az-Latn-AZ"/>
        </w:rPr>
        <w:t>Ş</w:t>
      </w:r>
      <w:r w:rsidRPr="005317C2">
        <w:rPr>
          <w:i/>
          <w:color w:val="000000"/>
          <w:lang w:val="az-Latn-AZ"/>
        </w:rPr>
        <w:t>aronun c</w:t>
      </w:r>
      <w:r w:rsidR="00AD5223" w:rsidRPr="005317C2">
        <w:rPr>
          <w:i/>
          <w:color w:val="000000"/>
          <w:lang w:val="az-Latn-AZ"/>
        </w:rPr>
        <w:t>a</w:t>
      </w:r>
      <w:r w:rsidRPr="005317C2">
        <w:rPr>
          <w:i/>
          <w:color w:val="000000"/>
          <w:lang w:val="az-Latn-AZ"/>
        </w:rPr>
        <w:t>h-</w:t>
      </w:r>
      <w:r w:rsidR="00AD5223" w:rsidRPr="005317C2">
        <w:rPr>
          <w:i/>
          <w:color w:val="000000"/>
          <w:lang w:val="az-Latn-AZ"/>
        </w:rPr>
        <w:t>calal</w:t>
      </w:r>
      <w:r w:rsidRPr="005317C2">
        <w:rPr>
          <w:i/>
          <w:color w:val="000000"/>
          <w:lang w:val="az-Latn-AZ"/>
        </w:rPr>
        <w:t>ı...; Hamı Rəbbin izzətini, Allahımızın əzəmətini görəcək”</w:t>
      </w:r>
      <w:r w:rsidR="00426740">
        <w:rPr>
          <w:i/>
          <w:color w:val="000000"/>
          <w:lang w:val="az-Latn-AZ"/>
        </w:rPr>
        <w:t>.</w:t>
      </w:r>
      <w:r w:rsidR="00426740">
        <w:rPr>
          <w:rStyle w:val="a9"/>
          <w:i/>
          <w:color w:val="000000"/>
          <w:lang w:val="az-Latn-AZ"/>
        </w:rPr>
        <w:footnoteReference w:id="55"/>
      </w:r>
    </w:p>
    <w:p w14:paraId="722E8BEC" w14:textId="77777777" w:rsidR="00E5694A" w:rsidRPr="005317C2" w:rsidRDefault="00E5694A" w:rsidP="00655D7A">
      <w:pPr>
        <w:spacing w:line="276" w:lineRule="auto"/>
        <w:ind w:firstLine="705"/>
        <w:jc w:val="both"/>
        <w:rPr>
          <w:color w:val="000000"/>
          <w:lang w:val="az-Latn-AZ"/>
        </w:rPr>
      </w:pPr>
    </w:p>
    <w:p w14:paraId="7EBADCEF" w14:textId="77777777" w:rsidR="00E5694A" w:rsidRPr="005317C2" w:rsidRDefault="004A2FF7" w:rsidP="00655D7A">
      <w:pPr>
        <w:spacing w:line="276" w:lineRule="auto"/>
        <w:ind w:firstLine="705"/>
        <w:jc w:val="both"/>
        <w:rPr>
          <w:color w:val="000000"/>
          <w:lang w:val="az-Latn-AZ"/>
        </w:rPr>
      </w:pPr>
      <w:r w:rsidRPr="005317C2">
        <w:rPr>
          <w:color w:val="000000"/>
          <w:lang w:val="az-Latn-AZ"/>
        </w:rPr>
        <w:t xml:space="preserve">Yenə Yeşayanın </w:t>
      </w:r>
      <w:r w:rsidR="00071EB6">
        <w:rPr>
          <w:color w:val="000000"/>
          <w:lang w:val="az-Latn-AZ" w:eastAsia="ja-JP"/>
        </w:rPr>
        <w:t>kəhanət</w:t>
      </w:r>
      <w:r w:rsidRPr="005317C2">
        <w:rPr>
          <w:color w:val="000000"/>
          <w:lang w:val="az-Latn-AZ"/>
        </w:rPr>
        <w:t>in</w:t>
      </w:r>
      <w:r w:rsidR="00A92E3A" w:rsidRPr="005317C2">
        <w:rPr>
          <w:color w:val="000000"/>
          <w:lang w:val="az-Latn-AZ"/>
        </w:rPr>
        <w:t>də</w:t>
      </w:r>
      <w:r w:rsidRPr="005317C2">
        <w:rPr>
          <w:color w:val="000000"/>
          <w:lang w:val="az-Latn-AZ"/>
        </w:rPr>
        <w:t xml:space="preserve"> deyilir:</w:t>
      </w:r>
    </w:p>
    <w:p w14:paraId="61BAB4EF" w14:textId="77777777" w:rsidR="004A2FF7" w:rsidRPr="005317C2" w:rsidRDefault="004A2FF7" w:rsidP="00655D7A">
      <w:pPr>
        <w:spacing w:line="276" w:lineRule="auto"/>
        <w:ind w:firstLine="705"/>
        <w:jc w:val="both"/>
        <w:rPr>
          <w:color w:val="000000"/>
          <w:lang w:val="az-Latn-AZ"/>
        </w:rPr>
      </w:pPr>
    </w:p>
    <w:p w14:paraId="52BC1542" w14:textId="1B557520" w:rsidR="004A2FF7" w:rsidRPr="00426740" w:rsidRDefault="004A2FF7" w:rsidP="00426740">
      <w:pPr>
        <w:spacing w:line="276" w:lineRule="auto"/>
        <w:ind w:left="720"/>
        <w:jc w:val="both"/>
        <w:rPr>
          <w:i/>
          <w:color w:val="000000"/>
          <w:lang w:val="az-Latn-AZ"/>
        </w:rPr>
      </w:pPr>
      <w:r w:rsidRPr="005317C2">
        <w:rPr>
          <w:i/>
          <w:color w:val="000000"/>
          <w:lang w:val="az-Latn-AZ"/>
        </w:rPr>
        <w:t>“Rəbbin əzəməti aşkar olunacaq, Bütün bəşər bunu birlikdə görəcək; bu sözlər Rəbbin ağzından çıxıb”</w:t>
      </w:r>
      <w:r w:rsidR="00426740">
        <w:rPr>
          <w:i/>
          <w:color w:val="000000"/>
          <w:lang w:val="az-Latn-AZ"/>
        </w:rPr>
        <w:t>.</w:t>
      </w:r>
      <w:r w:rsidR="00426740">
        <w:rPr>
          <w:rStyle w:val="a9"/>
          <w:i/>
          <w:color w:val="000000"/>
          <w:lang w:val="az-Latn-AZ"/>
        </w:rPr>
        <w:footnoteReference w:id="56"/>
      </w:r>
    </w:p>
    <w:p w14:paraId="1488560D" w14:textId="77777777" w:rsidR="004A2FF7" w:rsidRPr="005317C2" w:rsidRDefault="004A2FF7" w:rsidP="00655D7A">
      <w:pPr>
        <w:spacing w:line="276" w:lineRule="auto"/>
        <w:ind w:firstLine="705"/>
        <w:jc w:val="both"/>
        <w:rPr>
          <w:color w:val="000000"/>
          <w:lang w:val="az-Latn-AZ"/>
        </w:rPr>
      </w:pPr>
    </w:p>
    <w:p w14:paraId="4D59F8BA" w14:textId="77777777" w:rsidR="004A2FF7" w:rsidRPr="005317C2" w:rsidRDefault="004A2FF7" w:rsidP="00655D7A">
      <w:pPr>
        <w:spacing w:line="276" w:lineRule="auto"/>
        <w:ind w:firstLine="705"/>
        <w:jc w:val="both"/>
        <w:rPr>
          <w:color w:val="000000"/>
          <w:lang w:val="az-Latn-AZ"/>
        </w:rPr>
      </w:pPr>
      <w:r w:rsidRPr="005317C2">
        <w:rPr>
          <w:color w:val="000000"/>
          <w:lang w:val="az-Latn-AZ"/>
        </w:rPr>
        <w:t>Sonra Yeşaya xəbərdarlıq edir:</w:t>
      </w:r>
    </w:p>
    <w:p w14:paraId="0FA7E6C4" w14:textId="77777777" w:rsidR="004A2FF7" w:rsidRPr="005317C2" w:rsidRDefault="004A2FF7" w:rsidP="00655D7A">
      <w:pPr>
        <w:spacing w:line="276" w:lineRule="auto"/>
        <w:ind w:firstLine="705"/>
        <w:jc w:val="both"/>
        <w:rPr>
          <w:color w:val="000000"/>
          <w:lang w:val="az-Latn-AZ"/>
        </w:rPr>
      </w:pPr>
    </w:p>
    <w:p w14:paraId="374CB5F6" w14:textId="7A721704" w:rsidR="004A2FF7" w:rsidRPr="005317C2" w:rsidRDefault="004A2FF7" w:rsidP="00426740">
      <w:pPr>
        <w:spacing w:line="276" w:lineRule="auto"/>
        <w:ind w:left="720"/>
        <w:jc w:val="both"/>
        <w:rPr>
          <w:i/>
          <w:color w:val="000000"/>
          <w:lang w:val="az-Latn-AZ"/>
        </w:rPr>
      </w:pPr>
      <w:r w:rsidRPr="005317C2">
        <w:rPr>
          <w:i/>
          <w:color w:val="000000"/>
          <w:lang w:val="az-Latn-AZ"/>
        </w:rPr>
        <w:t>“Ey karlar, eşidin! Ey korlar, baxın, görün!”</w:t>
      </w:r>
      <w:r w:rsidR="00426740">
        <w:rPr>
          <w:rStyle w:val="a9"/>
          <w:i/>
          <w:color w:val="000000"/>
          <w:lang w:val="az-Latn-AZ"/>
        </w:rPr>
        <w:footnoteReference w:id="57"/>
      </w:r>
    </w:p>
    <w:p w14:paraId="14ED6028" w14:textId="77777777" w:rsidR="004A2FF7" w:rsidRPr="005317C2" w:rsidRDefault="004A2FF7" w:rsidP="00655D7A">
      <w:pPr>
        <w:spacing w:line="276" w:lineRule="auto"/>
        <w:ind w:firstLine="705"/>
        <w:jc w:val="both"/>
        <w:rPr>
          <w:color w:val="000000"/>
          <w:lang w:val="az-Latn-AZ"/>
        </w:rPr>
      </w:pPr>
    </w:p>
    <w:p w14:paraId="718EA470" w14:textId="1F4E8134" w:rsidR="000863B7" w:rsidRPr="005317C2" w:rsidRDefault="000863B7" w:rsidP="00655D7A">
      <w:pPr>
        <w:spacing w:line="276" w:lineRule="auto"/>
        <w:ind w:firstLine="705"/>
        <w:jc w:val="both"/>
        <w:rPr>
          <w:color w:val="000000"/>
          <w:lang w:val="az-Latn-AZ"/>
        </w:rPr>
      </w:pPr>
      <w:r w:rsidRPr="005317C2">
        <w:rPr>
          <w:color w:val="000000"/>
          <w:lang w:val="az-Latn-AZ"/>
        </w:rPr>
        <w:lastRenderedPageBreak/>
        <w:t xml:space="preserve">Zühurun 1844-cü ildə baş verəcəyini gözləyənlərin müasiri olan xristian alimlərindən ibarət qrup Yeşayanın </w:t>
      </w:r>
      <w:r w:rsidR="00071EB6">
        <w:rPr>
          <w:color w:val="000000"/>
          <w:lang w:val="az-Latn-AZ" w:eastAsia="ja-JP"/>
        </w:rPr>
        <w:t>kəhanət</w:t>
      </w:r>
      <w:r w:rsidRPr="005317C2">
        <w:rPr>
          <w:color w:val="000000"/>
          <w:lang w:val="az-Latn-AZ"/>
        </w:rPr>
        <w:t xml:space="preserve">inə uyğun olaraq “Allahın </w:t>
      </w:r>
      <w:r w:rsidR="004765D8">
        <w:rPr>
          <w:color w:val="000000"/>
          <w:lang w:val="az-Latn-AZ"/>
        </w:rPr>
        <w:t>İzzətinin</w:t>
      </w:r>
      <w:r w:rsidRPr="005317C2">
        <w:rPr>
          <w:color w:val="000000"/>
          <w:lang w:val="az-Latn-AZ"/>
        </w:rPr>
        <w:t>” Kərmil dağına gələcəyinə o qədər əmin idilər ki, onlar öz əmlaklarını satıb Müqəddəs Torpağa köçürlər.</w:t>
      </w:r>
    </w:p>
    <w:p w14:paraId="2E980317" w14:textId="77777777" w:rsidR="002569A8" w:rsidRDefault="000863B7" w:rsidP="00655D7A">
      <w:pPr>
        <w:spacing w:line="276" w:lineRule="auto"/>
        <w:ind w:firstLine="705"/>
        <w:jc w:val="both"/>
        <w:rPr>
          <w:color w:val="000000"/>
          <w:lang w:val="az-Latn-AZ"/>
        </w:rPr>
      </w:pPr>
      <w:r w:rsidRPr="005317C2">
        <w:rPr>
          <w:color w:val="000000"/>
          <w:lang w:val="az-Latn-AZ"/>
        </w:rPr>
        <w:t>Əv</w:t>
      </w:r>
      <w:r w:rsidR="005E3C69" w:rsidRPr="005317C2">
        <w:rPr>
          <w:color w:val="000000"/>
          <w:lang w:val="az-Latn-AZ"/>
        </w:rPr>
        <w:t>v</w:t>
      </w:r>
      <w:r w:rsidRPr="005317C2">
        <w:rPr>
          <w:color w:val="000000"/>
          <w:lang w:val="az-Latn-AZ"/>
        </w:rPr>
        <w:t xml:space="preserve">əlcə bu qrupun başında Leonard </w:t>
      </w:r>
      <w:r w:rsidR="00426740">
        <w:rPr>
          <w:color w:val="000000"/>
          <w:lang w:val="az-Latn-AZ"/>
        </w:rPr>
        <w:t>H</w:t>
      </w:r>
      <w:r w:rsidRPr="005317C2">
        <w:rPr>
          <w:color w:val="000000"/>
          <w:lang w:val="az-Latn-AZ"/>
        </w:rPr>
        <w:t>.</w:t>
      </w:r>
      <w:r w:rsidR="00426740">
        <w:rPr>
          <w:color w:val="000000"/>
          <w:lang w:val="az-Latn-AZ"/>
        </w:rPr>
        <w:t xml:space="preserve"> </w:t>
      </w:r>
      <w:r w:rsidRPr="005317C2">
        <w:rPr>
          <w:color w:val="000000"/>
          <w:lang w:val="az-Latn-AZ"/>
        </w:rPr>
        <w:t xml:space="preserve">Kelber dururdu. Bu insanların vətəni Almaniya idi və öz vətənlərində onları </w:t>
      </w:r>
      <w:r w:rsidR="002569A8" w:rsidRPr="002569A8">
        <w:rPr>
          <w:color w:val="000000"/>
          <w:lang w:val="az-Latn-AZ"/>
        </w:rPr>
        <w:t>T</w:t>
      </w:r>
      <w:r w:rsidRPr="002569A8">
        <w:rPr>
          <w:color w:val="000000"/>
          <w:lang w:val="az-Latn-AZ"/>
        </w:rPr>
        <w:t>ampl</w:t>
      </w:r>
      <w:r w:rsidR="002569A8" w:rsidRPr="002569A8">
        <w:rPr>
          <w:color w:val="000000"/>
          <w:lang w:val="az-Latn-AZ"/>
        </w:rPr>
        <w:t>i</w:t>
      </w:r>
      <w:r w:rsidRPr="002569A8">
        <w:rPr>
          <w:color w:val="000000"/>
          <w:lang w:val="az-Latn-AZ"/>
        </w:rPr>
        <w:t>yerlər</w:t>
      </w:r>
      <w:r w:rsidRPr="005317C2">
        <w:rPr>
          <w:color w:val="000000"/>
          <w:lang w:val="az-Latn-AZ"/>
        </w:rPr>
        <w:t xml:space="preserve"> kimi tanıyırdılar. Burada onları məyusluq gözləyirdi, çünki nə 1843, nə 1844, nə də 1845-ci ildə Məsih görünmədi. Onlar əvvəlki həyatlarına qayıtmaq istəmədilər və Kərmil dağının ətəklərində mə</w:t>
      </w:r>
      <w:r w:rsidR="005E3C69" w:rsidRPr="005317C2">
        <w:rPr>
          <w:color w:val="000000"/>
          <w:lang w:val="az-Latn-AZ"/>
        </w:rPr>
        <w:t>skunlaşaraq, orada z</w:t>
      </w:r>
      <w:r w:rsidRPr="005317C2">
        <w:rPr>
          <w:color w:val="000000"/>
          <w:lang w:val="az-Latn-AZ"/>
        </w:rPr>
        <w:t xml:space="preserve">ühurun baş verəcəyi böyük günü gözləmək qərarına gəldilər. </w:t>
      </w:r>
    </w:p>
    <w:p w14:paraId="08474897" w14:textId="02AA4EDE" w:rsidR="000863B7" w:rsidRPr="005317C2" w:rsidRDefault="000863B7" w:rsidP="00655D7A">
      <w:pPr>
        <w:spacing w:line="276" w:lineRule="auto"/>
        <w:ind w:firstLine="705"/>
        <w:jc w:val="both"/>
        <w:rPr>
          <w:color w:val="000000"/>
          <w:lang w:val="az-Latn-AZ"/>
        </w:rPr>
      </w:pPr>
      <w:r w:rsidRPr="005317C2">
        <w:rPr>
          <w:color w:val="000000"/>
          <w:lang w:val="az-Latn-AZ"/>
        </w:rPr>
        <w:t xml:space="preserve">Onlar əmin idilər ki, “Allahın </w:t>
      </w:r>
      <w:r w:rsidR="004765D8">
        <w:rPr>
          <w:color w:val="000000"/>
          <w:lang w:val="az-Latn-AZ"/>
        </w:rPr>
        <w:t>İzzəti</w:t>
      </w:r>
      <w:r w:rsidRPr="005317C2">
        <w:rPr>
          <w:color w:val="000000"/>
          <w:lang w:val="az-Latn-AZ"/>
        </w:rPr>
        <w:t>” Kərmil dağının ətəklərində nə vaxtsa görünəcəkdir. Müqəddəs Yazıların öyrənilməsi onlarda Vədin icra olunacağına inam yaradırdı. Öz evlərinin</w:t>
      </w:r>
      <w:r w:rsidR="007E5299" w:rsidRPr="005317C2">
        <w:rPr>
          <w:color w:val="000000"/>
          <w:lang w:val="az-Latn-AZ"/>
        </w:rPr>
        <w:t xml:space="preserve"> girişində daş arkanın altında onlar arzularını əks etdirən bu sözləri həkk etmişlər:</w:t>
      </w:r>
    </w:p>
    <w:p w14:paraId="651626A6" w14:textId="77777777" w:rsidR="002569A8" w:rsidRDefault="002569A8" w:rsidP="002569A8">
      <w:pPr>
        <w:spacing w:line="276" w:lineRule="auto"/>
        <w:ind w:firstLine="705"/>
        <w:rPr>
          <w:color w:val="000000"/>
          <w:lang w:val="az-Latn-AZ"/>
        </w:rPr>
      </w:pPr>
    </w:p>
    <w:p w14:paraId="0B02B786" w14:textId="18BB50C4" w:rsidR="00C97F20" w:rsidRPr="005317C2" w:rsidRDefault="00C97F20" w:rsidP="002569A8">
      <w:pPr>
        <w:spacing w:line="276" w:lineRule="auto"/>
        <w:ind w:firstLine="705"/>
        <w:rPr>
          <w:color w:val="000000"/>
          <w:lang w:val="az-Latn-AZ"/>
        </w:rPr>
      </w:pPr>
      <w:r w:rsidRPr="002569A8">
        <w:rPr>
          <w:iCs/>
          <w:color w:val="000000"/>
          <w:lang w:val="az-Latn-AZ"/>
        </w:rPr>
        <w:t>DER HERR IST NAHE</w:t>
      </w:r>
      <w:r w:rsidR="00AD5223" w:rsidRPr="005317C2">
        <w:rPr>
          <w:color w:val="000000"/>
          <w:lang w:val="az-Latn-AZ"/>
        </w:rPr>
        <w:t xml:space="preserve"> </w:t>
      </w:r>
      <w:r w:rsidRPr="005317C2">
        <w:rPr>
          <w:color w:val="000000"/>
          <w:lang w:val="az-Latn-AZ"/>
        </w:rPr>
        <w:t>(Rəbb gəlməkdədir)</w:t>
      </w:r>
    </w:p>
    <w:p w14:paraId="0247451C" w14:textId="77777777" w:rsidR="004A2FF7" w:rsidRPr="005317C2" w:rsidRDefault="004A2FF7" w:rsidP="00655D7A">
      <w:pPr>
        <w:spacing w:line="276" w:lineRule="auto"/>
        <w:ind w:firstLine="705"/>
        <w:jc w:val="center"/>
        <w:rPr>
          <w:color w:val="000000"/>
          <w:lang w:val="az-Latn-AZ"/>
        </w:rPr>
      </w:pPr>
    </w:p>
    <w:p w14:paraId="0332E3D8" w14:textId="00838E3D" w:rsidR="005D204A" w:rsidRPr="005317C2" w:rsidRDefault="00230ED6" w:rsidP="00655D7A">
      <w:pPr>
        <w:spacing w:line="276" w:lineRule="auto"/>
        <w:ind w:firstLine="705"/>
        <w:jc w:val="both"/>
        <w:rPr>
          <w:color w:val="000000"/>
          <w:lang w:val="az-Latn-AZ"/>
        </w:rPr>
      </w:pPr>
      <w:r w:rsidRPr="005317C2">
        <w:rPr>
          <w:color w:val="000000"/>
          <w:lang w:val="az-Latn-AZ"/>
        </w:rPr>
        <w:t xml:space="preserve">Sonrakı araşdırmalar “Allahın </w:t>
      </w:r>
      <w:r w:rsidR="004765D8">
        <w:rPr>
          <w:color w:val="000000"/>
          <w:lang w:val="az-Latn-AZ"/>
        </w:rPr>
        <w:t>İzzəti</w:t>
      </w:r>
      <w:r w:rsidRPr="005317C2">
        <w:rPr>
          <w:color w:val="000000"/>
          <w:lang w:val="az-Latn-AZ"/>
        </w:rPr>
        <w:t xml:space="preserve">” və ya “Rəbbin </w:t>
      </w:r>
      <w:r w:rsidR="002569A8">
        <w:rPr>
          <w:color w:val="000000"/>
          <w:lang w:val="az-Latn-AZ"/>
        </w:rPr>
        <w:t>İzzəti</w:t>
      </w:r>
      <w:r w:rsidR="005E3C69" w:rsidRPr="005317C2">
        <w:rPr>
          <w:color w:val="000000"/>
          <w:lang w:val="az-Latn-AZ"/>
        </w:rPr>
        <w:t>”nin doğrudan da Messiyanın</w:t>
      </w:r>
      <w:r w:rsidRPr="005317C2">
        <w:rPr>
          <w:color w:val="000000"/>
          <w:lang w:val="az-Latn-AZ"/>
        </w:rPr>
        <w:t xml:space="preserve"> yeni adı olacağına, Onun bu ad altında tanınacağına dair əlavə sübutlar ortaya çıxar</w:t>
      </w:r>
      <w:r w:rsidR="005E3C69" w:rsidRPr="005317C2">
        <w:rPr>
          <w:color w:val="000000"/>
          <w:lang w:val="az-Latn-AZ"/>
        </w:rPr>
        <w:t>t</w:t>
      </w:r>
      <w:r w:rsidRPr="005317C2">
        <w:rPr>
          <w:color w:val="000000"/>
          <w:lang w:val="az-Latn-AZ"/>
        </w:rPr>
        <w:t>dı.</w:t>
      </w:r>
    </w:p>
    <w:p w14:paraId="525B9070" w14:textId="3BF2F760" w:rsidR="00230ED6" w:rsidRPr="005317C2" w:rsidRDefault="00230ED6" w:rsidP="00655D7A">
      <w:pPr>
        <w:spacing w:line="276" w:lineRule="auto"/>
        <w:ind w:firstLine="705"/>
        <w:jc w:val="both"/>
        <w:rPr>
          <w:color w:val="000000"/>
          <w:lang w:val="az-Latn-AZ"/>
        </w:rPr>
      </w:pPr>
      <w:r w:rsidRPr="005317C2">
        <w:rPr>
          <w:color w:val="000000"/>
          <w:lang w:val="az-Latn-AZ"/>
        </w:rPr>
        <w:t>“</w:t>
      </w:r>
      <w:r w:rsidR="00732745">
        <w:rPr>
          <w:color w:val="000000"/>
          <w:lang w:val="az-Latn-AZ"/>
        </w:rPr>
        <w:t>D</w:t>
      </w:r>
      <w:r w:rsidR="00732745" w:rsidRPr="00732745">
        <w:rPr>
          <w:color w:val="000000"/>
          <w:lang w:val="az-Latn-AZ"/>
        </w:rPr>
        <w:t>igər xalqların</w:t>
      </w:r>
      <w:r w:rsidR="00732745" w:rsidRPr="005317C2">
        <w:rPr>
          <w:color w:val="000000"/>
          <w:lang w:val="az-Latn-AZ"/>
        </w:rPr>
        <w:t xml:space="preserve"> </w:t>
      </w:r>
      <w:r w:rsidRPr="005317C2">
        <w:rPr>
          <w:color w:val="000000"/>
          <w:lang w:val="az-Latn-AZ"/>
        </w:rPr>
        <w:t>zamanının” bitməsi ilinin (1260 və ya 1844)</w:t>
      </w:r>
      <w:r w:rsidR="00BB666D" w:rsidRPr="005317C2">
        <w:rPr>
          <w:color w:val="000000"/>
          <w:lang w:val="az-Latn-AZ"/>
        </w:rPr>
        <w:t xml:space="preserve"> göstə</w:t>
      </w:r>
      <w:r w:rsidR="005E3C69" w:rsidRPr="005317C2">
        <w:rPr>
          <w:color w:val="000000"/>
          <w:lang w:val="az-Latn-AZ"/>
        </w:rPr>
        <w:t>rildiyi,</w:t>
      </w:r>
      <w:r w:rsidR="00BB666D" w:rsidRPr="005317C2">
        <w:rPr>
          <w:color w:val="000000"/>
          <w:lang w:val="az-Latn-AZ"/>
        </w:rPr>
        <w:t xml:space="preserve"> yeni ad və yeni şəhərin vəd edildiyi Vəhy Kitabında Allahın yeni şəhərində Məşəl olacaq Kəsin adı və ya Titulu da təsdiq edilmişdir.</w:t>
      </w:r>
    </w:p>
    <w:p w14:paraId="1DC107A7" w14:textId="77777777" w:rsidR="00BB666D" w:rsidRPr="005317C2" w:rsidRDefault="00BB666D" w:rsidP="00655D7A">
      <w:pPr>
        <w:spacing w:line="276" w:lineRule="auto"/>
        <w:ind w:firstLine="705"/>
        <w:jc w:val="both"/>
        <w:rPr>
          <w:color w:val="000000"/>
          <w:lang w:val="az-Latn-AZ"/>
        </w:rPr>
      </w:pPr>
      <w:r w:rsidRPr="005317C2">
        <w:rPr>
          <w:color w:val="000000"/>
          <w:lang w:val="az-Latn-AZ"/>
        </w:rPr>
        <w:t>Müqəddəs Yəhya bəyan edir:</w:t>
      </w:r>
    </w:p>
    <w:p w14:paraId="114F643E" w14:textId="77777777" w:rsidR="00BB666D" w:rsidRPr="005317C2" w:rsidRDefault="00BB666D" w:rsidP="00655D7A">
      <w:pPr>
        <w:spacing w:line="276" w:lineRule="auto"/>
        <w:ind w:firstLine="705"/>
        <w:jc w:val="both"/>
        <w:rPr>
          <w:color w:val="000000"/>
          <w:lang w:val="az-Latn-AZ"/>
        </w:rPr>
      </w:pPr>
    </w:p>
    <w:p w14:paraId="2DC55872" w14:textId="24358DC5" w:rsidR="00BB666D" w:rsidRPr="005317C2" w:rsidRDefault="00BB666D" w:rsidP="002569A8">
      <w:pPr>
        <w:spacing w:line="276" w:lineRule="auto"/>
        <w:ind w:left="720"/>
        <w:jc w:val="both"/>
        <w:rPr>
          <w:i/>
          <w:color w:val="000000"/>
          <w:lang w:val="az-Latn-AZ"/>
        </w:rPr>
      </w:pPr>
      <w:r w:rsidRPr="005317C2">
        <w:rPr>
          <w:i/>
          <w:color w:val="000000"/>
          <w:lang w:val="az-Latn-AZ"/>
        </w:rPr>
        <w:t>“...Və mən, müqəddəs şəhəri, yeni Yerusəlimi gördüm..</w:t>
      </w:r>
      <w:r w:rsidR="00540ABF" w:rsidRPr="005317C2">
        <w:rPr>
          <w:i/>
          <w:color w:val="000000"/>
          <w:lang w:val="az-Latn-AZ"/>
        </w:rPr>
        <w:t xml:space="preserve">. </w:t>
      </w:r>
      <w:r w:rsidRPr="005317C2">
        <w:rPr>
          <w:i/>
          <w:color w:val="000000"/>
          <w:lang w:val="az-Latn-AZ"/>
        </w:rPr>
        <w:t>göydən, Allahın yanından enirdi. Şəhərin nə günəşə...ehtiyacı vardı; zira Allahın izzəti onu işıqlandırırdı...”</w:t>
      </w:r>
      <w:r w:rsidR="002569A8">
        <w:rPr>
          <w:rStyle w:val="a9"/>
          <w:i/>
          <w:color w:val="000000"/>
          <w:lang w:val="az-Latn-AZ"/>
        </w:rPr>
        <w:footnoteReference w:id="58"/>
      </w:r>
    </w:p>
    <w:p w14:paraId="06DED08E" w14:textId="77777777" w:rsidR="00BB666D" w:rsidRPr="005317C2" w:rsidRDefault="00BB666D" w:rsidP="00655D7A">
      <w:pPr>
        <w:spacing w:line="276" w:lineRule="auto"/>
        <w:ind w:firstLine="705"/>
        <w:jc w:val="both"/>
        <w:rPr>
          <w:i/>
          <w:color w:val="000000"/>
          <w:lang w:val="az-Latn-AZ"/>
        </w:rPr>
      </w:pPr>
    </w:p>
    <w:p w14:paraId="2CF38179" w14:textId="24203CC1" w:rsidR="00BB666D" w:rsidRPr="005317C2" w:rsidRDefault="00BB666D" w:rsidP="00655D7A">
      <w:pPr>
        <w:spacing w:line="276" w:lineRule="auto"/>
        <w:ind w:firstLine="705"/>
        <w:jc w:val="both"/>
        <w:rPr>
          <w:color w:val="000000"/>
          <w:lang w:val="az-Latn-AZ"/>
        </w:rPr>
      </w:pPr>
      <w:r w:rsidRPr="005317C2">
        <w:rPr>
          <w:color w:val="000000"/>
          <w:lang w:val="az-Latn-AZ"/>
        </w:rPr>
        <w:t xml:space="preserve">Məsihin Özü qayıtma saatını </w:t>
      </w:r>
      <w:r w:rsidR="00CF37E7" w:rsidRPr="005317C2">
        <w:rPr>
          <w:color w:val="000000"/>
          <w:lang w:val="az-Latn-AZ"/>
        </w:rPr>
        <w:t xml:space="preserve">“Allahın </w:t>
      </w:r>
      <w:r w:rsidR="004765D8">
        <w:rPr>
          <w:color w:val="000000"/>
          <w:lang w:val="az-Latn-AZ"/>
        </w:rPr>
        <w:t>İzzəti</w:t>
      </w:r>
      <w:r w:rsidR="00CF37E7" w:rsidRPr="005317C2">
        <w:rPr>
          <w:color w:val="000000"/>
          <w:lang w:val="az-Latn-AZ"/>
        </w:rPr>
        <w:t>” və “</w:t>
      </w:r>
      <w:r w:rsidR="004765D8">
        <w:rPr>
          <w:color w:val="000000"/>
          <w:lang w:val="az-Latn-AZ"/>
        </w:rPr>
        <w:t>Rəbbin</w:t>
      </w:r>
      <w:r w:rsidR="00CF37E7" w:rsidRPr="005317C2">
        <w:rPr>
          <w:color w:val="000000"/>
          <w:lang w:val="az-Latn-AZ"/>
        </w:rPr>
        <w:t xml:space="preserve"> </w:t>
      </w:r>
      <w:r w:rsidR="002569A8">
        <w:rPr>
          <w:color w:val="000000"/>
          <w:lang w:val="az-Latn-AZ"/>
        </w:rPr>
        <w:t>İzzəti</w:t>
      </w:r>
      <w:r w:rsidR="005E3C69" w:rsidRPr="005317C2">
        <w:rPr>
          <w:color w:val="000000"/>
          <w:lang w:val="az-Latn-AZ"/>
        </w:rPr>
        <w:t>” adlandırı</w:t>
      </w:r>
      <w:r w:rsidR="00CF37E7" w:rsidRPr="005317C2">
        <w:rPr>
          <w:color w:val="000000"/>
          <w:lang w:val="az-Latn-AZ"/>
        </w:rPr>
        <w:t xml:space="preserve">lan </w:t>
      </w:r>
      <w:r w:rsidRPr="005317C2">
        <w:rPr>
          <w:color w:val="000000"/>
          <w:lang w:val="az-Latn-AZ"/>
        </w:rPr>
        <w:t xml:space="preserve">həmin </w:t>
      </w:r>
      <w:r w:rsidR="00CF37E7" w:rsidRPr="005317C2">
        <w:rPr>
          <w:color w:val="000000"/>
          <w:lang w:val="az-Latn-AZ"/>
        </w:rPr>
        <w:t xml:space="preserve">o </w:t>
      </w:r>
      <w:r w:rsidRPr="005317C2">
        <w:rPr>
          <w:color w:val="000000"/>
          <w:lang w:val="az-Latn-AZ"/>
        </w:rPr>
        <w:t>qəribə</w:t>
      </w:r>
      <w:r w:rsidR="00CF37E7" w:rsidRPr="005317C2">
        <w:rPr>
          <w:color w:val="000000"/>
          <w:lang w:val="az-Latn-AZ"/>
        </w:rPr>
        <w:t xml:space="preserve"> Ş</w:t>
      </w:r>
      <w:r w:rsidRPr="005317C2">
        <w:rPr>
          <w:color w:val="000000"/>
          <w:lang w:val="az-Latn-AZ"/>
        </w:rPr>
        <w:t>əxsiyyət</w:t>
      </w:r>
      <w:r w:rsidR="00CF37E7" w:rsidRPr="005317C2">
        <w:rPr>
          <w:color w:val="000000"/>
          <w:lang w:val="az-Latn-AZ"/>
        </w:rPr>
        <w:t>lə</w:t>
      </w:r>
      <w:r w:rsidR="005E3C69" w:rsidRPr="005317C2">
        <w:rPr>
          <w:color w:val="000000"/>
          <w:lang w:val="az-Latn-AZ"/>
        </w:rPr>
        <w:t xml:space="preserve"> bağlayırdı. O</w:t>
      </w:r>
      <w:r w:rsidR="00CF37E7" w:rsidRPr="005317C2">
        <w:rPr>
          <w:color w:val="000000"/>
          <w:lang w:val="az-Latn-AZ"/>
        </w:rPr>
        <w:t xml:space="preserve">, son günlərdə Allahın </w:t>
      </w:r>
      <w:r w:rsidR="003A7A5A">
        <w:rPr>
          <w:color w:val="000000"/>
          <w:lang w:val="az-Latn-AZ"/>
        </w:rPr>
        <w:t>bənzərində</w:t>
      </w:r>
      <w:r w:rsidR="00CF37E7" w:rsidRPr="005317C2">
        <w:rPr>
          <w:color w:val="000000"/>
          <w:lang w:val="az-Latn-AZ"/>
        </w:rPr>
        <w:t xml:space="preserve"> və Onun </w:t>
      </w:r>
      <w:r w:rsidR="004765D8">
        <w:rPr>
          <w:color w:val="000000"/>
          <w:lang w:val="az-Latn-AZ"/>
        </w:rPr>
        <w:t>izzətində</w:t>
      </w:r>
      <w:r w:rsidR="00CF37E7" w:rsidRPr="005317C2">
        <w:rPr>
          <w:color w:val="000000"/>
          <w:lang w:val="az-Latn-AZ"/>
        </w:rPr>
        <w:t xml:space="preserve"> təzahür edəcəyinə söz verir</w:t>
      </w:r>
      <w:r w:rsidR="005E3C69" w:rsidRPr="005317C2">
        <w:rPr>
          <w:color w:val="000000"/>
          <w:lang w:val="az-Latn-AZ"/>
        </w:rPr>
        <w:t>di</w:t>
      </w:r>
      <w:r w:rsidR="00CF37E7" w:rsidRPr="005317C2">
        <w:rPr>
          <w:color w:val="000000"/>
          <w:lang w:val="az-Latn-AZ"/>
        </w:rPr>
        <w:t>:</w:t>
      </w:r>
    </w:p>
    <w:p w14:paraId="14BAC70B" w14:textId="77777777" w:rsidR="00CF37E7" w:rsidRPr="005317C2" w:rsidRDefault="00CF37E7" w:rsidP="00655D7A">
      <w:pPr>
        <w:spacing w:line="276" w:lineRule="auto"/>
        <w:ind w:firstLine="705"/>
        <w:jc w:val="both"/>
        <w:rPr>
          <w:color w:val="000000"/>
          <w:lang w:val="az-Latn-AZ"/>
        </w:rPr>
      </w:pPr>
    </w:p>
    <w:p w14:paraId="5C729A6E" w14:textId="3ACAB748" w:rsidR="00CF37E7" w:rsidRPr="005317C2" w:rsidRDefault="00CF37E7" w:rsidP="002569A8">
      <w:pPr>
        <w:spacing w:line="276" w:lineRule="auto"/>
        <w:ind w:left="720" w:hanging="15"/>
        <w:jc w:val="both"/>
        <w:rPr>
          <w:i/>
          <w:color w:val="000000"/>
          <w:lang w:val="az-Latn-AZ"/>
        </w:rPr>
      </w:pPr>
      <w:r w:rsidRPr="005317C2">
        <w:rPr>
          <w:i/>
          <w:color w:val="000000"/>
          <w:lang w:val="az-Latn-AZ"/>
        </w:rPr>
        <w:t>“Zira İnsan Oğlu, Atasının izzətində gələcək...”</w:t>
      </w:r>
      <w:r w:rsidR="002569A8">
        <w:rPr>
          <w:rStyle w:val="a9"/>
          <w:i/>
          <w:color w:val="000000"/>
          <w:lang w:val="az-Latn-AZ"/>
        </w:rPr>
        <w:footnoteReference w:id="59"/>
      </w:r>
    </w:p>
    <w:p w14:paraId="339B58F6" w14:textId="77777777" w:rsidR="00CF37E7" w:rsidRPr="005317C2" w:rsidRDefault="00CF37E7" w:rsidP="00655D7A">
      <w:pPr>
        <w:spacing w:line="276" w:lineRule="auto"/>
        <w:ind w:firstLine="705"/>
        <w:jc w:val="both"/>
        <w:rPr>
          <w:i/>
          <w:color w:val="000000"/>
          <w:lang w:val="az-Latn-AZ"/>
        </w:rPr>
      </w:pPr>
    </w:p>
    <w:p w14:paraId="69B09787" w14:textId="6D1FF677" w:rsidR="00204D78" w:rsidRPr="005317C2" w:rsidRDefault="00CF37E7" w:rsidP="00655D7A">
      <w:pPr>
        <w:spacing w:line="276" w:lineRule="auto"/>
        <w:ind w:firstLine="705"/>
        <w:jc w:val="both"/>
        <w:rPr>
          <w:color w:val="000000"/>
          <w:lang w:val="az-Latn-AZ"/>
        </w:rPr>
      </w:pPr>
      <w:r w:rsidRPr="005317C2">
        <w:rPr>
          <w:color w:val="000000"/>
          <w:lang w:val="az-Latn-AZ"/>
        </w:rPr>
        <w:t>Məsihin və</w:t>
      </w:r>
      <w:r w:rsidR="00204D78" w:rsidRPr="005317C2">
        <w:rPr>
          <w:color w:val="000000"/>
          <w:lang w:val="az-Latn-AZ"/>
        </w:rPr>
        <w:t>d etdiyi,</w:t>
      </w:r>
      <w:r w:rsidRPr="005317C2">
        <w:rPr>
          <w:color w:val="000000"/>
          <w:lang w:val="az-Latn-AZ"/>
        </w:rPr>
        <w:t xml:space="preserve"> Müqəddəs Yə</w:t>
      </w:r>
      <w:r w:rsidR="00204D78" w:rsidRPr="005317C2">
        <w:rPr>
          <w:color w:val="000000"/>
          <w:lang w:val="az-Latn-AZ"/>
        </w:rPr>
        <w:t>hyaya</w:t>
      </w:r>
      <w:r w:rsidRPr="005317C2">
        <w:rPr>
          <w:color w:val="000000"/>
          <w:lang w:val="az-Latn-AZ"/>
        </w:rPr>
        <w:t xml:space="preserve"> və Yeşaya Peyğəmbə</w:t>
      </w:r>
      <w:r w:rsidR="00204D78" w:rsidRPr="005317C2">
        <w:rPr>
          <w:color w:val="000000"/>
          <w:lang w:val="az-Latn-AZ"/>
        </w:rPr>
        <w:t>rə görünən</w:t>
      </w:r>
      <w:r w:rsidR="006246D9" w:rsidRPr="005317C2">
        <w:rPr>
          <w:color w:val="000000"/>
          <w:lang w:val="az-Latn-AZ"/>
        </w:rPr>
        <w:t xml:space="preserve"> </w:t>
      </w:r>
      <w:r w:rsidR="00204D78" w:rsidRPr="005317C2">
        <w:rPr>
          <w:color w:val="000000"/>
          <w:lang w:val="az-Latn-AZ"/>
        </w:rPr>
        <w:t xml:space="preserve">“Allahın </w:t>
      </w:r>
      <w:r w:rsidR="004765D8">
        <w:rPr>
          <w:color w:val="000000"/>
          <w:lang w:val="az-Latn-AZ"/>
        </w:rPr>
        <w:t>İzzəti</w:t>
      </w:r>
      <w:r w:rsidR="00204D78" w:rsidRPr="005317C2">
        <w:rPr>
          <w:color w:val="000000"/>
          <w:lang w:val="az-Latn-AZ"/>
        </w:rPr>
        <w:t>”, eynilə</w:t>
      </w:r>
      <w:r w:rsidR="005E3C69" w:rsidRPr="005317C2">
        <w:rPr>
          <w:color w:val="000000"/>
          <w:lang w:val="az-Latn-AZ"/>
        </w:rPr>
        <w:t xml:space="preserve"> Yezeke</w:t>
      </w:r>
      <w:r w:rsidR="00204D78" w:rsidRPr="005317C2">
        <w:rPr>
          <w:color w:val="000000"/>
          <w:lang w:val="az-Latn-AZ"/>
        </w:rPr>
        <w:t>l peyğəmbərə də</w:t>
      </w:r>
      <w:r w:rsidR="005E3C69" w:rsidRPr="005317C2">
        <w:rPr>
          <w:color w:val="000000"/>
          <w:lang w:val="az-Latn-AZ"/>
        </w:rPr>
        <w:t xml:space="preserve"> görünmüşdür. O, Yezeke</w:t>
      </w:r>
      <w:r w:rsidR="00204D78" w:rsidRPr="005317C2">
        <w:rPr>
          <w:color w:val="000000"/>
          <w:lang w:val="az-Latn-AZ"/>
        </w:rPr>
        <w:t>l peyğəmbərə dəfələrlə</w:t>
      </w:r>
      <w:r w:rsidR="005E3C69" w:rsidRPr="005317C2">
        <w:rPr>
          <w:color w:val="000000"/>
          <w:lang w:val="az-Latn-AZ"/>
        </w:rPr>
        <w:t xml:space="preserve"> görünmüş</w:t>
      </w:r>
      <w:r w:rsidR="00204D78" w:rsidRPr="005317C2">
        <w:rPr>
          <w:color w:val="000000"/>
          <w:lang w:val="az-Latn-AZ"/>
        </w:rPr>
        <w:t xml:space="preserve"> və</w:t>
      </w:r>
      <w:r w:rsidR="005E3C69" w:rsidRPr="005317C2">
        <w:rPr>
          <w:color w:val="000000"/>
          <w:lang w:val="az-Latn-AZ"/>
        </w:rPr>
        <w:t xml:space="preserve"> Yezekel</w:t>
      </w:r>
      <w:r w:rsidR="00204D78" w:rsidRPr="005317C2">
        <w:rPr>
          <w:color w:val="000000"/>
          <w:lang w:val="az-Latn-AZ"/>
        </w:rPr>
        <w:t xml:space="preserve"> Onu son gündə Öz Evinə daxil olacaq Və</w:t>
      </w:r>
      <w:r w:rsidR="005C271D" w:rsidRPr="005317C2">
        <w:rPr>
          <w:color w:val="000000"/>
          <w:lang w:val="az-Latn-AZ"/>
        </w:rPr>
        <w:t>d olunmuş</w:t>
      </w:r>
      <w:r w:rsidR="00204D78" w:rsidRPr="005317C2">
        <w:rPr>
          <w:color w:val="000000"/>
          <w:lang w:val="az-Latn-AZ"/>
        </w:rPr>
        <w:t xml:space="preserve"> </w:t>
      </w:r>
      <w:r w:rsidR="005C271D" w:rsidRPr="005317C2">
        <w:rPr>
          <w:color w:val="000000"/>
          <w:lang w:val="az-Latn-AZ"/>
        </w:rPr>
        <w:t>hesab etmişdir</w:t>
      </w:r>
      <w:r w:rsidR="00204D78" w:rsidRPr="005317C2">
        <w:rPr>
          <w:color w:val="000000"/>
          <w:lang w:val="az-Latn-AZ"/>
        </w:rPr>
        <w:t xml:space="preserve">: </w:t>
      </w:r>
    </w:p>
    <w:p w14:paraId="36B1FECB" w14:textId="77777777" w:rsidR="006246D9" w:rsidRPr="005317C2" w:rsidRDefault="006246D9" w:rsidP="00655D7A">
      <w:pPr>
        <w:spacing w:line="276" w:lineRule="auto"/>
        <w:ind w:firstLine="705"/>
        <w:jc w:val="both"/>
        <w:rPr>
          <w:color w:val="000000"/>
          <w:lang w:val="az-Latn-AZ"/>
        </w:rPr>
      </w:pPr>
    </w:p>
    <w:p w14:paraId="65888909" w14:textId="3AFC4C55" w:rsidR="006246D9" w:rsidRPr="005317C2" w:rsidRDefault="006246D9" w:rsidP="002569A8">
      <w:pPr>
        <w:tabs>
          <w:tab w:val="left" w:pos="810"/>
        </w:tabs>
        <w:spacing w:line="276" w:lineRule="auto"/>
        <w:ind w:left="720"/>
        <w:jc w:val="both"/>
        <w:rPr>
          <w:i/>
          <w:color w:val="000000"/>
          <w:lang w:val="az-Latn-AZ"/>
        </w:rPr>
      </w:pPr>
      <w:r w:rsidRPr="005317C2">
        <w:rPr>
          <w:i/>
          <w:color w:val="000000"/>
          <w:lang w:val="az-Latn-AZ"/>
        </w:rPr>
        <w:t>“Bu, Rəbbin izzətinə bənzər bir görüntü idi. Bunu görəndə mən üzüstə yerə yıxıldım...”</w:t>
      </w:r>
      <w:r w:rsidR="002569A8">
        <w:rPr>
          <w:rStyle w:val="a9"/>
          <w:i/>
          <w:color w:val="000000"/>
          <w:lang w:val="az-Latn-AZ"/>
        </w:rPr>
        <w:footnoteReference w:id="60"/>
      </w:r>
    </w:p>
    <w:p w14:paraId="41FE0F90" w14:textId="77777777" w:rsidR="006246D9" w:rsidRPr="005317C2" w:rsidRDefault="006246D9" w:rsidP="00655D7A">
      <w:pPr>
        <w:spacing w:line="276" w:lineRule="auto"/>
        <w:ind w:firstLine="705"/>
        <w:jc w:val="both"/>
        <w:rPr>
          <w:color w:val="000000"/>
          <w:lang w:val="az-Latn-AZ"/>
        </w:rPr>
      </w:pPr>
    </w:p>
    <w:p w14:paraId="5C0B19A8" w14:textId="076DE0CA" w:rsidR="002569A8" w:rsidRDefault="006246D9" w:rsidP="00655D7A">
      <w:pPr>
        <w:spacing w:line="276" w:lineRule="auto"/>
        <w:ind w:firstLine="705"/>
        <w:jc w:val="both"/>
        <w:rPr>
          <w:color w:val="000000"/>
          <w:lang w:val="az-Latn-AZ"/>
        </w:rPr>
      </w:pPr>
      <w:r w:rsidRPr="005317C2">
        <w:rPr>
          <w:color w:val="000000"/>
          <w:lang w:val="az-Latn-AZ"/>
        </w:rPr>
        <w:t xml:space="preserve">“Allahın </w:t>
      </w:r>
      <w:r w:rsidR="004765D8">
        <w:rPr>
          <w:color w:val="000000"/>
          <w:lang w:val="az-Latn-AZ"/>
        </w:rPr>
        <w:t>İzzəti</w:t>
      </w:r>
      <w:r w:rsidRPr="005317C2">
        <w:rPr>
          <w:color w:val="000000"/>
          <w:lang w:val="az-Latn-AZ"/>
        </w:rPr>
        <w:t>”n</w:t>
      </w:r>
      <w:r w:rsidR="004765D8">
        <w:rPr>
          <w:color w:val="000000"/>
          <w:lang w:val="az-Latn-AZ"/>
        </w:rPr>
        <w:t>i</w:t>
      </w:r>
      <w:r w:rsidRPr="005317C2">
        <w:rPr>
          <w:color w:val="000000"/>
          <w:lang w:val="az-Latn-AZ"/>
        </w:rPr>
        <w:t>n həmin görüntüsü Daniel peyğəmbərə də</w:t>
      </w:r>
      <w:r w:rsidR="005C271D" w:rsidRPr="005317C2">
        <w:rPr>
          <w:color w:val="000000"/>
          <w:lang w:val="az-Latn-AZ"/>
        </w:rPr>
        <w:t xml:space="preserve"> nazil olmuşdur</w:t>
      </w:r>
      <w:r w:rsidRPr="005317C2">
        <w:rPr>
          <w:color w:val="000000"/>
          <w:lang w:val="az-Latn-AZ"/>
        </w:rPr>
        <w:t xml:space="preserve">. Daniel Peyğəmbərə </w:t>
      </w:r>
      <w:r w:rsidRPr="005317C2">
        <w:rPr>
          <w:i/>
          <w:color w:val="000000"/>
          <w:lang w:val="az-Latn-AZ"/>
        </w:rPr>
        <w:t>son günlər</w:t>
      </w:r>
      <w:r w:rsidRPr="005317C2">
        <w:rPr>
          <w:color w:val="000000"/>
          <w:lang w:val="az-Latn-AZ"/>
        </w:rPr>
        <w:t xml:space="preserve"> görünəndə</w:t>
      </w:r>
      <w:r w:rsidR="004038BE" w:rsidRPr="005317C2">
        <w:rPr>
          <w:color w:val="000000"/>
          <w:lang w:val="az-Latn-AZ"/>
        </w:rPr>
        <w:t>, O</w:t>
      </w:r>
      <w:r w:rsidR="00180D1D" w:rsidRPr="005317C2">
        <w:rPr>
          <w:color w:val="000000"/>
          <w:lang w:val="az-Latn-AZ"/>
        </w:rPr>
        <w:t xml:space="preserve">, </w:t>
      </w:r>
      <w:r w:rsidR="004038BE" w:rsidRPr="005317C2">
        <w:rPr>
          <w:color w:val="000000"/>
          <w:lang w:val="az-Latn-AZ"/>
        </w:rPr>
        <w:t xml:space="preserve">məhəbbətlə </w:t>
      </w:r>
      <w:r w:rsidR="00180D1D" w:rsidRPr="005317C2">
        <w:rPr>
          <w:color w:val="000000"/>
          <w:lang w:val="az-Latn-AZ"/>
        </w:rPr>
        <w:t>onun köməyinə gəlmiş və</w:t>
      </w:r>
      <w:r w:rsidR="00AD5223" w:rsidRPr="005317C2">
        <w:rPr>
          <w:color w:val="000000"/>
          <w:lang w:val="az-Latn-AZ"/>
        </w:rPr>
        <w:t xml:space="preserve"> </w:t>
      </w:r>
      <w:r w:rsidR="004038BE" w:rsidRPr="005317C2">
        <w:rPr>
          <w:i/>
          <w:color w:val="000000"/>
          <w:lang w:val="az-Latn-AZ"/>
        </w:rPr>
        <w:t>axır-zamanda</w:t>
      </w:r>
      <w:r w:rsidR="00180D1D" w:rsidRPr="005317C2">
        <w:rPr>
          <w:color w:val="000000"/>
          <w:lang w:val="az-Latn-AZ"/>
        </w:rPr>
        <w:t xml:space="preserve"> Allah oğullarının arxasında duracaq </w:t>
      </w:r>
      <w:r w:rsidR="0060239E">
        <w:rPr>
          <w:color w:val="000000"/>
          <w:lang w:val="az-Latn-AZ"/>
        </w:rPr>
        <w:t>baş mələk</w:t>
      </w:r>
      <w:r w:rsidR="00180D1D" w:rsidRPr="005317C2">
        <w:rPr>
          <w:color w:val="000000"/>
          <w:lang w:val="az-Latn-AZ"/>
        </w:rPr>
        <w:t xml:space="preserve"> Mika</w:t>
      </w:r>
      <w:r w:rsidR="00AD5223" w:rsidRPr="005317C2">
        <w:rPr>
          <w:color w:val="000000"/>
          <w:lang w:val="az-Latn-AZ"/>
        </w:rPr>
        <w:t>eldə</w:t>
      </w:r>
      <w:r w:rsidR="004038BE" w:rsidRPr="005317C2">
        <w:rPr>
          <w:color w:val="000000"/>
          <w:lang w:val="az-Latn-AZ"/>
        </w:rPr>
        <w:t>n</w:t>
      </w:r>
      <w:r w:rsidR="00AD5223" w:rsidRPr="005317C2">
        <w:rPr>
          <w:color w:val="000000"/>
          <w:lang w:val="az-Latn-AZ"/>
        </w:rPr>
        <w:t xml:space="preserve"> </w:t>
      </w:r>
      <w:r w:rsidR="00180D1D" w:rsidRPr="005317C2">
        <w:rPr>
          <w:color w:val="000000"/>
          <w:lang w:val="az-Latn-AZ"/>
        </w:rPr>
        <w:t>danışır.</w:t>
      </w:r>
      <w:r w:rsidR="00BE684F" w:rsidRPr="005317C2">
        <w:rPr>
          <w:color w:val="000000"/>
          <w:lang w:val="az-Latn-AZ"/>
        </w:rPr>
        <w:t xml:space="preserve"> </w:t>
      </w:r>
    </w:p>
    <w:p w14:paraId="3E7A98BB" w14:textId="67B11691" w:rsidR="002569A8" w:rsidRDefault="00180D1D" w:rsidP="00655D7A">
      <w:pPr>
        <w:spacing w:line="276" w:lineRule="auto"/>
        <w:ind w:firstLine="705"/>
        <w:jc w:val="both"/>
        <w:rPr>
          <w:color w:val="000000"/>
          <w:lang w:val="az-Latn-AZ"/>
        </w:rPr>
      </w:pPr>
      <w:r w:rsidRPr="005317C2">
        <w:rPr>
          <w:color w:val="000000"/>
          <w:lang w:val="az-Latn-AZ"/>
        </w:rPr>
        <w:t>Bu görüntü Daniel peyğəmbərə görünəndə, o onun şöləsinə baxmaq gücündə olmamışdır. Onun sözlərinə görə</w:t>
      </w:r>
      <w:r w:rsidR="006218A2" w:rsidRPr="005317C2">
        <w:rPr>
          <w:color w:val="000000"/>
          <w:lang w:val="az-Latn-AZ"/>
        </w:rPr>
        <w:t>,</w:t>
      </w:r>
      <w:r w:rsidR="00AD5223" w:rsidRPr="005317C2">
        <w:rPr>
          <w:color w:val="000000"/>
          <w:lang w:val="az-Latn-AZ"/>
        </w:rPr>
        <w:t xml:space="preserve"> </w:t>
      </w:r>
    </w:p>
    <w:p w14:paraId="0FBBB0B7" w14:textId="77777777" w:rsidR="002569A8" w:rsidRDefault="002569A8" w:rsidP="00655D7A">
      <w:pPr>
        <w:spacing w:line="276" w:lineRule="auto"/>
        <w:ind w:firstLine="705"/>
        <w:jc w:val="both"/>
        <w:rPr>
          <w:color w:val="000000"/>
          <w:lang w:val="az-Latn-AZ"/>
        </w:rPr>
      </w:pPr>
    </w:p>
    <w:p w14:paraId="00A86EDA" w14:textId="29542468" w:rsidR="002569A8" w:rsidRPr="002569A8" w:rsidRDefault="00180D1D" w:rsidP="002569A8">
      <w:pPr>
        <w:spacing w:line="276" w:lineRule="auto"/>
        <w:ind w:left="720"/>
        <w:jc w:val="both"/>
        <w:rPr>
          <w:color w:val="000000"/>
          <w:lang w:val="az-Latn-AZ"/>
        </w:rPr>
      </w:pPr>
      <w:r w:rsidRPr="005317C2">
        <w:rPr>
          <w:color w:val="000000"/>
          <w:lang w:val="az-Latn-AZ"/>
        </w:rPr>
        <w:lastRenderedPageBreak/>
        <w:t>“...</w:t>
      </w:r>
      <w:r w:rsidR="000A6DDD" w:rsidRPr="005317C2">
        <w:rPr>
          <w:i/>
          <w:color w:val="000000"/>
          <w:lang w:val="az-Latn-AZ"/>
        </w:rPr>
        <w:t>üzüstə yerə yıxılıb dinməz qaldım</w:t>
      </w:r>
      <w:r w:rsidR="000A6DDD" w:rsidRPr="005317C2">
        <w:rPr>
          <w:color w:val="000000"/>
          <w:lang w:val="az-Latn-AZ"/>
        </w:rPr>
        <w:t>”</w:t>
      </w:r>
      <w:r w:rsidR="002569A8">
        <w:rPr>
          <w:color w:val="000000"/>
          <w:lang w:val="az-Latn-AZ"/>
        </w:rPr>
        <w:t>.</w:t>
      </w:r>
      <w:r w:rsidR="002569A8">
        <w:rPr>
          <w:rStyle w:val="a9"/>
          <w:color w:val="000000"/>
          <w:lang w:val="az-Latn-AZ"/>
        </w:rPr>
        <w:footnoteReference w:id="61"/>
      </w:r>
    </w:p>
    <w:p w14:paraId="22F68DF8" w14:textId="77777777" w:rsidR="002569A8" w:rsidRDefault="002569A8" w:rsidP="00655D7A">
      <w:pPr>
        <w:spacing w:line="276" w:lineRule="auto"/>
        <w:ind w:firstLine="705"/>
        <w:jc w:val="both"/>
        <w:rPr>
          <w:color w:val="000000"/>
          <w:lang w:val="az-Latn-AZ"/>
        </w:rPr>
      </w:pPr>
    </w:p>
    <w:p w14:paraId="4AA7D35D" w14:textId="13D6BE98" w:rsidR="000A6DDD" w:rsidRPr="005317C2" w:rsidRDefault="000A6DDD" w:rsidP="00655D7A">
      <w:pPr>
        <w:spacing w:line="276" w:lineRule="auto"/>
        <w:ind w:firstLine="705"/>
        <w:jc w:val="both"/>
        <w:rPr>
          <w:color w:val="000000"/>
          <w:lang w:val="az-Latn-AZ"/>
        </w:rPr>
      </w:pPr>
      <w:r w:rsidRPr="005317C2">
        <w:rPr>
          <w:i/>
          <w:color w:val="000000"/>
          <w:lang w:val="az-Latn-AZ"/>
        </w:rPr>
        <w:t>Mika</w:t>
      </w:r>
      <w:r w:rsidR="00AD5223" w:rsidRPr="005317C2">
        <w:rPr>
          <w:i/>
          <w:color w:val="000000"/>
          <w:lang w:val="az-Latn-AZ"/>
        </w:rPr>
        <w:t>e</w:t>
      </w:r>
      <w:r w:rsidRPr="005317C2">
        <w:rPr>
          <w:i/>
          <w:color w:val="000000"/>
          <w:lang w:val="az-Latn-AZ"/>
        </w:rPr>
        <w:t>l</w:t>
      </w:r>
      <w:r w:rsidRPr="005317C2">
        <w:rPr>
          <w:color w:val="000000"/>
          <w:lang w:val="az-Latn-AZ"/>
        </w:rPr>
        <w:t xml:space="preserve"> adının mənası – “Allahabənzər” deməkdir. Beləliklə, sən demə Daniel peyğəmbər də “Allahın </w:t>
      </w:r>
      <w:r w:rsidR="003A7A5A">
        <w:rPr>
          <w:color w:val="000000"/>
          <w:lang w:val="az-Latn-AZ"/>
        </w:rPr>
        <w:t>İzzəti</w:t>
      </w:r>
      <w:r w:rsidRPr="005317C2">
        <w:rPr>
          <w:color w:val="000000"/>
          <w:lang w:val="az-Latn-AZ"/>
        </w:rPr>
        <w:t>”n</w:t>
      </w:r>
      <w:r w:rsidR="003A7A5A">
        <w:rPr>
          <w:color w:val="000000"/>
          <w:lang w:val="az-Latn-AZ"/>
        </w:rPr>
        <w:t>i</w:t>
      </w:r>
      <w:r w:rsidRPr="005317C2">
        <w:rPr>
          <w:color w:val="000000"/>
          <w:lang w:val="az-Latn-AZ"/>
        </w:rPr>
        <w:t xml:space="preserve"> görmüşdür.</w:t>
      </w:r>
    </w:p>
    <w:p w14:paraId="488F7767" w14:textId="77777777" w:rsidR="002569A8" w:rsidRDefault="00BE684F" w:rsidP="00655D7A">
      <w:pPr>
        <w:spacing w:line="276" w:lineRule="auto"/>
        <w:ind w:firstLine="705"/>
        <w:jc w:val="both"/>
        <w:rPr>
          <w:color w:val="000000"/>
          <w:lang w:val="az-Latn-AZ"/>
        </w:rPr>
      </w:pPr>
      <w:r w:rsidRPr="005317C2">
        <w:rPr>
          <w:color w:val="000000"/>
          <w:lang w:val="az-Latn-AZ"/>
        </w:rPr>
        <w:t>Mənim aşkar etdiyim daha bir əhəmiyyətli sübut o idi ki, Danielin gördüyü Kə</w:t>
      </w:r>
      <w:r w:rsidR="00851869" w:rsidRPr="005317C2">
        <w:rPr>
          <w:color w:val="000000"/>
          <w:lang w:val="az-Latn-AZ"/>
        </w:rPr>
        <w:t>slə</w:t>
      </w:r>
      <w:r w:rsidR="001B1264" w:rsidRPr="005317C2">
        <w:rPr>
          <w:color w:val="000000"/>
          <w:lang w:val="az-Latn-AZ"/>
        </w:rPr>
        <w:t xml:space="preserve"> Mə</w:t>
      </w:r>
      <w:r w:rsidR="00851869" w:rsidRPr="005317C2">
        <w:rPr>
          <w:color w:val="000000"/>
          <w:lang w:val="az-Latn-AZ"/>
        </w:rPr>
        <w:t>sihin qayıdışı zamanı</w:t>
      </w:r>
      <w:r w:rsidR="001B1264" w:rsidRPr="005317C2">
        <w:rPr>
          <w:color w:val="000000"/>
          <w:lang w:val="az-Latn-AZ"/>
        </w:rPr>
        <w:t xml:space="preserve"> Vəd etdiyi Kəs tam oxşar idi</w:t>
      </w:r>
      <w:r w:rsidR="00851869" w:rsidRPr="005317C2">
        <w:rPr>
          <w:color w:val="000000"/>
          <w:lang w:val="az-Latn-AZ"/>
        </w:rPr>
        <w:t>lər</w:t>
      </w:r>
      <w:r w:rsidR="001B1264" w:rsidRPr="005317C2">
        <w:rPr>
          <w:color w:val="000000"/>
          <w:lang w:val="az-Latn-AZ"/>
        </w:rPr>
        <w:t xml:space="preserve">. </w:t>
      </w:r>
    </w:p>
    <w:p w14:paraId="23647EA3" w14:textId="4D36C0CE" w:rsidR="00066A8E" w:rsidRPr="005317C2" w:rsidRDefault="001B1264" w:rsidP="00655D7A">
      <w:pPr>
        <w:spacing w:line="276" w:lineRule="auto"/>
        <w:ind w:firstLine="705"/>
        <w:jc w:val="both"/>
        <w:rPr>
          <w:color w:val="000000"/>
          <w:lang w:val="az-Latn-AZ"/>
        </w:rPr>
      </w:pPr>
      <w:r w:rsidRPr="005317C2">
        <w:rPr>
          <w:color w:val="000000"/>
          <w:lang w:val="az-Latn-AZ"/>
        </w:rPr>
        <w:t>Mə</w:t>
      </w:r>
      <w:r w:rsidR="00851869" w:rsidRPr="005317C2">
        <w:rPr>
          <w:color w:val="000000"/>
          <w:lang w:val="az-Latn-AZ"/>
        </w:rPr>
        <w:t>sih Özünün</w:t>
      </w:r>
      <w:r w:rsidRPr="005317C2">
        <w:rPr>
          <w:color w:val="000000"/>
          <w:lang w:val="az-Latn-AZ"/>
        </w:rPr>
        <w:t xml:space="preserve"> ikinci zühuru</w:t>
      </w:r>
      <w:r w:rsidR="00851869" w:rsidRPr="005317C2">
        <w:rPr>
          <w:color w:val="000000"/>
          <w:lang w:val="az-Latn-AZ"/>
        </w:rPr>
        <w:t>nun</w:t>
      </w:r>
      <w:r w:rsidRPr="005317C2">
        <w:rPr>
          <w:color w:val="000000"/>
          <w:lang w:val="az-Latn-AZ"/>
        </w:rPr>
        <w:t xml:space="preserve"> şə</w:t>
      </w:r>
      <w:r w:rsidR="00851869" w:rsidRPr="005317C2">
        <w:rPr>
          <w:color w:val="000000"/>
          <w:lang w:val="az-Latn-AZ"/>
        </w:rPr>
        <w:t>raitini aydın bildirmişdi</w:t>
      </w:r>
      <w:r w:rsidRPr="005317C2">
        <w:rPr>
          <w:color w:val="000000"/>
          <w:lang w:val="az-Latn-AZ"/>
        </w:rPr>
        <w:t>. O, həmin gün insanların görəcəklərini öncədən söylə</w:t>
      </w:r>
      <w:r w:rsidR="00851869" w:rsidRPr="005317C2">
        <w:rPr>
          <w:color w:val="000000"/>
          <w:lang w:val="az-Latn-AZ"/>
        </w:rPr>
        <w:t>mişdi</w:t>
      </w:r>
      <w:r w:rsidRPr="005317C2">
        <w:rPr>
          <w:color w:val="000000"/>
          <w:lang w:val="az-Latn-AZ"/>
        </w:rPr>
        <w:t>:</w:t>
      </w:r>
    </w:p>
    <w:p w14:paraId="615B039C" w14:textId="77777777" w:rsidR="001B1264" w:rsidRPr="005317C2" w:rsidRDefault="001B1264" w:rsidP="00655D7A">
      <w:pPr>
        <w:spacing w:line="276" w:lineRule="auto"/>
        <w:ind w:firstLine="705"/>
        <w:jc w:val="both"/>
        <w:rPr>
          <w:color w:val="000000"/>
          <w:lang w:val="az-Latn-AZ"/>
        </w:rPr>
      </w:pPr>
    </w:p>
    <w:p w14:paraId="7BA6740D" w14:textId="0FBC96C3" w:rsidR="001B1264" w:rsidRPr="002569A8" w:rsidRDefault="001B1264" w:rsidP="002569A8">
      <w:pPr>
        <w:spacing w:line="276" w:lineRule="auto"/>
        <w:ind w:left="720"/>
        <w:jc w:val="both"/>
        <w:rPr>
          <w:i/>
          <w:color w:val="000000"/>
          <w:lang w:val="az-Latn-AZ"/>
        </w:rPr>
      </w:pPr>
      <w:r w:rsidRPr="005317C2">
        <w:rPr>
          <w:i/>
          <w:color w:val="000000"/>
          <w:lang w:val="az-Latn-AZ"/>
        </w:rPr>
        <w:t>“</w:t>
      </w:r>
      <w:r w:rsidR="000A6C09" w:rsidRPr="005317C2">
        <w:rPr>
          <w:i/>
          <w:color w:val="000000"/>
          <w:lang w:val="az-Latn-AZ"/>
        </w:rPr>
        <w:t>Və o zaman onlar İnsan Oğlunun buludda qüdrət və böyük izzətlə gəldiyini görəcəklər”</w:t>
      </w:r>
      <w:r w:rsidR="002569A8">
        <w:rPr>
          <w:i/>
          <w:color w:val="000000"/>
          <w:lang w:val="az-Latn-AZ"/>
        </w:rPr>
        <w:t>.</w:t>
      </w:r>
      <w:r w:rsidR="002569A8">
        <w:rPr>
          <w:rStyle w:val="a9"/>
          <w:i/>
          <w:color w:val="000000"/>
          <w:lang w:val="az-Latn-AZ"/>
        </w:rPr>
        <w:footnoteReference w:id="62"/>
      </w:r>
    </w:p>
    <w:p w14:paraId="3BBF04A5" w14:textId="77777777" w:rsidR="000A6C09" w:rsidRPr="005317C2" w:rsidRDefault="000A6C09" w:rsidP="00655D7A">
      <w:pPr>
        <w:spacing w:line="276" w:lineRule="auto"/>
        <w:ind w:firstLine="705"/>
        <w:jc w:val="both"/>
        <w:rPr>
          <w:i/>
          <w:color w:val="000000"/>
          <w:lang w:val="az-Latn-AZ"/>
        </w:rPr>
      </w:pPr>
    </w:p>
    <w:p w14:paraId="2A21F367" w14:textId="77777777" w:rsidR="000A6C09" w:rsidRPr="005317C2" w:rsidRDefault="000A6C09" w:rsidP="00655D7A">
      <w:pPr>
        <w:spacing w:line="276" w:lineRule="auto"/>
        <w:ind w:firstLine="705"/>
        <w:jc w:val="both"/>
        <w:rPr>
          <w:color w:val="000000"/>
          <w:lang w:val="az-Latn-AZ"/>
        </w:rPr>
      </w:pPr>
      <w:r w:rsidRPr="005317C2">
        <w:rPr>
          <w:color w:val="000000"/>
          <w:lang w:val="az-Latn-AZ"/>
        </w:rPr>
        <w:t>Bu Daniel peyğəmbərin gördüyü ilə üst-üstə düşür</w:t>
      </w:r>
      <w:r w:rsidR="00851869" w:rsidRPr="005317C2">
        <w:rPr>
          <w:color w:val="000000"/>
          <w:lang w:val="az-Latn-AZ"/>
        </w:rPr>
        <w:t>dü</w:t>
      </w:r>
      <w:r w:rsidRPr="005317C2">
        <w:rPr>
          <w:color w:val="000000"/>
          <w:lang w:val="az-Latn-AZ"/>
        </w:rPr>
        <w:t>. Daniel peyğəmbər də bu haqqda həmin sözlərlə danışır:</w:t>
      </w:r>
    </w:p>
    <w:p w14:paraId="73837880" w14:textId="77777777" w:rsidR="000A6C09" w:rsidRPr="005317C2" w:rsidRDefault="000A6C09" w:rsidP="00655D7A">
      <w:pPr>
        <w:spacing w:line="276" w:lineRule="auto"/>
        <w:ind w:firstLine="705"/>
        <w:jc w:val="both"/>
        <w:rPr>
          <w:color w:val="000000"/>
          <w:lang w:val="az-Latn-AZ"/>
        </w:rPr>
      </w:pPr>
    </w:p>
    <w:p w14:paraId="15B2CEA6" w14:textId="7BC3379E" w:rsidR="000A6C09" w:rsidRPr="002569A8" w:rsidRDefault="000A6C09" w:rsidP="002569A8">
      <w:pPr>
        <w:spacing w:line="276" w:lineRule="auto"/>
        <w:ind w:left="720"/>
        <w:jc w:val="both"/>
        <w:rPr>
          <w:i/>
          <w:color w:val="000000"/>
          <w:lang w:val="az-Latn-AZ"/>
        </w:rPr>
      </w:pPr>
      <w:r w:rsidRPr="005317C2">
        <w:rPr>
          <w:i/>
          <w:color w:val="000000"/>
          <w:lang w:val="az-Latn-AZ"/>
        </w:rPr>
        <w:t>“...budur, bəşər oğluna bənzər birisi göyün buludları ilə gəlir...”</w:t>
      </w:r>
      <w:r w:rsidR="002569A8">
        <w:rPr>
          <w:rStyle w:val="a9"/>
          <w:i/>
          <w:color w:val="000000"/>
          <w:lang w:val="az-Latn-AZ"/>
        </w:rPr>
        <w:footnoteReference w:id="63"/>
      </w:r>
    </w:p>
    <w:p w14:paraId="07AE6B6F" w14:textId="77777777" w:rsidR="000A6C09" w:rsidRPr="005317C2" w:rsidRDefault="000A6C09" w:rsidP="00655D7A">
      <w:pPr>
        <w:spacing w:line="276" w:lineRule="auto"/>
        <w:ind w:firstLine="705"/>
        <w:jc w:val="both"/>
        <w:rPr>
          <w:color w:val="000000"/>
          <w:lang w:val="az-Latn-AZ"/>
        </w:rPr>
      </w:pPr>
    </w:p>
    <w:p w14:paraId="273EDC22" w14:textId="77777777" w:rsidR="002569A8" w:rsidRDefault="000A6C09" w:rsidP="00655D7A">
      <w:pPr>
        <w:spacing w:line="276" w:lineRule="auto"/>
        <w:ind w:firstLine="705"/>
        <w:jc w:val="both"/>
        <w:rPr>
          <w:color w:val="000000"/>
          <w:lang w:val="az-Latn-AZ"/>
        </w:rPr>
      </w:pPr>
      <w:r w:rsidRPr="005317C2">
        <w:rPr>
          <w:color w:val="000000"/>
          <w:lang w:val="az-Latn-AZ"/>
        </w:rPr>
        <w:t xml:space="preserve">Həmin fəsildə mən hətta Daniel peyğəmbərin </w:t>
      </w:r>
      <w:r w:rsidR="00D14860" w:rsidRPr="005317C2">
        <w:rPr>
          <w:color w:val="000000"/>
          <w:lang w:val="az-Latn-AZ"/>
        </w:rPr>
        <w:t xml:space="preserve">bu hadisənin baş verəcəyi vaxtı göstərdiyini də aşkar etdim. Bu </w:t>
      </w:r>
      <w:r w:rsidR="00A55B7C" w:rsidRPr="005317C2">
        <w:rPr>
          <w:color w:val="000000"/>
          <w:lang w:val="az-Latn-AZ"/>
        </w:rPr>
        <w:t>son dərəcə qəribə hadisə</w:t>
      </w:r>
      <w:r w:rsidR="004776C4" w:rsidRPr="005317C2">
        <w:rPr>
          <w:color w:val="000000"/>
          <w:lang w:val="az-Latn-AZ"/>
        </w:rPr>
        <w:t xml:space="preserve"> </w:t>
      </w:r>
      <w:r w:rsidR="001671CC" w:rsidRPr="005317C2">
        <w:rPr>
          <w:color w:val="000000"/>
          <w:lang w:val="az-Latn-AZ"/>
        </w:rPr>
        <w:t>–</w:t>
      </w:r>
      <w:r w:rsidR="004776C4" w:rsidRPr="005317C2">
        <w:rPr>
          <w:color w:val="000000"/>
          <w:lang w:val="az-Latn-AZ"/>
        </w:rPr>
        <w:t xml:space="preserve"> Messiyanın</w:t>
      </w:r>
      <w:r w:rsidR="00A55B7C" w:rsidRPr="005317C2">
        <w:rPr>
          <w:color w:val="000000"/>
          <w:lang w:val="az-Latn-AZ"/>
        </w:rPr>
        <w:t xml:space="preserve"> gəlişi, onun deməyinə görə </w:t>
      </w:r>
    </w:p>
    <w:p w14:paraId="724F88E4" w14:textId="77777777" w:rsidR="002569A8" w:rsidRDefault="002569A8" w:rsidP="00655D7A">
      <w:pPr>
        <w:spacing w:line="276" w:lineRule="auto"/>
        <w:ind w:firstLine="705"/>
        <w:jc w:val="both"/>
        <w:rPr>
          <w:color w:val="000000"/>
          <w:lang w:val="az-Latn-AZ"/>
        </w:rPr>
      </w:pPr>
    </w:p>
    <w:p w14:paraId="495C2C7C" w14:textId="7E6E16FD" w:rsidR="000A6C09" w:rsidRPr="005317C2" w:rsidRDefault="00A55B7C" w:rsidP="00655D7A">
      <w:pPr>
        <w:spacing w:line="276" w:lineRule="auto"/>
        <w:ind w:firstLine="705"/>
        <w:jc w:val="both"/>
        <w:rPr>
          <w:color w:val="000000"/>
          <w:lang w:val="az-Latn-AZ"/>
        </w:rPr>
      </w:pPr>
      <w:r w:rsidRPr="005317C2">
        <w:rPr>
          <w:color w:val="000000"/>
          <w:lang w:val="az-Latn-AZ"/>
        </w:rPr>
        <w:t>“...</w:t>
      </w:r>
      <w:r w:rsidRPr="005317C2">
        <w:rPr>
          <w:i/>
          <w:color w:val="000000"/>
          <w:lang w:val="az-Latn-AZ"/>
        </w:rPr>
        <w:t>bir, iki il və yarım il ərzində...</w:t>
      </w:r>
      <w:r w:rsidR="002569A8">
        <w:rPr>
          <w:i/>
          <w:color w:val="000000"/>
          <w:lang w:val="az-Latn-AZ"/>
        </w:rPr>
        <w:t>”</w:t>
      </w:r>
      <w:r w:rsidR="002569A8">
        <w:rPr>
          <w:rStyle w:val="a9"/>
          <w:i/>
          <w:color w:val="000000"/>
          <w:lang w:val="az-Latn-AZ"/>
        </w:rPr>
        <w:footnoteReference w:id="64"/>
      </w:r>
      <w:r w:rsidR="002569A8">
        <w:rPr>
          <w:i/>
          <w:color w:val="000000"/>
          <w:lang w:val="az-Latn-AZ"/>
        </w:rPr>
        <w:t xml:space="preserve"> </w:t>
      </w:r>
      <w:r w:rsidR="002569A8">
        <w:rPr>
          <w:color w:val="000000"/>
          <w:vertAlign w:val="superscript"/>
          <w:lang w:val="az-Latn-AZ"/>
        </w:rPr>
        <w:t xml:space="preserve"> </w:t>
      </w:r>
      <w:r w:rsidRPr="005317C2">
        <w:rPr>
          <w:color w:val="000000"/>
          <w:lang w:val="az-Latn-AZ"/>
        </w:rPr>
        <w:t>baş verəcək.</w:t>
      </w:r>
    </w:p>
    <w:p w14:paraId="699AC09A" w14:textId="77777777" w:rsidR="002569A8" w:rsidRDefault="002569A8" w:rsidP="00655D7A">
      <w:pPr>
        <w:spacing w:line="276" w:lineRule="auto"/>
        <w:ind w:firstLine="705"/>
        <w:jc w:val="both"/>
        <w:rPr>
          <w:color w:val="000000"/>
          <w:lang w:val="az-Latn-AZ"/>
        </w:rPr>
      </w:pPr>
    </w:p>
    <w:p w14:paraId="70235C7F" w14:textId="704386E4" w:rsidR="008C2165" w:rsidRPr="005317C2" w:rsidRDefault="008C2165" w:rsidP="00655D7A">
      <w:pPr>
        <w:spacing w:line="276" w:lineRule="auto"/>
        <w:ind w:firstLine="705"/>
        <w:jc w:val="both"/>
        <w:rPr>
          <w:color w:val="000000"/>
          <w:lang w:val="az-Latn-AZ"/>
        </w:rPr>
      </w:pPr>
      <w:r w:rsidRPr="005317C2">
        <w:rPr>
          <w:color w:val="000000"/>
          <w:lang w:val="az-Latn-AZ"/>
        </w:rPr>
        <w:t>Deyəsən, məni yenə</w:t>
      </w:r>
      <w:r w:rsidR="004776C4" w:rsidRPr="005317C2">
        <w:rPr>
          <w:color w:val="000000"/>
          <w:lang w:val="az-Latn-AZ"/>
        </w:rPr>
        <w:t xml:space="preserve"> 1844-cü ilə</w:t>
      </w:r>
      <w:r w:rsidRPr="005317C2">
        <w:rPr>
          <w:color w:val="000000"/>
          <w:lang w:val="az-Latn-AZ"/>
        </w:rPr>
        <w:t xml:space="preserve"> aparan sitatların sonu olmayacaq. Mə</w:t>
      </w:r>
      <w:r w:rsidR="004776C4" w:rsidRPr="005317C2">
        <w:rPr>
          <w:color w:val="000000"/>
          <w:lang w:val="az-Latn-AZ"/>
        </w:rPr>
        <w:t>n</w:t>
      </w:r>
      <w:r w:rsidRPr="005317C2">
        <w:rPr>
          <w:color w:val="000000"/>
          <w:lang w:val="az-Latn-AZ"/>
        </w:rPr>
        <w:t xml:space="preserve"> yenə burada 1260 gün</w:t>
      </w:r>
      <w:r w:rsidR="00BE353F" w:rsidRPr="005317C2">
        <w:rPr>
          <w:color w:val="000000"/>
          <w:lang w:val="az-Latn-AZ"/>
        </w:rPr>
        <w:t>, qırx və iki ay və üç il yarım, indi isə</w:t>
      </w:r>
      <w:r w:rsidRPr="005317C2">
        <w:rPr>
          <w:color w:val="000000"/>
          <w:lang w:val="az-Latn-AZ"/>
        </w:rPr>
        <w:t xml:space="preserve"> </w:t>
      </w:r>
      <w:r w:rsidR="00BE353F" w:rsidRPr="005317C2">
        <w:rPr>
          <w:color w:val="000000"/>
          <w:lang w:val="az-Latn-AZ"/>
        </w:rPr>
        <w:t>“...</w:t>
      </w:r>
      <w:r w:rsidR="00BE353F" w:rsidRPr="005317C2">
        <w:rPr>
          <w:i/>
          <w:color w:val="000000"/>
          <w:lang w:val="az-Latn-AZ"/>
        </w:rPr>
        <w:t xml:space="preserve">bir, iki il və yarım il” </w:t>
      </w:r>
      <w:r w:rsidRPr="005317C2">
        <w:rPr>
          <w:color w:val="000000"/>
          <w:lang w:val="az-Latn-AZ"/>
        </w:rPr>
        <w:t xml:space="preserve">haqqında həmin </w:t>
      </w:r>
      <w:r w:rsidR="00172DB4">
        <w:rPr>
          <w:color w:val="000000"/>
          <w:lang w:val="az-Latn-AZ"/>
        </w:rPr>
        <w:t>kəhanət</w:t>
      </w:r>
      <w:r w:rsidRPr="005317C2">
        <w:rPr>
          <w:color w:val="000000"/>
          <w:lang w:val="az-Latn-AZ"/>
        </w:rPr>
        <w:t>ləri aşkar etdim.</w:t>
      </w:r>
      <w:r w:rsidR="00BE353F" w:rsidRPr="005317C2">
        <w:rPr>
          <w:color w:val="000000"/>
          <w:lang w:val="az-Latn-AZ"/>
        </w:rPr>
        <w:t xml:space="preserve"> </w:t>
      </w:r>
      <w:r w:rsidR="004776C4" w:rsidRPr="005317C2">
        <w:rPr>
          <w:color w:val="000000"/>
          <w:lang w:val="az-Latn-AZ"/>
        </w:rPr>
        <w:t>T</w:t>
      </w:r>
      <w:r w:rsidR="00BE353F" w:rsidRPr="005317C2">
        <w:rPr>
          <w:color w:val="000000"/>
          <w:lang w:val="az-Latn-AZ"/>
        </w:rPr>
        <w:t>ədqiqatçıları</w:t>
      </w:r>
      <w:r w:rsidR="004776C4" w:rsidRPr="005317C2">
        <w:rPr>
          <w:color w:val="000000"/>
          <w:lang w:val="az-Latn-AZ"/>
        </w:rPr>
        <w:t>n</w:t>
      </w:r>
      <w:r w:rsidR="00BE353F" w:rsidRPr="005317C2">
        <w:rPr>
          <w:color w:val="000000"/>
          <w:lang w:val="az-Latn-AZ"/>
        </w:rPr>
        <w:t xml:space="preserve"> ümumi rə</w:t>
      </w:r>
      <w:r w:rsidR="004776C4" w:rsidRPr="005317C2">
        <w:rPr>
          <w:color w:val="000000"/>
          <w:lang w:val="az-Latn-AZ"/>
        </w:rPr>
        <w:t>yi belə idi ki</w:t>
      </w:r>
      <w:r w:rsidR="00BE353F" w:rsidRPr="005317C2">
        <w:rPr>
          <w:color w:val="000000"/>
          <w:lang w:val="az-Latn-AZ"/>
        </w:rPr>
        <w:t>, bütün bu sözlər</w:t>
      </w:r>
      <w:r w:rsidR="004776C4" w:rsidRPr="005317C2">
        <w:rPr>
          <w:color w:val="000000"/>
          <w:lang w:val="az-Latn-AZ"/>
        </w:rPr>
        <w:t xml:space="preserve"> həmin</w:t>
      </w:r>
      <w:r w:rsidR="00763F1F" w:rsidRPr="005317C2">
        <w:rPr>
          <w:color w:val="000000"/>
          <w:lang w:val="az-Latn-AZ"/>
        </w:rPr>
        <w:t xml:space="preserve"> vaxtı, məhz 1260-cı ili göstərirdi.</w:t>
      </w:r>
    </w:p>
    <w:p w14:paraId="17A070F8" w14:textId="58F60302" w:rsidR="00763F1F" w:rsidRPr="005317C2" w:rsidRDefault="00763F1F" w:rsidP="00655D7A">
      <w:pPr>
        <w:spacing w:line="276" w:lineRule="auto"/>
        <w:ind w:firstLine="705"/>
        <w:jc w:val="both"/>
        <w:rPr>
          <w:color w:val="000000"/>
          <w:lang w:val="az-Latn-AZ"/>
        </w:rPr>
      </w:pPr>
      <w:r w:rsidRPr="005317C2">
        <w:rPr>
          <w:color w:val="000000"/>
          <w:lang w:val="az-Latn-AZ"/>
        </w:rPr>
        <w:t>Bu o demək idi ki, mə</w:t>
      </w:r>
      <w:r w:rsidR="004776C4" w:rsidRPr="005317C2">
        <w:rPr>
          <w:color w:val="000000"/>
          <w:lang w:val="az-Latn-AZ"/>
        </w:rPr>
        <w:t>n Messiyanın gəlişi ilə</w:t>
      </w:r>
      <w:r w:rsidRPr="005317C2">
        <w:rPr>
          <w:color w:val="000000"/>
          <w:lang w:val="az-Latn-AZ"/>
        </w:rPr>
        <w:t xml:space="preserve"> bağlı daha bir sitat aşkar etmiş</w:t>
      </w:r>
      <w:r w:rsidR="00941009" w:rsidRPr="005317C2">
        <w:rPr>
          <w:color w:val="000000"/>
          <w:lang w:val="az-Latn-AZ"/>
        </w:rPr>
        <w:t>dim</w:t>
      </w:r>
      <w:r w:rsidRPr="005317C2">
        <w:rPr>
          <w:color w:val="000000"/>
          <w:lang w:val="az-Latn-AZ"/>
        </w:rPr>
        <w:t>. Daniel peyğəmbərə görə O, 1260-cı ildə zühur edəcə</w:t>
      </w:r>
      <w:r w:rsidR="004776C4" w:rsidRPr="005317C2">
        <w:rPr>
          <w:color w:val="000000"/>
          <w:lang w:val="az-Latn-AZ"/>
        </w:rPr>
        <w:t>kdi</w:t>
      </w:r>
      <w:r w:rsidRPr="005317C2">
        <w:rPr>
          <w:color w:val="000000"/>
          <w:lang w:val="az-Latn-AZ"/>
        </w:rPr>
        <w:t xml:space="preserve">. Mənə artıq məlum idi ki, Danielə görüntülərin verildiyi ölkənin (İranın) təqvimi ilə 1260-cı il </w:t>
      </w:r>
      <w:r w:rsidR="002569A8">
        <w:rPr>
          <w:color w:val="000000"/>
          <w:lang w:val="az-Latn-AZ"/>
        </w:rPr>
        <w:t>Qərbin</w:t>
      </w:r>
      <w:r w:rsidRPr="005317C2">
        <w:rPr>
          <w:color w:val="000000"/>
          <w:lang w:val="az-Latn-AZ"/>
        </w:rPr>
        <w:t xml:space="preserve"> 1844-cü il</w:t>
      </w:r>
      <w:r w:rsidR="002569A8">
        <w:rPr>
          <w:color w:val="000000"/>
          <w:lang w:val="az-Latn-AZ"/>
        </w:rPr>
        <w:t>in</w:t>
      </w:r>
      <w:r w:rsidRPr="005317C2">
        <w:rPr>
          <w:color w:val="000000"/>
          <w:lang w:val="az-Latn-AZ"/>
        </w:rPr>
        <w:t>ə uyğun gəlir</w:t>
      </w:r>
      <w:r w:rsidR="004776C4" w:rsidRPr="005317C2">
        <w:rPr>
          <w:color w:val="000000"/>
          <w:lang w:val="az-Latn-AZ"/>
        </w:rPr>
        <w:t>di</w:t>
      </w:r>
      <w:r w:rsidRPr="005317C2">
        <w:rPr>
          <w:color w:val="000000"/>
          <w:lang w:val="az-Latn-AZ"/>
        </w:rPr>
        <w:t>.</w:t>
      </w:r>
    </w:p>
    <w:p w14:paraId="011AA540" w14:textId="77777777" w:rsidR="00064E77" w:rsidRPr="005317C2" w:rsidRDefault="00064E77" w:rsidP="00655D7A">
      <w:pPr>
        <w:spacing w:line="276" w:lineRule="auto"/>
        <w:ind w:firstLine="705"/>
        <w:jc w:val="both"/>
        <w:rPr>
          <w:color w:val="000000"/>
          <w:lang w:val="az-Latn-AZ"/>
        </w:rPr>
      </w:pPr>
      <w:r w:rsidRPr="005317C2">
        <w:rPr>
          <w:color w:val="000000"/>
          <w:lang w:val="az-Latn-AZ"/>
        </w:rPr>
        <w:t>Həm Daniel peyğəmbərdə, həm də Məsihdə “İnsan Oğlunun” zühuru vəd edilmişdir. Bu görüntünün şölə</w:t>
      </w:r>
      <w:r w:rsidR="00941009" w:rsidRPr="005317C2">
        <w:rPr>
          <w:color w:val="000000"/>
          <w:lang w:val="az-Latn-AZ"/>
        </w:rPr>
        <w:t>si Dan</w:t>
      </w:r>
      <w:r w:rsidRPr="005317C2">
        <w:rPr>
          <w:color w:val="000000"/>
          <w:lang w:val="az-Latn-AZ"/>
        </w:rPr>
        <w:t>iel peyğəmbəri o dərəcədə heyrətləndirmişdi, ki, O, üzüstə yerə yıxılmışdı.</w:t>
      </w:r>
    </w:p>
    <w:p w14:paraId="764242D7" w14:textId="383AFBAB" w:rsidR="00064E77" w:rsidRPr="005317C2" w:rsidRDefault="00064E77" w:rsidP="00655D7A">
      <w:pPr>
        <w:spacing w:line="276" w:lineRule="auto"/>
        <w:ind w:firstLine="705"/>
        <w:jc w:val="both"/>
        <w:rPr>
          <w:color w:val="000000"/>
          <w:lang w:val="az-Latn-AZ"/>
        </w:rPr>
      </w:pPr>
      <w:r w:rsidRPr="005317C2">
        <w:rPr>
          <w:color w:val="000000"/>
          <w:lang w:val="az-Latn-AZ"/>
        </w:rPr>
        <w:t xml:space="preserve">Başqa sətirlərdə də mən “Allahın </w:t>
      </w:r>
      <w:r w:rsidR="003A7A5A">
        <w:rPr>
          <w:color w:val="000000"/>
          <w:lang w:val="az-Latn-AZ"/>
        </w:rPr>
        <w:t>İzzəti</w:t>
      </w:r>
      <w:r w:rsidRPr="005317C2">
        <w:rPr>
          <w:color w:val="000000"/>
          <w:lang w:val="az-Latn-AZ"/>
        </w:rPr>
        <w:t>”n</w:t>
      </w:r>
      <w:r w:rsidR="003A7A5A">
        <w:rPr>
          <w:color w:val="000000"/>
          <w:lang w:val="az-Latn-AZ"/>
        </w:rPr>
        <w:t>i</w:t>
      </w:r>
      <w:r w:rsidRPr="005317C2">
        <w:rPr>
          <w:color w:val="000000"/>
          <w:lang w:val="az-Latn-AZ"/>
        </w:rPr>
        <w:t>n zühuru ilə ba</w:t>
      </w:r>
      <w:r w:rsidR="00941009" w:rsidRPr="005317C2">
        <w:rPr>
          <w:color w:val="000000"/>
          <w:lang w:val="az-Latn-AZ"/>
        </w:rPr>
        <w:t>ğ</w:t>
      </w:r>
      <w:r w:rsidRPr="005317C2">
        <w:rPr>
          <w:color w:val="000000"/>
          <w:lang w:val="az-Latn-AZ"/>
        </w:rPr>
        <w:t xml:space="preserve">lı </w:t>
      </w:r>
      <w:r w:rsidR="00172DB4">
        <w:rPr>
          <w:color w:val="000000"/>
          <w:lang w:val="az-Latn-AZ"/>
        </w:rPr>
        <w:t>kəhanət</w:t>
      </w:r>
      <w:r w:rsidRPr="005317C2">
        <w:rPr>
          <w:color w:val="000000"/>
          <w:lang w:val="az-Latn-AZ"/>
        </w:rPr>
        <w:t xml:space="preserve">lərlə rastlaşdım. Yeşaya peyğəmbər möminlərə vəd edir ki, </w:t>
      </w:r>
    </w:p>
    <w:p w14:paraId="670B33F5" w14:textId="77777777" w:rsidR="00064E77" w:rsidRPr="005317C2" w:rsidRDefault="00064E77" w:rsidP="00655D7A">
      <w:pPr>
        <w:spacing w:line="276" w:lineRule="auto"/>
        <w:ind w:firstLine="705"/>
        <w:jc w:val="both"/>
        <w:rPr>
          <w:color w:val="000000"/>
          <w:lang w:val="az-Latn-AZ"/>
        </w:rPr>
      </w:pPr>
    </w:p>
    <w:p w14:paraId="33D51B24" w14:textId="543F3959" w:rsidR="00064E77" w:rsidRPr="005317C2" w:rsidRDefault="00064E77" w:rsidP="00702C65">
      <w:pPr>
        <w:spacing w:line="276" w:lineRule="auto"/>
        <w:ind w:left="720"/>
        <w:jc w:val="both"/>
        <w:rPr>
          <w:i/>
          <w:color w:val="000000"/>
          <w:vertAlign w:val="superscript"/>
          <w:lang w:val="az-Latn-AZ"/>
        </w:rPr>
      </w:pPr>
      <w:r w:rsidRPr="005317C2">
        <w:rPr>
          <w:i/>
          <w:color w:val="000000"/>
          <w:lang w:val="az-Latn-AZ"/>
        </w:rPr>
        <w:t>“... Rəbbin izzəti sizə arxa olacaq</w:t>
      </w:r>
      <w:r w:rsidR="002569A8">
        <w:rPr>
          <w:i/>
          <w:color w:val="000000"/>
          <w:lang w:val="az-Latn-AZ"/>
        </w:rPr>
        <w:t>”</w:t>
      </w:r>
      <w:r w:rsidR="00702C65">
        <w:rPr>
          <w:i/>
          <w:color w:val="000000"/>
          <w:lang w:val="az-Latn-AZ"/>
        </w:rPr>
        <w:t>.</w:t>
      </w:r>
      <w:r w:rsidR="002569A8">
        <w:rPr>
          <w:rStyle w:val="a9"/>
          <w:i/>
          <w:color w:val="000000"/>
          <w:lang w:val="az-Latn-AZ"/>
        </w:rPr>
        <w:footnoteReference w:id="65"/>
      </w:r>
    </w:p>
    <w:p w14:paraId="117F0574" w14:textId="77777777" w:rsidR="00064E77" w:rsidRPr="005317C2" w:rsidRDefault="00064E77" w:rsidP="00655D7A">
      <w:pPr>
        <w:spacing w:line="276" w:lineRule="auto"/>
        <w:ind w:firstLine="705"/>
        <w:jc w:val="both"/>
        <w:rPr>
          <w:color w:val="000000"/>
          <w:lang w:val="az-Latn-AZ"/>
        </w:rPr>
      </w:pPr>
    </w:p>
    <w:p w14:paraId="5100F0A8" w14:textId="77777777" w:rsidR="00064E77" w:rsidRPr="005317C2" w:rsidRDefault="00064E77" w:rsidP="00655D7A">
      <w:pPr>
        <w:spacing w:line="276" w:lineRule="auto"/>
        <w:ind w:firstLine="705"/>
        <w:jc w:val="both"/>
        <w:rPr>
          <w:color w:val="000000"/>
          <w:lang w:val="az-Latn-AZ"/>
        </w:rPr>
      </w:pPr>
      <w:r w:rsidRPr="005317C2">
        <w:rPr>
          <w:color w:val="000000"/>
          <w:lang w:val="az-Latn-AZ"/>
        </w:rPr>
        <w:t xml:space="preserve"> Və yenə də:</w:t>
      </w:r>
    </w:p>
    <w:p w14:paraId="2C1D3BBE" w14:textId="77777777" w:rsidR="00064E77" w:rsidRPr="005317C2" w:rsidRDefault="00064E77" w:rsidP="00655D7A">
      <w:pPr>
        <w:spacing w:line="276" w:lineRule="auto"/>
        <w:ind w:firstLine="705"/>
        <w:jc w:val="both"/>
        <w:rPr>
          <w:color w:val="000000"/>
          <w:lang w:val="az-Latn-AZ"/>
        </w:rPr>
      </w:pPr>
    </w:p>
    <w:p w14:paraId="7889B246" w14:textId="04FC0B04" w:rsidR="000B6076" w:rsidRPr="005317C2" w:rsidRDefault="00064E77" w:rsidP="00702C65">
      <w:pPr>
        <w:spacing w:line="276" w:lineRule="auto"/>
        <w:ind w:left="720" w:hanging="15"/>
        <w:jc w:val="both"/>
        <w:rPr>
          <w:i/>
          <w:color w:val="000000"/>
          <w:lang w:val="az-Latn-AZ"/>
        </w:rPr>
      </w:pPr>
      <w:r w:rsidRPr="005317C2">
        <w:rPr>
          <w:i/>
          <w:color w:val="000000"/>
          <w:lang w:val="az-Latn-AZ"/>
        </w:rPr>
        <w:t>“</w:t>
      </w:r>
      <w:r w:rsidR="002569A8">
        <w:rPr>
          <w:i/>
          <w:color w:val="000000"/>
          <w:lang w:val="az-Latn-AZ"/>
        </w:rPr>
        <w:t xml:space="preserve">Qalx, işıqlan, çünki nurun gəldi, </w:t>
      </w:r>
      <w:r w:rsidRPr="005317C2">
        <w:rPr>
          <w:i/>
          <w:color w:val="000000"/>
          <w:lang w:val="az-Latn-AZ"/>
        </w:rPr>
        <w:t>Rəbbin izzəti üzərinə gəldi!.</w:t>
      </w:r>
      <w:r w:rsidR="00702C65">
        <w:rPr>
          <w:i/>
          <w:color w:val="000000"/>
          <w:lang w:val="az-Latn-AZ"/>
        </w:rPr>
        <w:t>.</w:t>
      </w:r>
      <w:r w:rsidRPr="005317C2">
        <w:rPr>
          <w:i/>
          <w:color w:val="000000"/>
          <w:lang w:val="az-Latn-AZ"/>
        </w:rPr>
        <w:t>.</w:t>
      </w:r>
      <w:r w:rsidR="00702C65">
        <w:rPr>
          <w:i/>
          <w:color w:val="000000"/>
          <w:lang w:val="az-Latn-AZ"/>
        </w:rPr>
        <w:t xml:space="preserve"> </w:t>
      </w:r>
      <w:r w:rsidR="000B6076" w:rsidRPr="005317C2">
        <w:rPr>
          <w:i/>
          <w:color w:val="000000"/>
          <w:lang w:val="az-Latn-AZ"/>
        </w:rPr>
        <w:t>Səni qurtaran Rəbb, Səni Satınalan, Yaqu</w:t>
      </w:r>
      <w:r w:rsidR="00021040" w:rsidRPr="005317C2">
        <w:rPr>
          <w:i/>
          <w:color w:val="000000"/>
          <w:lang w:val="az-Latn-AZ"/>
        </w:rPr>
        <w:t>bun</w:t>
      </w:r>
      <w:r w:rsidR="000B6076" w:rsidRPr="005317C2">
        <w:rPr>
          <w:i/>
          <w:color w:val="000000"/>
          <w:lang w:val="az-Latn-AZ"/>
        </w:rPr>
        <w:t xml:space="preserve"> qüdrətli Allahı Mənəm”</w:t>
      </w:r>
      <w:r w:rsidR="00702C65">
        <w:rPr>
          <w:i/>
          <w:color w:val="000000"/>
          <w:lang w:val="az-Latn-AZ"/>
        </w:rPr>
        <w:t>.</w:t>
      </w:r>
      <w:r w:rsidR="002569A8">
        <w:rPr>
          <w:rStyle w:val="a9"/>
          <w:i/>
          <w:color w:val="000000"/>
          <w:lang w:val="az-Latn-AZ"/>
        </w:rPr>
        <w:footnoteReference w:id="66"/>
      </w:r>
    </w:p>
    <w:p w14:paraId="558927DB" w14:textId="77777777" w:rsidR="000B6076" w:rsidRPr="005317C2" w:rsidRDefault="000B6076" w:rsidP="00655D7A">
      <w:pPr>
        <w:spacing w:line="276" w:lineRule="auto"/>
        <w:ind w:firstLine="705"/>
        <w:jc w:val="both"/>
        <w:rPr>
          <w:color w:val="000000"/>
          <w:lang w:val="az-Latn-AZ"/>
        </w:rPr>
      </w:pPr>
    </w:p>
    <w:p w14:paraId="09CAE34A" w14:textId="71B5E82A" w:rsidR="000B6076" w:rsidRPr="005317C2" w:rsidRDefault="000B6076" w:rsidP="00655D7A">
      <w:pPr>
        <w:spacing w:line="276" w:lineRule="auto"/>
        <w:ind w:firstLine="705"/>
        <w:jc w:val="both"/>
        <w:rPr>
          <w:color w:val="000000"/>
          <w:lang w:val="az-Latn-AZ"/>
        </w:rPr>
      </w:pPr>
      <w:r w:rsidRPr="005317C2">
        <w:rPr>
          <w:color w:val="000000"/>
          <w:lang w:val="az-Latn-AZ"/>
        </w:rPr>
        <w:lastRenderedPageBreak/>
        <w:t xml:space="preserve">Mənim topladığım sübutlar Vəd olunmuş Kəsin “Allahın </w:t>
      </w:r>
      <w:r w:rsidR="003A7A5A">
        <w:rPr>
          <w:color w:val="000000"/>
          <w:lang w:val="az-Latn-AZ"/>
        </w:rPr>
        <w:t>İzzəti</w:t>
      </w:r>
      <w:r w:rsidRPr="005317C2">
        <w:rPr>
          <w:color w:val="000000"/>
          <w:lang w:val="az-Latn-AZ"/>
        </w:rPr>
        <w:t>” adı altında gələcəyini söyləməkdən ötrü kifayət qədər idi. Mə</w:t>
      </w:r>
      <w:r w:rsidR="007C248F" w:rsidRPr="005317C2">
        <w:rPr>
          <w:color w:val="000000"/>
          <w:lang w:val="az-Latn-AZ"/>
        </w:rPr>
        <w:t>sih – “Məsh olunmuş</w:t>
      </w:r>
      <w:r w:rsidRPr="005317C2">
        <w:rPr>
          <w:color w:val="000000"/>
          <w:lang w:val="az-Latn-AZ"/>
        </w:rPr>
        <w:t xml:space="preserve">” – Onun </w:t>
      </w:r>
      <w:r w:rsidRPr="005317C2">
        <w:rPr>
          <w:i/>
          <w:color w:val="000000"/>
          <w:lang w:val="az-Latn-AZ"/>
        </w:rPr>
        <w:t>keçmiş adı</w:t>
      </w:r>
      <w:r w:rsidRPr="005317C2">
        <w:rPr>
          <w:color w:val="000000"/>
          <w:lang w:val="az-Latn-AZ"/>
        </w:rPr>
        <w:t xml:space="preserve"> olduğu kimi, “Allahın </w:t>
      </w:r>
      <w:r w:rsidR="003A7A5A">
        <w:rPr>
          <w:color w:val="000000"/>
          <w:lang w:val="az-Latn-AZ"/>
        </w:rPr>
        <w:t>İzzəti</w:t>
      </w:r>
      <w:r w:rsidRPr="005317C2">
        <w:rPr>
          <w:color w:val="000000"/>
          <w:lang w:val="az-Latn-AZ"/>
        </w:rPr>
        <w:t xml:space="preserve">” Onun </w:t>
      </w:r>
      <w:r w:rsidRPr="005317C2">
        <w:rPr>
          <w:i/>
          <w:color w:val="000000"/>
          <w:lang w:val="az-Latn-AZ"/>
        </w:rPr>
        <w:t>yeni adı</w:t>
      </w:r>
      <w:r w:rsidRPr="005317C2">
        <w:rPr>
          <w:color w:val="000000"/>
          <w:lang w:val="az-Latn-AZ"/>
        </w:rPr>
        <w:t xml:space="preserve"> olacaqdı.</w:t>
      </w:r>
    </w:p>
    <w:p w14:paraId="2EF14BDC" w14:textId="77777777" w:rsidR="00702C65" w:rsidRDefault="00EB628E" w:rsidP="00655D7A">
      <w:pPr>
        <w:spacing w:line="276" w:lineRule="auto"/>
        <w:ind w:firstLine="705"/>
        <w:jc w:val="both"/>
        <w:rPr>
          <w:color w:val="000000"/>
          <w:lang w:val="az-Latn-AZ"/>
        </w:rPr>
      </w:pPr>
      <w:r w:rsidRPr="005317C2">
        <w:rPr>
          <w:color w:val="000000"/>
          <w:lang w:val="az-Latn-AZ"/>
        </w:rPr>
        <w:t>Onun adı ilə bağlı tə</w:t>
      </w:r>
      <w:r w:rsidR="00BA144D" w:rsidRPr="005317C2">
        <w:rPr>
          <w:color w:val="000000"/>
          <w:lang w:val="az-Latn-AZ"/>
        </w:rPr>
        <w:t>hqiqat</w:t>
      </w:r>
      <w:r w:rsidRPr="005317C2">
        <w:rPr>
          <w:color w:val="000000"/>
          <w:lang w:val="az-Latn-AZ"/>
        </w:rPr>
        <w:t xml:space="preserve"> apararkən Onun 1844-cü ildə həmin </w:t>
      </w:r>
      <w:r w:rsidR="007C248F" w:rsidRPr="005317C2">
        <w:rPr>
          <w:i/>
          <w:color w:val="000000"/>
          <w:lang w:val="az-Latn-AZ"/>
        </w:rPr>
        <w:t xml:space="preserve">yeni </w:t>
      </w:r>
      <w:r w:rsidRPr="005317C2">
        <w:rPr>
          <w:i/>
          <w:color w:val="000000"/>
          <w:lang w:val="az-Latn-AZ"/>
        </w:rPr>
        <w:t>ad</w:t>
      </w:r>
      <w:r w:rsidRPr="005317C2">
        <w:rPr>
          <w:color w:val="000000"/>
          <w:lang w:val="az-Latn-AZ"/>
        </w:rPr>
        <w:t xml:space="preserve"> altında zühur edəcəyinə dair özüm üçün xeyli əlavə informasiya əldə etdim. </w:t>
      </w:r>
    </w:p>
    <w:p w14:paraId="477E427B" w14:textId="1887DB35" w:rsidR="00EB628E" w:rsidRPr="005317C2" w:rsidRDefault="00EB628E" w:rsidP="00655D7A">
      <w:pPr>
        <w:spacing w:line="276" w:lineRule="auto"/>
        <w:ind w:firstLine="705"/>
        <w:jc w:val="both"/>
        <w:rPr>
          <w:color w:val="000000"/>
          <w:lang w:val="az-Latn-AZ"/>
        </w:rPr>
      </w:pPr>
      <w:r w:rsidRPr="005317C2">
        <w:rPr>
          <w:color w:val="000000"/>
          <w:lang w:val="az-Latn-AZ"/>
        </w:rPr>
        <w:t>Hiss edirdim ki, irəli</w:t>
      </w:r>
      <w:r w:rsidR="00376100" w:rsidRPr="005317C2">
        <w:rPr>
          <w:color w:val="000000"/>
          <w:lang w:val="az-Latn-AZ"/>
        </w:rPr>
        <w:t>yə</w:t>
      </w:r>
      <w:r w:rsidRPr="005317C2">
        <w:rPr>
          <w:color w:val="000000"/>
          <w:lang w:val="az-Latn-AZ"/>
        </w:rPr>
        <w:t xml:space="preserve"> doğru gedirəm.</w:t>
      </w:r>
    </w:p>
    <w:p w14:paraId="387D6A7E" w14:textId="77777777" w:rsidR="00702C65" w:rsidRDefault="00702C65" w:rsidP="00702C65">
      <w:pPr>
        <w:spacing w:line="276" w:lineRule="auto"/>
        <w:rPr>
          <w:color w:val="000000"/>
          <w:lang w:val="az-Latn-AZ"/>
        </w:rPr>
      </w:pPr>
    </w:p>
    <w:p w14:paraId="3F011570" w14:textId="79BE588E" w:rsidR="00EB628E" w:rsidRPr="00AD6091" w:rsidRDefault="00EB628E" w:rsidP="00AD6091">
      <w:pPr>
        <w:pStyle w:val="1"/>
        <w:numPr>
          <w:ilvl w:val="0"/>
          <w:numId w:val="4"/>
        </w:numPr>
        <w:tabs>
          <w:tab w:val="clear" w:pos="1065"/>
          <w:tab w:val="num" w:pos="1170"/>
        </w:tabs>
        <w:spacing w:before="0"/>
        <w:ind w:left="36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 xml:space="preserve">Bu gün yaşayanlara </w:t>
      </w:r>
      <w:r w:rsidR="00376100" w:rsidRPr="00AD6091">
        <w:rPr>
          <w:rFonts w:ascii="Times New Roman" w:hAnsi="Times New Roman" w:cs="Times New Roman"/>
          <w:b/>
          <w:bCs/>
          <w:color w:val="auto"/>
          <w:sz w:val="24"/>
          <w:szCs w:val="24"/>
          <w:lang w:val="az-Latn-AZ"/>
        </w:rPr>
        <w:t>oxumaq qismət deyil</w:t>
      </w:r>
    </w:p>
    <w:p w14:paraId="27A04D58" w14:textId="77777777" w:rsidR="00064E77" w:rsidRPr="005317C2" w:rsidRDefault="00064E77" w:rsidP="00655D7A">
      <w:pPr>
        <w:spacing w:line="276" w:lineRule="auto"/>
        <w:ind w:firstLine="705"/>
        <w:jc w:val="center"/>
        <w:rPr>
          <w:b/>
          <w:color w:val="000000"/>
          <w:lang w:val="az-Latn-AZ"/>
        </w:rPr>
      </w:pPr>
    </w:p>
    <w:p w14:paraId="1BAF29E5" w14:textId="77777777" w:rsidR="00702C65" w:rsidRDefault="00376100" w:rsidP="00655D7A">
      <w:pPr>
        <w:spacing w:line="276" w:lineRule="auto"/>
        <w:ind w:firstLine="705"/>
        <w:jc w:val="both"/>
        <w:rPr>
          <w:color w:val="000000"/>
          <w:lang w:val="az-Latn-AZ"/>
        </w:rPr>
      </w:pPr>
      <w:r w:rsidRPr="005317C2">
        <w:rPr>
          <w:color w:val="000000"/>
          <w:lang w:val="az-Latn-AZ"/>
        </w:rPr>
        <w:t xml:space="preserve"> Məni bir şey narahat edirdi, əgər mən həqiqə</w:t>
      </w:r>
      <w:r w:rsidR="00C11DE8" w:rsidRPr="005317C2">
        <w:rPr>
          <w:color w:val="000000"/>
          <w:lang w:val="az-Latn-AZ"/>
        </w:rPr>
        <w:t>ti tapmışamsa</w:t>
      </w:r>
      <w:r w:rsidRPr="005317C2">
        <w:rPr>
          <w:color w:val="000000"/>
          <w:lang w:val="az-Latn-AZ"/>
        </w:rPr>
        <w:t>,</w:t>
      </w:r>
      <w:r w:rsidR="007C2390" w:rsidRPr="005317C2">
        <w:rPr>
          <w:color w:val="000000"/>
          <w:lang w:val="az-Latn-AZ"/>
        </w:rPr>
        <w:t xml:space="preserve"> bəs görən bunu 1844-cü ilə kimi yaşamış kəslərə etmək niyə</w:t>
      </w:r>
      <w:r w:rsidR="00C11DE8" w:rsidRPr="005317C2">
        <w:rPr>
          <w:color w:val="000000"/>
          <w:lang w:val="az-Latn-AZ"/>
        </w:rPr>
        <w:t xml:space="preserve"> qismət olmayıb</w:t>
      </w:r>
      <w:r w:rsidR="00AD5223" w:rsidRPr="005317C2">
        <w:rPr>
          <w:color w:val="000000"/>
          <w:lang w:val="az-Latn-AZ"/>
        </w:rPr>
        <w:t>?</w:t>
      </w:r>
      <w:r w:rsidR="007C2390" w:rsidRPr="005317C2">
        <w:rPr>
          <w:color w:val="000000"/>
          <w:lang w:val="az-Latn-AZ"/>
        </w:rPr>
        <w:t xml:space="preserve"> Axı onların əlində axtarış üçün nə az, nə çox 2000 il vaxt var idi</w:t>
      </w:r>
      <w:r w:rsidR="00AD5223" w:rsidRPr="005317C2">
        <w:rPr>
          <w:color w:val="000000"/>
          <w:lang w:val="az-Latn-AZ"/>
        </w:rPr>
        <w:t>.</w:t>
      </w:r>
      <w:r w:rsidR="005D7BA7" w:rsidRPr="005317C2">
        <w:rPr>
          <w:color w:val="000000"/>
          <w:lang w:val="az-Latn-AZ"/>
        </w:rPr>
        <w:t xml:space="preserve"> </w:t>
      </w:r>
    </w:p>
    <w:p w14:paraId="1B0F31C0" w14:textId="7C7461B1" w:rsidR="00702C65" w:rsidRDefault="00702C65" w:rsidP="00655D7A">
      <w:pPr>
        <w:spacing w:line="276" w:lineRule="auto"/>
        <w:ind w:firstLine="705"/>
        <w:jc w:val="both"/>
        <w:rPr>
          <w:color w:val="000000"/>
          <w:lang w:val="az-Latn-AZ"/>
        </w:rPr>
      </w:pPr>
      <w:r>
        <w:rPr>
          <w:color w:val="000000"/>
          <w:lang w:val="az-Latn-AZ"/>
        </w:rPr>
        <w:t>Bir şeirin sözləri mənim xatirimdə dolaşırdı:</w:t>
      </w:r>
    </w:p>
    <w:p w14:paraId="17D4B27F" w14:textId="77777777" w:rsidR="003071DE" w:rsidRDefault="003071DE" w:rsidP="00655D7A">
      <w:pPr>
        <w:spacing w:line="276" w:lineRule="auto"/>
        <w:ind w:firstLine="705"/>
        <w:jc w:val="both"/>
        <w:rPr>
          <w:color w:val="000000"/>
          <w:lang w:val="az-Latn-AZ"/>
        </w:rPr>
      </w:pPr>
    </w:p>
    <w:p w14:paraId="2A7F4E96" w14:textId="715CF863" w:rsidR="00702C65" w:rsidRDefault="003071DE" w:rsidP="003071DE">
      <w:pPr>
        <w:spacing w:line="276" w:lineRule="auto"/>
        <w:ind w:left="720"/>
        <w:rPr>
          <w:color w:val="000000"/>
          <w:lang w:val="az-Latn-AZ"/>
        </w:rPr>
      </w:pPr>
      <w:r>
        <w:rPr>
          <w:color w:val="000000"/>
          <w:lang w:val="az-Latn-AZ"/>
        </w:rPr>
        <w:t>“</w:t>
      </w:r>
      <w:r w:rsidRPr="003071DE">
        <w:rPr>
          <w:color w:val="000000"/>
          <w:lang w:val="az-Latn-AZ"/>
        </w:rPr>
        <w:t>Günəş – ilahi məşəl tək,</w:t>
      </w:r>
      <w:r w:rsidRPr="003071DE">
        <w:rPr>
          <w:color w:val="000000"/>
          <w:lang w:val="az-Latn-AZ"/>
        </w:rPr>
        <w:br/>
        <w:t>Bəşər ömrünü bəsləyir tək-tək.</w:t>
      </w:r>
      <w:r w:rsidRPr="003071DE">
        <w:rPr>
          <w:color w:val="000000"/>
          <w:lang w:val="az-Latn-AZ"/>
        </w:rPr>
        <w:br/>
        <w:t>Heyf ki, nura qərq olan bu diyar,</w:t>
      </w:r>
      <w:r w:rsidRPr="003071DE">
        <w:rPr>
          <w:color w:val="000000"/>
          <w:lang w:val="az-Latn-AZ"/>
        </w:rPr>
        <w:br/>
        <w:t>Korlar şəhəridir, nə böyük zərər!</w:t>
      </w:r>
      <w:r>
        <w:rPr>
          <w:color w:val="000000"/>
          <w:lang w:val="az-Latn-AZ"/>
        </w:rPr>
        <w:t>”</w:t>
      </w:r>
    </w:p>
    <w:p w14:paraId="3A0764FB" w14:textId="77777777" w:rsidR="003071DE" w:rsidRPr="003071DE" w:rsidRDefault="003071DE" w:rsidP="003071DE">
      <w:pPr>
        <w:spacing w:line="276" w:lineRule="auto"/>
        <w:ind w:left="720"/>
        <w:rPr>
          <w:color w:val="000000"/>
          <w:lang w:val="az-Latn-AZ"/>
        </w:rPr>
      </w:pPr>
    </w:p>
    <w:p w14:paraId="5A421BA1" w14:textId="77777777" w:rsidR="003071DE" w:rsidRDefault="003071DE" w:rsidP="00655D7A">
      <w:pPr>
        <w:spacing w:line="276" w:lineRule="auto"/>
        <w:ind w:firstLine="705"/>
        <w:jc w:val="both"/>
        <w:rPr>
          <w:color w:val="000000"/>
          <w:lang w:val="az-Latn-AZ"/>
        </w:rPr>
      </w:pPr>
      <w:r>
        <w:rPr>
          <w:color w:val="000000"/>
          <w:lang w:val="az-Latn-AZ"/>
        </w:rPr>
        <w:t xml:space="preserve">Bu bir cavab ola bilərdimi? </w:t>
      </w:r>
      <w:r w:rsidR="005D7BA7" w:rsidRPr="005317C2">
        <w:rPr>
          <w:color w:val="000000"/>
          <w:lang w:val="az-Latn-AZ"/>
        </w:rPr>
        <w:t>Ola bilərmi ki, Məsihin qayıdışı haqqında həqiqət 2000 il ərzində Müqəddəs Yazıların tədq</w:t>
      </w:r>
      <w:r w:rsidR="00AF0ED0" w:rsidRPr="005317C2">
        <w:rPr>
          <w:color w:val="000000"/>
          <w:lang w:val="az-Latn-AZ"/>
        </w:rPr>
        <w:t>iqatçıları üçün gizli qalıb?</w:t>
      </w:r>
      <w:r w:rsidR="005D7BA7" w:rsidRPr="005317C2">
        <w:rPr>
          <w:color w:val="000000"/>
          <w:lang w:val="az-Latn-AZ"/>
        </w:rPr>
        <w:t xml:space="preserve"> Əgər bu belədirsə, insanların biganəliyinə görə Məsih günahkar deyi</w:t>
      </w:r>
      <w:r w:rsidR="003D2442">
        <w:rPr>
          <w:color w:val="000000"/>
          <w:lang w:val="az-Latn-AZ"/>
        </w:rPr>
        <w:t>l</w:t>
      </w:r>
      <w:r w:rsidR="005D7BA7" w:rsidRPr="005317C2">
        <w:rPr>
          <w:color w:val="000000"/>
          <w:lang w:val="az-Latn-AZ"/>
        </w:rPr>
        <w:t>. Mənim tərəfimdən aparılan tədqiqatlar göstərir ki,</w:t>
      </w:r>
      <w:r w:rsidR="00AD5223" w:rsidRPr="005317C2">
        <w:rPr>
          <w:color w:val="000000"/>
          <w:lang w:val="az-Latn-AZ"/>
        </w:rPr>
        <w:t xml:space="preserve"> </w:t>
      </w:r>
      <w:r w:rsidR="005D7BA7" w:rsidRPr="005317C2">
        <w:rPr>
          <w:color w:val="000000"/>
          <w:lang w:val="az-Latn-AZ"/>
        </w:rPr>
        <w:t>O, onlara dəfələrlə xəbə</w:t>
      </w:r>
      <w:r w:rsidR="007C248F" w:rsidRPr="005317C2">
        <w:rPr>
          <w:color w:val="000000"/>
          <w:lang w:val="az-Latn-AZ"/>
        </w:rPr>
        <w:t>rdarlıq edib</w:t>
      </w:r>
      <w:r w:rsidR="005D7BA7" w:rsidRPr="005317C2">
        <w:rPr>
          <w:color w:val="000000"/>
          <w:lang w:val="az-Latn-AZ"/>
        </w:rPr>
        <w:t xml:space="preserve">: “Oyaq olun!” </w:t>
      </w:r>
    </w:p>
    <w:p w14:paraId="4BC3F2C6" w14:textId="32F774A1" w:rsidR="00A55B7C" w:rsidRPr="005317C2" w:rsidRDefault="005D7BA7" w:rsidP="00655D7A">
      <w:pPr>
        <w:spacing w:line="276" w:lineRule="auto"/>
        <w:ind w:firstLine="705"/>
        <w:jc w:val="both"/>
        <w:rPr>
          <w:color w:val="000000"/>
          <w:lang w:val="az-Latn-AZ"/>
        </w:rPr>
      </w:pPr>
      <w:r w:rsidRPr="005317C2">
        <w:rPr>
          <w:color w:val="000000"/>
          <w:lang w:val="az-Latn-AZ"/>
        </w:rPr>
        <w:t>O deyirdi:</w:t>
      </w:r>
    </w:p>
    <w:p w14:paraId="37456C8C" w14:textId="77777777" w:rsidR="005D7BA7" w:rsidRPr="005317C2" w:rsidRDefault="005D7BA7" w:rsidP="00655D7A">
      <w:pPr>
        <w:spacing w:line="276" w:lineRule="auto"/>
        <w:ind w:firstLine="705"/>
        <w:jc w:val="both"/>
        <w:rPr>
          <w:color w:val="000000"/>
          <w:lang w:val="az-Latn-AZ"/>
        </w:rPr>
      </w:pPr>
    </w:p>
    <w:p w14:paraId="7D620FCC" w14:textId="2FA31546" w:rsidR="005D7BA7" w:rsidRPr="005317C2" w:rsidRDefault="005D7BA7" w:rsidP="00655D7A">
      <w:pPr>
        <w:spacing w:line="276" w:lineRule="auto"/>
        <w:ind w:firstLine="705"/>
        <w:jc w:val="both"/>
        <w:rPr>
          <w:i/>
          <w:color w:val="000000"/>
          <w:lang w:val="az-Latn-AZ"/>
        </w:rPr>
      </w:pPr>
      <w:r w:rsidRPr="005317C2">
        <w:rPr>
          <w:i/>
          <w:color w:val="000000"/>
          <w:lang w:val="az-Latn-AZ"/>
        </w:rPr>
        <w:t>“</w:t>
      </w:r>
      <w:r w:rsidR="00AA7DCF" w:rsidRPr="005317C2">
        <w:rPr>
          <w:i/>
          <w:color w:val="000000"/>
          <w:lang w:val="az-Latn-AZ"/>
        </w:rPr>
        <w:t>Beləliklə, oyaq olun; çünki Rəbbinizin hansı gün gələcəyini bilməzsiniz”</w:t>
      </w:r>
      <w:r w:rsidR="003071DE">
        <w:rPr>
          <w:i/>
          <w:color w:val="000000"/>
          <w:lang w:val="az-Latn-AZ"/>
        </w:rPr>
        <w:t>.</w:t>
      </w:r>
      <w:r w:rsidR="003071DE">
        <w:rPr>
          <w:rStyle w:val="a9"/>
          <w:i/>
          <w:color w:val="000000"/>
          <w:lang w:val="az-Latn-AZ"/>
        </w:rPr>
        <w:footnoteReference w:id="67"/>
      </w:r>
    </w:p>
    <w:p w14:paraId="3604F641" w14:textId="1CB7187D" w:rsidR="0021381F" w:rsidRPr="005317C2" w:rsidRDefault="00AA7DCF" w:rsidP="00655D7A">
      <w:pPr>
        <w:spacing w:line="276" w:lineRule="auto"/>
        <w:ind w:firstLine="705"/>
        <w:jc w:val="both"/>
        <w:rPr>
          <w:i/>
          <w:color w:val="000000"/>
          <w:lang w:val="az-Latn-AZ"/>
        </w:rPr>
      </w:pPr>
      <w:r w:rsidRPr="005317C2">
        <w:rPr>
          <w:i/>
          <w:color w:val="000000"/>
          <w:lang w:val="az-Latn-AZ"/>
        </w:rPr>
        <w:t>“Diqqətli və oyaq olun! Dua edin! Çünki, o vaxt nə zamandır bilməzsiniz”</w:t>
      </w:r>
      <w:r w:rsidR="003071DE">
        <w:rPr>
          <w:i/>
          <w:color w:val="000000"/>
          <w:lang w:val="az-Latn-AZ"/>
        </w:rPr>
        <w:t>.</w:t>
      </w:r>
      <w:r w:rsidR="003071DE">
        <w:rPr>
          <w:rStyle w:val="a9"/>
          <w:i/>
          <w:color w:val="000000"/>
          <w:lang w:val="az-Latn-AZ"/>
        </w:rPr>
        <w:footnoteReference w:id="68"/>
      </w:r>
    </w:p>
    <w:p w14:paraId="7767D9E0" w14:textId="1296975A" w:rsidR="0021381F" w:rsidRPr="005317C2" w:rsidRDefault="0021381F" w:rsidP="00655D7A">
      <w:pPr>
        <w:spacing w:line="276" w:lineRule="auto"/>
        <w:ind w:firstLine="705"/>
        <w:jc w:val="both"/>
        <w:rPr>
          <w:i/>
          <w:color w:val="000000"/>
          <w:lang w:val="az-Latn-AZ"/>
        </w:rPr>
      </w:pPr>
      <w:r w:rsidRPr="005317C2">
        <w:rPr>
          <w:i/>
          <w:color w:val="000000"/>
          <w:lang w:val="az-Latn-AZ"/>
        </w:rPr>
        <w:t>“Beləliklə, oyaq durun. Çünki ev sahibinin nə vaxt gələcəyini...bilməzsiniz. Yoxsa qəflətən gəlib sizi yuxuda tapar”</w:t>
      </w:r>
      <w:r w:rsidR="003071DE">
        <w:rPr>
          <w:i/>
          <w:color w:val="000000"/>
          <w:lang w:val="az-Latn-AZ"/>
        </w:rPr>
        <w:t>.</w:t>
      </w:r>
      <w:r w:rsidR="003071DE">
        <w:rPr>
          <w:rStyle w:val="a9"/>
          <w:i/>
          <w:color w:val="000000"/>
          <w:lang w:val="az-Latn-AZ"/>
        </w:rPr>
        <w:footnoteReference w:id="69"/>
      </w:r>
    </w:p>
    <w:p w14:paraId="661E6467" w14:textId="231AF90B" w:rsidR="0021381F" w:rsidRPr="003071DE" w:rsidRDefault="0021381F" w:rsidP="00655D7A">
      <w:pPr>
        <w:spacing w:line="276" w:lineRule="auto"/>
        <w:ind w:firstLine="705"/>
        <w:jc w:val="both"/>
        <w:rPr>
          <w:i/>
          <w:color w:val="000000"/>
          <w:lang w:val="az-Latn-AZ"/>
        </w:rPr>
      </w:pPr>
      <w:r w:rsidRPr="005317C2">
        <w:rPr>
          <w:i/>
          <w:color w:val="000000"/>
          <w:lang w:val="az-Latn-AZ"/>
        </w:rPr>
        <w:t>“Amma bunu bilin ki, əgər ev sahibi oğrunun nə saatda gələcəyini bilsəydi, oyaq qalıb öz evini yarmağa qoymazdı. Siz də hazır olun. Zira İnsan Oğlu siz düşünmədiyiniz saatda gələcəkdir”</w:t>
      </w:r>
      <w:r w:rsidR="003071DE">
        <w:rPr>
          <w:i/>
          <w:color w:val="000000"/>
          <w:lang w:val="az-Latn-AZ"/>
        </w:rPr>
        <w:t>.</w:t>
      </w:r>
      <w:r w:rsidR="003071DE">
        <w:rPr>
          <w:rStyle w:val="a9"/>
          <w:i/>
          <w:color w:val="000000"/>
          <w:lang w:val="az-Latn-AZ"/>
        </w:rPr>
        <w:footnoteReference w:id="70"/>
      </w:r>
    </w:p>
    <w:p w14:paraId="36FEB157" w14:textId="77777777" w:rsidR="00B74D3B" w:rsidRPr="005317C2" w:rsidRDefault="00B74D3B" w:rsidP="00655D7A">
      <w:pPr>
        <w:spacing w:line="276" w:lineRule="auto"/>
        <w:ind w:firstLine="705"/>
        <w:jc w:val="both"/>
        <w:rPr>
          <w:i/>
          <w:color w:val="000000"/>
          <w:lang w:val="az-Latn-AZ"/>
        </w:rPr>
      </w:pPr>
    </w:p>
    <w:p w14:paraId="63E61BFD" w14:textId="77777777" w:rsidR="0021381F" w:rsidRPr="005317C2" w:rsidRDefault="005C3646" w:rsidP="00655D7A">
      <w:pPr>
        <w:spacing w:line="276" w:lineRule="auto"/>
        <w:ind w:firstLine="705"/>
        <w:jc w:val="both"/>
        <w:rPr>
          <w:color w:val="000000"/>
          <w:lang w:val="az-Latn-AZ"/>
        </w:rPr>
      </w:pPr>
      <w:r w:rsidRPr="005317C2">
        <w:rPr>
          <w:color w:val="000000"/>
          <w:lang w:val="az-Latn-AZ"/>
        </w:rPr>
        <w:t>Bu</w:t>
      </w:r>
      <w:r w:rsidR="00B74D3B" w:rsidRPr="005317C2">
        <w:rPr>
          <w:color w:val="000000"/>
          <w:lang w:val="az-Latn-AZ"/>
        </w:rPr>
        <w:t>,</w:t>
      </w:r>
      <w:r w:rsidRPr="005317C2">
        <w:rPr>
          <w:color w:val="000000"/>
          <w:lang w:val="az-Latn-AZ"/>
        </w:rPr>
        <w:t xml:space="preserve"> Onun gəlişini gözləyən zaman bəsirət gözləri açılmazsa</w:t>
      </w:r>
      <w:r w:rsidR="007C248F" w:rsidRPr="005317C2">
        <w:rPr>
          <w:color w:val="000000"/>
          <w:lang w:val="az-Latn-AZ"/>
        </w:rPr>
        <w:t>,</w:t>
      </w:r>
      <w:r w:rsidRPr="005317C2">
        <w:rPr>
          <w:color w:val="000000"/>
          <w:lang w:val="az-Latn-AZ"/>
        </w:rPr>
        <w:t xml:space="preserve"> insanları qəfil yaxalayacağı haqda </w:t>
      </w:r>
      <w:r w:rsidR="007C248F" w:rsidRPr="005317C2">
        <w:rPr>
          <w:color w:val="000000"/>
          <w:lang w:val="az-Latn-AZ"/>
        </w:rPr>
        <w:t xml:space="preserve">Məsihin </w:t>
      </w:r>
      <w:r w:rsidRPr="005317C2">
        <w:rPr>
          <w:color w:val="000000"/>
          <w:lang w:val="az-Latn-AZ"/>
        </w:rPr>
        <w:t>etdiyi xəbərdarlıqların yalnız bir hissəsidir. Məsih təkcə Öz şagirdlərini deyil, onlar vasitəsi ilə bütün bəşəriyyəti xəbərdar etmişdir:</w:t>
      </w:r>
    </w:p>
    <w:p w14:paraId="0DCC9A65" w14:textId="77777777" w:rsidR="005C3646" w:rsidRPr="005317C2" w:rsidRDefault="005C3646" w:rsidP="00655D7A">
      <w:pPr>
        <w:spacing w:line="276" w:lineRule="auto"/>
        <w:ind w:firstLine="705"/>
        <w:jc w:val="both"/>
        <w:rPr>
          <w:color w:val="000000"/>
          <w:lang w:val="az-Latn-AZ"/>
        </w:rPr>
      </w:pPr>
    </w:p>
    <w:p w14:paraId="7D4BD43A" w14:textId="4055F89C" w:rsidR="005C3646" w:rsidRPr="005317C2" w:rsidRDefault="005C3646" w:rsidP="00655D7A">
      <w:pPr>
        <w:spacing w:line="276" w:lineRule="auto"/>
        <w:ind w:firstLine="705"/>
        <w:jc w:val="both"/>
        <w:rPr>
          <w:i/>
          <w:color w:val="000000"/>
          <w:lang w:val="az-Latn-AZ"/>
        </w:rPr>
      </w:pPr>
      <w:r w:rsidRPr="005317C2">
        <w:rPr>
          <w:i/>
          <w:color w:val="000000"/>
          <w:lang w:val="az-Latn-AZ"/>
        </w:rPr>
        <w:t>“Sizə söyləyirəmsə, hamıya söyləyirəm: Oyaq durun!”</w:t>
      </w:r>
      <w:r w:rsidR="003071DE">
        <w:rPr>
          <w:rStyle w:val="a9"/>
          <w:i/>
          <w:color w:val="000000"/>
          <w:lang w:val="az-Latn-AZ"/>
        </w:rPr>
        <w:footnoteReference w:id="71"/>
      </w:r>
    </w:p>
    <w:p w14:paraId="6119B678" w14:textId="77777777" w:rsidR="005C3646" w:rsidRPr="005317C2" w:rsidRDefault="005C3646" w:rsidP="00655D7A">
      <w:pPr>
        <w:spacing w:line="276" w:lineRule="auto"/>
        <w:ind w:firstLine="705"/>
        <w:jc w:val="both"/>
        <w:rPr>
          <w:color w:val="000000"/>
          <w:lang w:val="az-Latn-AZ"/>
        </w:rPr>
      </w:pPr>
    </w:p>
    <w:p w14:paraId="327A0E1C" w14:textId="781971C8" w:rsidR="005C3646" w:rsidRPr="005317C2" w:rsidRDefault="005C3646" w:rsidP="00655D7A">
      <w:pPr>
        <w:spacing w:line="276" w:lineRule="auto"/>
        <w:ind w:firstLine="705"/>
        <w:jc w:val="both"/>
        <w:rPr>
          <w:color w:val="000000"/>
          <w:lang w:val="az-Latn-AZ"/>
        </w:rPr>
      </w:pPr>
      <w:r w:rsidRPr="005317C2">
        <w:rPr>
          <w:color w:val="000000"/>
          <w:lang w:val="az-Latn-AZ"/>
        </w:rPr>
        <w:t>Mənə</w:t>
      </w:r>
      <w:r w:rsidR="007C248F" w:rsidRPr="005317C2">
        <w:rPr>
          <w:color w:val="000000"/>
          <w:lang w:val="az-Latn-AZ"/>
        </w:rPr>
        <w:t xml:space="preserve"> bilmək</w:t>
      </w:r>
      <w:r w:rsidRPr="005317C2">
        <w:rPr>
          <w:color w:val="000000"/>
          <w:lang w:val="az-Latn-AZ"/>
        </w:rPr>
        <w:t xml:space="preserve"> maraqlı idi, görən nə üçün Məsihin qayıdışına maraq Onun çarmıxa çəkilməsindən bir neçə əsr sonra</w:t>
      </w:r>
      <w:r w:rsidR="00544FE4" w:rsidRPr="005317C2">
        <w:rPr>
          <w:color w:val="000000"/>
          <w:lang w:val="az-Latn-AZ"/>
        </w:rPr>
        <w:t xml:space="preserve"> </w:t>
      </w:r>
      <w:r w:rsidR="007C248F" w:rsidRPr="005317C2">
        <w:rPr>
          <w:color w:val="000000"/>
          <w:lang w:val="az-Latn-AZ"/>
        </w:rPr>
        <w:t>azaldı</w:t>
      </w:r>
      <w:r w:rsidR="00544FE4" w:rsidRPr="005317C2">
        <w:rPr>
          <w:color w:val="000000"/>
          <w:lang w:val="az-Latn-AZ"/>
        </w:rPr>
        <w:t xml:space="preserve"> ki, yalnız XIX əsrdə yeni qüvvə ilə dirçəlsin.</w:t>
      </w:r>
    </w:p>
    <w:p w14:paraId="0F7C0CF6" w14:textId="77777777" w:rsidR="007C69B9" w:rsidRPr="005317C2" w:rsidRDefault="007C69B9" w:rsidP="00655D7A">
      <w:pPr>
        <w:spacing w:line="276" w:lineRule="auto"/>
        <w:ind w:firstLine="705"/>
        <w:jc w:val="both"/>
        <w:rPr>
          <w:color w:val="000000"/>
          <w:lang w:val="az-Latn-AZ"/>
        </w:rPr>
      </w:pPr>
      <w:r w:rsidRPr="005317C2">
        <w:rPr>
          <w:color w:val="000000"/>
          <w:lang w:val="az-Latn-AZ"/>
        </w:rPr>
        <w:lastRenderedPageBreak/>
        <w:t>Mən bu məsələni diqqətlə araşdırdım və mümkün cavabı tapdım.</w:t>
      </w:r>
      <w:r w:rsidR="009D4BE7" w:rsidRPr="005317C2">
        <w:rPr>
          <w:color w:val="000000"/>
          <w:lang w:val="az-Latn-AZ"/>
        </w:rPr>
        <w:t xml:space="preserve"> İkinci zühura marağın azalması və yenidən baş qaldırmasının səbəbi </w:t>
      </w:r>
      <w:r w:rsidR="00E87DBB" w:rsidRPr="005317C2">
        <w:rPr>
          <w:color w:val="000000"/>
          <w:lang w:val="az-Latn-AZ"/>
        </w:rPr>
        <w:t xml:space="preserve">elə </w:t>
      </w:r>
      <w:r w:rsidR="009D4BE7" w:rsidRPr="005317C2">
        <w:rPr>
          <w:color w:val="000000"/>
          <w:lang w:val="az-Latn-AZ"/>
        </w:rPr>
        <w:t>Yazıların özündə izah edilir. Bu haqda</w:t>
      </w:r>
      <w:r w:rsidR="00E87DBB" w:rsidRPr="005317C2">
        <w:rPr>
          <w:color w:val="000000"/>
          <w:lang w:val="az-Latn-AZ"/>
        </w:rPr>
        <w:t xml:space="preserve"> həm </w:t>
      </w:r>
      <w:r w:rsidR="00E87DBB" w:rsidRPr="005317C2">
        <w:rPr>
          <w:i/>
          <w:color w:val="000000"/>
          <w:lang w:val="az-Latn-AZ"/>
        </w:rPr>
        <w:t>Əhdi-Ətiq</w:t>
      </w:r>
      <w:r w:rsidR="00E87DBB" w:rsidRPr="005317C2">
        <w:rPr>
          <w:color w:val="000000"/>
          <w:lang w:val="az-Latn-AZ"/>
        </w:rPr>
        <w:t xml:space="preserve">, həm də </w:t>
      </w:r>
      <w:r w:rsidR="00E87DBB" w:rsidRPr="005317C2">
        <w:rPr>
          <w:i/>
          <w:color w:val="000000"/>
          <w:lang w:val="az-Latn-AZ"/>
        </w:rPr>
        <w:t>Əhdi-Cədiddə</w:t>
      </w:r>
      <w:r w:rsidR="00AD5223" w:rsidRPr="005317C2">
        <w:rPr>
          <w:color w:val="000000"/>
          <w:lang w:val="az-Latn-AZ"/>
        </w:rPr>
        <w:t xml:space="preserve"> </w:t>
      </w:r>
      <w:r w:rsidR="00E87DBB" w:rsidRPr="005317C2">
        <w:rPr>
          <w:color w:val="000000"/>
          <w:lang w:val="az-Latn-AZ"/>
        </w:rPr>
        <w:t>açıqdan-açığa danışılır. Hər ikisində</w:t>
      </w:r>
      <w:r w:rsidR="00671B73" w:rsidRPr="005317C2">
        <w:rPr>
          <w:color w:val="000000"/>
          <w:lang w:val="az-Latn-AZ"/>
        </w:rPr>
        <w:t xml:space="preserve"> deyilir ki, </w:t>
      </w:r>
      <w:r w:rsidR="00671B73" w:rsidRPr="005317C2">
        <w:rPr>
          <w:i/>
          <w:color w:val="000000"/>
          <w:lang w:val="az-Latn-AZ"/>
        </w:rPr>
        <w:t>axır-zamana</w:t>
      </w:r>
      <w:r w:rsidR="00E87DBB" w:rsidRPr="005317C2">
        <w:rPr>
          <w:color w:val="000000"/>
          <w:lang w:val="az-Latn-AZ"/>
        </w:rPr>
        <w:t xml:space="preserve"> kimi heç kim bu </w:t>
      </w:r>
      <w:r w:rsidR="00172DB4">
        <w:rPr>
          <w:color w:val="000000"/>
          <w:lang w:val="az-Latn-AZ"/>
        </w:rPr>
        <w:t>kəhanət</w:t>
      </w:r>
      <w:r w:rsidR="00E87DBB" w:rsidRPr="005317C2">
        <w:rPr>
          <w:color w:val="000000"/>
          <w:lang w:val="az-Latn-AZ"/>
        </w:rPr>
        <w:t>ləri oxuya və mənasını dərk edə bilməz, çünki “Kitablar möhürlənmişdir”.</w:t>
      </w:r>
    </w:p>
    <w:p w14:paraId="2509E31B" w14:textId="3A3AC469" w:rsidR="00993787" w:rsidRPr="005317C2" w:rsidRDefault="00993787" w:rsidP="00655D7A">
      <w:pPr>
        <w:spacing w:line="276" w:lineRule="auto"/>
        <w:ind w:firstLine="705"/>
        <w:jc w:val="both"/>
        <w:rPr>
          <w:color w:val="000000"/>
          <w:lang w:val="az-Latn-AZ"/>
        </w:rPr>
      </w:pPr>
      <w:r w:rsidRPr="005317C2">
        <w:rPr>
          <w:color w:val="000000"/>
          <w:lang w:val="az-Latn-AZ"/>
        </w:rPr>
        <w:t>Hər şey belə</w:t>
      </w:r>
      <w:r w:rsidR="00C95A05" w:rsidRPr="005317C2">
        <w:rPr>
          <w:color w:val="000000"/>
          <w:lang w:val="az-Latn-AZ"/>
        </w:rPr>
        <w:t>cə</w:t>
      </w:r>
      <w:r w:rsidRPr="005317C2">
        <w:rPr>
          <w:color w:val="000000"/>
          <w:lang w:val="az-Latn-AZ"/>
        </w:rPr>
        <w:t xml:space="preserve"> sadə imiş. Bu həqiqət haqqında Yeşaya və Daniel peyəmbərlər, həvarilər – P</w:t>
      </w:r>
      <w:r w:rsidR="00860B06">
        <w:rPr>
          <w:color w:val="000000"/>
          <w:lang w:val="az-Latn-AZ"/>
        </w:rPr>
        <w:t>eter</w:t>
      </w:r>
      <w:r w:rsidRPr="005317C2">
        <w:rPr>
          <w:color w:val="000000"/>
          <w:lang w:val="az-Latn-AZ"/>
        </w:rPr>
        <w:t xml:space="preserve"> və Pavel şərh vermişlə</w:t>
      </w:r>
      <w:r w:rsidR="00671B73" w:rsidRPr="005317C2">
        <w:rPr>
          <w:color w:val="000000"/>
          <w:lang w:val="az-Latn-AZ"/>
        </w:rPr>
        <w:t>r. Kitablar axır-zamana</w:t>
      </w:r>
      <w:r w:rsidRPr="005317C2">
        <w:rPr>
          <w:color w:val="000000"/>
          <w:lang w:val="az-Latn-AZ"/>
        </w:rPr>
        <w:t xml:space="preserve"> kimi möhürlə</w:t>
      </w:r>
      <w:r w:rsidR="00671B73" w:rsidRPr="005317C2">
        <w:rPr>
          <w:color w:val="000000"/>
          <w:lang w:val="az-Latn-AZ"/>
        </w:rPr>
        <w:t>nmiş olacaq, axır-zaman</w:t>
      </w:r>
      <w:r w:rsidRPr="005317C2">
        <w:rPr>
          <w:color w:val="000000"/>
          <w:lang w:val="az-Latn-AZ"/>
        </w:rPr>
        <w:t xml:space="preserve"> gələndə isə onların möhürü qoparılacaqdır.</w:t>
      </w:r>
    </w:p>
    <w:p w14:paraId="0A2CC9CF" w14:textId="77777777" w:rsidR="003071DE" w:rsidRDefault="00993787" w:rsidP="00655D7A">
      <w:pPr>
        <w:spacing w:line="276" w:lineRule="auto"/>
        <w:ind w:firstLine="705"/>
        <w:jc w:val="both"/>
        <w:rPr>
          <w:color w:val="000000"/>
          <w:lang w:val="az-Latn-AZ"/>
        </w:rPr>
      </w:pPr>
      <w:r w:rsidRPr="005317C2">
        <w:rPr>
          <w:color w:val="000000"/>
          <w:lang w:val="az-Latn-AZ"/>
        </w:rPr>
        <w:t>Mə</w:t>
      </w:r>
      <w:r w:rsidR="00671B73" w:rsidRPr="005317C2">
        <w:rPr>
          <w:color w:val="000000"/>
          <w:lang w:val="az-Latn-AZ"/>
        </w:rPr>
        <w:t>n artıq tam əmin idim</w:t>
      </w:r>
      <w:r w:rsidR="00292C63" w:rsidRPr="005317C2">
        <w:rPr>
          <w:color w:val="000000"/>
          <w:lang w:val="az-Latn-AZ"/>
        </w:rPr>
        <w:t xml:space="preserve"> ki, </w:t>
      </w:r>
      <w:r w:rsidR="00671B73" w:rsidRPr="005317C2">
        <w:rPr>
          <w:i/>
          <w:color w:val="000000"/>
          <w:lang w:val="az-Latn-AZ"/>
        </w:rPr>
        <w:t>axır-zaman</w:t>
      </w:r>
      <w:r w:rsidR="00292C63" w:rsidRPr="005317C2">
        <w:rPr>
          <w:color w:val="000000"/>
          <w:lang w:val="az-Latn-AZ"/>
        </w:rPr>
        <w:t xml:space="preserve"> 1844-cü ildə başa çatmışdır, ona görə də</w:t>
      </w:r>
      <w:r w:rsidR="00671B73" w:rsidRPr="005317C2">
        <w:rPr>
          <w:color w:val="000000"/>
          <w:lang w:val="az-Latn-AZ"/>
        </w:rPr>
        <w:t xml:space="preserve"> bu haqda açıq danışa</w:t>
      </w:r>
      <w:r w:rsidR="00292C63" w:rsidRPr="005317C2">
        <w:rPr>
          <w:color w:val="000000"/>
          <w:lang w:val="az-Latn-AZ"/>
        </w:rPr>
        <w:t xml:space="preserve"> bilərəm: 1844-cü ilə kimi Müqəddəs Yazının anlaşılması gizli saxlanmışdır və yalnız 1844-cü ildən sonra onun mə</w:t>
      </w:r>
      <w:r w:rsidR="006343E1" w:rsidRPr="005317C2">
        <w:rPr>
          <w:color w:val="000000"/>
          <w:lang w:val="az-Latn-AZ"/>
        </w:rPr>
        <w:t xml:space="preserve">nasını başa düşmək mümkün olmuşdur. </w:t>
      </w:r>
    </w:p>
    <w:p w14:paraId="075A3CF5" w14:textId="0236C4E9" w:rsidR="00993787" w:rsidRPr="005317C2" w:rsidRDefault="006343E1" w:rsidP="00655D7A">
      <w:pPr>
        <w:spacing w:line="276" w:lineRule="auto"/>
        <w:ind w:firstLine="705"/>
        <w:jc w:val="both"/>
        <w:rPr>
          <w:color w:val="000000"/>
          <w:lang w:val="az-Latn-AZ"/>
        </w:rPr>
      </w:pPr>
      <w:r w:rsidRPr="005317C2">
        <w:rPr>
          <w:color w:val="000000"/>
          <w:lang w:val="az-Latn-AZ"/>
        </w:rPr>
        <w:t xml:space="preserve">Daniel peyğəmbər, biz artıq </w:t>
      </w:r>
      <w:r w:rsidR="00671B73" w:rsidRPr="005317C2">
        <w:rPr>
          <w:color w:val="000000"/>
          <w:lang w:val="az-Latn-AZ"/>
        </w:rPr>
        <w:t xml:space="preserve">buna </w:t>
      </w:r>
      <w:r w:rsidRPr="005317C2">
        <w:rPr>
          <w:color w:val="000000"/>
          <w:lang w:val="az-Latn-AZ"/>
        </w:rPr>
        <w:t xml:space="preserve">əmin olduq ki, son dərəcə dəqiqliklə, Məsihin həm </w:t>
      </w:r>
      <w:r w:rsidRPr="005317C2">
        <w:rPr>
          <w:i/>
          <w:color w:val="000000"/>
          <w:lang w:val="az-Latn-AZ"/>
        </w:rPr>
        <w:t>birinci</w:t>
      </w:r>
      <w:r w:rsidRPr="005317C2">
        <w:rPr>
          <w:color w:val="000000"/>
          <w:lang w:val="az-Latn-AZ"/>
        </w:rPr>
        <w:t xml:space="preserve">, həm </w:t>
      </w:r>
      <w:r w:rsidRPr="005317C2">
        <w:rPr>
          <w:i/>
          <w:color w:val="000000"/>
          <w:lang w:val="az-Latn-AZ"/>
        </w:rPr>
        <w:t xml:space="preserve">ikinci </w:t>
      </w:r>
      <w:r w:rsidRPr="005317C2">
        <w:rPr>
          <w:color w:val="000000"/>
          <w:lang w:val="az-Latn-AZ"/>
        </w:rPr>
        <w:t>gəlişini qabaqcadan xəbər vermişdir.</w:t>
      </w:r>
      <w:r w:rsidR="001D2D75" w:rsidRPr="005317C2">
        <w:rPr>
          <w:color w:val="000000"/>
          <w:lang w:val="az-Latn-AZ"/>
        </w:rPr>
        <w:t xml:space="preserve"> O, otuz yaşı olarkə</w:t>
      </w:r>
      <w:r w:rsidR="00671B73" w:rsidRPr="005317C2">
        <w:rPr>
          <w:color w:val="000000"/>
          <w:lang w:val="az-Latn-AZ"/>
        </w:rPr>
        <w:t>n Məsihin</w:t>
      </w:r>
      <w:r w:rsidR="001D2D75" w:rsidRPr="005317C2">
        <w:rPr>
          <w:color w:val="000000"/>
          <w:lang w:val="az-Latn-AZ"/>
        </w:rPr>
        <w:t xml:space="preserve"> çarmıxa çəkiləcəyini, İnsan Oğlunun Ruhunun 1844-cü ildə Yerə qayıdacağını qabaqcadan xəbər vermişdi. Bununla belə, 1844-cü ilə kimi heç kim bu </w:t>
      </w:r>
      <w:r w:rsidR="00172DB4">
        <w:rPr>
          <w:color w:val="000000"/>
          <w:lang w:val="az-Latn-AZ"/>
        </w:rPr>
        <w:t>kəhanət</w:t>
      </w:r>
      <w:r w:rsidR="001D2D75" w:rsidRPr="005317C2">
        <w:rPr>
          <w:color w:val="000000"/>
          <w:lang w:val="az-Latn-AZ"/>
        </w:rPr>
        <w:t>lərin mənasını dərk edə bilmə</w:t>
      </w:r>
      <w:r w:rsidR="00671B73" w:rsidRPr="005317C2">
        <w:rPr>
          <w:color w:val="000000"/>
          <w:lang w:val="az-Latn-AZ"/>
        </w:rPr>
        <w:t>mişdi</w:t>
      </w:r>
      <w:r w:rsidR="001D2D75" w:rsidRPr="005317C2">
        <w:rPr>
          <w:color w:val="000000"/>
          <w:lang w:val="az-Latn-AZ"/>
        </w:rPr>
        <w:t>. O, Daniel peyğəmbər üçün də gizli qalmışdır. Lakin nə üçün?</w:t>
      </w:r>
    </w:p>
    <w:p w14:paraId="2BE134AF" w14:textId="77777777" w:rsidR="002E41D3" w:rsidRPr="005317C2" w:rsidRDefault="002E41D3" w:rsidP="00655D7A">
      <w:pPr>
        <w:spacing w:line="276" w:lineRule="auto"/>
        <w:ind w:firstLine="705"/>
        <w:jc w:val="both"/>
        <w:rPr>
          <w:color w:val="000000"/>
          <w:lang w:val="az-Latn-AZ"/>
        </w:rPr>
      </w:pPr>
      <w:r w:rsidRPr="005317C2">
        <w:rPr>
          <w:color w:val="000000"/>
          <w:lang w:val="az-Latn-AZ"/>
        </w:rPr>
        <w:t>Daniel peyğəmbər öz möcüzəli görüntülərinin mə</w:t>
      </w:r>
      <w:r w:rsidR="00036396" w:rsidRPr="005317C2">
        <w:rPr>
          <w:color w:val="000000"/>
          <w:lang w:val="az-Latn-AZ"/>
        </w:rPr>
        <w:t>nasını</w:t>
      </w:r>
      <w:r w:rsidRPr="005317C2">
        <w:rPr>
          <w:color w:val="000000"/>
          <w:lang w:val="az-Latn-AZ"/>
        </w:rPr>
        <w:t xml:space="preserve"> izah e</w:t>
      </w:r>
      <w:r w:rsidR="00036396" w:rsidRPr="005317C2">
        <w:rPr>
          <w:color w:val="000000"/>
          <w:lang w:val="az-Latn-AZ"/>
        </w:rPr>
        <w:t>tmək</w:t>
      </w:r>
      <w:r w:rsidRPr="005317C2">
        <w:rPr>
          <w:color w:val="000000"/>
          <w:lang w:val="az-Latn-AZ"/>
        </w:rPr>
        <w:t>dən ötrü Allaha şübhəsiz ki, müraciə</w:t>
      </w:r>
      <w:r w:rsidR="00036396" w:rsidRPr="005317C2">
        <w:rPr>
          <w:color w:val="000000"/>
          <w:lang w:val="az-Latn-AZ"/>
        </w:rPr>
        <w:t>t etmişdi</w:t>
      </w:r>
      <w:r w:rsidRPr="005317C2">
        <w:rPr>
          <w:color w:val="000000"/>
          <w:lang w:val="az-Latn-AZ"/>
        </w:rPr>
        <w:t>.</w:t>
      </w:r>
      <w:r w:rsidR="00F02ED7" w:rsidRPr="005317C2">
        <w:rPr>
          <w:color w:val="000000"/>
          <w:lang w:val="az-Latn-AZ"/>
        </w:rPr>
        <w:t xml:space="preserve"> O, bu görüntülərin mə</w:t>
      </w:r>
      <w:r w:rsidR="00036396" w:rsidRPr="005317C2">
        <w:rPr>
          <w:color w:val="000000"/>
          <w:lang w:val="az-Latn-AZ"/>
        </w:rPr>
        <w:t>nasını açmağı</w:t>
      </w:r>
      <w:r w:rsidR="00F02ED7" w:rsidRPr="005317C2">
        <w:rPr>
          <w:color w:val="000000"/>
          <w:lang w:val="az-Latn-AZ"/>
        </w:rPr>
        <w:t xml:space="preserve"> Allahdan xahiş etmiş, lakin kifayət qədər kəskin cavab almışdır:</w:t>
      </w:r>
    </w:p>
    <w:p w14:paraId="79AEE175" w14:textId="77777777" w:rsidR="00F02ED7" w:rsidRPr="005317C2" w:rsidRDefault="00F02ED7" w:rsidP="00655D7A">
      <w:pPr>
        <w:spacing w:line="276" w:lineRule="auto"/>
        <w:ind w:firstLine="705"/>
        <w:jc w:val="both"/>
        <w:rPr>
          <w:color w:val="000000"/>
          <w:lang w:val="az-Latn-AZ"/>
        </w:rPr>
      </w:pPr>
    </w:p>
    <w:p w14:paraId="450C3512" w14:textId="55181B13" w:rsidR="00F02ED7" w:rsidRPr="003071DE" w:rsidRDefault="00F02ED7" w:rsidP="003071DE">
      <w:pPr>
        <w:spacing w:line="276" w:lineRule="auto"/>
        <w:ind w:left="720"/>
        <w:jc w:val="both"/>
        <w:rPr>
          <w:color w:val="000000"/>
          <w:lang w:val="az-Latn-AZ"/>
        </w:rPr>
      </w:pPr>
      <w:r w:rsidRPr="005317C2">
        <w:rPr>
          <w:i/>
          <w:color w:val="000000"/>
          <w:lang w:val="az-Latn-AZ"/>
        </w:rPr>
        <w:t>“Ancaq, sən ey Daniel, axır</w:t>
      </w:r>
      <w:r w:rsidR="00A4431F">
        <w:rPr>
          <w:i/>
          <w:color w:val="000000"/>
          <w:lang w:val="az-Latn-AZ"/>
        </w:rPr>
        <w:t>-</w:t>
      </w:r>
      <w:r w:rsidRPr="005317C2">
        <w:rPr>
          <w:i/>
          <w:color w:val="000000"/>
          <w:lang w:val="az-Latn-AZ"/>
        </w:rPr>
        <w:t>zamana qədər bu sözləri sirr saxla və bu kitabı möhürlə...”</w:t>
      </w:r>
      <w:r w:rsidR="003071DE">
        <w:rPr>
          <w:rStyle w:val="a9"/>
          <w:i/>
          <w:color w:val="000000"/>
          <w:lang w:val="az-Latn-AZ"/>
        </w:rPr>
        <w:footnoteReference w:id="72"/>
      </w:r>
    </w:p>
    <w:p w14:paraId="005CDF37" w14:textId="77777777" w:rsidR="00895FDC" w:rsidRPr="005317C2" w:rsidRDefault="00895FDC" w:rsidP="00655D7A">
      <w:pPr>
        <w:spacing w:line="276" w:lineRule="auto"/>
        <w:ind w:firstLine="705"/>
        <w:jc w:val="both"/>
        <w:rPr>
          <w:color w:val="000000"/>
          <w:lang w:val="az-Latn-AZ"/>
        </w:rPr>
      </w:pPr>
    </w:p>
    <w:p w14:paraId="1DBFC55E" w14:textId="77777777" w:rsidR="003071DE" w:rsidRDefault="00895FDC" w:rsidP="00655D7A">
      <w:pPr>
        <w:spacing w:line="276" w:lineRule="auto"/>
        <w:ind w:firstLine="705"/>
        <w:jc w:val="both"/>
        <w:rPr>
          <w:color w:val="000000"/>
          <w:lang w:val="az-Latn-AZ"/>
        </w:rPr>
      </w:pPr>
      <w:r w:rsidRPr="005317C2">
        <w:rPr>
          <w:color w:val="000000"/>
          <w:lang w:val="az-Latn-AZ"/>
        </w:rPr>
        <w:t>Danielin Kitabının həmin fəslində</w:t>
      </w:r>
      <w:r w:rsidR="00CE4474" w:rsidRPr="005317C2">
        <w:rPr>
          <w:color w:val="000000"/>
          <w:lang w:val="az-Latn-AZ"/>
        </w:rPr>
        <w:t xml:space="preserve"> (12:7) 1844</w:t>
      </w:r>
      <w:r w:rsidR="003071DE">
        <w:rPr>
          <w:color w:val="000000"/>
          <w:lang w:val="az-Latn-AZ"/>
        </w:rPr>
        <w:t>-cü</w:t>
      </w:r>
      <w:r w:rsidR="00CE4474" w:rsidRPr="005317C2">
        <w:rPr>
          <w:color w:val="000000"/>
          <w:lang w:val="az-Latn-AZ"/>
        </w:rPr>
        <w:t xml:space="preserve"> (1260</w:t>
      </w:r>
      <w:r w:rsidR="003071DE">
        <w:rPr>
          <w:color w:val="000000"/>
          <w:lang w:val="az-Latn-AZ"/>
        </w:rPr>
        <w:t>)</w:t>
      </w:r>
      <w:r w:rsidR="00CE4474" w:rsidRPr="005317C2">
        <w:rPr>
          <w:color w:val="000000"/>
          <w:lang w:val="az-Latn-AZ"/>
        </w:rPr>
        <w:t xml:space="preserve"> ilə dair başqa </w:t>
      </w:r>
      <w:r w:rsidR="003071DE">
        <w:rPr>
          <w:color w:val="000000"/>
          <w:lang w:val="az-Latn-AZ"/>
        </w:rPr>
        <w:t>istinad</w:t>
      </w:r>
      <w:r w:rsidR="00CE4474" w:rsidRPr="005317C2">
        <w:rPr>
          <w:color w:val="000000"/>
          <w:lang w:val="az-Latn-AZ"/>
        </w:rPr>
        <w:t xml:space="preserve"> vardır. Həmin sitatda O, bu tarix haqqında</w:t>
      </w:r>
      <w:r w:rsidR="00AD5223" w:rsidRPr="005317C2">
        <w:rPr>
          <w:color w:val="000000"/>
          <w:lang w:val="az-Latn-AZ"/>
        </w:rPr>
        <w:t xml:space="preserve"> </w:t>
      </w:r>
      <w:r w:rsidR="00CE4474" w:rsidRPr="005317C2">
        <w:rPr>
          <w:color w:val="000000"/>
          <w:lang w:val="az-Latn-AZ"/>
        </w:rPr>
        <w:t>“...</w:t>
      </w:r>
      <w:r w:rsidR="00CE4474" w:rsidRPr="005317C2">
        <w:rPr>
          <w:i/>
          <w:color w:val="000000"/>
          <w:lang w:val="az-Latn-AZ"/>
        </w:rPr>
        <w:t>bütün bunların baş verəcəyi</w:t>
      </w:r>
      <w:r w:rsidR="00CE4474" w:rsidRPr="005317C2">
        <w:rPr>
          <w:color w:val="000000"/>
          <w:lang w:val="az-Latn-AZ"/>
        </w:rPr>
        <w:t>” zaman kimi danışır.</w:t>
      </w:r>
      <w:r w:rsidR="00036396" w:rsidRPr="005317C2">
        <w:rPr>
          <w:color w:val="000000"/>
          <w:lang w:val="az-Latn-AZ"/>
        </w:rPr>
        <w:t xml:space="preserve"> </w:t>
      </w:r>
    </w:p>
    <w:p w14:paraId="05EBF522" w14:textId="6C3DE67A" w:rsidR="0006016C" w:rsidRPr="005317C2" w:rsidRDefault="00036396" w:rsidP="00655D7A">
      <w:pPr>
        <w:spacing w:line="276" w:lineRule="auto"/>
        <w:ind w:firstLine="705"/>
        <w:jc w:val="both"/>
        <w:rPr>
          <w:color w:val="000000"/>
          <w:lang w:val="az-Latn-AZ"/>
        </w:rPr>
      </w:pPr>
      <w:r w:rsidRPr="005317C2">
        <w:rPr>
          <w:color w:val="000000"/>
          <w:lang w:val="az-Latn-AZ"/>
        </w:rPr>
        <w:t xml:space="preserve">Lakin </w:t>
      </w:r>
      <w:r w:rsidR="0006016C" w:rsidRPr="005317C2">
        <w:rPr>
          <w:color w:val="000000"/>
          <w:lang w:val="az-Latn-AZ"/>
        </w:rPr>
        <w:t>Daniel peyğəmbər “Kitabı möhürləmək” əmrinə</w:t>
      </w:r>
      <w:r w:rsidRPr="005317C2">
        <w:rPr>
          <w:color w:val="000000"/>
          <w:lang w:val="az-Latn-AZ"/>
        </w:rPr>
        <w:t xml:space="preserve"> qane olmaq istəmir</w:t>
      </w:r>
      <w:r w:rsidR="0006016C" w:rsidRPr="005317C2">
        <w:rPr>
          <w:color w:val="000000"/>
          <w:lang w:val="az-Latn-AZ"/>
        </w:rPr>
        <w:t xml:space="preserve">. </w:t>
      </w:r>
      <w:r w:rsidRPr="005317C2">
        <w:rPr>
          <w:color w:val="000000"/>
          <w:lang w:val="az-Latn-AZ"/>
        </w:rPr>
        <w:t>O, israr edir</w:t>
      </w:r>
      <w:r w:rsidR="00B13666" w:rsidRPr="005317C2">
        <w:rPr>
          <w:color w:val="000000"/>
          <w:lang w:val="az-Latn-AZ"/>
        </w:rPr>
        <w:t xml:space="preserve"> ki, Allah e</w:t>
      </w:r>
      <w:r w:rsidR="00313ED4">
        <w:rPr>
          <w:color w:val="000000"/>
          <w:lang w:val="az-Latn-AZ"/>
        </w:rPr>
        <w:t>c</w:t>
      </w:r>
      <w:r w:rsidR="00B13666" w:rsidRPr="005317C2">
        <w:rPr>
          <w:color w:val="000000"/>
          <w:lang w:val="az-Latn-AZ"/>
        </w:rPr>
        <w:t>a</w:t>
      </w:r>
      <w:r w:rsidR="00313ED4">
        <w:rPr>
          <w:color w:val="000000"/>
          <w:lang w:val="az-Latn-AZ"/>
        </w:rPr>
        <w:t>z</w:t>
      </w:r>
      <w:r w:rsidR="00B13666" w:rsidRPr="005317C2">
        <w:rPr>
          <w:color w:val="000000"/>
          <w:lang w:val="az-Latn-AZ"/>
        </w:rPr>
        <w:t>kar görüntünün mənasını açsın. Bu haqda O, özü belə danışır:</w:t>
      </w:r>
    </w:p>
    <w:p w14:paraId="4827DD03" w14:textId="77777777" w:rsidR="00B13666" w:rsidRPr="005317C2" w:rsidRDefault="00B13666" w:rsidP="00655D7A">
      <w:pPr>
        <w:spacing w:line="276" w:lineRule="auto"/>
        <w:ind w:firstLine="705"/>
        <w:jc w:val="both"/>
        <w:rPr>
          <w:color w:val="000000"/>
          <w:lang w:val="az-Latn-AZ"/>
        </w:rPr>
      </w:pPr>
    </w:p>
    <w:p w14:paraId="3C56A520" w14:textId="2A4827B7" w:rsidR="00B13666" w:rsidRPr="003071DE" w:rsidRDefault="00B13666" w:rsidP="003071DE">
      <w:pPr>
        <w:spacing w:line="276" w:lineRule="auto"/>
        <w:ind w:left="720"/>
        <w:jc w:val="both"/>
        <w:rPr>
          <w:i/>
          <w:color w:val="000000"/>
          <w:lang w:val="az-Latn-AZ"/>
        </w:rPr>
      </w:pPr>
      <w:r w:rsidRPr="005317C2">
        <w:rPr>
          <w:i/>
          <w:color w:val="000000"/>
          <w:lang w:val="az-Latn-AZ"/>
        </w:rPr>
        <w:t xml:space="preserve">“Mən bunu eşitdim, ancaq başa düşməyib soruşdum: </w:t>
      </w:r>
      <w:r w:rsidR="003071DE">
        <w:rPr>
          <w:i/>
          <w:color w:val="000000"/>
        </w:rPr>
        <w:t>«</w:t>
      </w:r>
      <w:r w:rsidRPr="005317C2">
        <w:rPr>
          <w:i/>
          <w:color w:val="000000"/>
          <w:lang w:val="az-Latn-AZ"/>
        </w:rPr>
        <w:t>Ey ağam, bəs bunların nəticəsi necə olacaq</w:t>
      </w:r>
      <w:r w:rsidR="00AD5223" w:rsidRPr="005317C2">
        <w:rPr>
          <w:i/>
          <w:color w:val="000000"/>
          <w:lang w:val="az-Latn-AZ"/>
        </w:rPr>
        <w:t>?</w:t>
      </w:r>
      <w:r w:rsidR="003071DE">
        <w:rPr>
          <w:i/>
          <w:color w:val="000000"/>
        </w:rPr>
        <w:t>»</w:t>
      </w:r>
      <w:r w:rsidRPr="005317C2">
        <w:rPr>
          <w:i/>
          <w:color w:val="000000"/>
          <w:lang w:val="az-Latn-AZ"/>
        </w:rPr>
        <w:t>”</w:t>
      </w:r>
      <w:r w:rsidR="003071DE">
        <w:rPr>
          <w:rStyle w:val="a9"/>
          <w:i/>
          <w:color w:val="000000"/>
          <w:lang w:val="az-Latn-AZ"/>
        </w:rPr>
        <w:footnoteReference w:id="73"/>
      </w:r>
    </w:p>
    <w:p w14:paraId="630998EF" w14:textId="77777777" w:rsidR="00B13666" w:rsidRPr="005317C2" w:rsidRDefault="00B13666" w:rsidP="00655D7A">
      <w:pPr>
        <w:spacing w:line="276" w:lineRule="auto"/>
        <w:ind w:firstLine="705"/>
        <w:jc w:val="both"/>
        <w:rPr>
          <w:color w:val="000000"/>
          <w:lang w:val="az-Latn-AZ"/>
        </w:rPr>
      </w:pPr>
    </w:p>
    <w:p w14:paraId="023D00A3" w14:textId="77777777" w:rsidR="00B13666" w:rsidRPr="005317C2" w:rsidRDefault="00B13666" w:rsidP="00655D7A">
      <w:pPr>
        <w:spacing w:line="276" w:lineRule="auto"/>
        <w:ind w:firstLine="705"/>
        <w:jc w:val="both"/>
        <w:rPr>
          <w:color w:val="000000"/>
          <w:lang w:val="az-Latn-AZ"/>
        </w:rPr>
      </w:pPr>
      <w:r w:rsidRPr="005317C2">
        <w:rPr>
          <w:color w:val="000000"/>
          <w:lang w:val="az-Latn-AZ"/>
        </w:rPr>
        <w:t xml:space="preserve"> Bu dəfə O, birbaşa birmənalı cavab alır:</w:t>
      </w:r>
    </w:p>
    <w:p w14:paraId="794E31B2" w14:textId="77777777" w:rsidR="00B13666" w:rsidRPr="005317C2" w:rsidRDefault="00B13666" w:rsidP="00655D7A">
      <w:pPr>
        <w:spacing w:line="276" w:lineRule="auto"/>
        <w:ind w:firstLine="705"/>
        <w:jc w:val="both"/>
        <w:rPr>
          <w:color w:val="000000"/>
          <w:lang w:val="az-Latn-AZ"/>
        </w:rPr>
      </w:pPr>
    </w:p>
    <w:p w14:paraId="47D57A9E" w14:textId="6103621E" w:rsidR="00B13666" w:rsidRPr="003071DE" w:rsidRDefault="000E2155" w:rsidP="003071DE">
      <w:pPr>
        <w:spacing w:line="276" w:lineRule="auto"/>
        <w:ind w:left="720"/>
        <w:jc w:val="both"/>
        <w:rPr>
          <w:i/>
          <w:color w:val="000000"/>
          <w:lang w:val="az-Latn-AZ"/>
        </w:rPr>
      </w:pPr>
      <w:r w:rsidRPr="005317C2">
        <w:rPr>
          <w:i/>
          <w:color w:val="000000"/>
          <w:lang w:val="az-Latn-AZ"/>
        </w:rPr>
        <w:t>“Get, ey Daniel. Çünki bu sö</w:t>
      </w:r>
      <w:r w:rsidR="00B13666" w:rsidRPr="005317C2">
        <w:rPr>
          <w:i/>
          <w:color w:val="000000"/>
          <w:lang w:val="az-Latn-AZ"/>
        </w:rPr>
        <w:t>zlər axır</w:t>
      </w:r>
      <w:r w:rsidR="00A4431F">
        <w:rPr>
          <w:i/>
          <w:color w:val="000000"/>
          <w:lang w:val="az-Latn-AZ"/>
        </w:rPr>
        <w:t>-</w:t>
      </w:r>
      <w:r w:rsidR="00B13666" w:rsidRPr="005317C2">
        <w:rPr>
          <w:i/>
          <w:color w:val="000000"/>
          <w:lang w:val="az-Latn-AZ"/>
        </w:rPr>
        <w:t>zamana qədər sirr olacaq...”</w:t>
      </w:r>
      <w:r w:rsidR="003071DE">
        <w:rPr>
          <w:rStyle w:val="a9"/>
          <w:i/>
          <w:color w:val="000000"/>
          <w:lang w:val="az-Latn-AZ"/>
        </w:rPr>
        <w:footnoteReference w:id="74"/>
      </w:r>
    </w:p>
    <w:p w14:paraId="63CDE107" w14:textId="77777777" w:rsidR="00B13666" w:rsidRPr="005317C2" w:rsidRDefault="00B13666" w:rsidP="00655D7A">
      <w:pPr>
        <w:spacing w:line="276" w:lineRule="auto"/>
        <w:ind w:firstLine="705"/>
        <w:jc w:val="both"/>
        <w:rPr>
          <w:color w:val="000000"/>
          <w:lang w:val="az-Latn-AZ"/>
        </w:rPr>
      </w:pPr>
    </w:p>
    <w:p w14:paraId="14D07656" w14:textId="77777777" w:rsidR="003071DE" w:rsidRDefault="000E2155" w:rsidP="00655D7A">
      <w:pPr>
        <w:spacing w:line="276" w:lineRule="auto"/>
        <w:ind w:firstLine="705"/>
        <w:jc w:val="both"/>
        <w:rPr>
          <w:color w:val="000000"/>
          <w:lang w:val="az-Latn-AZ"/>
        </w:rPr>
      </w:pPr>
      <w:r w:rsidRPr="005317C2">
        <w:rPr>
          <w:color w:val="000000"/>
          <w:lang w:val="az-Latn-AZ"/>
        </w:rPr>
        <w:t>Məna, aydındır: heç kimə</w:t>
      </w:r>
      <w:r w:rsidR="00036396" w:rsidRPr="005317C2">
        <w:rPr>
          <w:color w:val="000000"/>
          <w:lang w:val="az-Latn-AZ"/>
        </w:rPr>
        <w:t xml:space="preserve"> </w:t>
      </w:r>
      <w:r w:rsidR="00036396" w:rsidRPr="005317C2">
        <w:rPr>
          <w:i/>
          <w:color w:val="000000"/>
          <w:lang w:val="az-Latn-AZ"/>
        </w:rPr>
        <w:t>axır-zamana</w:t>
      </w:r>
      <w:r w:rsidRPr="005317C2">
        <w:rPr>
          <w:color w:val="000000"/>
          <w:lang w:val="az-Latn-AZ"/>
        </w:rPr>
        <w:t xml:space="preserve">, İnsan Oğlunun (Məsihin) qayıdışına kimi Kitabdakı </w:t>
      </w:r>
      <w:r w:rsidR="00172DB4">
        <w:rPr>
          <w:color w:val="000000"/>
          <w:lang w:val="az-Latn-AZ"/>
        </w:rPr>
        <w:t>kəhanət</w:t>
      </w:r>
      <w:r w:rsidRPr="005317C2">
        <w:rPr>
          <w:color w:val="000000"/>
          <w:lang w:val="az-Latn-AZ"/>
        </w:rPr>
        <w:t xml:space="preserve">ləri anlamaq icazəsi verilməyib. </w:t>
      </w:r>
    </w:p>
    <w:p w14:paraId="6C3EBD61" w14:textId="1F3379B2" w:rsidR="00B13666" w:rsidRPr="005317C2" w:rsidRDefault="000E2155" w:rsidP="00655D7A">
      <w:pPr>
        <w:spacing w:line="276" w:lineRule="auto"/>
        <w:ind w:firstLine="705"/>
        <w:jc w:val="both"/>
        <w:rPr>
          <w:color w:val="000000"/>
          <w:lang w:val="az-Latn-AZ"/>
        </w:rPr>
      </w:pPr>
      <w:r w:rsidRPr="005317C2">
        <w:rPr>
          <w:color w:val="000000"/>
          <w:lang w:val="az-Latn-AZ"/>
        </w:rPr>
        <w:t>Bu nöqteyi-nəzəri Yeşaya da təsdiq edir:</w:t>
      </w:r>
    </w:p>
    <w:p w14:paraId="3DF42B66" w14:textId="77777777" w:rsidR="000E2155" w:rsidRPr="005317C2" w:rsidRDefault="000E2155" w:rsidP="00655D7A">
      <w:pPr>
        <w:spacing w:line="276" w:lineRule="auto"/>
        <w:ind w:firstLine="705"/>
        <w:jc w:val="both"/>
        <w:rPr>
          <w:color w:val="000000"/>
          <w:lang w:val="az-Latn-AZ"/>
        </w:rPr>
      </w:pPr>
    </w:p>
    <w:p w14:paraId="5B31B6F4" w14:textId="56E043E0" w:rsidR="000E2155" w:rsidRPr="003071DE" w:rsidRDefault="000E2155" w:rsidP="003071DE">
      <w:pPr>
        <w:spacing w:line="276" w:lineRule="auto"/>
        <w:ind w:left="720" w:hanging="15"/>
        <w:jc w:val="both"/>
        <w:rPr>
          <w:i/>
          <w:color w:val="000000"/>
          <w:lang w:val="az-Latn-AZ"/>
        </w:rPr>
      </w:pPr>
      <w:r w:rsidRPr="005317C2">
        <w:rPr>
          <w:i/>
          <w:color w:val="000000"/>
          <w:lang w:val="az-Latn-AZ"/>
        </w:rPr>
        <w:t>“Bütün bu görüntü sizin üçün möhürlənmiş kitabın sözlərinə bənzəyir...”</w:t>
      </w:r>
      <w:r w:rsidR="003071DE">
        <w:rPr>
          <w:rStyle w:val="a9"/>
          <w:i/>
          <w:color w:val="000000"/>
          <w:lang w:val="az-Latn-AZ"/>
        </w:rPr>
        <w:footnoteReference w:id="75"/>
      </w:r>
    </w:p>
    <w:p w14:paraId="1D4492BF" w14:textId="77777777" w:rsidR="000E2155" w:rsidRPr="005317C2" w:rsidRDefault="000E2155" w:rsidP="00655D7A">
      <w:pPr>
        <w:spacing w:line="276" w:lineRule="auto"/>
        <w:ind w:firstLine="705"/>
        <w:jc w:val="both"/>
        <w:rPr>
          <w:i/>
          <w:color w:val="000000"/>
          <w:lang w:val="az-Latn-AZ"/>
        </w:rPr>
      </w:pPr>
    </w:p>
    <w:p w14:paraId="2EB4E353" w14:textId="77777777" w:rsidR="003071DE" w:rsidRDefault="000E2155" w:rsidP="00655D7A">
      <w:pPr>
        <w:spacing w:line="276" w:lineRule="auto"/>
        <w:ind w:firstLine="705"/>
        <w:jc w:val="both"/>
        <w:rPr>
          <w:color w:val="000000"/>
          <w:lang w:val="az-Latn-AZ"/>
        </w:rPr>
      </w:pPr>
      <w:r w:rsidRPr="005317C2">
        <w:rPr>
          <w:color w:val="000000"/>
          <w:lang w:val="az-Latn-AZ"/>
        </w:rPr>
        <w:t>Yeşaya bir qədər də</w:t>
      </w:r>
      <w:r w:rsidR="000C2059" w:rsidRPr="005317C2">
        <w:rPr>
          <w:color w:val="000000"/>
          <w:lang w:val="az-Latn-AZ"/>
        </w:rPr>
        <w:t xml:space="preserve"> uz</w:t>
      </w:r>
      <w:r w:rsidRPr="005317C2">
        <w:rPr>
          <w:color w:val="000000"/>
          <w:lang w:val="az-Latn-AZ"/>
        </w:rPr>
        <w:t xml:space="preserve">ağa gedir. </w:t>
      </w:r>
      <w:r w:rsidR="00821BD2" w:rsidRPr="005317C2">
        <w:rPr>
          <w:color w:val="000000"/>
          <w:lang w:val="az-Latn-AZ"/>
        </w:rPr>
        <w:t>O, xəbərdarlıq edir ki, son günlərə kimi Kitabın mənası yalnız sadə xalqa deyil, hətta savadlı adamlara və müdr</w:t>
      </w:r>
      <w:r w:rsidR="00C8255C">
        <w:rPr>
          <w:color w:val="000000"/>
          <w:lang w:val="az-Latn-AZ"/>
        </w:rPr>
        <w:t>i</w:t>
      </w:r>
      <w:r w:rsidR="00821BD2" w:rsidRPr="005317C2">
        <w:rPr>
          <w:color w:val="000000"/>
          <w:lang w:val="az-Latn-AZ"/>
        </w:rPr>
        <w:t>klərə də açılmamış qalacaqdır.</w:t>
      </w:r>
      <w:r w:rsidR="000C7A9C" w:rsidRPr="005317C2">
        <w:rPr>
          <w:color w:val="000000"/>
          <w:lang w:val="az-Latn-AZ"/>
        </w:rPr>
        <w:t xml:space="preserve"> Onun sözlərinə görə Bibliya</w:t>
      </w:r>
      <w:r w:rsidR="00036396" w:rsidRPr="005317C2">
        <w:rPr>
          <w:color w:val="000000"/>
          <w:lang w:val="az-Latn-AZ"/>
        </w:rPr>
        <w:t>nı</w:t>
      </w:r>
      <w:r w:rsidR="000C7A9C" w:rsidRPr="005317C2">
        <w:rPr>
          <w:color w:val="000000"/>
          <w:lang w:val="az-Latn-AZ"/>
        </w:rPr>
        <w:t xml:space="preserve"> </w:t>
      </w:r>
    </w:p>
    <w:p w14:paraId="48E1216E" w14:textId="77777777" w:rsidR="003071DE" w:rsidRDefault="003071DE" w:rsidP="00655D7A">
      <w:pPr>
        <w:spacing w:line="276" w:lineRule="auto"/>
        <w:ind w:firstLine="705"/>
        <w:jc w:val="both"/>
        <w:rPr>
          <w:color w:val="000000"/>
          <w:lang w:val="az-Latn-AZ"/>
        </w:rPr>
      </w:pPr>
    </w:p>
    <w:p w14:paraId="6ABE76A3" w14:textId="7D94FDE2" w:rsidR="000E2155" w:rsidRPr="005317C2" w:rsidRDefault="000C7A9C" w:rsidP="00382256">
      <w:pPr>
        <w:spacing w:line="276" w:lineRule="auto"/>
        <w:ind w:left="720"/>
        <w:jc w:val="both"/>
        <w:rPr>
          <w:color w:val="000000"/>
          <w:lang w:val="az-Latn-AZ"/>
        </w:rPr>
      </w:pPr>
      <w:r w:rsidRPr="005317C2">
        <w:rPr>
          <w:color w:val="000000"/>
          <w:lang w:val="az-Latn-AZ"/>
        </w:rPr>
        <w:t>“...</w:t>
      </w:r>
      <w:r w:rsidRPr="005317C2">
        <w:rPr>
          <w:i/>
          <w:color w:val="000000"/>
          <w:lang w:val="az-Latn-AZ"/>
        </w:rPr>
        <w:t>oxumağı</w:t>
      </w:r>
      <w:r w:rsidR="00036396" w:rsidRPr="005317C2">
        <w:rPr>
          <w:i/>
          <w:color w:val="000000"/>
          <w:lang w:val="az-Latn-AZ"/>
        </w:rPr>
        <w:t xml:space="preserve"> bacarana</w:t>
      </w:r>
      <w:r w:rsidRPr="005317C2">
        <w:rPr>
          <w:i/>
          <w:color w:val="000000"/>
          <w:lang w:val="az-Latn-AZ"/>
        </w:rPr>
        <w:t xml:space="preserve"> verib desələr:”rica edirəm, bunu oxu!” O isə cavab verir: “oxuya bilmirəm, çünki möhürlüdür</w:t>
      </w:r>
      <w:r w:rsidRPr="005317C2">
        <w:rPr>
          <w:color w:val="000000"/>
          <w:lang w:val="az-Latn-AZ"/>
        </w:rPr>
        <w:t>”</w:t>
      </w:r>
      <w:r w:rsidR="00382256">
        <w:rPr>
          <w:rStyle w:val="a9"/>
          <w:color w:val="000000"/>
          <w:lang w:val="az-Latn-AZ"/>
        </w:rPr>
        <w:footnoteReference w:id="76"/>
      </w:r>
      <w:r w:rsidRPr="005317C2">
        <w:rPr>
          <w:color w:val="000000"/>
          <w:lang w:val="az-Latn-AZ"/>
        </w:rPr>
        <w:t xml:space="preserve"> olacaqdır.</w:t>
      </w:r>
    </w:p>
    <w:p w14:paraId="27DA2F78" w14:textId="77777777" w:rsidR="000C7A9C" w:rsidRPr="005317C2" w:rsidRDefault="000C7A9C" w:rsidP="00655D7A">
      <w:pPr>
        <w:spacing w:line="276" w:lineRule="auto"/>
        <w:ind w:firstLine="705"/>
        <w:jc w:val="both"/>
        <w:rPr>
          <w:color w:val="000000"/>
          <w:lang w:val="az-Latn-AZ"/>
        </w:rPr>
      </w:pPr>
      <w:r w:rsidRPr="005317C2">
        <w:rPr>
          <w:color w:val="000000"/>
          <w:lang w:val="az-Latn-AZ"/>
        </w:rPr>
        <w:t>Öyrəndiyim fa</w:t>
      </w:r>
      <w:r w:rsidR="00ED611D">
        <w:rPr>
          <w:color w:val="000000"/>
          <w:lang w:val="az-Latn-AZ"/>
        </w:rPr>
        <w:t>kt</w:t>
      </w:r>
      <w:r w:rsidRPr="005317C2">
        <w:rPr>
          <w:color w:val="000000"/>
          <w:lang w:val="az-Latn-AZ"/>
        </w:rPr>
        <w:t xml:space="preserve">lar </w:t>
      </w:r>
      <w:r w:rsidR="002C1B76" w:rsidRPr="005317C2">
        <w:rPr>
          <w:color w:val="000000"/>
          <w:lang w:val="az-Latn-AZ"/>
        </w:rPr>
        <w:t xml:space="preserve">təsdiq edirdi ki, </w:t>
      </w:r>
      <w:r w:rsidR="00036396" w:rsidRPr="005317C2">
        <w:rPr>
          <w:color w:val="000000"/>
          <w:lang w:val="az-Latn-AZ"/>
        </w:rPr>
        <w:t xml:space="preserve">haqqında </w:t>
      </w:r>
      <w:r w:rsidR="002C1B76" w:rsidRPr="005317C2">
        <w:rPr>
          <w:color w:val="000000"/>
          <w:lang w:val="az-Latn-AZ"/>
        </w:rPr>
        <w:t xml:space="preserve">Yeşaya və Danielin danışdığı möhür Məsih tərəfindən Onun </w:t>
      </w:r>
      <w:r w:rsidR="002C1B76" w:rsidRPr="005317C2">
        <w:rPr>
          <w:i/>
          <w:color w:val="000000"/>
          <w:lang w:val="az-Latn-AZ"/>
        </w:rPr>
        <w:t>birinci zühuru</w:t>
      </w:r>
      <w:r w:rsidR="002C1B76" w:rsidRPr="005317C2">
        <w:rPr>
          <w:color w:val="000000"/>
          <w:lang w:val="az-Latn-AZ"/>
        </w:rPr>
        <w:t xml:space="preserve"> zamanı deyil, </w:t>
      </w:r>
      <w:r w:rsidR="002C1B76" w:rsidRPr="005317C2">
        <w:rPr>
          <w:i/>
          <w:color w:val="000000"/>
          <w:lang w:val="az-Latn-AZ"/>
        </w:rPr>
        <w:t>İkinci zühuru</w:t>
      </w:r>
      <w:r w:rsidR="002C1B76" w:rsidRPr="005317C2">
        <w:rPr>
          <w:color w:val="000000"/>
          <w:lang w:val="az-Latn-AZ"/>
        </w:rPr>
        <w:t xml:space="preserve"> zamanı qoparılacaqdır. Bu yalnız </w:t>
      </w:r>
      <w:r w:rsidR="00036396" w:rsidRPr="005317C2">
        <w:rPr>
          <w:i/>
          <w:color w:val="000000"/>
          <w:lang w:val="az-Latn-AZ"/>
        </w:rPr>
        <w:t>axır-zamanda</w:t>
      </w:r>
      <w:r w:rsidR="002C1B76" w:rsidRPr="005317C2">
        <w:rPr>
          <w:color w:val="000000"/>
          <w:lang w:val="az-Latn-AZ"/>
        </w:rPr>
        <w:t xml:space="preserve"> baş verəcəkdir.</w:t>
      </w:r>
      <w:r w:rsidR="00C24C50" w:rsidRPr="005317C2">
        <w:rPr>
          <w:color w:val="000000"/>
          <w:lang w:val="az-Latn-AZ"/>
        </w:rPr>
        <w:t xml:space="preserve"> Bundan başqa, mən müəyyə</w:t>
      </w:r>
      <w:r w:rsidR="00D50218" w:rsidRPr="005317C2">
        <w:rPr>
          <w:color w:val="000000"/>
          <w:lang w:val="az-Latn-AZ"/>
        </w:rPr>
        <w:t>n etdim ki, bu cür baxışı</w:t>
      </w:r>
      <w:r w:rsidR="00C24C50" w:rsidRPr="005317C2">
        <w:rPr>
          <w:color w:val="000000"/>
          <w:lang w:val="az-Latn-AZ"/>
        </w:rPr>
        <w:t xml:space="preserve"> Əhdi-Cədid Kitabı da təsdiq edir. Müqəddə</w:t>
      </w:r>
      <w:r w:rsidR="000C2059" w:rsidRPr="005317C2">
        <w:rPr>
          <w:color w:val="000000"/>
          <w:lang w:val="az-Latn-AZ"/>
        </w:rPr>
        <w:t>s Pavel</w:t>
      </w:r>
      <w:r w:rsidR="00C24C50" w:rsidRPr="005317C2">
        <w:rPr>
          <w:color w:val="000000"/>
          <w:lang w:val="az-Latn-AZ"/>
        </w:rPr>
        <w:t>in dediyi kimi,</w:t>
      </w:r>
    </w:p>
    <w:p w14:paraId="785BE9C7" w14:textId="77777777" w:rsidR="00C24C50" w:rsidRPr="005317C2" w:rsidRDefault="00C24C50" w:rsidP="00655D7A">
      <w:pPr>
        <w:spacing w:line="276" w:lineRule="auto"/>
        <w:ind w:firstLine="705"/>
        <w:jc w:val="both"/>
        <w:rPr>
          <w:color w:val="000000"/>
          <w:lang w:val="az-Latn-AZ"/>
        </w:rPr>
      </w:pPr>
    </w:p>
    <w:p w14:paraId="792479AA" w14:textId="03CC5524" w:rsidR="0025705E" w:rsidRPr="005317C2" w:rsidRDefault="0025705E" w:rsidP="00382256">
      <w:pPr>
        <w:spacing w:line="276" w:lineRule="auto"/>
        <w:ind w:left="720"/>
        <w:jc w:val="both"/>
        <w:rPr>
          <w:i/>
          <w:color w:val="000000"/>
          <w:lang w:val="az-Latn-AZ"/>
        </w:rPr>
      </w:pPr>
      <w:r w:rsidRPr="005317C2">
        <w:rPr>
          <w:i/>
          <w:color w:val="000000"/>
          <w:lang w:val="az-Latn-AZ"/>
        </w:rPr>
        <w:t>“Buna görə də, Rəbb gəlməyincə, müəyyən vaxtdan əvvəl mühakimə etməyin. O, gəlib qaranlıqda gizlənən şeyləri işıqlandıracaq...”</w:t>
      </w:r>
      <w:r w:rsidR="00382256">
        <w:rPr>
          <w:rStyle w:val="a9"/>
          <w:i/>
          <w:color w:val="000000"/>
          <w:lang w:val="az-Latn-AZ"/>
        </w:rPr>
        <w:footnoteReference w:id="77"/>
      </w:r>
    </w:p>
    <w:p w14:paraId="075C7110" w14:textId="77777777" w:rsidR="0025705E" w:rsidRPr="005317C2" w:rsidRDefault="0025705E" w:rsidP="00655D7A">
      <w:pPr>
        <w:spacing w:line="276" w:lineRule="auto"/>
        <w:ind w:firstLine="705"/>
        <w:jc w:val="both"/>
        <w:rPr>
          <w:i/>
          <w:color w:val="000000"/>
          <w:lang w:val="az-Latn-AZ"/>
        </w:rPr>
      </w:pPr>
    </w:p>
    <w:p w14:paraId="006A217F" w14:textId="64273967" w:rsidR="0025705E" w:rsidRPr="005317C2" w:rsidRDefault="005C471F" w:rsidP="00655D7A">
      <w:pPr>
        <w:spacing w:line="276" w:lineRule="auto"/>
        <w:ind w:firstLine="705"/>
        <w:jc w:val="both"/>
        <w:rPr>
          <w:color w:val="000000"/>
          <w:lang w:val="az-Latn-AZ"/>
        </w:rPr>
      </w:pPr>
      <w:r w:rsidRPr="005317C2">
        <w:rPr>
          <w:color w:val="000000"/>
          <w:lang w:val="az-Latn-AZ"/>
        </w:rPr>
        <w:t>Görünür</w:t>
      </w:r>
      <w:r w:rsidR="0025705E" w:rsidRPr="005317C2">
        <w:rPr>
          <w:color w:val="000000"/>
          <w:lang w:val="az-Latn-AZ"/>
        </w:rPr>
        <w:t>,</w:t>
      </w:r>
      <w:r w:rsidR="00AD5223" w:rsidRPr="005317C2">
        <w:rPr>
          <w:color w:val="000000"/>
          <w:lang w:val="az-Latn-AZ"/>
        </w:rPr>
        <w:t xml:space="preserve"> </w:t>
      </w:r>
      <w:r w:rsidR="0025705E" w:rsidRPr="005317C2">
        <w:rPr>
          <w:color w:val="000000"/>
          <w:lang w:val="az-Latn-AZ"/>
        </w:rPr>
        <w:t>Məsih qayıdan zaman hə</w:t>
      </w:r>
      <w:r w:rsidRPr="005317C2">
        <w:rPr>
          <w:color w:val="000000"/>
          <w:lang w:val="az-Latn-AZ"/>
        </w:rPr>
        <w:t>r şey aydınlaşacaqdı</w:t>
      </w:r>
      <w:r w:rsidR="0025705E" w:rsidRPr="005317C2">
        <w:rPr>
          <w:color w:val="000000"/>
          <w:lang w:val="az-Latn-AZ"/>
        </w:rPr>
        <w:t>. Ona qədər isə hə</w:t>
      </w:r>
      <w:r w:rsidRPr="005317C2">
        <w:rPr>
          <w:color w:val="000000"/>
          <w:lang w:val="az-Latn-AZ"/>
        </w:rPr>
        <w:t>r şey gizli qalmalı idi</w:t>
      </w:r>
      <w:r w:rsidR="0025705E" w:rsidRPr="005317C2">
        <w:rPr>
          <w:color w:val="000000"/>
          <w:lang w:val="az-Latn-AZ"/>
        </w:rPr>
        <w:t>.</w:t>
      </w:r>
      <w:r w:rsidR="00FE7902" w:rsidRPr="005317C2">
        <w:rPr>
          <w:color w:val="000000"/>
          <w:lang w:val="az-Latn-AZ"/>
        </w:rPr>
        <w:t xml:space="preserve"> </w:t>
      </w:r>
      <w:r w:rsidR="00474B4C" w:rsidRPr="005317C2">
        <w:rPr>
          <w:color w:val="000000"/>
          <w:lang w:val="az-Latn-AZ"/>
        </w:rPr>
        <w:t xml:space="preserve">Məsihin ardıcıllarına O gəlməyənə qədər, </w:t>
      </w:r>
      <w:r w:rsidR="00172DB4">
        <w:rPr>
          <w:color w:val="000000"/>
          <w:lang w:val="az-Latn-AZ"/>
        </w:rPr>
        <w:t>kəhanət</w:t>
      </w:r>
      <w:r w:rsidR="00FE7902" w:rsidRPr="005317C2">
        <w:rPr>
          <w:color w:val="000000"/>
          <w:lang w:val="az-Latn-AZ"/>
        </w:rPr>
        <w:t>ləri şərh etməmək</w:t>
      </w:r>
      <w:r w:rsidR="0029080F" w:rsidRPr="005317C2">
        <w:rPr>
          <w:color w:val="000000"/>
          <w:lang w:val="az-Latn-AZ"/>
        </w:rPr>
        <w:t xml:space="preserve"> xəbərdarlığı</w:t>
      </w:r>
      <w:r w:rsidR="00AD5223" w:rsidRPr="005317C2">
        <w:rPr>
          <w:color w:val="000000"/>
          <w:lang w:val="az-Latn-AZ"/>
        </w:rPr>
        <w:t xml:space="preserve"> </w:t>
      </w:r>
      <w:r w:rsidR="00474B4C" w:rsidRPr="005317C2">
        <w:rPr>
          <w:color w:val="000000"/>
          <w:lang w:val="az-Latn-AZ"/>
        </w:rPr>
        <w:t>həvari P</w:t>
      </w:r>
      <w:r w:rsidR="00860B06">
        <w:rPr>
          <w:color w:val="000000"/>
          <w:lang w:val="az-Latn-AZ"/>
        </w:rPr>
        <w:t xml:space="preserve">eter </w:t>
      </w:r>
      <w:r w:rsidR="00474B4C" w:rsidRPr="005317C2">
        <w:rPr>
          <w:color w:val="000000"/>
          <w:lang w:val="az-Latn-AZ"/>
        </w:rPr>
        <w:t>tərə</w:t>
      </w:r>
      <w:r w:rsidRPr="005317C2">
        <w:rPr>
          <w:color w:val="000000"/>
          <w:lang w:val="az-Latn-AZ"/>
        </w:rPr>
        <w:t>fində</w:t>
      </w:r>
      <w:r w:rsidR="00474B4C" w:rsidRPr="005317C2">
        <w:rPr>
          <w:color w:val="000000"/>
          <w:lang w:val="az-Latn-AZ"/>
        </w:rPr>
        <w:t>n də edilmişdir:</w:t>
      </w:r>
    </w:p>
    <w:p w14:paraId="0293BED6" w14:textId="77777777" w:rsidR="00474B4C" w:rsidRPr="005317C2" w:rsidRDefault="00474B4C" w:rsidP="00655D7A">
      <w:pPr>
        <w:spacing w:line="276" w:lineRule="auto"/>
        <w:ind w:firstLine="705"/>
        <w:jc w:val="both"/>
        <w:rPr>
          <w:color w:val="000000"/>
          <w:lang w:val="az-Latn-AZ"/>
        </w:rPr>
      </w:pPr>
    </w:p>
    <w:p w14:paraId="790CC5F9" w14:textId="474E016C" w:rsidR="00474B4C" w:rsidRPr="00382256" w:rsidRDefault="00474B4C" w:rsidP="00382256">
      <w:pPr>
        <w:spacing w:line="276" w:lineRule="auto"/>
        <w:ind w:left="720"/>
        <w:jc w:val="both"/>
        <w:rPr>
          <w:i/>
          <w:color w:val="000000"/>
          <w:lang w:val="az-Latn-AZ"/>
        </w:rPr>
      </w:pPr>
      <w:r w:rsidRPr="005317C2">
        <w:rPr>
          <w:i/>
          <w:color w:val="000000"/>
          <w:lang w:val="az-Latn-AZ"/>
        </w:rPr>
        <w:t>“</w:t>
      </w:r>
      <w:r w:rsidR="00382256" w:rsidRPr="00382256">
        <w:rPr>
          <w:i/>
          <w:color w:val="000000"/>
          <w:lang w:val="az-Latn-AZ"/>
        </w:rPr>
        <w:t xml:space="preserve">Həmçinin bizdə daha əmin olan </w:t>
      </w:r>
      <w:r w:rsidR="00382256">
        <w:rPr>
          <w:i/>
          <w:color w:val="000000"/>
          <w:lang w:val="az-Latn-AZ"/>
        </w:rPr>
        <w:t>kəhanət</w:t>
      </w:r>
      <w:r w:rsidR="00382256" w:rsidRPr="00382256">
        <w:rPr>
          <w:i/>
          <w:color w:val="000000"/>
          <w:lang w:val="az-Latn-AZ"/>
        </w:rPr>
        <w:t xml:space="preserve"> sözləri var...  </w:t>
      </w:r>
      <w:r w:rsidR="00382256">
        <w:rPr>
          <w:i/>
          <w:color w:val="000000"/>
          <w:lang w:val="az-Latn-AZ"/>
        </w:rPr>
        <w:t>kəhanət</w:t>
      </w:r>
      <w:r w:rsidR="00382256" w:rsidRPr="00382256">
        <w:rPr>
          <w:i/>
          <w:color w:val="000000"/>
          <w:lang w:val="az-Latn-AZ"/>
        </w:rPr>
        <w:t xml:space="preserve"> sözlərinin heç birini şəxsən şərh etmək olmaz</w:t>
      </w:r>
      <w:r w:rsidR="00BA07BA" w:rsidRPr="005317C2">
        <w:rPr>
          <w:i/>
          <w:color w:val="000000"/>
          <w:lang w:val="az-Latn-AZ"/>
        </w:rPr>
        <w:t>”</w:t>
      </w:r>
      <w:r w:rsidR="00382256">
        <w:rPr>
          <w:i/>
          <w:color w:val="000000"/>
          <w:lang w:val="az-Latn-AZ"/>
        </w:rPr>
        <w:t>.</w:t>
      </w:r>
      <w:r w:rsidR="00382256">
        <w:rPr>
          <w:rStyle w:val="a9"/>
          <w:i/>
          <w:color w:val="000000"/>
          <w:lang w:val="az-Latn-AZ"/>
        </w:rPr>
        <w:footnoteReference w:id="78"/>
      </w:r>
    </w:p>
    <w:p w14:paraId="7A13C990" w14:textId="77777777" w:rsidR="006E7A88" w:rsidRPr="005317C2" w:rsidRDefault="006E7A88" w:rsidP="00655D7A">
      <w:pPr>
        <w:spacing w:line="276" w:lineRule="auto"/>
        <w:ind w:firstLine="705"/>
        <w:jc w:val="both"/>
        <w:rPr>
          <w:color w:val="000000"/>
          <w:lang w:val="az-Latn-AZ"/>
        </w:rPr>
      </w:pPr>
    </w:p>
    <w:p w14:paraId="6428A4C1" w14:textId="0B4A75CF" w:rsidR="006E7A88" w:rsidRPr="005317C2" w:rsidRDefault="006E7A88" w:rsidP="00655D7A">
      <w:pPr>
        <w:spacing w:line="276" w:lineRule="auto"/>
        <w:ind w:firstLine="705"/>
        <w:jc w:val="both"/>
        <w:rPr>
          <w:color w:val="000000"/>
          <w:lang w:val="az-Latn-AZ"/>
        </w:rPr>
      </w:pPr>
      <w:r w:rsidRPr="005317C2">
        <w:rPr>
          <w:color w:val="000000"/>
          <w:lang w:val="az-Latn-AZ"/>
        </w:rPr>
        <w:t>P</w:t>
      </w:r>
      <w:r w:rsidR="00860B06">
        <w:rPr>
          <w:color w:val="000000"/>
          <w:lang w:val="az-Latn-AZ"/>
        </w:rPr>
        <w:t>eter</w:t>
      </w:r>
      <w:r w:rsidRPr="005317C2">
        <w:rPr>
          <w:color w:val="000000"/>
          <w:lang w:val="az-Latn-AZ"/>
        </w:rPr>
        <w:t xml:space="preserve"> deyir ki, </w:t>
      </w:r>
      <w:r w:rsidR="00172DB4">
        <w:rPr>
          <w:color w:val="000000"/>
          <w:lang w:val="az-Latn-AZ"/>
        </w:rPr>
        <w:t>kəhanət</w:t>
      </w:r>
      <w:r w:rsidR="005C471F" w:rsidRPr="005317C2">
        <w:rPr>
          <w:color w:val="000000"/>
          <w:lang w:val="az-Latn-AZ"/>
        </w:rPr>
        <w:t xml:space="preserve"> insanlara yalnız vahid surətdə</w:t>
      </w:r>
      <w:r w:rsidRPr="005317C2">
        <w:rPr>
          <w:color w:val="000000"/>
          <w:lang w:val="az-Latn-AZ"/>
        </w:rPr>
        <w:t xml:space="preserve"> verilir və</w:t>
      </w:r>
      <w:r w:rsidR="005C471F" w:rsidRPr="005317C2">
        <w:rPr>
          <w:color w:val="000000"/>
          <w:lang w:val="az-Latn-AZ"/>
        </w:rPr>
        <w:t xml:space="preserve"> yalnız vahid surətdə</w:t>
      </w:r>
      <w:r w:rsidRPr="005317C2">
        <w:rPr>
          <w:color w:val="000000"/>
          <w:lang w:val="az-Latn-AZ"/>
        </w:rPr>
        <w:t xml:space="preserve"> şərh edilə bilə</w:t>
      </w:r>
      <w:r w:rsidR="00CD6105" w:rsidRPr="005317C2">
        <w:rPr>
          <w:color w:val="000000"/>
          <w:lang w:val="az-Latn-AZ"/>
        </w:rPr>
        <w:t>r:</w:t>
      </w:r>
    </w:p>
    <w:p w14:paraId="06455B4E" w14:textId="77777777" w:rsidR="006E7A88" w:rsidRPr="005317C2" w:rsidRDefault="006E7A88" w:rsidP="00655D7A">
      <w:pPr>
        <w:spacing w:line="276" w:lineRule="auto"/>
        <w:ind w:firstLine="705"/>
        <w:jc w:val="both"/>
        <w:rPr>
          <w:color w:val="000000"/>
          <w:lang w:val="az-Latn-AZ"/>
        </w:rPr>
      </w:pPr>
    </w:p>
    <w:p w14:paraId="2DCC74FC" w14:textId="61239F27" w:rsidR="006E7A88" w:rsidRPr="005317C2" w:rsidRDefault="006E7A88" w:rsidP="00382256">
      <w:pPr>
        <w:spacing w:line="276" w:lineRule="auto"/>
        <w:ind w:left="720"/>
        <w:jc w:val="both"/>
        <w:rPr>
          <w:color w:val="000000"/>
          <w:lang w:val="az-Latn-AZ"/>
        </w:rPr>
      </w:pPr>
      <w:r w:rsidRPr="005317C2">
        <w:rPr>
          <w:i/>
          <w:color w:val="000000"/>
          <w:lang w:val="az-Latn-AZ"/>
        </w:rPr>
        <w:t>“</w:t>
      </w:r>
      <w:r w:rsidR="00382256" w:rsidRPr="00382256">
        <w:rPr>
          <w:i/>
          <w:color w:val="000000"/>
          <w:lang w:val="az-Latn-AZ"/>
        </w:rPr>
        <w:t xml:space="preserve">Çünki heç vaxt </w:t>
      </w:r>
      <w:r w:rsidR="00382256">
        <w:rPr>
          <w:i/>
          <w:color w:val="000000"/>
          <w:lang w:val="az-Latn-AZ"/>
        </w:rPr>
        <w:t>kəhanət</w:t>
      </w:r>
      <w:r w:rsidR="00382256" w:rsidRPr="00382256">
        <w:rPr>
          <w:i/>
          <w:color w:val="000000"/>
          <w:lang w:val="az-Latn-AZ"/>
        </w:rPr>
        <w:t xml:space="preserve"> insan iradəsi ilə qaynaqlanmamışdır, lakin Müqəddəs Ruh tərəfindən yönəldilən insanlar Allahdan gələn sözləri söylədi</w:t>
      </w:r>
      <w:r w:rsidR="00CD6105" w:rsidRPr="005317C2">
        <w:rPr>
          <w:i/>
          <w:color w:val="000000"/>
          <w:lang w:val="az-Latn-AZ"/>
        </w:rPr>
        <w:t>”</w:t>
      </w:r>
      <w:r w:rsidR="00382256">
        <w:rPr>
          <w:i/>
          <w:color w:val="000000"/>
          <w:lang w:val="az-Latn-AZ"/>
        </w:rPr>
        <w:t>.</w:t>
      </w:r>
      <w:r w:rsidR="00382256">
        <w:rPr>
          <w:rStyle w:val="a9"/>
          <w:i/>
          <w:color w:val="000000"/>
          <w:lang w:val="az-Latn-AZ"/>
        </w:rPr>
        <w:footnoteReference w:id="79"/>
      </w:r>
    </w:p>
    <w:p w14:paraId="17B0C37D" w14:textId="77777777" w:rsidR="00C24C50" w:rsidRPr="005317C2" w:rsidRDefault="00C24C50" w:rsidP="00655D7A">
      <w:pPr>
        <w:spacing w:line="276" w:lineRule="auto"/>
        <w:ind w:firstLine="705"/>
        <w:jc w:val="both"/>
        <w:rPr>
          <w:color w:val="000000"/>
          <w:lang w:val="az-Latn-AZ"/>
        </w:rPr>
      </w:pPr>
    </w:p>
    <w:p w14:paraId="73484103" w14:textId="77777777" w:rsidR="00CD6105" w:rsidRPr="005317C2" w:rsidRDefault="00CD6105" w:rsidP="00655D7A">
      <w:pPr>
        <w:spacing w:line="276" w:lineRule="auto"/>
        <w:ind w:firstLine="705"/>
        <w:jc w:val="both"/>
        <w:rPr>
          <w:color w:val="000000"/>
          <w:lang w:val="az-Latn-AZ"/>
        </w:rPr>
      </w:pPr>
      <w:r w:rsidRPr="005317C2">
        <w:rPr>
          <w:color w:val="000000"/>
          <w:lang w:val="az-Latn-AZ"/>
        </w:rPr>
        <w:t>Bu Müqəddəs Ruh</w:t>
      </w:r>
      <w:r w:rsidR="00AD5223" w:rsidRPr="005317C2">
        <w:rPr>
          <w:color w:val="000000"/>
          <w:lang w:val="az-Latn-AZ"/>
        </w:rPr>
        <w:t xml:space="preserve"> </w:t>
      </w:r>
      <w:r w:rsidRPr="005317C2">
        <w:rPr>
          <w:color w:val="000000"/>
          <w:lang w:val="az-Latn-AZ"/>
        </w:rPr>
        <w:t>İnsan Oğlunun surətində</w:t>
      </w:r>
      <w:r w:rsidR="005C471F" w:rsidRPr="005317C2">
        <w:rPr>
          <w:color w:val="000000"/>
          <w:lang w:val="az-Latn-AZ"/>
        </w:rPr>
        <w:t xml:space="preserve"> axır-zamanda</w:t>
      </w:r>
      <w:r w:rsidRPr="005317C2">
        <w:rPr>
          <w:color w:val="000000"/>
          <w:lang w:val="az-Latn-AZ"/>
        </w:rPr>
        <w:t xml:space="preserve"> yenə gəlməyincə, </w:t>
      </w:r>
      <w:r w:rsidR="00071EB6">
        <w:rPr>
          <w:color w:val="000000"/>
          <w:lang w:val="az-Latn-AZ" w:eastAsia="ja-JP"/>
        </w:rPr>
        <w:t>kəhanət</w:t>
      </w:r>
      <w:r w:rsidRPr="005317C2">
        <w:rPr>
          <w:color w:val="000000"/>
          <w:lang w:val="az-Latn-AZ"/>
        </w:rPr>
        <w:t xml:space="preserve">in </w:t>
      </w:r>
      <w:r w:rsidR="005C471F" w:rsidRPr="005317C2">
        <w:rPr>
          <w:color w:val="000000"/>
          <w:lang w:val="az-Latn-AZ"/>
        </w:rPr>
        <w:t xml:space="preserve">mənası </w:t>
      </w:r>
      <w:r w:rsidR="00B74D3B" w:rsidRPr="005317C2">
        <w:rPr>
          <w:color w:val="000000"/>
          <w:lang w:val="az-Latn-AZ"/>
        </w:rPr>
        <w:t>sirr olaraq qalacaqdır.</w:t>
      </w:r>
    </w:p>
    <w:p w14:paraId="35F30F8B" w14:textId="77777777" w:rsidR="003C4833" w:rsidRPr="005317C2" w:rsidRDefault="00B74D3B" w:rsidP="00655D7A">
      <w:pPr>
        <w:spacing w:line="276" w:lineRule="auto"/>
        <w:ind w:firstLine="705"/>
        <w:jc w:val="both"/>
        <w:rPr>
          <w:color w:val="000000"/>
          <w:lang w:val="az-Latn-AZ"/>
        </w:rPr>
      </w:pPr>
      <w:r w:rsidRPr="005317C2">
        <w:rPr>
          <w:color w:val="000000"/>
          <w:lang w:val="az-Latn-AZ"/>
        </w:rPr>
        <w:t xml:space="preserve">Mən müəyyən etdim ki, Məsih </w:t>
      </w:r>
      <w:r w:rsidR="005C471F" w:rsidRPr="005317C2">
        <w:rPr>
          <w:i/>
          <w:color w:val="000000"/>
          <w:lang w:val="az-Latn-AZ"/>
        </w:rPr>
        <w:t>axır-zamanın</w:t>
      </w:r>
      <w:r w:rsidRPr="005317C2">
        <w:rPr>
          <w:color w:val="000000"/>
          <w:lang w:val="az-Latn-AZ"/>
        </w:rPr>
        <w:t xml:space="preserve"> və ya “</w:t>
      </w:r>
      <w:r w:rsidR="00374185" w:rsidRPr="005317C2">
        <w:rPr>
          <w:i/>
          <w:color w:val="000000"/>
          <w:lang w:val="az-Latn-AZ"/>
        </w:rPr>
        <w:t>tək</w:t>
      </w:r>
      <w:r w:rsidR="005C471F" w:rsidRPr="005317C2">
        <w:rPr>
          <w:i/>
          <w:color w:val="000000"/>
          <w:lang w:val="az-Latn-AZ"/>
        </w:rPr>
        <w:t xml:space="preserve"> Ç</w:t>
      </w:r>
      <w:r w:rsidRPr="005317C2">
        <w:rPr>
          <w:i/>
          <w:color w:val="000000"/>
          <w:lang w:val="az-Latn-AZ"/>
        </w:rPr>
        <w:t>oban və</w:t>
      </w:r>
      <w:r w:rsidR="00374185" w:rsidRPr="005317C2">
        <w:rPr>
          <w:i/>
          <w:color w:val="000000"/>
          <w:lang w:val="az-Latn-AZ"/>
        </w:rPr>
        <w:t xml:space="preserve"> tək</w:t>
      </w:r>
      <w:r w:rsidRPr="005317C2">
        <w:rPr>
          <w:i/>
          <w:color w:val="000000"/>
          <w:lang w:val="az-Latn-AZ"/>
        </w:rPr>
        <w:t xml:space="preserve"> sürü</w:t>
      </w:r>
      <w:r w:rsidRPr="005317C2">
        <w:rPr>
          <w:color w:val="000000"/>
          <w:lang w:val="az-Latn-AZ"/>
        </w:rPr>
        <w:t xml:space="preserve">” gününün Onun iradəsi ilə həyata keçəcəyini söyləməmişdir. Əksinə, O, bizə baş verəcək hadisələr haqda </w:t>
      </w:r>
      <w:r w:rsidR="00172DB4">
        <w:rPr>
          <w:color w:val="000000"/>
          <w:lang w:val="az-Latn-AZ"/>
        </w:rPr>
        <w:t xml:space="preserve">kəhanət </w:t>
      </w:r>
      <w:r w:rsidRPr="005317C2">
        <w:rPr>
          <w:color w:val="000000"/>
          <w:lang w:val="az-Latn-AZ"/>
        </w:rPr>
        <w:t>kimi səslənən dua nazil etmişdir. O demişdir:</w:t>
      </w:r>
      <w:r w:rsidR="001F79CF" w:rsidRPr="005317C2">
        <w:rPr>
          <w:color w:val="000000"/>
          <w:lang w:val="az-Latn-AZ"/>
        </w:rPr>
        <w:t xml:space="preserve"> </w:t>
      </w:r>
    </w:p>
    <w:p w14:paraId="48A82049" w14:textId="77777777" w:rsidR="003C4833" w:rsidRPr="005317C2" w:rsidRDefault="003C4833" w:rsidP="00655D7A">
      <w:pPr>
        <w:spacing w:line="276" w:lineRule="auto"/>
        <w:ind w:firstLine="705"/>
        <w:jc w:val="both"/>
        <w:rPr>
          <w:color w:val="000000"/>
          <w:lang w:val="az-Latn-AZ"/>
        </w:rPr>
      </w:pPr>
    </w:p>
    <w:p w14:paraId="74EB73B9" w14:textId="77777777" w:rsidR="00B74D3B" w:rsidRPr="005317C2" w:rsidRDefault="001F79CF" w:rsidP="00382256">
      <w:pPr>
        <w:spacing w:line="276" w:lineRule="auto"/>
        <w:ind w:left="720"/>
        <w:jc w:val="both"/>
        <w:rPr>
          <w:color w:val="000000"/>
          <w:lang w:val="az-Latn-AZ"/>
        </w:rPr>
      </w:pPr>
      <w:r w:rsidRPr="005317C2">
        <w:rPr>
          <w:color w:val="000000"/>
          <w:lang w:val="az-Latn-AZ"/>
        </w:rPr>
        <w:t>“...</w:t>
      </w:r>
      <w:r w:rsidR="00172DB4">
        <w:rPr>
          <w:i/>
          <w:color w:val="000000"/>
          <w:lang w:val="az-Latn-AZ"/>
        </w:rPr>
        <w:t>səltənətin</w:t>
      </w:r>
      <w:r w:rsidRPr="005317C2">
        <w:rPr>
          <w:i/>
          <w:color w:val="000000"/>
          <w:lang w:val="az-Latn-AZ"/>
        </w:rPr>
        <w:t xml:space="preserve"> gəlsin, Göydə olduğu kimi, yerdə də Sənin iradən olsun</w:t>
      </w:r>
      <w:r w:rsidRPr="005317C2">
        <w:rPr>
          <w:color w:val="000000"/>
          <w:lang w:val="az-Latn-AZ"/>
        </w:rPr>
        <w:t>...”</w:t>
      </w:r>
    </w:p>
    <w:p w14:paraId="07C36CEF" w14:textId="77777777" w:rsidR="003C4833" w:rsidRPr="005317C2" w:rsidRDefault="003C4833" w:rsidP="00655D7A">
      <w:pPr>
        <w:spacing w:line="276" w:lineRule="auto"/>
        <w:ind w:firstLine="705"/>
        <w:jc w:val="both"/>
        <w:rPr>
          <w:color w:val="000000"/>
          <w:lang w:val="az-Latn-AZ"/>
        </w:rPr>
      </w:pPr>
    </w:p>
    <w:p w14:paraId="6F36AF83" w14:textId="43EA4C8A" w:rsidR="00C7234B" w:rsidRPr="005317C2" w:rsidRDefault="00C7234B" w:rsidP="00655D7A">
      <w:pPr>
        <w:spacing w:line="276" w:lineRule="auto"/>
        <w:ind w:firstLine="705"/>
        <w:jc w:val="both"/>
        <w:rPr>
          <w:color w:val="000000"/>
          <w:lang w:val="az-Latn-AZ"/>
        </w:rPr>
      </w:pPr>
      <w:r w:rsidRPr="005317C2">
        <w:rPr>
          <w:color w:val="000000"/>
          <w:lang w:val="az-Latn-AZ"/>
        </w:rPr>
        <w:t>Məsihin Kitabın möhürünü</w:t>
      </w:r>
      <w:r w:rsidR="00107276" w:rsidRPr="005317C2">
        <w:rPr>
          <w:color w:val="000000"/>
          <w:lang w:val="az-Latn-AZ"/>
        </w:rPr>
        <w:t xml:space="preserve"> heç vaxt</w:t>
      </w:r>
      <w:r w:rsidRPr="005317C2">
        <w:rPr>
          <w:color w:val="000000"/>
          <w:lang w:val="az-Latn-AZ"/>
        </w:rPr>
        <w:t xml:space="preserve"> açmağa cəhd etməməsinə dair </w:t>
      </w:r>
      <w:r w:rsidR="000242DD" w:rsidRPr="005317C2">
        <w:rPr>
          <w:color w:val="000000"/>
          <w:lang w:val="az-Latn-AZ"/>
        </w:rPr>
        <w:t xml:space="preserve">məndə </w:t>
      </w:r>
      <w:r w:rsidRPr="005317C2">
        <w:rPr>
          <w:color w:val="000000"/>
          <w:lang w:val="az-Latn-AZ"/>
        </w:rPr>
        <w:t>kifayət qədər dəlil vardır. O, bunu gələcə</w:t>
      </w:r>
      <w:r w:rsidR="00813FF6" w:rsidRPr="005317C2">
        <w:rPr>
          <w:color w:val="000000"/>
          <w:lang w:val="az-Latn-AZ"/>
        </w:rPr>
        <w:t>yə</w:t>
      </w:r>
      <w:r w:rsidR="000242DD" w:rsidRPr="005317C2">
        <w:rPr>
          <w:color w:val="000000"/>
          <w:lang w:val="az-Latn-AZ"/>
        </w:rPr>
        <w:t xml:space="preserve"> saxlamışdı</w:t>
      </w:r>
      <w:r w:rsidRPr="005317C2">
        <w:rPr>
          <w:color w:val="000000"/>
          <w:lang w:val="az-Latn-AZ"/>
        </w:rPr>
        <w:t>.</w:t>
      </w:r>
      <w:r w:rsidR="003A4DF6" w:rsidRPr="005317C2">
        <w:rPr>
          <w:color w:val="000000"/>
          <w:lang w:val="az-Latn-AZ"/>
        </w:rPr>
        <w:t xml:space="preserve"> </w:t>
      </w:r>
      <w:r w:rsidRPr="005317C2">
        <w:rPr>
          <w:color w:val="000000"/>
          <w:lang w:val="az-Latn-AZ"/>
        </w:rPr>
        <w:t xml:space="preserve">O, </w:t>
      </w:r>
      <w:r w:rsidR="003A4DF6" w:rsidRPr="005317C2">
        <w:rPr>
          <w:color w:val="000000"/>
          <w:lang w:val="az-Latn-AZ"/>
        </w:rPr>
        <w:t xml:space="preserve">ancaq sözlərində </w:t>
      </w:r>
      <w:r w:rsidR="003A4DF6" w:rsidRPr="005317C2">
        <w:rPr>
          <w:i/>
          <w:color w:val="000000"/>
          <w:lang w:val="az-Latn-AZ"/>
        </w:rPr>
        <w:t xml:space="preserve">gizli </w:t>
      </w:r>
      <w:r w:rsidR="003A4DF6" w:rsidRPr="005317C2">
        <w:rPr>
          <w:color w:val="000000"/>
          <w:lang w:val="az-Latn-AZ"/>
        </w:rPr>
        <w:t>mənalar olan ibrətli hekayələrlə</w:t>
      </w:r>
      <w:r w:rsidRPr="005317C2">
        <w:rPr>
          <w:color w:val="000000"/>
          <w:lang w:val="az-Latn-AZ"/>
        </w:rPr>
        <w:t xml:space="preserve"> danışır</w:t>
      </w:r>
      <w:r w:rsidR="003A4DF6" w:rsidRPr="005317C2">
        <w:rPr>
          <w:color w:val="000000"/>
          <w:lang w:val="az-Latn-AZ"/>
        </w:rPr>
        <w:t>dı.</w:t>
      </w:r>
      <w:r w:rsidR="00AD5223" w:rsidRPr="005317C2">
        <w:rPr>
          <w:color w:val="000000"/>
          <w:lang w:val="az-Latn-AZ"/>
        </w:rPr>
        <w:t xml:space="preserve"> </w:t>
      </w:r>
      <w:r w:rsidR="00EA4488" w:rsidRPr="005317C2">
        <w:rPr>
          <w:color w:val="000000"/>
          <w:lang w:val="az-Latn-AZ"/>
        </w:rPr>
        <w:t>O</w:t>
      </w:r>
      <w:r w:rsidR="00107276" w:rsidRPr="005317C2">
        <w:rPr>
          <w:color w:val="000000"/>
          <w:lang w:val="az-Latn-AZ"/>
        </w:rPr>
        <w:t>,</w:t>
      </w:r>
      <w:r w:rsidR="00EA4488" w:rsidRPr="005317C2">
        <w:rPr>
          <w:color w:val="000000"/>
          <w:lang w:val="az-Latn-AZ"/>
        </w:rPr>
        <w:t xml:space="preserve"> hətta öncədən xəbərdarlıq edirdi ki, budur </w:t>
      </w:r>
      <w:r w:rsidR="00107276" w:rsidRPr="005317C2">
        <w:rPr>
          <w:color w:val="000000"/>
          <w:lang w:val="az-Latn-AZ"/>
        </w:rPr>
        <w:t>O (Məsih) ibrə</w:t>
      </w:r>
      <w:r w:rsidR="003A4DF6" w:rsidRPr="005317C2">
        <w:rPr>
          <w:color w:val="000000"/>
          <w:lang w:val="az-Latn-AZ"/>
        </w:rPr>
        <w:t>t</w:t>
      </w:r>
      <w:r w:rsidR="00107276" w:rsidRPr="005317C2">
        <w:rPr>
          <w:color w:val="000000"/>
          <w:lang w:val="az-Latn-AZ"/>
        </w:rPr>
        <w:t xml:space="preserve">li hekayə dilində danışır, lakin zaman gələcək, Oğul Öz Atasının </w:t>
      </w:r>
      <w:r w:rsidR="003A7A5A">
        <w:rPr>
          <w:color w:val="000000"/>
          <w:lang w:val="az-Latn-AZ"/>
        </w:rPr>
        <w:t xml:space="preserve">İzzətində </w:t>
      </w:r>
      <w:r w:rsidR="00107276" w:rsidRPr="005317C2">
        <w:rPr>
          <w:color w:val="000000"/>
          <w:lang w:val="az-Latn-AZ"/>
        </w:rPr>
        <w:t>qayıdan zaman onlarla birbaşa danışacaq</w:t>
      </w:r>
      <w:r w:rsidR="003A4DF6" w:rsidRPr="005317C2">
        <w:rPr>
          <w:color w:val="000000"/>
          <w:lang w:val="az-Latn-AZ"/>
        </w:rPr>
        <w:t>dır</w:t>
      </w:r>
      <w:r w:rsidR="00107276" w:rsidRPr="005317C2">
        <w:rPr>
          <w:color w:val="000000"/>
          <w:lang w:val="az-Latn-AZ"/>
        </w:rPr>
        <w:t>.</w:t>
      </w:r>
      <w:r w:rsidR="004A762E" w:rsidRPr="005317C2">
        <w:rPr>
          <w:color w:val="000000"/>
          <w:lang w:val="az-Latn-AZ"/>
        </w:rPr>
        <w:t xml:space="preserve"> Məsih demişdir: </w:t>
      </w:r>
    </w:p>
    <w:p w14:paraId="1FF8389E" w14:textId="77777777" w:rsidR="005B1278" w:rsidRPr="005317C2" w:rsidRDefault="005B1278" w:rsidP="00655D7A">
      <w:pPr>
        <w:spacing w:line="276" w:lineRule="auto"/>
        <w:ind w:firstLine="705"/>
        <w:jc w:val="both"/>
        <w:rPr>
          <w:color w:val="000000"/>
          <w:lang w:val="az-Latn-AZ"/>
        </w:rPr>
      </w:pPr>
    </w:p>
    <w:p w14:paraId="10A0BAFA" w14:textId="2CC5D3E9" w:rsidR="005B1278" w:rsidRPr="005317C2" w:rsidRDefault="005B1278" w:rsidP="00382256">
      <w:pPr>
        <w:spacing w:line="276" w:lineRule="auto"/>
        <w:ind w:left="720"/>
        <w:jc w:val="both"/>
        <w:rPr>
          <w:i/>
          <w:color w:val="000000"/>
          <w:lang w:val="az-Latn-AZ"/>
        </w:rPr>
      </w:pPr>
      <w:r w:rsidRPr="005317C2">
        <w:rPr>
          <w:i/>
          <w:color w:val="000000"/>
          <w:lang w:val="az-Latn-AZ"/>
        </w:rPr>
        <w:t>“Sizə bu şeyləri məsəllərlə söylədim; elə saat gəlir ki,</w:t>
      </w:r>
      <w:r w:rsidR="00AD5223" w:rsidRPr="005317C2">
        <w:rPr>
          <w:i/>
          <w:color w:val="000000"/>
          <w:lang w:val="az-Latn-AZ"/>
        </w:rPr>
        <w:t xml:space="preserve"> </w:t>
      </w:r>
      <w:r w:rsidRPr="005317C2">
        <w:rPr>
          <w:i/>
          <w:color w:val="000000"/>
          <w:lang w:val="az-Latn-AZ"/>
        </w:rPr>
        <w:t>sizə artıq məsəllərlə söyləməyəcəyəm; sizə Atadan açıqca bəhs edəcəyəm”</w:t>
      </w:r>
      <w:r w:rsidR="00B526F1">
        <w:rPr>
          <w:i/>
          <w:color w:val="000000"/>
          <w:lang w:val="az-Latn-AZ"/>
        </w:rPr>
        <w:t>.</w:t>
      </w:r>
      <w:r w:rsidR="00B526F1">
        <w:rPr>
          <w:rStyle w:val="a9"/>
          <w:i/>
          <w:color w:val="000000"/>
          <w:lang w:val="az-Latn-AZ"/>
        </w:rPr>
        <w:footnoteReference w:id="80"/>
      </w:r>
    </w:p>
    <w:p w14:paraId="0131B76E" w14:textId="77777777" w:rsidR="003C4833" w:rsidRPr="005317C2" w:rsidRDefault="003C4833" w:rsidP="00655D7A">
      <w:pPr>
        <w:spacing w:line="276" w:lineRule="auto"/>
        <w:ind w:firstLine="705"/>
        <w:jc w:val="both"/>
        <w:rPr>
          <w:i/>
          <w:color w:val="000000"/>
          <w:lang w:val="az-Latn-AZ"/>
        </w:rPr>
      </w:pPr>
    </w:p>
    <w:p w14:paraId="47AAB6CC" w14:textId="77777777" w:rsidR="00B526F1" w:rsidRDefault="003C4833" w:rsidP="00655D7A">
      <w:pPr>
        <w:spacing w:line="276" w:lineRule="auto"/>
        <w:ind w:firstLine="705"/>
        <w:jc w:val="both"/>
        <w:rPr>
          <w:color w:val="000000"/>
          <w:lang w:val="az-Latn-AZ"/>
        </w:rPr>
      </w:pPr>
      <w:r w:rsidRPr="005317C2">
        <w:rPr>
          <w:color w:val="000000"/>
          <w:lang w:val="az-Latn-AZ"/>
        </w:rPr>
        <w:lastRenderedPageBreak/>
        <w:t xml:space="preserve">Məsih </w:t>
      </w:r>
      <w:r w:rsidRPr="005317C2">
        <w:rPr>
          <w:i/>
          <w:color w:val="000000"/>
          <w:lang w:val="az-Latn-AZ"/>
        </w:rPr>
        <w:t>gizli mənanın</w:t>
      </w:r>
      <w:r w:rsidRPr="005317C2">
        <w:rPr>
          <w:color w:val="000000"/>
          <w:lang w:val="az-Latn-AZ"/>
        </w:rPr>
        <w:t xml:space="preserve"> izah edəcəyini vəd etdiyi həmin fəsildə </w:t>
      </w:r>
      <w:r w:rsidRPr="005317C2">
        <w:rPr>
          <w:i/>
          <w:color w:val="000000"/>
          <w:lang w:val="az-Latn-AZ"/>
        </w:rPr>
        <w:t xml:space="preserve">Həqiqət Ruhunun </w:t>
      </w:r>
      <w:r w:rsidRPr="005317C2">
        <w:rPr>
          <w:color w:val="000000"/>
          <w:lang w:val="az-Latn-AZ"/>
        </w:rPr>
        <w:t>gələcəyindən və Onun ardıcıllarına bütün həqiqətləri aşkarlayacağından da söhbət açır. Məsih</w:t>
      </w:r>
      <w:r w:rsidR="001F6402" w:rsidRPr="005317C2">
        <w:rPr>
          <w:color w:val="000000"/>
          <w:lang w:val="az-Latn-AZ"/>
        </w:rPr>
        <w:t xml:space="preserve"> vəd edir ki, həmin “</w:t>
      </w:r>
      <w:r w:rsidR="00B526F1">
        <w:rPr>
          <w:color w:val="000000"/>
          <w:lang w:val="az-Latn-AZ"/>
        </w:rPr>
        <w:t>Vəsatətçi</w:t>
      </w:r>
      <w:r w:rsidR="001F6402" w:rsidRPr="005317C2">
        <w:rPr>
          <w:color w:val="000000"/>
          <w:lang w:val="az-Latn-AZ"/>
        </w:rPr>
        <w:t>”</w:t>
      </w:r>
      <w:r w:rsidR="00B526F1">
        <w:rPr>
          <w:color w:val="000000"/>
          <w:lang w:val="az-Latn-AZ"/>
        </w:rPr>
        <w:t>:</w:t>
      </w:r>
    </w:p>
    <w:p w14:paraId="0303A3AB" w14:textId="77777777" w:rsidR="00B526F1" w:rsidRDefault="00B526F1" w:rsidP="00655D7A">
      <w:pPr>
        <w:spacing w:line="276" w:lineRule="auto"/>
        <w:ind w:firstLine="705"/>
        <w:jc w:val="both"/>
        <w:rPr>
          <w:color w:val="000000"/>
          <w:lang w:val="az-Latn-AZ"/>
        </w:rPr>
      </w:pPr>
    </w:p>
    <w:p w14:paraId="6B56A9AF" w14:textId="36ACBAEE" w:rsidR="003C4833" w:rsidRPr="00B526F1" w:rsidRDefault="001F6402" w:rsidP="00953659">
      <w:pPr>
        <w:spacing w:line="276" w:lineRule="auto"/>
        <w:ind w:left="720" w:hanging="15"/>
        <w:jc w:val="both"/>
        <w:rPr>
          <w:color w:val="000000"/>
          <w:lang w:val="az-Latn-AZ"/>
        </w:rPr>
      </w:pPr>
      <w:r w:rsidRPr="005317C2">
        <w:rPr>
          <w:color w:val="000000"/>
          <w:lang w:val="az-Latn-AZ"/>
        </w:rPr>
        <w:t xml:space="preserve"> “...</w:t>
      </w:r>
      <w:r w:rsidRPr="005317C2">
        <w:rPr>
          <w:i/>
          <w:color w:val="000000"/>
          <w:lang w:val="az-Latn-AZ"/>
        </w:rPr>
        <w:t>hər şeyi öyrədəcək və sizə söylədiyim hər şeyi sizə xatırladacaq</w:t>
      </w:r>
      <w:r w:rsidRPr="005317C2">
        <w:rPr>
          <w:color w:val="000000"/>
          <w:lang w:val="az-Latn-AZ"/>
        </w:rPr>
        <w:t>”</w:t>
      </w:r>
      <w:r w:rsidR="00B526F1">
        <w:rPr>
          <w:color w:val="000000"/>
          <w:lang w:val="az-Latn-AZ"/>
        </w:rPr>
        <w:t>.</w:t>
      </w:r>
      <w:r w:rsidR="00B526F1">
        <w:rPr>
          <w:rStyle w:val="a9"/>
          <w:color w:val="000000"/>
          <w:lang w:val="az-Latn-AZ"/>
        </w:rPr>
        <w:footnoteReference w:id="81"/>
      </w:r>
    </w:p>
    <w:p w14:paraId="53FE10F6" w14:textId="77777777" w:rsidR="00B526F1" w:rsidRDefault="00B526F1" w:rsidP="00655D7A">
      <w:pPr>
        <w:spacing w:line="276" w:lineRule="auto"/>
        <w:ind w:firstLine="705"/>
        <w:jc w:val="both"/>
        <w:rPr>
          <w:color w:val="000000"/>
          <w:lang w:val="az-Latn-AZ"/>
        </w:rPr>
      </w:pPr>
    </w:p>
    <w:p w14:paraId="76B89DA7" w14:textId="3DAA940A" w:rsidR="009657BF" w:rsidRPr="005317C2" w:rsidRDefault="009657BF" w:rsidP="00655D7A">
      <w:pPr>
        <w:spacing w:line="276" w:lineRule="auto"/>
        <w:ind w:firstLine="705"/>
        <w:jc w:val="both"/>
        <w:rPr>
          <w:color w:val="000000"/>
          <w:lang w:val="az-Latn-AZ"/>
        </w:rPr>
      </w:pPr>
      <w:r w:rsidRPr="005317C2">
        <w:rPr>
          <w:color w:val="000000"/>
          <w:lang w:val="az-Latn-AZ"/>
        </w:rPr>
        <w:t>Məsihin bu sözlərində</w:t>
      </w:r>
      <w:r w:rsidR="00BB53C5" w:rsidRPr="005317C2">
        <w:rPr>
          <w:color w:val="000000"/>
          <w:lang w:val="az-Latn-AZ"/>
        </w:rPr>
        <w:t>, görünür</w:t>
      </w:r>
      <w:r w:rsidR="00CF1299" w:rsidRPr="005317C2">
        <w:rPr>
          <w:color w:val="000000"/>
          <w:lang w:val="az-Latn-AZ"/>
        </w:rPr>
        <w:t>, yeni Zühur</w:t>
      </w:r>
      <w:r w:rsidRPr="005317C2">
        <w:rPr>
          <w:color w:val="000000"/>
          <w:lang w:val="az-Latn-AZ"/>
        </w:rPr>
        <w:t xml:space="preserve"> gəldiyi gün “Kitabların möhürünün açılacağına” və “zülmətdə gizlədilənlərin”</w:t>
      </w:r>
      <w:r w:rsidR="00CF1299" w:rsidRPr="005317C2">
        <w:rPr>
          <w:color w:val="000000"/>
          <w:lang w:val="az-Latn-AZ"/>
        </w:rPr>
        <w:t xml:space="preserve"> </w:t>
      </w:r>
      <w:r w:rsidRPr="005317C2">
        <w:rPr>
          <w:color w:val="000000"/>
          <w:lang w:val="az-Latn-AZ"/>
        </w:rPr>
        <w:t>aşkara çıxarılacağına qəti şəkildə və</w:t>
      </w:r>
      <w:r w:rsidR="00577581" w:rsidRPr="005317C2">
        <w:rPr>
          <w:color w:val="000000"/>
          <w:lang w:val="az-Latn-AZ"/>
        </w:rPr>
        <w:t>d verilmişdir.</w:t>
      </w:r>
    </w:p>
    <w:p w14:paraId="2384F772" w14:textId="77777777" w:rsidR="00577581" w:rsidRPr="005317C2" w:rsidRDefault="00577581" w:rsidP="00655D7A">
      <w:pPr>
        <w:spacing w:line="276" w:lineRule="auto"/>
        <w:ind w:firstLine="705"/>
        <w:jc w:val="both"/>
        <w:rPr>
          <w:color w:val="000000"/>
          <w:lang w:val="az-Latn-AZ"/>
        </w:rPr>
      </w:pPr>
      <w:r w:rsidRPr="005317C2">
        <w:rPr>
          <w:color w:val="000000"/>
          <w:lang w:val="az-Latn-AZ"/>
        </w:rPr>
        <w:t>Əgər Məsih 1844-cü ildə həqiqətən gəlsə idi, yeni ruh yüksəkliyinin gurultusunu asanlıqla izah etmə</w:t>
      </w:r>
      <w:r w:rsidR="00BB53C5" w:rsidRPr="005317C2">
        <w:rPr>
          <w:color w:val="000000"/>
          <w:lang w:val="az-Latn-AZ"/>
        </w:rPr>
        <w:t>k ola</w:t>
      </w:r>
      <w:r w:rsidRPr="005317C2">
        <w:rPr>
          <w:color w:val="000000"/>
          <w:lang w:val="az-Latn-AZ"/>
        </w:rPr>
        <w:t>rdı.</w:t>
      </w:r>
    </w:p>
    <w:p w14:paraId="3ABEAD7B" w14:textId="77777777" w:rsidR="00577581" w:rsidRPr="005317C2" w:rsidRDefault="00577581" w:rsidP="00B526F1">
      <w:pPr>
        <w:spacing w:line="276" w:lineRule="auto"/>
        <w:jc w:val="both"/>
        <w:rPr>
          <w:color w:val="000000"/>
          <w:lang w:val="az-Latn-AZ"/>
        </w:rPr>
      </w:pPr>
    </w:p>
    <w:p w14:paraId="40120ABF" w14:textId="41E146F4" w:rsidR="00577581" w:rsidRPr="00AD6091" w:rsidRDefault="00577581" w:rsidP="00AD6091">
      <w:pPr>
        <w:pStyle w:val="1"/>
        <w:numPr>
          <w:ilvl w:val="0"/>
          <w:numId w:val="4"/>
        </w:numPr>
        <w:tabs>
          <w:tab w:val="clear" w:pos="1065"/>
          <w:tab w:val="num" w:pos="1530"/>
        </w:tabs>
        <w:spacing w:before="0"/>
        <w:ind w:left="36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Müəmmalı gurultu</w:t>
      </w:r>
    </w:p>
    <w:p w14:paraId="0F330AAB" w14:textId="77777777" w:rsidR="005B1278" w:rsidRPr="005317C2" w:rsidRDefault="005B1278" w:rsidP="00655D7A">
      <w:pPr>
        <w:spacing w:line="276" w:lineRule="auto"/>
        <w:ind w:firstLine="705"/>
        <w:jc w:val="both"/>
        <w:rPr>
          <w:color w:val="000000"/>
          <w:lang w:val="az-Latn-AZ"/>
        </w:rPr>
      </w:pPr>
    </w:p>
    <w:p w14:paraId="342D0E53" w14:textId="77777777" w:rsidR="005B1278" w:rsidRPr="005317C2" w:rsidRDefault="005B768C" w:rsidP="00655D7A">
      <w:pPr>
        <w:spacing w:line="276" w:lineRule="auto"/>
        <w:ind w:firstLine="705"/>
        <w:jc w:val="both"/>
        <w:rPr>
          <w:color w:val="000000"/>
          <w:lang w:val="az-Latn-AZ"/>
        </w:rPr>
      </w:pPr>
      <w:r w:rsidRPr="005317C2">
        <w:rPr>
          <w:color w:val="000000"/>
          <w:lang w:val="az-Latn-AZ"/>
        </w:rPr>
        <w:t>Öz nəzəri hesablamalarımı yoxlamaqdan ötrü mən Müqəddəs Yazıları uzun müddət kənara qoydum. Məni 1844-cü il ətrafında</w:t>
      </w:r>
      <w:r w:rsidR="00AD5223" w:rsidRPr="005317C2">
        <w:rPr>
          <w:color w:val="000000"/>
          <w:lang w:val="az-Latn-AZ"/>
        </w:rPr>
        <w:t xml:space="preserve"> </w:t>
      </w:r>
      <w:r w:rsidR="00CF02E1" w:rsidRPr="005317C2">
        <w:rPr>
          <w:color w:val="000000"/>
          <w:lang w:val="az-Latn-AZ"/>
        </w:rPr>
        <w:t xml:space="preserve">“zülmətdə gizlədilənlərin” üzərinə, şübhəsiz, işıq salan </w:t>
      </w:r>
      <w:r w:rsidRPr="005317C2">
        <w:rPr>
          <w:color w:val="000000"/>
          <w:lang w:val="az-Latn-AZ"/>
        </w:rPr>
        <w:t>nə</w:t>
      </w:r>
      <w:r w:rsidR="002D4C6A" w:rsidRPr="005317C2">
        <w:rPr>
          <w:color w:val="000000"/>
          <w:lang w:val="az-Latn-AZ"/>
        </w:rPr>
        <w:t xml:space="preserve"> </w:t>
      </w:r>
      <w:r w:rsidRPr="005317C2">
        <w:rPr>
          <w:color w:val="000000"/>
          <w:lang w:val="az-Latn-AZ"/>
        </w:rPr>
        <w:t xml:space="preserve">isə </w:t>
      </w:r>
      <w:r w:rsidR="002D4C6A" w:rsidRPr="005317C2">
        <w:rPr>
          <w:color w:val="000000"/>
          <w:lang w:val="az-Latn-AZ"/>
        </w:rPr>
        <w:t xml:space="preserve">bir </w:t>
      </w:r>
      <w:r w:rsidRPr="005317C2">
        <w:rPr>
          <w:color w:val="000000"/>
          <w:lang w:val="az-Latn-AZ"/>
        </w:rPr>
        <w:t>yaradıcıl</w:t>
      </w:r>
      <w:r w:rsidR="00CF02E1" w:rsidRPr="005317C2">
        <w:rPr>
          <w:color w:val="000000"/>
          <w:lang w:val="az-Latn-AZ"/>
        </w:rPr>
        <w:t>ıq əhval-ruhiyyəsinin</w:t>
      </w:r>
      <w:r w:rsidRPr="005317C2">
        <w:rPr>
          <w:color w:val="000000"/>
          <w:lang w:val="az-Latn-AZ"/>
        </w:rPr>
        <w:t xml:space="preserve"> yaranması faktı özünə cə</w:t>
      </w:r>
      <w:r w:rsidR="00CF02E1" w:rsidRPr="005317C2">
        <w:rPr>
          <w:color w:val="000000"/>
          <w:lang w:val="az-Latn-AZ"/>
        </w:rPr>
        <w:t>lb etdi</w:t>
      </w:r>
      <w:r w:rsidRPr="005317C2">
        <w:rPr>
          <w:color w:val="000000"/>
          <w:lang w:val="az-Latn-AZ"/>
        </w:rPr>
        <w:t>.</w:t>
      </w:r>
      <w:r w:rsidR="0027244F" w:rsidRPr="005317C2">
        <w:rPr>
          <w:color w:val="000000"/>
          <w:lang w:val="az-Latn-AZ"/>
        </w:rPr>
        <w:t xml:space="preserve"> On illiyin əvvəlində ixtiraçılıq və kəşflərin bir növ tamamilə yeni üslubu ortaya çıxmağa başla</w:t>
      </w:r>
      <w:r w:rsidR="00C629EF" w:rsidRPr="005317C2">
        <w:rPr>
          <w:color w:val="000000"/>
          <w:lang w:val="az-Latn-AZ"/>
        </w:rPr>
        <w:t>mış</w:t>
      </w:r>
      <w:r w:rsidR="0027244F" w:rsidRPr="005317C2">
        <w:rPr>
          <w:color w:val="000000"/>
          <w:lang w:val="az-Latn-AZ"/>
        </w:rPr>
        <w:t>dı. Bu faktı mə</w:t>
      </w:r>
      <w:r w:rsidR="00190E60" w:rsidRPr="005317C2">
        <w:rPr>
          <w:color w:val="000000"/>
          <w:lang w:val="az-Latn-AZ"/>
        </w:rPr>
        <w:t>n o</w:t>
      </w:r>
      <w:r w:rsidR="0027244F" w:rsidRPr="005317C2">
        <w:rPr>
          <w:color w:val="000000"/>
          <w:lang w:val="az-Latn-AZ"/>
        </w:rPr>
        <w:t xml:space="preserve"> dövrün dünya tarixini tədqiq edərkə</w:t>
      </w:r>
      <w:r w:rsidR="00C629EF" w:rsidRPr="005317C2">
        <w:rPr>
          <w:color w:val="000000"/>
          <w:lang w:val="az-Latn-AZ"/>
        </w:rPr>
        <w:t>n</w:t>
      </w:r>
      <w:r w:rsidR="0027244F" w:rsidRPr="005317C2">
        <w:rPr>
          <w:color w:val="000000"/>
          <w:lang w:val="az-Latn-AZ"/>
        </w:rPr>
        <w:t xml:space="preserve"> aşkar etdim.</w:t>
      </w:r>
    </w:p>
    <w:p w14:paraId="3F8B5594" w14:textId="77777777" w:rsidR="0027244F" w:rsidRPr="005317C2" w:rsidRDefault="006E36D0" w:rsidP="00655D7A">
      <w:pPr>
        <w:spacing w:line="276" w:lineRule="auto"/>
        <w:ind w:firstLine="705"/>
        <w:jc w:val="both"/>
        <w:rPr>
          <w:color w:val="000000"/>
          <w:lang w:val="az-Latn-AZ"/>
        </w:rPr>
      </w:pPr>
      <w:r w:rsidRPr="005317C2">
        <w:rPr>
          <w:color w:val="000000"/>
          <w:lang w:val="az-Latn-AZ"/>
        </w:rPr>
        <w:t>Bizim istinad etdiyimiz ser Lourens Breqq tərəfindən tərtib edilmiş qrafik şəksiz öz təsdiqini tapmışdır.</w:t>
      </w:r>
    </w:p>
    <w:p w14:paraId="5F5ED6EC" w14:textId="77777777" w:rsidR="00D17353" w:rsidRPr="005317C2" w:rsidRDefault="006E36D0" w:rsidP="00655D7A">
      <w:pPr>
        <w:spacing w:line="276" w:lineRule="auto"/>
        <w:ind w:firstLine="705"/>
        <w:jc w:val="both"/>
        <w:rPr>
          <w:color w:val="000000"/>
          <w:lang w:val="az-Latn-AZ"/>
        </w:rPr>
      </w:pPr>
      <w:r w:rsidRPr="005317C2">
        <w:rPr>
          <w:color w:val="000000"/>
          <w:lang w:val="az-Latn-AZ"/>
        </w:rPr>
        <w:t xml:space="preserve">Mən həmçinin </w:t>
      </w:r>
      <w:r w:rsidR="003E6952" w:rsidRPr="005317C2">
        <w:rPr>
          <w:color w:val="000000"/>
          <w:lang w:val="az-Latn-AZ"/>
        </w:rPr>
        <w:t>Amerikanın Patent Bürosunda işləyən hansısa məmur tərə</w:t>
      </w:r>
      <w:r w:rsidR="00B8338B" w:rsidRPr="005317C2">
        <w:rPr>
          <w:color w:val="000000"/>
          <w:lang w:val="az-Latn-AZ"/>
        </w:rPr>
        <w:t>findən 1844-cü ildə təqdim edilmiş məruzə ilə də tanış oldum. Həmin məruzədə müəllifin fikirincə, bütün nəzərdə tutulmuş kəşflə</w:t>
      </w:r>
      <w:r w:rsidR="00C629EF" w:rsidRPr="005317C2">
        <w:rPr>
          <w:color w:val="000000"/>
          <w:lang w:val="az-Latn-AZ"/>
        </w:rPr>
        <w:t>r edilib</w:t>
      </w:r>
      <w:r w:rsidR="00B8338B" w:rsidRPr="005317C2">
        <w:rPr>
          <w:color w:val="000000"/>
          <w:lang w:val="az-Latn-AZ"/>
        </w:rPr>
        <w:t xml:space="preserve"> və Patent Bürosunu artıq bağlamaq olar</w:t>
      </w:r>
      <w:r w:rsidR="00C629EF" w:rsidRPr="005317C2">
        <w:rPr>
          <w:color w:val="000000"/>
          <w:lang w:val="az-Latn-AZ"/>
        </w:rPr>
        <w:t>dı</w:t>
      </w:r>
      <w:r w:rsidR="00B8338B" w:rsidRPr="005317C2">
        <w:rPr>
          <w:color w:val="000000"/>
          <w:lang w:val="az-Latn-AZ"/>
        </w:rPr>
        <w:t>.</w:t>
      </w:r>
      <w:r w:rsidR="002B2ED1" w:rsidRPr="005317C2">
        <w:rPr>
          <w:color w:val="000000"/>
          <w:lang w:val="az-Latn-AZ"/>
        </w:rPr>
        <w:t xml:space="preserve"> Lakin elə həmin dövrdən başlayaraq Patent Bürosu</w:t>
      </w:r>
      <w:r w:rsidR="000E1E0A" w:rsidRPr="005317C2">
        <w:rPr>
          <w:color w:val="000000"/>
          <w:lang w:val="az-Latn-AZ"/>
        </w:rPr>
        <w:t xml:space="preserve"> yeni kəşf və ixtiralar axını altında sadəcə</w:t>
      </w:r>
      <w:r w:rsidR="00C629EF" w:rsidRPr="005317C2">
        <w:rPr>
          <w:color w:val="000000"/>
          <w:lang w:val="az-Latn-AZ"/>
        </w:rPr>
        <w:t xml:space="preserve"> olaraq batırdı</w:t>
      </w:r>
      <w:r w:rsidR="000E1E0A" w:rsidRPr="005317C2">
        <w:rPr>
          <w:color w:val="000000"/>
          <w:lang w:val="az-Latn-AZ"/>
        </w:rPr>
        <w:t>. Hətta ən səthi xülasə Breqq qrafikinin düzgünlüyünü təsdiq edir və göstərir ki, 1844-cü ildən sonra, görünür, tam yeni dünya doğulmağa başlamışdır.</w:t>
      </w:r>
    </w:p>
    <w:p w14:paraId="5467F280" w14:textId="233C6473" w:rsidR="000E1E0A" w:rsidRDefault="000E1E0A" w:rsidP="00655D7A">
      <w:pPr>
        <w:spacing w:line="276" w:lineRule="auto"/>
        <w:ind w:firstLine="705"/>
        <w:jc w:val="both"/>
        <w:rPr>
          <w:color w:val="000000"/>
          <w:lang w:val="az-Latn-AZ"/>
        </w:rPr>
      </w:pPr>
      <w:r w:rsidRPr="005317C2">
        <w:rPr>
          <w:color w:val="000000"/>
          <w:lang w:val="az-Latn-AZ"/>
        </w:rPr>
        <w:t>Həmin dövrdə irəliyə doğru atılmış ən böyük addımlardan bəziləri:</w:t>
      </w:r>
    </w:p>
    <w:p w14:paraId="5EE65E9A" w14:textId="77777777" w:rsidR="00B526F1" w:rsidRPr="005317C2" w:rsidRDefault="00B526F1" w:rsidP="00655D7A">
      <w:pPr>
        <w:spacing w:line="276" w:lineRule="auto"/>
        <w:ind w:firstLine="705"/>
        <w:jc w:val="both"/>
        <w:rPr>
          <w:color w:val="000000"/>
          <w:lang w:val="az-Latn-AZ"/>
        </w:rPr>
      </w:pPr>
    </w:p>
    <w:p w14:paraId="32CEFF61" w14:textId="2FCF09BB" w:rsidR="000E1E0A" w:rsidRPr="005317C2" w:rsidRDefault="000E1E0A" w:rsidP="00B526F1">
      <w:pPr>
        <w:spacing w:line="276" w:lineRule="auto"/>
        <w:ind w:left="1080" w:hanging="360"/>
        <w:jc w:val="both"/>
        <w:rPr>
          <w:color w:val="000000"/>
          <w:lang w:val="az-Latn-AZ"/>
        </w:rPr>
      </w:pPr>
      <w:r w:rsidRPr="005317C2">
        <w:rPr>
          <w:color w:val="000000"/>
          <w:lang w:val="az-Latn-AZ"/>
        </w:rPr>
        <w:t>1</w:t>
      </w:r>
      <w:r w:rsidR="00B526F1">
        <w:rPr>
          <w:color w:val="000000"/>
          <w:lang w:val="az-Latn-AZ"/>
        </w:rPr>
        <w:t xml:space="preserve">. </w:t>
      </w:r>
      <w:r w:rsidRPr="005317C2">
        <w:rPr>
          <w:color w:val="000000"/>
          <w:lang w:val="az-Latn-AZ"/>
        </w:rPr>
        <w:t>Qadın haqlarına həsr olunmuş I Konqres keçirilmişdir.</w:t>
      </w:r>
    </w:p>
    <w:p w14:paraId="4A27EEC6" w14:textId="77777777" w:rsidR="000E1E0A" w:rsidRPr="005317C2" w:rsidRDefault="000E1E0A" w:rsidP="00B526F1">
      <w:pPr>
        <w:spacing w:line="276" w:lineRule="auto"/>
        <w:ind w:left="1080" w:hanging="360"/>
        <w:jc w:val="both"/>
        <w:rPr>
          <w:color w:val="000000"/>
          <w:lang w:val="az-Latn-AZ"/>
        </w:rPr>
      </w:pPr>
      <w:r w:rsidRPr="005317C2">
        <w:rPr>
          <w:color w:val="000000"/>
          <w:lang w:val="az-Latn-AZ"/>
        </w:rPr>
        <w:t>2. Ümumdünya təhsilinə həsr olunmuş I Konqres keçirilmişdir.</w:t>
      </w:r>
    </w:p>
    <w:p w14:paraId="79000728" w14:textId="77777777" w:rsidR="002B2ED1" w:rsidRPr="005317C2" w:rsidRDefault="000E1E0A" w:rsidP="00B526F1">
      <w:pPr>
        <w:spacing w:line="276" w:lineRule="auto"/>
        <w:ind w:left="1080" w:hanging="360"/>
        <w:jc w:val="both"/>
        <w:rPr>
          <w:color w:val="000000"/>
          <w:lang w:val="az-Latn-AZ"/>
        </w:rPr>
      </w:pPr>
      <w:r w:rsidRPr="005317C2">
        <w:rPr>
          <w:color w:val="000000"/>
          <w:lang w:val="az-Latn-AZ"/>
        </w:rPr>
        <w:t>3. Uşaq əməyinin qadağan olunması istiqamətində ilk addımlar atılmışdır.</w:t>
      </w:r>
    </w:p>
    <w:p w14:paraId="111F7295" w14:textId="77777777" w:rsidR="00A60622" w:rsidRPr="005317C2" w:rsidRDefault="00A60622" w:rsidP="00B526F1">
      <w:pPr>
        <w:spacing w:line="276" w:lineRule="auto"/>
        <w:ind w:left="1080" w:hanging="360"/>
        <w:jc w:val="both"/>
        <w:rPr>
          <w:color w:val="000000"/>
          <w:lang w:val="az-Latn-AZ"/>
        </w:rPr>
      </w:pPr>
      <w:r w:rsidRPr="005317C2">
        <w:rPr>
          <w:color w:val="000000"/>
          <w:lang w:val="az-Latn-AZ"/>
        </w:rPr>
        <w:t>4. ABŞ-da köləli</w:t>
      </w:r>
      <w:r w:rsidR="00925D64" w:rsidRPr="005317C2">
        <w:rPr>
          <w:color w:val="000000"/>
          <w:lang w:val="az-Latn-AZ"/>
        </w:rPr>
        <w:t>yi</w:t>
      </w:r>
      <w:r w:rsidRPr="005317C2">
        <w:rPr>
          <w:color w:val="000000"/>
          <w:lang w:val="az-Latn-AZ"/>
        </w:rPr>
        <w:t xml:space="preserve"> ləğv edən Deklarasiya imzalanmışdır.</w:t>
      </w:r>
    </w:p>
    <w:p w14:paraId="7E7B8B14" w14:textId="77777777" w:rsidR="00A60622" w:rsidRPr="005317C2" w:rsidRDefault="00A60622" w:rsidP="00B526F1">
      <w:pPr>
        <w:spacing w:line="276" w:lineRule="auto"/>
        <w:ind w:left="1080" w:hanging="360"/>
        <w:jc w:val="both"/>
        <w:rPr>
          <w:color w:val="000000"/>
          <w:lang w:val="az-Latn-AZ"/>
        </w:rPr>
      </w:pPr>
      <w:r w:rsidRPr="005317C2">
        <w:rPr>
          <w:color w:val="000000"/>
          <w:lang w:val="az-Latn-AZ"/>
        </w:rPr>
        <w:t>5. Təbabət, musiqi, ədəbiyyat və rəssamlıq sahəsində irəliyə doğru xeyli addımlar atılmışdır.</w:t>
      </w:r>
    </w:p>
    <w:p w14:paraId="052A5201" w14:textId="77777777" w:rsidR="00B526F1" w:rsidRDefault="00B526F1" w:rsidP="00655D7A">
      <w:pPr>
        <w:spacing w:line="276" w:lineRule="auto"/>
        <w:ind w:firstLine="705"/>
        <w:jc w:val="both"/>
        <w:rPr>
          <w:color w:val="000000"/>
          <w:lang w:val="az-Latn-AZ"/>
        </w:rPr>
      </w:pPr>
    </w:p>
    <w:p w14:paraId="64936D02" w14:textId="46C81715" w:rsidR="00A60622" w:rsidRPr="005317C2" w:rsidRDefault="00F1400C" w:rsidP="00655D7A">
      <w:pPr>
        <w:spacing w:line="276" w:lineRule="auto"/>
        <w:ind w:firstLine="705"/>
        <w:jc w:val="both"/>
        <w:rPr>
          <w:color w:val="000000"/>
          <w:lang w:val="az-Latn-AZ"/>
        </w:rPr>
      </w:pPr>
      <w:r w:rsidRPr="005317C2">
        <w:rPr>
          <w:color w:val="000000"/>
          <w:lang w:val="az-Latn-AZ"/>
        </w:rPr>
        <w:t>Bu sadalananlar ixtira və kəşflər axınında yalnız cüzi bir hissə</w:t>
      </w:r>
      <w:r w:rsidR="00925D64" w:rsidRPr="005317C2">
        <w:rPr>
          <w:color w:val="000000"/>
          <w:lang w:val="az-Latn-AZ"/>
        </w:rPr>
        <w:t>n</w:t>
      </w:r>
      <w:r w:rsidRPr="005317C2">
        <w:rPr>
          <w:color w:val="000000"/>
          <w:lang w:val="az-Latn-AZ"/>
        </w:rPr>
        <w:t>i təşkil edir: 1844</w:t>
      </w:r>
      <w:r w:rsidR="00EB6A2B" w:rsidRPr="005317C2">
        <w:rPr>
          <w:color w:val="000000"/>
          <w:lang w:val="az-Latn-AZ"/>
        </w:rPr>
        <w:t xml:space="preserve"> –</w:t>
      </w:r>
      <w:r w:rsidRPr="005317C2">
        <w:rPr>
          <w:color w:val="000000"/>
          <w:lang w:val="az-Latn-AZ"/>
        </w:rPr>
        <w:t xml:space="preserve"> teleqraf, rezinin vulkanizasiyası; 1845 </w:t>
      </w:r>
      <w:r w:rsidR="001671CC" w:rsidRPr="005317C2">
        <w:rPr>
          <w:color w:val="000000"/>
          <w:lang w:val="az-Latn-AZ"/>
        </w:rPr>
        <w:t>–</w:t>
      </w:r>
      <w:r w:rsidRPr="005317C2">
        <w:rPr>
          <w:lang w:val="az-Latn-AZ"/>
        </w:rPr>
        <w:t xml:space="preserve"> </w:t>
      </w:r>
      <w:r w:rsidRPr="005317C2">
        <w:rPr>
          <w:color w:val="000000"/>
          <w:lang w:val="az-Latn-AZ"/>
        </w:rPr>
        <w:t>revolver dəzgahı; 1846 – rotasiya çap maşını; 1854</w:t>
      </w:r>
      <w:r w:rsidR="00EB6A2B" w:rsidRPr="005317C2">
        <w:rPr>
          <w:color w:val="000000"/>
          <w:lang w:val="az-Latn-AZ"/>
        </w:rPr>
        <w:t xml:space="preserve"> –</w:t>
      </w:r>
      <w:r w:rsidRPr="005317C2">
        <w:rPr>
          <w:color w:val="000000"/>
          <w:lang w:val="az-Latn-AZ"/>
        </w:rPr>
        <w:t xml:space="preserve"> lift;</w:t>
      </w:r>
      <w:r w:rsidR="00F12C1F" w:rsidRPr="005317C2">
        <w:rPr>
          <w:color w:val="000000"/>
          <w:lang w:val="az-Latn-AZ"/>
        </w:rPr>
        <w:t xml:space="preserve"> 1855</w:t>
      </w:r>
      <w:r w:rsidR="00EB6A2B" w:rsidRPr="005317C2">
        <w:rPr>
          <w:color w:val="000000"/>
          <w:lang w:val="az-Latn-AZ"/>
        </w:rPr>
        <w:t xml:space="preserve"> –</w:t>
      </w:r>
      <w:r w:rsidR="00F12C1F" w:rsidRPr="005317C2">
        <w:rPr>
          <w:color w:val="000000"/>
          <w:lang w:val="az-Latn-AZ"/>
        </w:rPr>
        <w:t xml:space="preserve"> qaz plitəsi; 1858 – Atlantik okeanın dibi ilə teleqraf kabeli;</w:t>
      </w:r>
      <w:r w:rsidR="00173D45" w:rsidRPr="005317C2">
        <w:rPr>
          <w:color w:val="000000"/>
          <w:lang w:val="az-Latn-AZ"/>
        </w:rPr>
        <w:t xml:space="preserve"> 1867 – yazı maşını, dinamit; 1869</w:t>
      </w:r>
      <w:r w:rsidR="00EB6A2B" w:rsidRPr="005317C2">
        <w:rPr>
          <w:color w:val="000000"/>
          <w:lang w:val="az-Latn-AZ"/>
        </w:rPr>
        <w:t xml:space="preserve"> –</w:t>
      </w:r>
      <w:r w:rsidR="00173D45" w:rsidRPr="005317C2">
        <w:rPr>
          <w:color w:val="000000"/>
          <w:lang w:val="az-Latn-AZ"/>
        </w:rPr>
        <w:t xml:space="preserve"> pnevmatik əyləc; 1876 – telefon; 1877 </w:t>
      </w:r>
      <w:r w:rsidR="001671CC" w:rsidRPr="005317C2">
        <w:rPr>
          <w:color w:val="000000"/>
          <w:lang w:val="az-Latn-AZ"/>
        </w:rPr>
        <w:t>–</w:t>
      </w:r>
      <w:r w:rsidR="00173D45" w:rsidRPr="005317C2">
        <w:rPr>
          <w:color w:val="000000"/>
          <w:lang w:val="az-Latn-AZ"/>
        </w:rPr>
        <w:t xml:space="preserve"> daxili yanacaqlı mühərrik; 1878 – közərmə lampası; 1879 – qövs lampası; 1880</w:t>
      </w:r>
      <w:r w:rsidR="00EB6A2B" w:rsidRPr="005317C2">
        <w:rPr>
          <w:color w:val="000000"/>
          <w:lang w:val="az-Latn-AZ"/>
        </w:rPr>
        <w:t xml:space="preserve"> – </w:t>
      </w:r>
      <w:r w:rsidR="00173D45" w:rsidRPr="005317C2">
        <w:rPr>
          <w:color w:val="000000"/>
          <w:lang w:val="az-Latn-AZ"/>
        </w:rPr>
        <w:t xml:space="preserve"> separator; 1884</w:t>
      </w:r>
      <w:r w:rsidR="00EB6A2B" w:rsidRPr="005317C2">
        <w:rPr>
          <w:color w:val="000000"/>
          <w:lang w:val="az-Latn-AZ"/>
        </w:rPr>
        <w:t xml:space="preserve"> –</w:t>
      </w:r>
      <w:r w:rsidR="00173D45" w:rsidRPr="005317C2">
        <w:rPr>
          <w:color w:val="000000"/>
          <w:lang w:val="az-Latn-AZ"/>
        </w:rPr>
        <w:t xml:space="preserve"> avtomat qələm, tramvay, kassa aparatı; 1885</w:t>
      </w:r>
      <w:r w:rsidR="00EB6A2B" w:rsidRPr="005317C2">
        <w:rPr>
          <w:color w:val="000000"/>
          <w:lang w:val="az-Latn-AZ"/>
        </w:rPr>
        <w:t xml:space="preserve"> –</w:t>
      </w:r>
      <w:r w:rsidR="00173D45" w:rsidRPr="005317C2">
        <w:rPr>
          <w:color w:val="000000"/>
          <w:lang w:val="az-Latn-AZ"/>
        </w:rPr>
        <w:t xml:space="preserve"> avtomobil, linotip; 1888 – fotolent, daqerrotip; 1891</w:t>
      </w:r>
      <w:r w:rsidR="00EB6A2B" w:rsidRPr="005317C2">
        <w:rPr>
          <w:color w:val="000000"/>
          <w:lang w:val="az-Latn-AZ"/>
        </w:rPr>
        <w:t xml:space="preserve"> – </w:t>
      </w:r>
      <w:r w:rsidR="00173D45" w:rsidRPr="005317C2">
        <w:rPr>
          <w:color w:val="000000"/>
          <w:lang w:val="az-Latn-AZ"/>
        </w:rPr>
        <w:t>zirehli plitə; 1892 – dizel mühərriki; 1893</w:t>
      </w:r>
      <w:r w:rsidR="00EB6A2B" w:rsidRPr="005317C2">
        <w:rPr>
          <w:color w:val="000000"/>
          <w:lang w:val="az-Latn-AZ"/>
        </w:rPr>
        <w:t xml:space="preserve"> –</w:t>
      </w:r>
      <w:r w:rsidR="00173D45" w:rsidRPr="005317C2">
        <w:rPr>
          <w:color w:val="000000"/>
          <w:lang w:val="az-Latn-AZ"/>
        </w:rPr>
        <w:t xml:space="preserve"> kinematoqraf, </w:t>
      </w:r>
      <w:r w:rsidR="00734A2A" w:rsidRPr="005317C2">
        <w:rPr>
          <w:color w:val="000000"/>
          <w:lang w:val="az-Latn-AZ"/>
        </w:rPr>
        <w:t>koks peçi; 1899 – simsiz teleqraf; 1903 – aeroplan</w:t>
      </w:r>
      <w:r w:rsidR="00B15A67" w:rsidRPr="005317C2">
        <w:rPr>
          <w:color w:val="000000"/>
          <w:lang w:val="az-Latn-AZ"/>
        </w:rPr>
        <w:t>.</w:t>
      </w:r>
    </w:p>
    <w:p w14:paraId="06C9D18D" w14:textId="7652F6E5" w:rsidR="009C6E7C" w:rsidRPr="005317C2" w:rsidRDefault="009C6E7C" w:rsidP="00655D7A">
      <w:pPr>
        <w:spacing w:line="276" w:lineRule="auto"/>
        <w:ind w:firstLine="705"/>
        <w:jc w:val="both"/>
        <w:rPr>
          <w:color w:val="000000"/>
          <w:lang w:val="az-Latn-AZ"/>
        </w:rPr>
      </w:pPr>
      <w:r w:rsidRPr="005317C2">
        <w:rPr>
          <w:color w:val="000000"/>
          <w:lang w:val="az-Latn-AZ"/>
        </w:rPr>
        <w:t>Uzunmüddətli pe</w:t>
      </w:r>
      <w:r w:rsidR="00C8255C">
        <w:rPr>
          <w:color w:val="000000"/>
          <w:lang w:val="az-Latn-AZ"/>
        </w:rPr>
        <w:t>r</w:t>
      </w:r>
      <w:r w:rsidRPr="005317C2">
        <w:rPr>
          <w:color w:val="000000"/>
          <w:lang w:val="az-Latn-AZ"/>
        </w:rPr>
        <w:t>spektivi olan yeni tədqiqatlar termodinamika, buxar mühərrikləri və</w:t>
      </w:r>
      <w:r w:rsidR="00AD5223" w:rsidRPr="005317C2">
        <w:rPr>
          <w:color w:val="000000"/>
          <w:lang w:val="az-Latn-AZ"/>
        </w:rPr>
        <w:t xml:space="preserve"> </w:t>
      </w:r>
      <w:r w:rsidRPr="005317C2">
        <w:rPr>
          <w:color w:val="000000"/>
          <w:lang w:val="az-Latn-AZ"/>
        </w:rPr>
        <w:t xml:space="preserve">elektromaqnetizm nəzəriyyəsi, elektrik mühərrikləri, qaz və elektrik işıqlandırma nəzəriyyələri, </w:t>
      </w:r>
      <w:r w:rsidRPr="005317C2">
        <w:rPr>
          <w:color w:val="000000"/>
          <w:lang w:val="az-Latn-AZ"/>
        </w:rPr>
        <w:lastRenderedPageBreak/>
        <w:t>sürətli çap</w:t>
      </w:r>
      <w:r w:rsidR="00E20828" w:rsidRPr="005317C2">
        <w:rPr>
          <w:color w:val="000000"/>
          <w:lang w:val="az-Latn-AZ"/>
        </w:rPr>
        <w:t>, litoqrafiya, rentgen şüalarının tətbiqi, antiseptik cərrahiyyə, ağrısızlaşdırma, gəmiqayırma, kanal və dəmir yollarının çəkilişi sahəsində həyata keçirilmişdir.</w:t>
      </w:r>
    </w:p>
    <w:p w14:paraId="0778D050" w14:textId="3C37FBD5" w:rsidR="00ED00E2" w:rsidRPr="005317C2" w:rsidRDefault="00ED00E2" w:rsidP="00655D7A">
      <w:pPr>
        <w:spacing w:line="276" w:lineRule="auto"/>
        <w:ind w:firstLine="705"/>
        <w:jc w:val="both"/>
        <w:rPr>
          <w:color w:val="000000"/>
          <w:lang w:val="az-Latn-AZ"/>
        </w:rPr>
      </w:pPr>
      <w:r w:rsidRPr="005317C2">
        <w:rPr>
          <w:color w:val="000000"/>
          <w:lang w:val="az-Latn-AZ"/>
        </w:rPr>
        <w:t>Lister, Ko</w:t>
      </w:r>
      <w:r w:rsidR="00B526F1">
        <w:rPr>
          <w:color w:val="000000"/>
          <w:lang w:val="az-Latn-AZ"/>
        </w:rPr>
        <w:t>ch</w:t>
      </w:r>
      <w:r w:rsidRPr="005317C2">
        <w:rPr>
          <w:color w:val="000000"/>
          <w:lang w:val="az-Latn-AZ"/>
        </w:rPr>
        <w:t xml:space="preserve"> və Paster kimi məşhur alimlərin çalışdığı bakteriolagiya və tibb elmi xeyli inkişaf etmişdi. Metallurgiya sahəsində İngiltərədə Sorbi, Rusiyada Çernov öz sözlərini demək</w:t>
      </w:r>
      <w:r w:rsidR="00C629EF" w:rsidRPr="005317C2">
        <w:rPr>
          <w:color w:val="000000"/>
          <w:lang w:val="az-Latn-AZ"/>
        </w:rPr>
        <w:t>də</w:t>
      </w:r>
      <w:r w:rsidRPr="005317C2">
        <w:rPr>
          <w:color w:val="000000"/>
          <w:lang w:val="az-Latn-AZ"/>
        </w:rPr>
        <w:t xml:space="preserve"> idilər. Başda Şopen, Şubert, Çaykovski olmaqla dahi bəstəkarlardan ibarət bütöv pleyada ortaya çıxmışdı. Ədəbiyyat sahəsində Emerson, Tolstoy, Fitscerald, Tennison, Lo</w:t>
      </w:r>
      <w:r w:rsidR="00525272">
        <w:rPr>
          <w:color w:val="000000"/>
          <w:lang w:val="az-Latn-AZ"/>
        </w:rPr>
        <w:t>u</w:t>
      </w:r>
      <w:r w:rsidRPr="005317C2">
        <w:rPr>
          <w:color w:val="000000"/>
          <w:lang w:val="az-Latn-AZ"/>
        </w:rPr>
        <w:t>ell, Uitmen, Ceyms, Dikkens, Toro, Dostoyevski və başqaları ad çıxarmışdı.</w:t>
      </w:r>
    </w:p>
    <w:p w14:paraId="40DC487B" w14:textId="2E19F539" w:rsidR="00ED00E2" w:rsidRPr="005317C2" w:rsidRDefault="00ED00E2" w:rsidP="00655D7A">
      <w:pPr>
        <w:spacing w:line="276" w:lineRule="auto"/>
        <w:ind w:firstLine="705"/>
        <w:jc w:val="both"/>
        <w:rPr>
          <w:color w:val="000000"/>
          <w:lang w:val="az-Latn-AZ"/>
        </w:rPr>
      </w:pPr>
      <w:r w:rsidRPr="005317C2">
        <w:rPr>
          <w:color w:val="000000"/>
          <w:lang w:val="az-Latn-AZ"/>
        </w:rPr>
        <w:t>1844-cü ildən başlayaraq, ta bizim günlərə kimi insan həyatını zənginləşdirmiş və bəşəriyyətin nailiyyətləri</w:t>
      </w:r>
      <w:r w:rsidR="00BF3E66" w:rsidRPr="005317C2">
        <w:rPr>
          <w:color w:val="000000"/>
          <w:lang w:val="az-Latn-AZ"/>
        </w:rPr>
        <w:t>ni</w:t>
      </w:r>
      <w:r w:rsidRPr="005317C2">
        <w:rPr>
          <w:color w:val="000000"/>
          <w:lang w:val="az-Latn-AZ"/>
        </w:rPr>
        <w:t xml:space="preserve"> yeni yüksəkliklərə qaldırmış</w:t>
      </w:r>
      <w:r w:rsidR="00BF3E66" w:rsidRPr="005317C2">
        <w:rPr>
          <w:color w:val="000000"/>
          <w:lang w:val="az-Latn-AZ"/>
        </w:rPr>
        <w:t xml:space="preserve"> ixtira və kəşflərin sayı daim artmışdır: bu həm aviaxətlər, həm də reaktiv mühərrikli aparatlar (təyyarələr, gəmilər, sualtı qayıqlar), sürüşkən formalı sürətli qatarlar, təmtaraqlı okean laynerləri, havanın kondisiyalaşdırılması, radio, televiziya, elektronika, antibiotiklər, möcüzəli dərmanlar, döyüş raketləri, Aya kosmik gəmilərin göndərilməsi, nüvə fizikasının möcüzələridir.</w:t>
      </w:r>
    </w:p>
    <w:p w14:paraId="5DD57218" w14:textId="77777777" w:rsidR="00BF3E66" w:rsidRPr="005317C2" w:rsidRDefault="00316F4F" w:rsidP="00655D7A">
      <w:pPr>
        <w:spacing w:line="276" w:lineRule="auto"/>
        <w:ind w:firstLine="705"/>
        <w:jc w:val="both"/>
        <w:rPr>
          <w:color w:val="000000"/>
          <w:lang w:val="az-Latn-AZ"/>
        </w:rPr>
      </w:pPr>
      <w:r w:rsidRPr="005317C2">
        <w:rPr>
          <w:color w:val="000000"/>
          <w:lang w:val="az-Latn-AZ"/>
        </w:rPr>
        <w:t>Möcüzələr axını tükənmək bilmir. Həyat haqqında anlayışın özü dəyişmişdir. Qəzetlər, jurnallar, kitablar, radio, televiziya, telefon, teleqraf, məktəblər, təhsil, səyahət – bütün bunlar insanların təfəkkürünü genişləndirmiş və onların biliyini artırmışdır.</w:t>
      </w:r>
    </w:p>
    <w:p w14:paraId="7DD1BCEE" w14:textId="77777777" w:rsidR="00525272" w:rsidRDefault="00316F4F" w:rsidP="00655D7A">
      <w:pPr>
        <w:spacing w:line="276" w:lineRule="auto"/>
        <w:ind w:firstLine="705"/>
        <w:jc w:val="both"/>
        <w:rPr>
          <w:color w:val="000000"/>
          <w:lang w:val="az-Latn-AZ"/>
        </w:rPr>
      </w:pPr>
      <w:r w:rsidRPr="005317C2">
        <w:rPr>
          <w:color w:val="000000"/>
          <w:lang w:val="az-Latn-AZ"/>
        </w:rPr>
        <w:t>Məgər Daniel peyğəmbə</w:t>
      </w:r>
      <w:r w:rsidR="00C629EF" w:rsidRPr="005317C2">
        <w:rPr>
          <w:color w:val="000000"/>
          <w:lang w:val="az-Latn-AZ"/>
        </w:rPr>
        <w:t>rin axır-zamanda</w:t>
      </w:r>
      <w:r w:rsidR="00CB5231" w:rsidRPr="005317C2">
        <w:rPr>
          <w:color w:val="000000"/>
          <w:lang w:val="az-Latn-AZ"/>
        </w:rPr>
        <w:t xml:space="preserve"> öncədən</w:t>
      </w:r>
      <w:r w:rsidR="00AD5223" w:rsidRPr="005317C2">
        <w:rPr>
          <w:color w:val="000000"/>
          <w:lang w:val="az-Latn-AZ"/>
        </w:rPr>
        <w:t xml:space="preserve"> </w:t>
      </w:r>
      <w:r w:rsidRPr="005317C2">
        <w:rPr>
          <w:color w:val="000000"/>
          <w:lang w:val="az-Latn-AZ"/>
        </w:rPr>
        <w:t>gördüyü bu hadisələ</w:t>
      </w:r>
      <w:r w:rsidR="00FA23F8" w:rsidRPr="005317C2">
        <w:rPr>
          <w:color w:val="000000"/>
          <w:lang w:val="az-Latn-AZ"/>
        </w:rPr>
        <w:t>r deyildimi</w:t>
      </w:r>
      <w:r w:rsidRPr="005317C2">
        <w:rPr>
          <w:color w:val="000000"/>
          <w:lang w:val="az-Latn-AZ"/>
        </w:rPr>
        <w:t>?</w:t>
      </w:r>
      <w:r w:rsidR="00FA23F8" w:rsidRPr="005317C2">
        <w:rPr>
          <w:color w:val="000000"/>
          <w:lang w:val="az-Latn-AZ"/>
        </w:rPr>
        <w:t xml:space="preserve"> </w:t>
      </w:r>
      <w:r w:rsidR="00CB5231" w:rsidRPr="005317C2">
        <w:rPr>
          <w:color w:val="000000"/>
          <w:lang w:val="az-Latn-AZ"/>
        </w:rPr>
        <w:t>Kitabın möhürünün açılacağı</w:t>
      </w:r>
      <w:r w:rsidR="00317BC3" w:rsidRPr="005317C2">
        <w:rPr>
          <w:color w:val="000000"/>
          <w:lang w:val="az-Latn-AZ"/>
        </w:rPr>
        <w:t xml:space="preserve"> </w:t>
      </w:r>
      <w:r w:rsidR="003C7D3D" w:rsidRPr="005317C2">
        <w:rPr>
          <w:color w:val="000000"/>
          <w:lang w:val="az-Latn-AZ"/>
        </w:rPr>
        <w:t xml:space="preserve">həmin </w:t>
      </w:r>
      <w:r w:rsidR="001447CA" w:rsidRPr="005317C2">
        <w:rPr>
          <w:color w:val="000000"/>
          <w:lang w:val="az-Latn-AZ"/>
        </w:rPr>
        <w:t>1844-cü ildə (3)</w:t>
      </w:r>
      <w:r w:rsidR="00FA23F8" w:rsidRPr="005317C2">
        <w:rPr>
          <w:color w:val="000000"/>
          <w:lang w:val="az-Latn-AZ"/>
        </w:rPr>
        <w:t xml:space="preserve"> Mika</w:t>
      </w:r>
      <w:r w:rsidR="001671CC" w:rsidRPr="005317C2">
        <w:rPr>
          <w:color w:val="000000"/>
          <w:lang w:val="az-Latn-AZ"/>
        </w:rPr>
        <w:t>elin</w:t>
      </w:r>
      <w:r w:rsidR="00FA23F8" w:rsidRPr="005317C2">
        <w:rPr>
          <w:color w:val="000000"/>
          <w:lang w:val="az-Latn-AZ"/>
        </w:rPr>
        <w:t xml:space="preserve"> </w:t>
      </w:r>
      <w:r w:rsidR="001671CC" w:rsidRPr="005317C2">
        <w:rPr>
          <w:color w:val="000000"/>
          <w:lang w:val="az-Latn-AZ"/>
        </w:rPr>
        <w:t>–</w:t>
      </w:r>
      <w:r w:rsidR="00FA23F8" w:rsidRPr="005317C2">
        <w:rPr>
          <w:color w:val="000000"/>
          <w:lang w:val="az-Latn-AZ"/>
        </w:rPr>
        <w:t xml:space="preserve"> Allahabənzərin (2)</w:t>
      </w:r>
      <w:r w:rsidR="003C7D3D" w:rsidRPr="005317C2">
        <w:rPr>
          <w:color w:val="000000"/>
          <w:lang w:val="az-Latn-AZ"/>
        </w:rPr>
        <w:t xml:space="preserve"> zühur edəcəyindən</w:t>
      </w:r>
      <w:r w:rsidR="00317BC3" w:rsidRPr="005317C2">
        <w:rPr>
          <w:color w:val="000000"/>
          <w:lang w:val="az-Latn-AZ"/>
        </w:rPr>
        <w:t xml:space="preserve"> danış</w:t>
      </w:r>
      <w:r w:rsidR="003C7D3D" w:rsidRPr="005317C2">
        <w:rPr>
          <w:color w:val="000000"/>
          <w:lang w:val="az-Latn-AZ"/>
        </w:rPr>
        <w:t>an</w:t>
      </w:r>
      <w:r w:rsidR="00317BC3" w:rsidRPr="005317C2">
        <w:rPr>
          <w:color w:val="000000"/>
          <w:lang w:val="az-Latn-AZ"/>
        </w:rPr>
        <w:t xml:space="preserve"> (1)</w:t>
      </w:r>
      <w:r w:rsidR="00FA23F8" w:rsidRPr="005317C2">
        <w:rPr>
          <w:color w:val="000000"/>
          <w:lang w:val="az-Latn-AZ"/>
        </w:rPr>
        <w:t xml:space="preserve"> </w:t>
      </w:r>
      <w:r w:rsidR="003C7D3D" w:rsidRPr="005317C2">
        <w:rPr>
          <w:color w:val="000000"/>
          <w:lang w:val="az-Latn-AZ"/>
        </w:rPr>
        <w:t>Danie</w:t>
      </w:r>
      <w:r w:rsidR="00FA23F8" w:rsidRPr="005317C2">
        <w:rPr>
          <w:color w:val="000000"/>
          <w:lang w:val="az-Latn-AZ"/>
        </w:rPr>
        <w:t xml:space="preserve">l </w:t>
      </w:r>
      <w:r w:rsidR="003C7D3D" w:rsidRPr="005317C2">
        <w:rPr>
          <w:color w:val="000000"/>
          <w:lang w:val="az-Latn-AZ"/>
        </w:rPr>
        <w:t xml:space="preserve">o fəsildə </w:t>
      </w:r>
      <w:r w:rsidR="00FA23F8" w:rsidRPr="005317C2">
        <w:rPr>
          <w:color w:val="000000"/>
          <w:lang w:val="az-Latn-AZ"/>
        </w:rPr>
        <w:t>öncədən xəbər verir</w:t>
      </w:r>
      <w:r w:rsidR="00CB5231" w:rsidRPr="005317C2">
        <w:rPr>
          <w:color w:val="000000"/>
          <w:lang w:val="az-Latn-AZ"/>
        </w:rPr>
        <w:t xml:space="preserve">: </w:t>
      </w:r>
    </w:p>
    <w:p w14:paraId="1A7D2A06" w14:textId="77777777" w:rsidR="00525272" w:rsidRDefault="00525272" w:rsidP="00655D7A">
      <w:pPr>
        <w:spacing w:line="276" w:lineRule="auto"/>
        <w:ind w:firstLine="705"/>
        <w:jc w:val="both"/>
        <w:rPr>
          <w:color w:val="000000"/>
          <w:lang w:val="az-Latn-AZ"/>
        </w:rPr>
      </w:pPr>
    </w:p>
    <w:p w14:paraId="6086F3A2" w14:textId="03AD33DE" w:rsidR="00316F4F" w:rsidRPr="00525272" w:rsidRDefault="00525272" w:rsidP="00953659">
      <w:pPr>
        <w:spacing w:line="276" w:lineRule="auto"/>
        <w:ind w:left="720"/>
        <w:jc w:val="both"/>
        <w:rPr>
          <w:i/>
          <w:iCs/>
          <w:color w:val="000000"/>
          <w:lang w:val="az-Latn-AZ"/>
        </w:rPr>
      </w:pPr>
      <w:r w:rsidRPr="00525272">
        <w:rPr>
          <w:i/>
          <w:iCs/>
          <w:color w:val="000000"/>
          <w:lang w:val="az-Latn-AZ"/>
        </w:rPr>
        <w:t>“Çox adam özünü ora-bura vuracaq və bilik artacaq</w:t>
      </w:r>
      <w:r w:rsidR="00CB5231" w:rsidRPr="00525272">
        <w:rPr>
          <w:i/>
          <w:iCs/>
          <w:color w:val="000000"/>
          <w:lang w:val="az-Latn-AZ"/>
        </w:rPr>
        <w:t>”</w:t>
      </w:r>
      <w:r>
        <w:rPr>
          <w:i/>
          <w:iCs/>
          <w:color w:val="000000"/>
          <w:lang w:val="az-Latn-AZ"/>
        </w:rPr>
        <w:t>.</w:t>
      </w:r>
      <w:r>
        <w:rPr>
          <w:rStyle w:val="a9"/>
          <w:i/>
          <w:iCs/>
          <w:color w:val="000000"/>
          <w:lang w:val="az-Latn-AZ"/>
        </w:rPr>
        <w:footnoteReference w:id="82"/>
      </w:r>
    </w:p>
    <w:p w14:paraId="0189E5E0" w14:textId="77777777" w:rsidR="00525272" w:rsidRDefault="00525272" w:rsidP="00655D7A">
      <w:pPr>
        <w:spacing w:line="276" w:lineRule="auto"/>
        <w:ind w:firstLine="705"/>
        <w:jc w:val="both"/>
        <w:rPr>
          <w:color w:val="000000"/>
          <w:lang w:val="az-Latn-AZ"/>
        </w:rPr>
      </w:pPr>
    </w:p>
    <w:p w14:paraId="343D83CA" w14:textId="4EC1F2BC" w:rsidR="00CB5231" w:rsidRPr="005317C2" w:rsidRDefault="00CB5231" w:rsidP="00655D7A">
      <w:pPr>
        <w:spacing w:line="276" w:lineRule="auto"/>
        <w:ind w:firstLine="705"/>
        <w:jc w:val="both"/>
        <w:rPr>
          <w:color w:val="000000"/>
          <w:lang w:val="az-Latn-AZ"/>
        </w:rPr>
      </w:pPr>
      <w:r w:rsidRPr="005317C2">
        <w:rPr>
          <w:color w:val="000000"/>
          <w:lang w:val="az-Latn-AZ"/>
        </w:rPr>
        <w:t>Bütün bunların baş verəcəyi, “Kitab”ın “möhürdə</w:t>
      </w:r>
      <w:r w:rsidR="00190E60" w:rsidRPr="005317C2">
        <w:rPr>
          <w:color w:val="000000"/>
          <w:lang w:val="az-Latn-AZ"/>
        </w:rPr>
        <w:t>n açılacağ</w:t>
      </w:r>
      <w:r w:rsidRPr="005317C2">
        <w:rPr>
          <w:color w:val="000000"/>
          <w:lang w:val="az-Latn-AZ"/>
        </w:rPr>
        <w:t xml:space="preserve">ı” vaxt barədə Müqəddəs Yazıda aşkar vədlər vardır. Bu müstəsna hadisə Yeşaya və Daniel peyğəmbərlərin kitablarında və Vəhy Kitabında </w:t>
      </w:r>
      <w:r w:rsidR="00A221FC" w:rsidRPr="005317C2">
        <w:rPr>
          <w:color w:val="000000"/>
          <w:lang w:val="az-Latn-AZ"/>
        </w:rPr>
        <w:t>öncədən xəbərdarlıq edilmişdir.</w:t>
      </w:r>
    </w:p>
    <w:p w14:paraId="36F5B27A" w14:textId="73E9F120" w:rsidR="00A221FC" w:rsidRDefault="00A221FC" w:rsidP="00655D7A">
      <w:pPr>
        <w:spacing w:line="276" w:lineRule="auto"/>
        <w:ind w:firstLine="705"/>
        <w:jc w:val="both"/>
        <w:rPr>
          <w:color w:val="000000"/>
          <w:lang w:val="az-Latn-AZ"/>
        </w:rPr>
      </w:pPr>
      <w:r w:rsidRPr="005317C2">
        <w:rPr>
          <w:color w:val="000000"/>
          <w:lang w:val="az-Latn-AZ"/>
        </w:rPr>
        <w:t xml:space="preserve">Fəsillərin birində Yeşaya deyir ki, Kitab möhürlənmişdir (1) və </w:t>
      </w:r>
      <w:r w:rsidRPr="005317C2">
        <w:rPr>
          <w:i/>
          <w:color w:val="000000"/>
          <w:lang w:val="az-Latn-AZ"/>
        </w:rPr>
        <w:t>son günlərdə</w:t>
      </w:r>
      <w:r w:rsidRPr="005317C2">
        <w:rPr>
          <w:color w:val="000000"/>
          <w:lang w:val="az-Latn-AZ"/>
        </w:rPr>
        <w:t xml:space="preserve"> Kitab möhürdən açılacaqdır (2):</w:t>
      </w:r>
    </w:p>
    <w:p w14:paraId="70D43FF3" w14:textId="77777777" w:rsidR="00525272" w:rsidRPr="005317C2" w:rsidRDefault="00525272" w:rsidP="00655D7A">
      <w:pPr>
        <w:spacing w:line="276" w:lineRule="auto"/>
        <w:ind w:firstLine="705"/>
        <w:jc w:val="both"/>
        <w:rPr>
          <w:color w:val="000000"/>
          <w:lang w:val="az-Latn-AZ"/>
        </w:rPr>
      </w:pPr>
    </w:p>
    <w:p w14:paraId="0A5C0937" w14:textId="07DA3D5A" w:rsidR="00525272" w:rsidRPr="00525272" w:rsidRDefault="00A221FC" w:rsidP="00561E74">
      <w:pPr>
        <w:pStyle w:val="a6"/>
        <w:numPr>
          <w:ilvl w:val="0"/>
          <w:numId w:val="41"/>
        </w:numPr>
        <w:spacing w:line="276" w:lineRule="auto"/>
        <w:jc w:val="both"/>
        <w:rPr>
          <w:bCs/>
          <w:color w:val="000000"/>
          <w:lang w:val="az-Latn-AZ"/>
        </w:rPr>
      </w:pPr>
      <w:r w:rsidRPr="00525272">
        <w:rPr>
          <w:bCs/>
          <w:i/>
          <w:color w:val="000000"/>
          <w:lang w:val="az-Latn-AZ"/>
        </w:rPr>
        <w:t>Möhürlənmə haqqın</w:t>
      </w:r>
      <w:r w:rsidR="007E6438" w:rsidRPr="00525272">
        <w:rPr>
          <w:bCs/>
          <w:i/>
          <w:color w:val="000000"/>
          <w:lang w:val="az-Latn-AZ"/>
        </w:rPr>
        <w:t>da</w:t>
      </w:r>
      <w:r w:rsidR="007E6438" w:rsidRPr="00525272">
        <w:rPr>
          <w:bCs/>
          <w:color w:val="000000"/>
          <w:lang w:val="az-Latn-AZ"/>
        </w:rPr>
        <w:t xml:space="preserve">: </w:t>
      </w:r>
    </w:p>
    <w:p w14:paraId="77D3AAAB" w14:textId="77777777" w:rsidR="00525272" w:rsidRDefault="00525272" w:rsidP="00525272">
      <w:pPr>
        <w:spacing w:line="276" w:lineRule="auto"/>
        <w:ind w:left="705"/>
        <w:jc w:val="both"/>
        <w:rPr>
          <w:i/>
          <w:color w:val="000000"/>
          <w:lang w:val="az-Latn-AZ"/>
        </w:rPr>
      </w:pPr>
    </w:p>
    <w:p w14:paraId="0ACCC0D9" w14:textId="7EFDDBF1" w:rsidR="00A221FC" w:rsidRPr="00525272" w:rsidRDefault="007E6438" w:rsidP="00525272">
      <w:pPr>
        <w:spacing w:line="276" w:lineRule="auto"/>
        <w:ind w:left="705"/>
        <w:jc w:val="both"/>
        <w:rPr>
          <w:color w:val="000000"/>
          <w:lang w:val="az-Latn-AZ"/>
        </w:rPr>
      </w:pPr>
      <w:r w:rsidRPr="00525272">
        <w:rPr>
          <w:i/>
          <w:color w:val="000000"/>
          <w:lang w:val="az-Latn-AZ"/>
        </w:rPr>
        <w:t>“</w:t>
      </w:r>
      <w:r w:rsidR="004450CB" w:rsidRPr="00525272">
        <w:rPr>
          <w:i/>
          <w:color w:val="000000"/>
          <w:lang w:val="az-Latn-AZ"/>
        </w:rPr>
        <w:t>Bütün bu görüntü sizin üçün möhürlənmiş kitabın sözlərinə bənzəyir. Oxumağı bacarana bunu verib desələr: “Rica edirəm, bunu oxu!” O isə cavab verir: “Oxuya bilmirəm, çünki möhürlüdür”</w:t>
      </w:r>
      <w:r w:rsidR="00525272">
        <w:rPr>
          <w:i/>
          <w:color w:val="000000"/>
          <w:lang w:val="az-Latn-AZ"/>
        </w:rPr>
        <w:t>.</w:t>
      </w:r>
      <w:r w:rsidR="00525272">
        <w:rPr>
          <w:rStyle w:val="a9"/>
          <w:i/>
          <w:color w:val="000000"/>
          <w:lang w:val="az-Latn-AZ"/>
        </w:rPr>
        <w:footnoteReference w:id="83"/>
      </w:r>
    </w:p>
    <w:p w14:paraId="19005B93" w14:textId="77777777" w:rsidR="00525272" w:rsidRPr="00525272" w:rsidRDefault="00525272" w:rsidP="00525272">
      <w:pPr>
        <w:spacing w:line="276" w:lineRule="auto"/>
        <w:ind w:left="705"/>
        <w:jc w:val="both"/>
        <w:rPr>
          <w:color w:val="000000"/>
          <w:lang w:val="az-Latn-AZ"/>
        </w:rPr>
      </w:pPr>
    </w:p>
    <w:p w14:paraId="1993A6DB" w14:textId="5074F114" w:rsidR="00525272" w:rsidRPr="00525272" w:rsidRDefault="006B745A" w:rsidP="00561E74">
      <w:pPr>
        <w:pStyle w:val="a6"/>
        <w:numPr>
          <w:ilvl w:val="0"/>
          <w:numId w:val="41"/>
        </w:numPr>
        <w:spacing w:line="276" w:lineRule="auto"/>
        <w:jc w:val="both"/>
        <w:rPr>
          <w:bCs/>
          <w:color w:val="000000"/>
          <w:lang w:val="az-Latn-AZ"/>
        </w:rPr>
      </w:pPr>
      <w:r w:rsidRPr="00525272">
        <w:rPr>
          <w:bCs/>
          <w:i/>
          <w:color w:val="000000"/>
          <w:lang w:val="az-Latn-AZ"/>
        </w:rPr>
        <w:t>Möhürün açılması haqqında</w:t>
      </w:r>
      <w:r w:rsidRPr="00525272">
        <w:rPr>
          <w:bCs/>
          <w:color w:val="000000"/>
          <w:lang w:val="az-Latn-AZ"/>
        </w:rPr>
        <w:t xml:space="preserve">: </w:t>
      </w:r>
    </w:p>
    <w:p w14:paraId="42219412" w14:textId="77777777" w:rsidR="00525272" w:rsidRDefault="00525272" w:rsidP="00525272">
      <w:pPr>
        <w:spacing w:line="276" w:lineRule="auto"/>
        <w:ind w:left="705"/>
        <w:jc w:val="both"/>
        <w:rPr>
          <w:color w:val="000000"/>
          <w:lang w:val="az-Latn-AZ"/>
        </w:rPr>
      </w:pPr>
    </w:p>
    <w:p w14:paraId="6C0F0618" w14:textId="34F7043F" w:rsidR="003E337F" w:rsidRPr="00525272" w:rsidRDefault="006B745A" w:rsidP="00525272">
      <w:pPr>
        <w:spacing w:line="276" w:lineRule="auto"/>
        <w:ind w:left="705"/>
        <w:jc w:val="both"/>
        <w:rPr>
          <w:color w:val="000000"/>
          <w:lang w:val="az-Latn-AZ"/>
        </w:rPr>
      </w:pPr>
      <w:r w:rsidRPr="00525272">
        <w:rPr>
          <w:color w:val="000000"/>
          <w:lang w:val="az-Latn-AZ"/>
        </w:rPr>
        <w:t>“</w:t>
      </w:r>
      <w:r w:rsidRPr="00525272">
        <w:rPr>
          <w:i/>
          <w:color w:val="000000"/>
          <w:lang w:val="az-Latn-AZ"/>
        </w:rPr>
        <w:t>O gün karlar kitabdakı sözləri eşidəcək, Korların gözləri zülmət qaranlıqda görəcək... yolunu azanlar anlayacaq, gileylənənlər təlim öyrənəcək”</w:t>
      </w:r>
      <w:r w:rsidR="00525272">
        <w:rPr>
          <w:i/>
          <w:color w:val="000000"/>
          <w:lang w:val="az-Latn-AZ"/>
        </w:rPr>
        <w:t>.</w:t>
      </w:r>
      <w:r w:rsidR="00525272">
        <w:rPr>
          <w:rStyle w:val="a9"/>
          <w:i/>
          <w:color w:val="000000"/>
          <w:lang w:val="az-Latn-AZ"/>
        </w:rPr>
        <w:footnoteReference w:id="84"/>
      </w:r>
    </w:p>
    <w:p w14:paraId="1769A894" w14:textId="77777777" w:rsidR="003E337F" w:rsidRPr="005317C2" w:rsidRDefault="003E337F" w:rsidP="00655D7A">
      <w:pPr>
        <w:spacing w:line="276" w:lineRule="auto"/>
        <w:jc w:val="both"/>
        <w:rPr>
          <w:color w:val="000000"/>
          <w:lang w:val="az-Latn-AZ"/>
        </w:rPr>
      </w:pPr>
    </w:p>
    <w:p w14:paraId="4B74F1EF" w14:textId="77777777" w:rsidR="002B2ED1" w:rsidRPr="005317C2" w:rsidRDefault="00993ABF" w:rsidP="00655D7A">
      <w:pPr>
        <w:spacing w:line="276" w:lineRule="auto"/>
        <w:ind w:firstLine="705"/>
        <w:jc w:val="both"/>
        <w:rPr>
          <w:color w:val="000000"/>
          <w:lang w:val="az-Latn-AZ"/>
        </w:rPr>
      </w:pPr>
      <w:r w:rsidRPr="005317C2">
        <w:rPr>
          <w:color w:val="000000"/>
          <w:lang w:val="az-Latn-AZ"/>
        </w:rPr>
        <w:t xml:space="preserve">Daniel peyğəmbərdə də elə həmin </w:t>
      </w:r>
      <w:r w:rsidR="00172DB4">
        <w:rPr>
          <w:color w:val="000000"/>
          <w:lang w:val="az-Latn-AZ"/>
        </w:rPr>
        <w:t>kəhanət</w:t>
      </w:r>
      <w:r w:rsidRPr="005317C2">
        <w:rPr>
          <w:color w:val="000000"/>
          <w:lang w:val="az-Latn-AZ"/>
        </w:rPr>
        <w:t xml:space="preserve">lərdir, yəni Kitablar </w:t>
      </w:r>
      <w:r w:rsidR="009738FE" w:rsidRPr="005317C2">
        <w:rPr>
          <w:i/>
          <w:color w:val="000000"/>
          <w:lang w:val="az-Latn-AZ"/>
        </w:rPr>
        <w:t>axır-zamana</w:t>
      </w:r>
      <w:r w:rsidRPr="005317C2">
        <w:rPr>
          <w:color w:val="000000"/>
          <w:lang w:val="az-Latn-AZ"/>
        </w:rPr>
        <w:t xml:space="preserve"> (1) kimi möhürlənəcək və onlar </w:t>
      </w:r>
      <w:r w:rsidRPr="005317C2">
        <w:rPr>
          <w:i/>
          <w:color w:val="000000"/>
          <w:lang w:val="az-Latn-AZ"/>
        </w:rPr>
        <w:t>son günlərdə</w:t>
      </w:r>
      <w:r w:rsidRPr="005317C2">
        <w:rPr>
          <w:color w:val="000000"/>
          <w:lang w:val="az-Latn-AZ"/>
        </w:rPr>
        <w:t xml:space="preserve"> (2) açılacaq və izah ediləcəklər:</w:t>
      </w:r>
    </w:p>
    <w:p w14:paraId="60723231" w14:textId="77777777" w:rsidR="006F67B7" w:rsidRPr="005317C2" w:rsidRDefault="006F67B7" w:rsidP="00655D7A">
      <w:pPr>
        <w:spacing w:line="276" w:lineRule="auto"/>
        <w:ind w:firstLine="705"/>
        <w:jc w:val="both"/>
        <w:rPr>
          <w:color w:val="000000"/>
          <w:lang w:val="az-Latn-AZ"/>
        </w:rPr>
      </w:pPr>
    </w:p>
    <w:p w14:paraId="0324AC1F" w14:textId="77777777" w:rsidR="00525272" w:rsidRPr="00525272" w:rsidRDefault="00993ABF" w:rsidP="00561E74">
      <w:pPr>
        <w:numPr>
          <w:ilvl w:val="0"/>
          <w:numId w:val="9"/>
        </w:numPr>
        <w:tabs>
          <w:tab w:val="clear" w:pos="1740"/>
          <w:tab w:val="num" w:pos="1080"/>
        </w:tabs>
        <w:spacing w:line="276" w:lineRule="auto"/>
        <w:ind w:left="1080" w:hanging="360"/>
        <w:jc w:val="both"/>
        <w:rPr>
          <w:bCs/>
          <w:color w:val="000000"/>
          <w:lang w:val="az-Latn-AZ"/>
        </w:rPr>
      </w:pPr>
      <w:r w:rsidRPr="00525272">
        <w:rPr>
          <w:bCs/>
          <w:i/>
          <w:color w:val="000000"/>
          <w:lang w:val="az-Latn-AZ"/>
        </w:rPr>
        <w:lastRenderedPageBreak/>
        <w:t>Möhürlənmə haqqında</w:t>
      </w:r>
      <w:r w:rsidRPr="00525272">
        <w:rPr>
          <w:bCs/>
          <w:color w:val="000000"/>
          <w:lang w:val="az-Latn-AZ"/>
        </w:rPr>
        <w:t xml:space="preserve">: </w:t>
      </w:r>
    </w:p>
    <w:p w14:paraId="62B1C3CE" w14:textId="77777777" w:rsidR="00525272" w:rsidRPr="00525272" w:rsidRDefault="00525272" w:rsidP="00525272">
      <w:pPr>
        <w:spacing w:line="276" w:lineRule="auto"/>
        <w:ind w:left="1080"/>
        <w:jc w:val="both"/>
        <w:rPr>
          <w:bCs/>
          <w:i/>
          <w:color w:val="000000"/>
          <w:lang w:val="az-Latn-AZ"/>
        </w:rPr>
      </w:pPr>
    </w:p>
    <w:p w14:paraId="17FC6FE0" w14:textId="475F4D23" w:rsidR="00993ABF" w:rsidRPr="00525272" w:rsidRDefault="00993ABF" w:rsidP="00525272">
      <w:pPr>
        <w:spacing w:line="276" w:lineRule="auto"/>
        <w:ind w:left="1080"/>
        <w:jc w:val="both"/>
        <w:rPr>
          <w:bCs/>
          <w:color w:val="000000"/>
          <w:lang w:val="az-Latn-AZ"/>
        </w:rPr>
      </w:pPr>
      <w:r w:rsidRPr="00525272">
        <w:rPr>
          <w:bCs/>
          <w:color w:val="000000"/>
          <w:lang w:val="az-Latn-AZ"/>
        </w:rPr>
        <w:t>“</w:t>
      </w:r>
      <w:r w:rsidRPr="00525272">
        <w:rPr>
          <w:bCs/>
          <w:i/>
          <w:color w:val="000000"/>
          <w:lang w:val="az-Latn-AZ"/>
        </w:rPr>
        <w:t>Get, ey Daniel. Çünki bu sözlər axır</w:t>
      </w:r>
      <w:r w:rsidR="00A4431F" w:rsidRPr="00525272">
        <w:rPr>
          <w:bCs/>
          <w:i/>
          <w:color w:val="000000"/>
          <w:lang w:val="az-Latn-AZ"/>
        </w:rPr>
        <w:t>-</w:t>
      </w:r>
      <w:r w:rsidRPr="00525272">
        <w:rPr>
          <w:bCs/>
          <w:i/>
          <w:color w:val="000000"/>
          <w:lang w:val="az-Latn-AZ"/>
        </w:rPr>
        <w:t>zamana qədər qədər sirr olacaq və möhürlü qalacaq</w:t>
      </w:r>
      <w:r w:rsidRPr="00525272">
        <w:rPr>
          <w:bCs/>
          <w:color w:val="000000"/>
          <w:lang w:val="az-Latn-AZ"/>
        </w:rPr>
        <w:t>”</w:t>
      </w:r>
      <w:r w:rsidR="00525272">
        <w:rPr>
          <w:bCs/>
          <w:color w:val="000000"/>
          <w:lang w:val="az-Latn-AZ"/>
        </w:rPr>
        <w:t>.</w:t>
      </w:r>
      <w:r w:rsidR="00525272">
        <w:rPr>
          <w:rStyle w:val="a9"/>
          <w:bCs/>
          <w:color w:val="000000"/>
          <w:lang w:val="az-Latn-AZ"/>
        </w:rPr>
        <w:footnoteReference w:id="85"/>
      </w:r>
    </w:p>
    <w:p w14:paraId="3FDAEA0F" w14:textId="77777777" w:rsidR="00525272" w:rsidRPr="00525272" w:rsidRDefault="00525272" w:rsidP="00525272">
      <w:pPr>
        <w:spacing w:line="276" w:lineRule="auto"/>
        <w:ind w:left="1080"/>
        <w:jc w:val="both"/>
        <w:rPr>
          <w:bCs/>
          <w:color w:val="000000"/>
          <w:lang w:val="az-Latn-AZ"/>
        </w:rPr>
      </w:pPr>
    </w:p>
    <w:p w14:paraId="33A47AB0" w14:textId="77777777" w:rsidR="00525272" w:rsidRPr="00525272" w:rsidRDefault="00993ABF" w:rsidP="00561E74">
      <w:pPr>
        <w:numPr>
          <w:ilvl w:val="0"/>
          <w:numId w:val="9"/>
        </w:numPr>
        <w:tabs>
          <w:tab w:val="clear" w:pos="1740"/>
          <w:tab w:val="num" w:pos="1080"/>
        </w:tabs>
        <w:spacing w:line="276" w:lineRule="auto"/>
        <w:ind w:left="1080" w:hanging="360"/>
        <w:jc w:val="both"/>
        <w:rPr>
          <w:bCs/>
          <w:i/>
          <w:color w:val="000000"/>
          <w:lang w:val="az-Latn-AZ"/>
        </w:rPr>
      </w:pPr>
      <w:r w:rsidRPr="00525272">
        <w:rPr>
          <w:bCs/>
          <w:i/>
          <w:color w:val="000000"/>
          <w:lang w:val="az-Latn-AZ"/>
        </w:rPr>
        <w:t>Möhürün açılması haqqında</w:t>
      </w:r>
      <w:r w:rsidRPr="00525272">
        <w:rPr>
          <w:bCs/>
          <w:color w:val="000000"/>
          <w:lang w:val="az-Latn-AZ"/>
        </w:rPr>
        <w:t xml:space="preserve">: </w:t>
      </w:r>
    </w:p>
    <w:p w14:paraId="47E007F4" w14:textId="77777777" w:rsidR="00525272" w:rsidRDefault="00525272" w:rsidP="00525272">
      <w:pPr>
        <w:spacing w:line="276" w:lineRule="auto"/>
        <w:ind w:left="1080"/>
        <w:jc w:val="both"/>
        <w:rPr>
          <w:b/>
          <w:i/>
          <w:color w:val="000000"/>
          <w:lang w:val="az-Latn-AZ"/>
        </w:rPr>
      </w:pPr>
    </w:p>
    <w:p w14:paraId="4A5C9155" w14:textId="2670048A" w:rsidR="00993ABF" w:rsidRPr="00525272" w:rsidRDefault="00993ABF" w:rsidP="00525272">
      <w:pPr>
        <w:spacing w:line="276" w:lineRule="auto"/>
        <w:ind w:left="1080"/>
        <w:jc w:val="both"/>
        <w:rPr>
          <w:i/>
          <w:color w:val="000000"/>
          <w:lang w:val="az-Latn-AZ"/>
        </w:rPr>
      </w:pPr>
      <w:r w:rsidRPr="005317C2">
        <w:rPr>
          <w:color w:val="000000"/>
          <w:lang w:val="az-Latn-AZ"/>
        </w:rPr>
        <w:t>“</w:t>
      </w:r>
      <w:r w:rsidRPr="005317C2">
        <w:rPr>
          <w:i/>
          <w:color w:val="000000"/>
          <w:lang w:val="az-Latn-AZ"/>
        </w:rPr>
        <w:t>...</w:t>
      </w:r>
      <w:r w:rsidR="00525272">
        <w:rPr>
          <w:i/>
          <w:color w:val="000000"/>
          <w:lang w:val="az-Latn-AZ"/>
        </w:rPr>
        <w:t xml:space="preserve"> </w:t>
      </w:r>
      <w:r w:rsidRPr="005317C2">
        <w:rPr>
          <w:i/>
          <w:color w:val="000000"/>
          <w:lang w:val="az-Latn-AZ"/>
        </w:rPr>
        <w:t>taxtlar quruldu və Əzəldən Var Olan oturdu...</w:t>
      </w:r>
      <w:r w:rsidR="00525272">
        <w:rPr>
          <w:i/>
          <w:color w:val="000000"/>
          <w:lang w:val="az-Latn-AZ"/>
        </w:rPr>
        <w:t xml:space="preserve"> </w:t>
      </w:r>
      <w:r w:rsidR="00AF7A98" w:rsidRPr="005317C2">
        <w:rPr>
          <w:i/>
          <w:color w:val="000000"/>
          <w:lang w:val="az-Latn-AZ"/>
        </w:rPr>
        <w:t>minlərlə nəfər Ona xidmət edir, on minlərlə nəfər Onun hüzurunda durmuşdu. Məhkəmə iclası başlandı və kitablar açıldı”</w:t>
      </w:r>
      <w:r w:rsidR="00525272">
        <w:rPr>
          <w:i/>
          <w:color w:val="000000"/>
          <w:lang w:val="az-Latn-AZ"/>
        </w:rPr>
        <w:t>.</w:t>
      </w:r>
      <w:r w:rsidR="00525272">
        <w:rPr>
          <w:rStyle w:val="a9"/>
          <w:i/>
          <w:color w:val="000000"/>
          <w:lang w:val="az-Latn-AZ"/>
        </w:rPr>
        <w:footnoteReference w:id="86"/>
      </w:r>
    </w:p>
    <w:p w14:paraId="5C40431E" w14:textId="77777777" w:rsidR="00C218F5" w:rsidRPr="005317C2" w:rsidRDefault="00C218F5" w:rsidP="00655D7A">
      <w:pPr>
        <w:spacing w:line="276" w:lineRule="auto"/>
        <w:jc w:val="both"/>
        <w:rPr>
          <w:i/>
          <w:color w:val="000000"/>
          <w:lang w:val="az-Latn-AZ"/>
        </w:rPr>
      </w:pPr>
    </w:p>
    <w:p w14:paraId="285BBC8D" w14:textId="77777777" w:rsidR="002B2ED1" w:rsidRPr="005317C2" w:rsidRDefault="00947762" w:rsidP="00655D7A">
      <w:pPr>
        <w:spacing w:line="276" w:lineRule="auto"/>
        <w:ind w:firstLine="705"/>
        <w:jc w:val="both"/>
        <w:rPr>
          <w:color w:val="000000"/>
          <w:lang w:val="az-Latn-AZ"/>
        </w:rPr>
      </w:pPr>
      <w:r w:rsidRPr="005317C2">
        <w:rPr>
          <w:color w:val="000000"/>
          <w:lang w:val="az-Latn-AZ"/>
        </w:rPr>
        <w:t>Daniel peyğəmbər bu son vədini “</w:t>
      </w:r>
      <w:r w:rsidRPr="005317C2">
        <w:rPr>
          <w:i/>
          <w:color w:val="000000"/>
          <w:lang w:val="az-Latn-AZ"/>
        </w:rPr>
        <w:t>bəşər oğluna bənzər birisi göyün buludları ilə gəlir</w:t>
      </w:r>
      <w:r w:rsidRPr="005317C2">
        <w:rPr>
          <w:color w:val="000000"/>
          <w:lang w:val="az-Latn-AZ"/>
        </w:rPr>
        <w:t>”söylədiyi həmin fəsildə deyir.</w:t>
      </w:r>
    </w:p>
    <w:p w14:paraId="625D4137" w14:textId="77777777" w:rsidR="002B2ED1" w:rsidRPr="005317C2" w:rsidRDefault="00C7648D" w:rsidP="00655D7A">
      <w:pPr>
        <w:spacing w:line="276" w:lineRule="auto"/>
        <w:ind w:firstLine="705"/>
        <w:jc w:val="both"/>
        <w:rPr>
          <w:color w:val="000000"/>
          <w:lang w:val="az-Latn-AZ"/>
        </w:rPr>
      </w:pPr>
      <w:r w:rsidRPr="005317C2">
        <w:rPr>
          <w:color w:val="000000"/>
          <w:lang w:val="az-Latn-AZ"/>
        </w:rPr>
        <w:t xml:space="preserve">Vəhy Kitabı bu məsələyə sanki son aydınlıq gətirir. Onun əsas mövzusu – </w:t>
      </w:r>
      <w:r w:rsidRPr="005317C2">
        <w:rPr>
          <w:i/>
          <w:color w:val="000000"/>
          <w:lang w:val="az-Latn-AZ"/>
        </w:rPr>
        <w:t>Məsihin İkinci Zühurudur</w:t>
      </w:r>
      <w:r w:rsidRPr="005317C2">
        <w:rPr>
          <w:color w:val="000000"/>
          <w:lang w:val="az-Latn-AZ"/>
        </w:rPr>
        <w:t xml:space="preserve">. Vəhy Kitabında birbaşa deyilir ki, </w:t>
      </w:r>
      <w:r w:rsidR="009738FE" w:rsidRPr="005317C2">
        <w:rPr>
          <w:i/>
          <w:color w:val="000000"/>
          <w:lang w:val="az-Latn-AZ"/>
        </w:rPr>
        <w:t>axır-</w:t>
      </w:r>
      <w:r w:rsidRPr="005317C2">
        <w:rPr>
          <w:i/>
          <w:color w:val="000000"/>
          <w:lang w:val="az-Latn-AZ"/>
        </w:rPr>
        <w:t>zamana</w:t>
      </w:r>
      <w:r w:rsidRPr="005317C2">
        <w:rPr>
          <w:color w:val="000000"/>
          <w:lang w:val="az-Latn-AZ"/>
        </w:rPr>
        <w:t xml:space="preserve"> kimi möhürlənmiş Kitablar, onun gəlişi ilə möhürdən açılacaqlar ki, bir daha möhürlənməsinlər:</w:t>
      </w:r>
    </w:p>
    <w:p w14:paraId="2E9BCC93" w14:textId="77777777" w:rsidR="00C7648D" w:rsidRPr="005317C2" w:rsidRDefault="00C7648D" w:rsidP="00655D7A">
      <w:pPr>
        <w:spacing w:line="276" w:lineRule="auto"/>
        <w:ind w:firstLine="705"/>
        <w:jc w:val="both"/>
        <w:rPr>
          <w:color w:val="000000"/>
          <w:lang w:val="az-Latn-AZ"/>
        </w:rPr>
      </w:pPr>
    </w:p>
    <w:p w14:paraId="2A03E4F7" w14:textId="7455C10C" w:rsidR="00C7648D" w:rsidRPr="005317C2" w:rsidRDefault="00C7648D" w:rsidP="00953659">
      <w:pPr>
        <w:spacing w:line="276" w:lineRule="auto"/>
        <w:ind w:left="720"/>
        <w:jc w:val="both"/>
        <w:rPr>
          <w:i/>
          <w:color w:val="000000"/>
          <w:lang w:val="az-Latn-AZ"/>
        </w:rPr>
      </w:pPr>
      <w:r w:rsidRPr="005317C2">
        <w:rPr>
          <w:color w:val="000000"/>
          <w:lang w:val="az-Latn-AZ"/>
        </w:rPr>
        <w:t>“</w:t>
      </w:r>
      <w:r w:rsidRPr="005317C2">
        <w:rPr>
          <w:i/>
          <w:color w:val="000000"/>
          <w:lang w:val="az-Latn-AZ"/>
        </w:rPr>
        <w:t xml:space="preserve">Və mənə dedi: “Bu kitabın </w:t>
      </w:r>
      <w:r w:rsidR="00172DB4" w:rsidRPr="00172DB4">
        <w:rPr>
          <w:i/>
          <w:iCs/>
          <w:color w:val="000000"/>
          <w:lang w:val="az-Latn-AZ"/>
        </w:rPr>
        <w:t>kəhanət</w:t>
      </w:r>
      <w:r w:rsidR="00172DB4">
        <w:rPr>
          <w:color w:val="000000"/>
          <w:lang w:val="az-Latn-AZ"/>
        </w:rPr>
        <w:t xml:space="preserve"> </w:t>
      </w:r>
      <w:r w:rsidRPr="005317C2">
        <w:rPr>
          <w:i/>
          <w:color w:val="000000"/>
          <w:lang w:val="az-Latn-AZ"/>
        </w:rPr>
        <w:t>sözlərini möhürləmə, çünki vaxt yaxındır”</w:t>
      </w:r>
      <w:r w:rsidR="00953659">
        <w:rPr>
          <w:i/>
          <w:color w:val="000000"/>
          <w:lang w:val="az-Latn-AZ"/>
        </w:rPr>
        <w:t>.</w:t>
      </w:r>
      <w:r w:rsidR="00953659">
        <w:rPr>
          <w:rStyle w:val="a9"/>
          <w:i/>
          <w:color w:val="000000"/>
          <w:lang w:val="az-Latn-AZ"/>
        </w:rPr>
        <w:footnoteReference w:id="87"/>
      </w:r>
    </w:p>
    <w:p w14:paraId="7273AF18" w14:textId="77777777" w:rsidR="00C7648D" w:rsidRPr="005317C2" w:rsidRDefault="00C7648D" w:rsidP="00655D7A">
      <w:pPr>
        <w:spacing w:line="276" w:lineRule="auto"/>
        <w:ind w:firstLine="705"/>
        <w:jc w:val="both"/>
        <w:rPr>
          <w:color w:val="000000"/>
          <w:lang w:val="az-Latn-AZ"/>
        </w:rPr>
      </w:pPr>
    </w:p>
    <w:p w14:paraId="5B1123FA" w14:textId="77777777" w:rsidR="00C7648D" w:rsidRPr="005317C2" w:rsidRDefault="00C7648D" w:rsidP="00655D7A">
      <w:pPr>
        <w:spacing w:line="276" w:lineRule="auto"/>
        <w:ind w:firstLine="705"/>
        <w:jc w:val="both"/>
        <w:rPr>
          <w:color w:val="000000"/>
          <w:lang w:val="az-Latn-AZ"/>
        </w:rPr>
      </w:pPr>
      <w:r w:rsidRPr="005317C2">
        <w:rPr>
          <w:color w:val="000000"/>
          <w:lang w:val="az-Latn-AZ"/>
        </w:rPr>
        <w:t>Daniel peyğəmbərdə olduğu kimi, Vəhy Kitabında da Kitablar möhürdən açıldıqdan sonra İnsan Oğlunun (Məsihin)</w:t>
      </w:r>
      <w:r w:rsidR="00A56A92" w:rsidRPr="005317C2">
        <w:rPr>
          <w:color w:val="000000"/>
          <w:lang w:val="az-Latn-AZ"/>
        </w:rPr>
        <w:t xml:space="preserve"> gəlişinin həmin</w:t>
      </w:r>
      <w:r w:rsidR="00AD5223" w:rsidRPr="005317C2">
        <w:rPr>
          <w:color w:val="000000"/>
          <w:lang w:val="az-Latn-AZ"/>
        </w:rPr>
        <w:t xml:space="preserve"> </w:t>
      </w:r>
      <w:r w:rsidR="00A56A92" w:rsidRPr="005317C2">
        <w:rPr>
          <w:color w:val="000000"/>
          <w:lang w:val="az-Latn-AZ"/>
        </w:rPr>
        <w:t>görüntüsü təkrarlanır:</w:t>
      </w:r>
    </w:p>
    <w:p w14:paraId="3B9E1C31" w14:textId="77777777" w:rsidR="00A56A92" w:rsidRPr="005317C2" w:rsidRDefault="00A56A92" w:rsidP="00655D7A">
      <w:pPr>
        <w:spacing w:line="276" w:lineRule="auto"/>
        <w:ind w:firstLine="705"/>
        <w:jc w:val="both"/>
        <w:rPr>
          <w:color w:val="000000"/>
          <w:lang w:val="az-Latn-AZ"/>
        </w:rPr>
      </w:pPr>
    </w:p>
    <w:p w14:paraId="3BAC4CA2" w14:textId="5D0687B3" w:rsidR="00A56A92" w:rsidRPr="005317C2" w:rsidRDefault="00A56A92" w:rsidP="00953659">
      <w:pPr>
        <w:spacing w:line="276" w:lineRule="auto"/>
        <w:ind w:left="720"/>
        <w:jc w:val="both"/>
        <w:rPr>
          <w:i/>
          <w:color w:val="000000"/>
          <w:lang w:val="az-Latn-AZ"/>
        </w:rPr>
      </w:pPr>
      <w:r w:rsidRPr="005317C2">
        <w:rPr>
          <w:i/>
          <w:color w:val="000000"/>
          <w:lang w:val="az-Latn-AZ"/>
        </w:rPr>
        <w:t>“...ağ bir bulud və buludun üstündə İnsan Oğluna bənzər biri oturub...”</w:t>
      </w:r>
      <w:r w:rsidR="00953659">
        <w:rPr>
          <w:rStyle w:val="a9"/>
          <w:i/>
          <w:color w:val="000000"/>
          <w:lang w:val="az-Latn-AZ"/>
        </w:rPr>
        <w:footnoteReference w:id="88"/>
      </w:r>
    </w:p>
    <w:p w14:paraId="5C04AB9B" w14:textId="77777777" w:rsidR="002B2ED1" w:rsidRPr="005317C2" w:rsidRDefault="002B2ED1" w:rsidP="00655D7A">
      <w:pPr>
        <w:spacing w:line="276" w:lineRule="auto"/>
        <w:ind w:firstLine="705"/>
        <w:jc w:val="both"/>
        <w:rPr>
          <w:i/>
          <w:color w:val="000000"/>
          <w:lang w:val="az-Latn-AZ"/>
        </w:rPr>
      </w:pPr>
    </w:p>
    <w:p w14:paraId="3A384176" w14:textId="77777777" w:rsidR="002B2ED1" w:rsidRPr="005317C2" w:rsidRDefault="00E1084B" w:rsidP="00655D7A">
      <w:pPr>
        <w:spacing w:line="276" w:lineRule="auto"/>
        <w:ind w:firstLine="705"/>
        <w:jc w:val="both"/>
        <w:rPr>
          <w:color w:val="000000"/>
          <w:lang w:val="az-Latn-AZ"/>
        </w:rPr>
      </w:pPr>
      <w:r w:rsidRPr="005317C2">
        <w:rPr>
          <w:color w:val="000000"/>
          <w:lang w:val="az-Latn-AZ"/>
        </w:rPr>
        <w:t>Vəhy kitabının başqa bir yerində bu zühur bu cür təsvir edilmişdir:</w:t>
      </w:r>
    </w:p>
    <w:p w14:paraId="1B3411C7" w14:textId="77777777" w:rsidR="00E1084B" w:rsidRPr="005317C2" w:rsidRDefault="00E1084B" w:rsidP="00655D7A">
      <w:pPr>
        <w:spacing w:line="276" w:lineRule="auto"/>
        <w:ind w:firstLine="705"/>
        <w:jc w:val="both"/>
        <w:rPr>
          <w:color w:val="000000"/>
          <w:lang w:val="az-Latn-AZ"/>
        </w:rPr>
      </w:pPr>
    </w:p>
    <w:p w14:paraId="379AC4D4" w14:textId="0E782E36" w:rsidR="00E1084B" w:rsidRPr="005317C2" w:rsidRDefault="00E1084B" w:rsidP="00953659">
      <w:pPr>
        <w:spacing w:line="276" w:lineRule="auto"/>
        <w:ind w:left="720"/>
        <w:jc w:val="both"/>
        <w:rPr>
          <w:i/>
          <w:color w:val="000000"/>
          <w:lang w:val="az-Latn-AZ"/>
        </w:rPr>
      </w:pPr>
      <w:r w:rsidRPr="005317C2">
        <w:rPr>
          <w:i/>
          <w:color w:val="000000"/>
          <w:lang w:val="az-Latn-AZ"/>
        </w:rPr>
        <w:t>“Qana batmış bir paltar geyinmişdir və Ona “Allahın Sözü” ismi verilmişdir</w:t>
      </w:r>
      <w:r w:rsidR="00953659">
        <w:rPr>
          <w:i/>
          <w:color w:val="000000"/>
          <w:lang w:val="az-Latn-AZ"/>
        </w:rPr>
        <w:t>”.</w:t>
      </w:r>
      <w:r w:rsidR="00953659">
        <w:rPr>
          <w:rStyle w:val="a9"/>
          <w:i/>
          <w:color w:val="000000"/>
          <w:lang w:val="az-Latn-AZ"/>
        </w:rPr>
        <w:footnoteReference w:id="89"/>
      </w:r>
    </w:p>
    <w:p w14:paraId="477DC212" w14:textId="77777777" w:rsidR="00E1084B" w:rsidRPr="005317C2" w:rsidRDefault="00E1084B" w:rsidP="00655D7A">
      <w:pPr>
        <w:spacing w:line="276" w:lineRule="auto"/>
        <w:ind w:firstLine="705"/>
        <w:jc w:val="both"/>
        <w:rPr>
          <w:color w:val="000000"/>
          <w:lang w:val="az-Latn-AZ"/>
        </w:rPr>
      </w:pPr>
    </w:p>
    <w:p w14:paraId="5956DA34" w14:textId="77777777" w:rsidR="00953659" w:rsidRDefault="00E1084B" w:rsidP="00655D7A">
      <w:pPr>
        <w:spacing w:line="276" w:lineRule="auto"/>
        <w:ind w:firstLine="705"/>
        <w:jc w:val="both"/>
        <w:rPr>
          <w:color w:val="000000"/>
          <w:lang w:val="az-Latn-AZ"/>
        </w:rPr>
      </w:pPr>
      <w:r w:rsidRPr="005317C2">
        <w:rPr>
          <w:color w:val="000000"/>
          <w:lang w:val="az-Latn-AZ"/>
        </w:rPr>
        <w:t xml:space="preserve">Vəhy Kitabında </w:t>
      </w:r>
      <w:r w:rsidR="00953659" w:rsidRPr="005317C2">
        <w:rPr>
          <w:color w:val="000000"/>
          <w:lang w:val="az-Latn-AZ"/>
        </w:rPr>
        <w:t xml:space="preserve">axır günlərdə gələcək Quzu </w:t>
      </w:r>
      <w:r w:rsidR="00953659">
        <w:rPr>
          <w:color w:val="000000"/>
          <w:lang w:val="az-Latn-AZ"/>
        </w:rPr>
        <w:t xml:space="preserve">haqqında </w:t>
      </w:r>
      <w:r w:rsidRPr="005317C2">
        <w:rPr>
          <w:color w:val="000000"/>
          <w:lang w:val="az-Latn-AZ"/>
        </w:rPr>
        <w:t>deyilir</w:t>
      </w:r>
      <w:r w:rsidR="00953659">
        <w:rPr>
          <w:color w:val="000000"/>
          <w:lang w:val="az-Latn-AZ"/>
        </w:rPr>
        <w:t>:</w:t>
      </w:r>
    </w:p>
    <w:p w14:paraId="6F179397" w14:textId="77777777" w:rsidR="00953659" w:rsidRDefault="00953659" w:rsidP="00655D7A">
      <w:pPr>
        <w:spacing w:line="276" w:lineRule="auto"/>
        <w:ind w:firstLine="705"/>
        <w:jc w:val="both"/>
        <w:rPr>
          <w:color w:val="000000"/>
          <w:lang w:val="az-Latn-AZ"/>
        </w:rPr>
      </w:pPr>
    </w:p>
    <w:p w14:paraId="3E8B0A33" w14:textId="06794943" w:rsidR="00E1084B" w:rsidRPr="005317C2" w:rsidRDefault="00E1084B" w:rsidP="00953659">
      <w:pPr>
        <w:spacing w:line="276" w:lineRule="auto"/>
        <w:ind w:left="720" w:hanging="15"/>
        <w:jc w:val="both"/>
        <w:rPr>
          <w:color w:val="000000"/>
          <w:lang w:val="az-Latn-AZ"/>
        </w:rPr>
      </w:pPr>
      <w:r w:rsidRPr="005317C2">
        <w:rPr>
          <w:color w:val="000000"/>
          <w:lang w:val="az-Latn-AZ"/>
        </w:rPr>
        <w:t xml:space="preserve"> “...</w:t>
      </w:r>
      <w:r w:rsidRPr="005317C2">
        <w:rPr>
          <w:i/>
          <w:color w:val="000000"/>
          <w:lang w:val="az-Latn-AZ"/>
        </w:rPr>
        <w:t>tumarı götürməyə və onun möhürünü çıxatmağa layiq.</w:t>
      </w:r>
      <w:r w:rsidRPr="005317C2">
        <w:rPr>
          <w:color w:val="000000"/>
          <w:lang w:val="az-Latn-AZ"/>
        </w:rPr>
        <w:t>..”</w:t>
      </w:r>
      <w:r w:rsidR="00953659">
        <w:rPr>
          <w:rStyle w:val="a9"/>
          <w:color w:val="000000"/>
          <w:lang w:val="az-Latn-AZ"/>
        </w:rPr>
        <w:footnoteReference w:id="90"/>
      </w:r>
      <w:r w:rsidRPr="005317C2">
        <w:rPr>
          <w:color w:val="000000"/>
          <w:lang w:val="az-Latn-AZ"/>
        </w:rPr>
        <w:t xml:space="preserve"> olan Kəsdir.</w:t>
      </w:r>
    </w:p>
    <w:p w14:paraId="0D6ECA87" w14:textId="77777777" w:rsidR="00953659" w:rsidRDefault="002805D0" w:rsidP="00655D7A">
      <w:pPr>
        <w:spacing w:line="276" w:lineRule="auto"/>
        <w:jc w:val="both"/>
        <w:rPr>
          <w:color w:val="000000"/>
          <w:lang w:val="az-Latn-AZ"/>
        </w:rPr>
      </w:pPr>
      <w:r w:rsidRPr="005317C2">
        <w:rPr>
          <w:color w:val="000000"/>
          <w:lang w:val="az-Latn-AZ"/>
        </w:rPr>
        <w:tab/>
      </w:r>
    </w:p>
    <w:p w14:paraId="11AE6C13" w14:textId="77777777" w:rsidR="00953659" w:rsidRDefault="002805D0" w:rsidP="00953659">
      <w:pPr>
        <w:spacing w:line="276" w:lineRule="auto"/>
        <w:ind w:firstLine="705"/>
        <w:jc w:val="both"/>
        <w:rPr>
          <w:color w:val="000000"/>
          <w:lang w:val="az-Latn-AZ"/>
        </w:rPr>
      </w:pPr>
      <w:r w:rsidRPr="005317C2">
        <w:rPr>
          <w:color w:val="000000"/>
          <w:lang w:val="az-Latn-AZ"/>
        </w:rPr>
        <w:t>Hiss edirdim ki, aşağıdakı üzücü suallara axır ki,</w:t>
      </w:r>
      <w:r w:rsidR="00B448B9" w:rsidRPr="005317C2">
        <w:rPr>
          <w:color w:val="000000"/>
          <w:lang w:val="az-Latn-AZ"/>
        </w:rPr>
        <w:t xml:space="preserve"> cavab tapmışam: </w:t>
      </w:r>
    </w:p>
    <w:p w14:paraId="7E11F68C" w14:textId="77777777" w:rsidR="00953659" w:rsidRDefault="00953659" w:rsidP="00953659">
      <w:pPr>
        <w:spacing w:line="276" w:lineRule="auto"/>
        <w:ind w:firstLine="705"/>
        <w:jc w:val="both"/>
        <w:rPr>
          <w:color w:val="000000"/>
          <w:lang w:val="az-Latn-AZ"/>
        </w:rPr>
      </w:pPr>
    </w:p>
    <w:p w14:paraId="77132250" w14:textId="7BB4C636" w:rsidR="007D62AE" w:rsidRPr="005317C2" w:rsidRDefault="00953659" w:rsidP="00953659">
      <w:pPr>
        <w:spacing w:line="276" w:lineRule="auto"/>
        <w:ind w:left="705"/>
        <w:jc w:val="both"/>
        <w:rPr>
          <w:color w:val="000000"/>
          <w:lang w:val="az-Latn-AZ"/>
        </w:rPr>
      </w:pPr>
      <w:r>
        <w:rPr>
          <w:color w:val="000000"/>
          <w:lang w:val="az-Latn-AZ"/>
        </w:rPr>
        <w:t>N</w:t>
      </w:r>
      <w:r w:rsidR="00B448B9" w:rsidRPr="005317C2">
        <w:rPr>
          <w:color w:val="000000"/>
          <w:lang w:val="az-Latn-AZ"/>
        </w:rPr>
        <w:t>ə üçün Məsihin qayıdışına maraq Onun çarmıxa çəkilməsindən sonra tükəndi</w:t>
      </w:r>
      <w:r w:rsidR="00AD5223" w:rsidRPr="005317C2">
        <w:rPr>
          <w:color w:val="000000"/>
          <w:lang w:val="az-Latn-AZ"/>
        </w:rPr>
        <w:t>?</w:t>
      </w:r>
      <w:r w:rsidR="00B448B9" w:rsidRPr="005317C2">
        <w:rPr>
          <w:color w:val="000000"/>
          <w:lang w:val="az-Latn-AZ"/>
        </w:rPr>
        <w:t xml:space="preserve"> </w:t>
      </w:r>
      <w:r>
        <w:rPr>
          <w:color w:val="000000"/>
          <w:lang w:val="az-Latn-AZ"/>
        </w:rPr>
        <w:br/>
      </w:r>
      <w:r w:rsidR="00B448B9" w:rsidRPr="005317C2">
        <w:rPr>
          <w:color w:val="000000"/>
          <w:lang w:val="az-Latn-AZ"/>
        </w:rPr>
        <w:t>Nə üçün bu maraq 1844-cü ildə</w:t>
      </w:r>
      <w:r w:rsidR="002E3886" w:rsidRPr="005317C2">
        <w:rPr>
          <w:color w:val="000000"/>
          <w:lang w:val="az-Latn-AZ"/>
        </w:rPr>
        <w:t xml:space="preserve"> bu cür güclü yük</w:t>
      </w:r>
      <w:r w:rsidR="00B448B9" w:rsidRPr="005317C2">
        <w:rPr>
          <w:color w:val="000000"/>
          <w:lang w:val="az-Latn-AZ"/>
        </w:rPr>
        <w:t>sə</w:t>
      </w:r>
      <w:r w:rsidR="002E3886" w:rsidRPr="005317C2">
        <w:rPr>
          <w:color w:val="000000"/>
          <w:lang w:val="az-Latn-AZ"/>
        </w:rPr>
        <w:t>liş yaşadı</w:t>
      </w:r>
      <w:r w:rsidR="00B448B9" w:rsidRPr="005317C2">
        <w:rPr>
          <w:color w:val="000000"/>
          <w:lang w:val="az-Latn-AZ"/>
        </w:rPr>
        <w:t>?</w:t>
      </w:r>
    </w:p>
    <w:p w14:paraId="66290657" w14:textId="77777777" w:rsidR="00953659" w:rsidRDefault="00B448B9" w:rsidP="00655D7A">
      <w:pPr>
        <w:spacing w:line="276" w:lineRule="auto"/>
        <w:jc w:val="both"/>
        <w:rPr>
          <w:color w:val="000000"/>
          <w:lang w:val="az-Latn-AZ"/>
        </w:rPr>
      </w:pPr>
      <w:r w:rsidRPr="005317C2">
        <w:rPr>
          <w:color w:val="000000"/>
          <w:lang w:val="az-Latn-AZ"/>
        </w:rPr>
        <w:tab/>
      </w:r>
    </w:p>
    <w:p w14:paraId="34184475" w14:textId="612511CE" w:rsidR="00B448B9" w:rsidRPr="005317C2" w:rsidRDefault="00B448B9" w:rsidP="00953659">
      <w:pPr>
        <w:spacing w:line="276" w:lineRule="auto"/>
        <w:ind w:firstLine="705"/>
        <w:jc w:val="both"/>
        <w:rPr>
          <w:color w:val="000000"/>
          <w:lang w:val="az-Latn-AZ"/>
        </w:rPr>
      </w:pPr>
      <w:r w:rsidRPr="005317C2">
        <w:rPr>
          <w:color w:val="000000"/>
          <w:lang w:val="az-Latn-AZ"/>
        </w:rPr>
        <w:t>Görünü</w:t>
      </w:r>
      <w:r w:rsidR="00C11335" w:rsidRPr="005317C2">
        <w:rPr>
          <w:color w:val="000000"/>
          <w:lang w:val="az-Latn-AZ"/>
        </w:rPr>
        <w:t>r</w:t>
      </w:r>
      <w:r w:rsidR="00992FCF" w:rsidRPr="005317C2">
        <w:rPr>
          <w:color w:val="000000"/>
          <w:lang w:val="az-Latn-AZ"/>
        </w:rPr>
        <w:t>, 1844-</w:t>
      </w:r>
      <w:r w:rsidRPr="005317C2">
        <w:rPr>
          <w:color w:val="000000"/>
          <w:lang w:val="az-Latn-AZ"/>
        </w:rPr>
        <w:t>cü ildə</w:t>
      </w:r>
      <w:r w:rsidR="002E3886" w:rsidRPr="005317C2">
        <w:rPr>
          <w:color w:val="000000"/>
          <w:lang w:val="az-Latn-AZ"/>
        </w:rPr>
        <w:t>n sonra dünyada hansısa</w:t>
      </w:r>
      <w:r w:rsidRPr="005317C2">
        <w:rPr>
          <w:color w:val="000000"/>
          <w:lang w:val="az-Latn-AZ"/>
        </w:rPr>
        <w:t xml:space="preserve"> fövqəladə və qeyri-adi hadisə</w:t>
      </w:r>
      <w:r w:rsidR="00C11335" w:rsidRPr="005317C2">
        <w:rPr>
          <w:color w:val="000000"/>
          <w:lang w:val="az-Latn-AZ"/>
        </w:rPr>
        <w:t xml:space="preserve"> baş vermişdi</w:t>
      </w:r>
      <w:r w:rsidRPr="005317C2">
        <w:rPr>
          <w:color w:val="000000"/>
          <w:lang w:val="az-Latn-AZ"/>
        </w:rPr>
        <w:t xml:space="preserve">. Mənim vəzifəm – bunun nə olduğunu və onun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haqqında iş </w:t>
      </w:r>
      <w:r w:rsidR="00C11335" w:rsidRPr="005317C2">
        <w:rPr>
          <w:color w:val="000000"/>
          <w:lang w:val="az-Latn-AZ"/>
        </w:rPr>
        <w:t>ilə necə əlaqəli olduğunu</w:t>
      </w:r>
      <w:r w:rsidR="00C11335" w:rsidRPr="005317C2">
        <w:rPr>
          <w:i/>
          <w:color w:val="000000"/>
          <w:lang w:val="az-Latn-AZ"/>
        </w:rPr>
        <w:t xml:space="preserve"> </w:t>
      </w:r>
      <w:r w:rsidRPr="005317C2">
        <w:rPr>
          <w:color w:val="000000"/>
          <w:lang w:val="az-Latn-AZ"/>
        </w:rPr>
        <w:t>müəyyən etmək</w:t>
      </w:r>
      <w:r w:rsidR="00C11335" w:rsidRPr="005317C2">
        <w:rPr>
          <w:color w:val="000000"/>
          <w:lang w:val="az-Latn-AZ"/>
        </w:rPr>
        <w:t xml:space="preserve"> idi.</w:t>
      </w:r>
    </w:p>
    <w:p w14:paraId="22071DD7" w14:textId="77777777" w:rsidR="00C11335" w:rsidRPr="005317C2" w:rsidRDefault="00C11335" w:rsidP="00655D7A">
      <w:pPr>
        <w:spacing w:line="276" w:lineRule="auto"/>
        <w:jc w:val="both"/>
        <w:rPr>
          <w:color w:val="000000"/>
          <w:lang w:val="az-Latn-AZ"/>
        </w:rPr>
      </w:pPr>
      <w:r w:rsidRPr="005317C2">
        <w:rPr>
          <w:color w:val="000000"/>
          <w:lang w:val="az-Latn-AZ"/>
        </w:rPr>
        <w:lastRenderedPageBreak/>
        <w:tab/>
        <w:t>Doğrudanmı Məs</w:t>
      </w:r>
      <w:r w:rsidR="00D83B71" w:rsidRPr="005317C2">
        <w:rPr>
          <w:color w:val="000000"/>
          <w:lang w:val="az-Latn-AZ"/>
        </w:rPr>
        <w:t>ihi</w:t>
      </w:r>
      <w:r w:rsidR="002E3886" w:rsidRPr="005317C2">
        <w:rPr>
          <w:color w:val="000000"/>
          <w:lang w:val="az-Latn-AZ"/>
        </w:rPr>
        <w:t>n İkinci zühuru baş vermişdi</w:t>
      </w:r>
      <w:r w:rsidRPr="005317C2">
        <w:rPr>
          <w:color w:val="000000"/>
          <w:lang w:val="az-Latn-AZ"/>
        </w:rPr>
        <w:t>? Əgər baş veribsə</w:t>
      </w:r>
      <w:r w:rsidR="001671CC" w:rsidRPr="005317C2">
        <w:rPr>
          <w:color w:val="000000"/>
          <w:lang w:val="az-Latn-AZ"/>
        </w:rPr>
        <w:t>,</w:t>
      </w:r>
      <w:r w:rsidRPr="005317C2">
        <w:rPr>
          <w:color w:val="000000"/>
          <w:lang w:val="az-Latn-AZ"/>
        </w:rPr>
        <w:t xml:space="preserve"> bəs onda O, haradadır? Biz Onun necə görməyə bilərdik? Bəlkə</w:t>
      </w:r>
      <w:r w:rsidR="00ED0759" w:rsidRPr="005317C2">
        <w:rPr>
          <w:color w:val="000000"/>
          <w:lang w:val="az-Latn-AZ"/>
        </w:rPr>
        <w:t xml:space="preserve"> </w:t>
      </w:r>
      <w:r w:rsidRPr="005317C2">
        <w:rPr>
          <w:color w:val="000000"/>
          <w:lang w:val="az-Latn-AZ"/>
        </w:rPr>
        <w:t xml:space="preserve">Onun </w:t>
      </w:r>
      <w:r w:rsidRPr="005317C2">
        <w:rPr>
          <w:i/>
          <w:color w:val="000000"/>
          <w:lang w:val="az-Latn-AZ"/>
        </w:rPr>
        <w:t>birinci</w:t>
      </w:r>
      <w:r w:rsidRPr="005317C2">
        <w:rPr>
          <w:color w:val="000000"/>
          <w:lang w:val="az-Latn-AZ"/>
        </w:rPr>
        <w:t xml:space="preserve"> zühuru zamanı </w:t>
      </w:r>
      <w:r w:rsidR="00ED0759" w:rsidRPr="005317C2">
        <w:rPr>
          <w:color w:val="000000"/>
          <w:lang w:val="az-Latn-AZ"/>
        </w:rPr>
        <w:t>baş bilənlərin buraxdığı səhvi biz də tə</w:t>
      </w:r>
      <w:r w:rsidR="002E3886" w:rsidRPr="005317C2">
        <w:rPr>
          <w:color w:val="000000"/>
          <w:lang w:val="az-Latn-AZ"/>
        </w:rPr>
        <w:t>krarlamışıq</w:t>
      </w:r>
      <w:r w:rsidR="00ED0759" w:rsidRPr="005317C2">
        <w:rPr>
          <w:color w:val="000000"/>
          <w:lang w:val="az-Latn-AZ"/>
        </w:rPr>
        <w:t>?</w:t>
      </w:r>
      <w:r w:rsidR="00345D18" w:rsidRPr="005317C2">
        <w:rPr>
          <w:color w:val="000000"/>
          <w:lang w:val="az-Latn-AZ"/>
        </w:rPr>
        <w:t xml:space="preserve"> bəlkə “möhürlənmiş Kitabları” oxuyub, orada verilmiş vədləri başa düşməmişik</w:t>
      </w:r>
      <w:r w:rsidR="00AD5223" w:rsidRPr="005317C2">
        <w:rPr>
          <w:color w:val="000000"/>
          <w:lang w:val="az-Latn-AZ"/>
        </w:rPr>
        <w:t>?</w:t>
      </w:r>
    </w:p>
    <w:p w14:paraId="5E1CBF98" w14:textId="4FF87862" w:rsidR="00D85C91" w:rsidRPr="005317C2" w:rsidRDefault="00345D18" w:rsidP="00655D7A">
      <w:pPr>
        <w:spacing w:line="276" w:lineRule="auto"/>
        <w:jc w:val="both"/>
        <w:rPr>
          <w:color w:val="000000"/>
          <w:lang w:val="az-Latn-AZ"/>
        </w:rPr>
      </w:pPr>
      <w:r w:rsidRPr="005317C2">
        <w:rPr>
          <w:color w:val="000000"/>
          <w:lang w:val="az-Latn-AZ"/>
        </w:rPr>
        <w:tab/>
        <w:t>Daniel peyğəmbər kimi mən də özümü arzusuna çatmamış kimi hiss edirdim. Mənim daha geniş informasiyaya ehtiyacım var idi.</w:t>
      </w:r>
      <w:r w:rsidR="00992FCF" w:rsidRPr="005317C2">
        <w:rPr>
          <w:color w:val="000000"/>
          <w:lang w:val="az-Latn-AZ"/>
        </w:rPr>
        <w:t xml:space="preserve"> Aça bilmədiyim məsələlər</w:t>
      </w:r>
      <w:r w:rsidR="00D85C91" w:rsidRPr="005317C2">
        <w:rPr>
          <w:color w:val="000000"/>
          <w:lang w:val="az-Latn-AZ"/>
        </w:rPr>
        <w:t>, əlbəttə, cəzbedici görünürdü, lakin kifayət qədər deyildi. Mən işi axıra çatdırmaq istəyirdim. Mən Daniel peyğəmbərin Allaha verdiyi sualın</w:t>
      </w:r>
      <w:r w:rsidR="004228E4" w:rsidRPr="005317C2">
        <w:rPr>
          <w:color w:val="000000"/>
          <w:lang w:val="az-Latn-AZ"/>
        </w:rPr>
        <w:t>ın</w:t>
      </w:r>
      <w:r w:rsidR="00D85C91" w:rsidRPr="005317C2">
        <w:rPr>
          <w:color w:val="000000"/>
          <w:lang w:val="az-Latn-AZ"/>
        </w:rPr>
        <w:t xml:space="preserve"> cavabını almaq istəyirdim:</w:t>
      </w:r>
      <w:r w:rsidR="00953659">
        <w:rPr>
          <w:color w:val="000000"/>
          <w:lang w:val="az-Latn-AZ"/>
        </w:rPr>
        <w:t xml:space="preserve"> </w:t>
      </w:r>
      <w:r w:rsidR="00D85C91" w:rsidRPr="005317C2">
        <w:rPr>
          <w:color w:val="000000"/>
          <w:lang w:val="az-Latn-AZ"/>
        </w:rPr>
        <w:t>“...</w:t>
      </w:r>
      <w:r w:rsidR="00D85C91" w:rsidRPr="005317C2">
        <w:rPr>
          <w:i/>
          <w:color w:val="000000"/>
          <w:lang w:val="az-Latn-AZ"/>
        </w:rPr>
        <w:t xml:space="preserve"> bəs bunların nəticəsi necə olacaq</w:t>
      </w:r>
      <w:r w:rsidR="00AD5223" w:rsidRPr="005317C2">
        <w:rPr>
          <w:i/>
          <w:color w:val="000000"/>
          <w:lang w:val="az-Latn-AZ"/>
        </w:rPr>
        <w:t>?</w:t>
      </w:r>
      <w:r w:rsidR="00D85C91" w:rsidRPr="005317C2">
        <w:rPr>
          <w:i/>
          <w:color w:val="000000"/>
          <w:lang w:val="az-Latn-AZ"/>
        </w:rPr>
        <w:t>”</w:t>
      </w:r>
    </w:p>
    <w:p w14:paraId="0FEF1572" w14:textId="77777777" w:rsidR="00D85C91" w:rsidRPr="005317C2" w:rsidRDefault="00D85C91" w:rsidP="00655D7A">
      <w:pPr>
        <w:spacing w:line="276" w:lineRule="auto"/>
        <w:jc w:val="both"/>
        <w:rPr>
          <w:color w:val="000000"/>
          <w:lang w:val="az-Latn-AZ"/>
        </w:rPr>
      </w:pPr>
    </w:p>
    <w:p w14:paraId="403BD58D" w14:textId="77777777" w:rsidR="00D85C91" w:rsidRPr="00AD6091" w:rsidRDefault="00D85C91" w:rsidP="00AD6091">
      <w:pPr>
        <w:pStyle w:val="1"/>
        <w:spacing w:before="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14. Dirilər və ölülər</w:t>
      </w:r>
    </w:p>
    <w:p w14:paraId="527C5D2F" w14:textId="77777777" w:rsidR="002805D0" w:rsidRPr="005317C2" w:rsidRDefault="00D85C91" w:rsidP="00655D7A">
      <w:pPr>
        <w:spacing w:line="276" w:lineRule="auto"/>
        <w:jc w:val="both"/>
        <w:rPr>
          <w:color w:val="000000"/>
          <w:lang w:val="az-Latn-AZ"/>
        </w:rPr>
      </w:pPr>
      <w:r w:rsidRPr="005317C2">
        <w:rPr>
          <w:color w:val="000000"/>
          <w:lang w:val="az-Latn-AZ"/>
        </w:rPr>
        <w:tab/>
      </w:r>
    </w:p>
    <w:p w14:paraId="080FC18C" w14:textId="51082663" w:rsidR="00217DA5" w:rsidRPr="005317C2" w:rsidRDefault="00217DA5" w:rsidP="00655D7A">
      <w:pPr>
        <w:spacing w:line="276" w:lineRule="auto"/>
        <w:jc w:val="both"/>
        <w:rPr>
          <w:color w:val="000000"/>
          <w:lang w:val="az-Latn-AZ"/>
        </w:rPr>
      </w:pPr>
      <w:r w:rsidRPr="005317C2">
        <w:rPr>
          <w:color w:val="000000"/>
          <w:lang w:val="az-Latn-AZ"/>
        </w:rPr>
        <w:tab/>
        <w:t>Ağlıma ağıllı bir fikir gəldi:</w:t>
      </w:r>
      <w:r w:rsidR="007E2C72" w:rsidRPr="005317C2">
        <w:rPr>
          <w:color w:val="000000"/>
          <w:lang w:val="az-Latn-AZ"/>
        </w:rPr>
        <w:t xml:space="preserve"> əgər indi </w:t>
      </w:r>
      <w:r w:rsidR="007E2C72" w:rsidRPr="005317C2">
        <w:rPr>
          <w:i/>
          <w:color w:val="000000"/>
          <w:lang w:val="az-Latn-AZ"/>
        </w:rPr>
        <w:t xml:space="preserve">birinci </w:t>
      </w:r>
      <w:r w:rsidR="007E2C72" w:rsidRPr="005317C2">
        <w:rPr>
          <w:color w:val="000000"/>
          <w:lang w:val="az-Latn-AZ"/>
        </w:rPr>
        <w:t>zühur zamanı olsa idi və mən də öz suallarıma cavab tapmaq istəsə</w:t>
      </w:r>
      <w:r w:rsidR="003C39DF" w:rsidRPr="005317C2">
        <w:rPr>
          <w:color w:val="000000"/>
          <w:lang w:val="az-Latn-AZ"/>
        </w:rPr>
        <w:t>ydim</w:t>
      </w:r>
      <w:r w:rsidR="007E2C72" w:rsidRPr="005317C2">
        <w:rPr>
          <w:color w:val="000000"/>
          <w:lang w:val="az-Latn-AZ"/>
        </w:rPr>
        <w:t xml:space="preserve"> və</w:t>
      </w:r>
      <w:r w:rsidR="004228E4" w:rsidRPr="005317C2">
        <w:rPr>
          <w:color w:val="000000"/>
          <w:lang w:val="az-Latn-AZ"/>
        </w:rPr>
        <w:t xml:space="preserve"> yəqin</w:t>
      </w:r>
      <w:r w:rsidR="007E2C72" w:rsidRPr="005317C2">
        <w:rPr>
          <w:color w:val="000000"/>
          <w:lang w:val="az-Latn-AZ"/>
        </w:rPr>
        <w:t xml:space="preserve"> ki, </w:t>
      </w:r>
      <w:r w:rsidR="00C8255C">
        <w:rPr>
          <w:color w:val="000000"/>
          <w:lang w:val="az-Latn-AZ"/>
        </w:rPr>
        <w:t>o</w:t>
      </w:r>
      <w:r w:rsidR="007E2C72" w:rsidRPr="005317C2">
        <w:rPr>
          <w:color w:val="000000"/>
          <w:lang w:val="az-Latn-AZ"/>
        </w:rPr>
        <w:t xml:space="preserve"> dövrün mömin insanlarından və ya dini rəhbərlərində</w:t>
      </w:r>
      <w:r w:rsidR="004228E4" w:rsidRPr="005317C2">
        <w:rPr>
          <w:color w:val="000000"/>
          <w:lang w:val="az-Latn-AZ"/>
        </w:rPr>
        <w:t>n soruşardım: “</w:t>
      </w:r>
      <w:r w:rsidR="007E2C72" w:rsidRPr="005317C2">
        <w:rPr>
          <w:color w:val="000000"/>
          <w:lang w:val="az-Latn-AZ"/>
        </w:rPr>
        <w:t>Zühur gə</w:t>
      </w:r>
      <w:r w:rsidR="004228E4" w:rsidRPr="005317C2">
        <w:rPr>
          <w:color w:val="000000"/>
          <w:lang w:val="az-Latn-AZ"/>
        </w:rPr>
        <w:t>lib</w:t>
      </w:r>
      <w:r w:rsidR="003C39DF" w:rsidRPr="005317C2">
        <w:rPr>
          <w:color w:val="000000"/>
          <w:lang w:val="az-Latn-AZ"/>
        </w:rPr>
        <w:t>mi</w:t>
      </w:r>
      <w:r w:rsidR="007E2C72" w:rsidRPr="005317C2">
        <w:rPr>
          <w:color w:val="000000"/>
          <w:lang w:val="az-Latn-AZ"/>
        </w:rPr>
        <w:t xml:space="preserve">? Kimdir O? Haradadır O?” </w:t>
      </w:r>
    </w:p>
    <w:p w14:paraId="07C04A6E" w14:textId="77777777" w:rsidR="00E80FFC" w:rsidRDefault="007E2C72" w:rsidP="00655D7A">
      <w:pPr>
        <w:spacing w:line="276" w:lineRule="auto"/>
        <w:ind w:firstLine="708"/>
        <w:jc w:val="both"/>
        <w:rPr>
          <w:color w:val="000000"/>
          <w:lang w:val="az-Latn-AZ"/>
        </w:rPr>
      </w:pPr>
      <w:r w:rsidRPr="005317C2">
        <w:rPr>
          <w:color w:val="000000"/>
          <w:lang w:val="az-Latn-AZ"/>
        </w:rPr>
        <w:t>Çox güman ki, mənim su</w:t>
      </w:r>
      <w:r w:rsidR="00C8255C">
        <w:rPr>
          <w:color w:val="000000"/>
          <w:lang w:val="az-Latn-AZ"/>
        </w:rPr>
        <w:t>a</w:t>
      </w:r>
      <w:r w:rsidRPr="005317C2">
        <w:rPr>
          <w:color w:val="000000"/>
          <w:lang w:val="az-Latn-AZ"/>
        </w:rPr>
        <w:t xml:space="preserve">llarıma əhəmiyyət verən tapılmazdı və ona görə də bizim dövrdə başqa cür olacağına inanmaq məntiqsiz görünür. </w:t>
      </w:r>
    </w:p>
    <w:p w14:paraId="5F80D9CB" w14:textId="62984C9F" w:rsidR="007E2C72" w:rsidRPr="005317C2" w:rsidRDefault="007E2C72" w:rsidP="00655D7A">
      <w:pPr>
        <w:spacing w:line="276" w:lineRule="auto"/>
        <w:ind w:firstLine="708"/>
        <w:jc w:val="both"/>
        <w:rPr>
          <w:color w:val="000000"/>
          <w:lang w:val="az-Latn-AZ"/>
        </w:rPr>
      </w:pPr>
      <w:r w:rsidRPr="005317C2">
        <w:rPr>
          <w:color w:val="000000"/>
          <w:lang w:val="az-Latn-AZ"/>
        </w:rPr>
        <w:t>Ona görə də mən</w:t>
      </w:r>
      <w:r w:rsidR="00FC6322" w:rsidRPr="005317C2">
        <w:rPr>
          <w:color w:val="000000"/>
          <w:lang w:val="az-Latn-AZ"/>
        </w:rPr>
        <w:t xml:space="preserve"> nəsə tapmaq ümidi ilə Məsihin birinci gəlişi zamanı hər şeyin necə olduğunu diqqətlə öyrənirdim. Yazılarda mən o dövrün əksər insanlarının ruhən “ölü” olmasına, İsanı tanımamasına və Onu qəbul etməməsinə dair sətirlər aşkar etdim.</w:t>
      </w:r>
      <w:r w:rsidR="003C39DF" w:rsidRPr="005317C2">
        <w:rPr>
          <w:color w:val="000000"/>
          <w:lang w:val="az-Latn-AZ"/>
        </w:rPr>
        <w:t xml:space="preserve"> Yalnız ruhən “diri” olan çox az adam Onu tanımış və Onu qə</w:t>
      </w:r>
      <w:r w:rsidR="00EC7CFB" w:rsidRPr="005317C2">
        <w:rPr>
          <w:color w:val="000000"/>
          <w:lang w:val="az-Latn-AZ"/>
        </w:rPr>
        <w:t>bul etmişdi</w:t>
      </w:r>
      <w:r w:rsidR="003C39DF" w:rsidRPr="005317C2">
        <w:rPr>
          <w:color w:val="000000"/>
          <w:lang w:val="az-Latn-AZ"/>
        </w:rPr>
        <w:t>.</w:t>
      </w:r>
    </w:p>
    <w:p w14:paraId="6D303AF4" w14:textId="77777777" w:rsidR="003C39DF" w:rsidRPr="005317C2" w:rsidRDefault="00D12D82" w:rsidP="00655D7A">
      <w:pPr>
        <w:spacing w:line="276" w:lineRule="auto"/>
        <w:ind w:firstLine="708"/>
        <w:jc w:val="both"/>
        <w:rPr>
          <w:color w:val="000000"/>
          <w:lang w:val="az-Latn-AZ"/>
        </w:rPr>
      </w:pPr>
      <w:r w:rsidRPr="005317C2">
        <w:rPr>
          <w:color w:val="000000"/>
          <w:lang w:val="az-Latn-AZ"/>
        </w:rPr>
        <w:t>Ona i</w:t>
      </w:r>
      <w:r w:rsidR="00EC7CFB" w:rsidRPr="005317C2">
        <w:rPr>
          <w:color w:val="000000"/>
          <w:lang w:val="az-Latn-AZ"/>
        </w:rPr>
        <w:t xml:space="preserve">nanıb və ya </w:t>
      </w:r>
      <w:r w:rsidR="003C39DF" w:rsidRPr="005317C2">
        <w:rPr>
          <w:color w:val="000000"/>
          <w:lang w:val="az-Latn-AZ"/>
        </w:rPr>
        <w:t>inanmamasından asılı olaraq O, insanları “ölülər” və ya “dirilər” adlandırırdı. Bir gənc</w:t>
      </w:r>
      <w:r w:rsidRPr="005317C2">
        <w:rPr>
          <w:color w:val="000000"/>
          <w:lang w:val="az-Latn-AZ"/>
        </w:rPr>
        <w:t xml:space="preserve"> atasını dəfn etdikdən sonra Məsihin ardınca getməyə razı olduğunu bildirir. Məsihin ona cavabı belə oldu:</w:t>
      </w:r>
    </w:p>
    <w:p w14:paraId="6E52864B" w14:textId="77777777" w:rsidR="00D12D82" w:rsidRPr="005317C2" w:rsidRDefault="00D12D82" w:rsidP="00655D7A">
      <w:pPr>
        <w:spacing w:line="276" w:lineRule="auto"/>
        <w:ind w:firstLine="708"/>
        <w:jc w:val="both"/>
        <w:rPr>
          <w:color w:val="000000"/>
          <w:lang w:val="az-Latn-AZ"/>
        </w:rPr>
      </w:pPr>
    </w:p>
    <w:p w14:paraId="6EF6DB90" w14:textId="09037C12" w:rsidR="00D12D82" w:rsidRPr="00E80FFC" w:rsidRDefault="00D12D82" w:rsidP="00E80FFC">
      <w:pPr>
        <w:spacing w:line="276" w:lineRule="auto"/>
        <w:ind w:left="720" w:hanging="12"/>
        <w:jc w:val="both"/>
        <w:rPr>
          <w:i/>
          <w:color w:val="000000"/>
          <w:lang w:val="az-Latn-AZ"/>
        </w:rPr>
      </w:pPr>
      <w:r w:rsidRPr="005317C2">
        <w:rPr>
          <w:i/>
          <w:color w:val="000000"/>
          <w:lang w:val="az-Latn-AZ"/>
        </w:rPr>
        <w:t>“</w:t>
      </w:r>
      <w:r w:rsidR="00E80FFC">
        <w:rPr>
          <w:i/>
          <w:color w:val="000000"/>
          <w:lang w:val="az-Latn-AZ"/>
        </w:rPr>
        <w:t>Q</w:t>
      </w:r>
      <w:r w:rsidRPr="005317C2">
        <w:rPr>
          <w:i/>
          <w:color w:val="000000"/>
          <w:lang w:val="az-Latn-AZ"/>
        </w:rPr>
        <w:t>oy ölülər öz ölülərini dəfn etsinlər”</w:t>
      </w:r>
      <w:r w:rsidR="00E80FFC">
        <w:rPr>
          <w:i/>
          <w:color w:val="000000"/>
          <w:lang w:val="az-Latn-AZ"/>
        </w:rPr>
        <w:t>.</w:t>
      </w:r>
      <w:r w:rsidR="00E80FFC">
        <w:rPr>
          <w:rStyle w:val="a9"/>
          <w:i/>
          <w:color w:val="000000"/>
          <w:lang w:val="az-Latn-AZ"/>
        </w:rPr>
        <w:footnoteReference w:id="91"/>
      </w:r>
    </w:p>
    <w:p w14:paraId="0F5207F2" w14:textId="77777777" w:rsidR="00D12D82" w:rsidRPr="005317C2" w:rsidRDefault="00D5505D" w:rsidP="00655D7A">
      <w:pPr>
        <w:spacing w:line="276" w:lineRule="auto"/>
        <w:ind w:firstLine="708"/>
        <w:jc w:val="both"/>
        <w:rPr>
          <w:i/>
          <w:color w:val="000000"/>
          <w:lang w:val="az-Latn-AZ"/>
        </w:rPr>
      </w:pPr>
      <w:r w:rsidRPr="005317C2">
        <w:rPr>
          <w:i/>
          <w:color w:val="000000"/>
          <w:lang w:val="az-Latn-AZ"/>
        </w:rPr>
        <w:t xml:space="preserve"> </w:t>
      </w:r>
    </w:p>
    <w:p w14:paraId="5907804A" w14:textId="77777777" w:rsidR="00D5505D" w:rsidRPr="005317C2" w:rsidRDefault="00D5505D" w:rsidP="00655D7A">
      <w:pPr>
        <w:spacing w:line="276" w:lineRule="auto"/>
        <w:ind w:firstLine="708"/>
        <w:jc w:val="both"/>
        <w:rPr>
          <w:color w:val="000000"/>
          <w:lang w:val="az-Latn-AZ"/>
        </w:rPr>
      </w:pPr>
      <w:r w:rsidRPr="005317C2">
        <w:rPr>
          <w:color w:val="000000"/>
          <w:lang w:val="az-Latn-AZ"/>
        </w:rPr>
        <w:t xml:space="preserve">Bunun yalnız bir mənası ola bilər: qoy ruhən ölülər cismən ölüləri dəfn etsinlər. </w:t>
      </w:r>
      <w:r w:rsidR="00B560F8" w:rsidRPr="005317C2">
        <w:rPr>
          <w:color w:val="000000"/>
          <w:lang w:val="az-Latn-AZ"/>
        </w:rPr>
        <w:t>Belələri</w:t>
      </w:r>
      <w:r w:rsidRPr="005317C2">
        <w:rPr>
          <w:color w:val="000000"/>
          <w:lang w:val="az-Latn-AZ"/>
        </w:rPr>
        <w:t xml:space="preserve"> mənə hər şeyi hərfi mənada dərk edə</w:t>
      </w:r>
      <w:r w:rsidR="00B560F8" w:rsidRPr="005317C2">
        <w:rPr>
          <w:color w:val="000000"/>
          <w:lang w:val="az-Latn-AZ"/>
        </w:rPr>
        <w:t>n adamları xatırladır. Yeremya peyğəmbər onları ruhən ölülər adlandırmışdı. O, onlara beləcə də müraciət etmişdir:</w:t>
      </w:r>
    </w:p>
    <w:p w14:paraId="0FD18BA0" w14:textId="77777777" w:rsidR="00B560F8" w:rsidRPr="005317C2" w:rsidRDefault="00B560F8" w:rsidP="00655D7A">
      <w:pPr>
        <w:spacing w:line="276" w:lineRule="auto"/>
        <w:ind w:firstLine="708"/>
        <w:jc w:val="both"/>
        <w:rPr>
          <w:color w:val="000000"/>
          <w:lang w:val="az-Latn-AZ"/>
        </w:rPr>
      </w:pPr>
    </w:p>
    <w:p w14:paraId="74E62C73" w14:textId="3C5A0F20" w:rsidR="00B560F8" w:rsidRPr="00E80FFC" w:rsidRDefault="00B560F8" w:rsidP="00E80FFC">
      <w:pPr>
        <w:spacing w:line="276" w:lineRule="auto"/>
        <w:ind w:left="720"/>
        <w:jc w:val="both"/>
        <w:rPr>
          <w:i/>
          <w:color w:val="000000"/>
          <w:lang w:val="az-Latn-AZ"/>
        </w:rPr>
      </w:pPr>
      <w:r w:rsidRPr="005317C2">
        <w:rPr>
          <w:i/>
          <w:color w:val="000000"/>
          <w:lang w:val="az-Latn-AZ"/>
        </w:rPr>
        <w:t>“Ey gözləri olub görməyən, qulaqları olub eşitməyən, ağılsız və dərrakəsiz xalq...”</w:t>
      </w:r>
      <w:r w:rsidR="00E80FFC">
        <w:rPr>
          <w:rStyle w:val="a9"/>
          <w:i/>
          <w:color w:val="000000"/>
          <w:lang w:val="az-Latn-AZ"/>
        </w:rPr>
        <w:footnoteReference w:id="92"/>
      </w:r>
    </w:p>
    <w:p w14:paraId="3D4421E0" w14:textId="77777777" w:rsidR="00B560F8" w:rsidRPr="005317C2" w:rsidRDefault="00B560F8" w:rsidP="00655D7A">
      <w:pPr>
        <w:spacing w:line="276" w:lineRule="auto"/>
        <w:ind w:firstLine="708"/>
        <w:jc w:val="both"/>
        <w:rPr>
          <w:color w:val="000000"/>
          <w:lang w:val="az-Latn-AZ"/>
        </w:rPr>
      </w:pPr>
    </w:p>
    <w:p w14:paraId="79D47001" w14:textId="77777777" w:rsidR="00B560F8" w:rsidRPr="005317C2" w:rsidRDefault="00CE5C41" w:rsidP="00655D7A">
      <w:pPr>
        <w:spacing w:line="276" w:lineRule="auto"/>
        <w:ind w:firstLine="708"/>
        <w:jc w:val="both"/>
        <w:rPr>
          <w:color w:val="000000"/>
          <w:lang w:val="az-Latn-AZ"/>
        </w:rPr>
      </w:pPr>
      <w:r w:rsidRPr="005317C2">
        <w:rPr>
          <w:color w:val="000000"/>
          <w:lang w:val="az-Latn-AZ"/>
        </w:rPr>
        <w:t>Tədqiqatlarım nəticəsində öyrəndim ki, Məsih birinci dəfə insanların yanına, onların gözlə</w:t>
      </w:r>
      <w:r w:rsidR="00D83B71" w:rsidRPr="005317C2">
        <w:rPr>
          <w:color w:val="000000"/>
          <w:lang w:val="az-Latn-AZ"/>
        </w:rPr>
        <w:t>diyi kimi ec</w:t>
      </w:r>
      <w:r w:rsidRPr="005317C2">
        <w:rPr>
          <w:color w:val="000000"/>
          <w:lang w:val="az-Latn-AZ"/>
        </w:rPr>
        <w:t>askar qiyafədə gəlmə</w:t>
      </w:r>
      <w:r w:rsidR="00EC7CFB" w:rsidRPr="005317C2">
        <w:rPr>
          <w:color w:val="000000"/>
          <w:lang w:val="az-Latn-AZ"/>
        </w:rPr>
        <w:t>di. Onlar Onu inkar etdi</w:t>
      </w:r>
      <w:r w:rsidRPr="005317C2">
        <w:rPr>
          <w:color w:val="000000"/>
          <w:lang w:val="az-Latn-AZ"/>
        </w:rPr>
        <w:t>, yalançı peyğəmbə</w:t>
      </w:r>
      <w:r w:rsidR="00EC7CFB" w:rsidRPr="005317C2">
        <w:rPr>
          <w:color w:val="000000"/>
          <w:lang w:val="az-Latn-AZ"/>
        </w:rPr>
        <w:t>r adlandırdı</w:t>
      </w:r>
      <w:r w:rsidRPr="005317C2">
        <w:rPr>
          <w:color w:val="000000"/>
          <w:lang w:val="az-Latn-AZ"/>
        </w:rPr>
        <w:t xml:space="preserve"> və</w:t>
      </w:r>
      <w:r w:rsidR="00EC7CFB" w:rsidRPr="005317C2">
        <w:rPr>
          <w:color w:val="000000"/>
          <w:lang w:val="az-Latn-AZ"/>
        </w:rPr>
        <w:t xml:space="preserve"> edam etdi</w:t>
      </w:r>
      <w:r w:rsidRPr="005317C2">
        <w:rPr>
          <w:color w:val="000000"/>
          <w:lang w:val="az-Latn-AZ"/>
        </w:rPr>
        <w:t>lər.Onun bir ovuc şagirdi kütlə tərəfində</w:t>
      </w:r>
      <w:r w:rsidR="00EC7CFB" w:rsidRPr="005317C2">
        <w:rPr>
          <w:color w:val="000000"/>
          <w:lang w:val="az-Latn-AZ"/>
        </w:rPr>
        <w:t>n lağa qoyuldu</w:t>
      </w:r>
      <w:r w:rsidRPr="005317C2">
        <w:rPr>
          <w:color w:val="000000"/>
          <w:lang w:val="az-Latn-AZ"/>
        </w:rPr>
        <w:t xml:space="preserve">: axı, onlar </w:t>
      </w:r>
      <w:r w:rsidR="00074AC5" w:rsidRPr="005317C2">
        <w:rPr>
          <w:color w:val="000000"/>
          <w:lang w:val="az-Latn-AZ"/>
        </w:rPr>
        <w:t>Zühurun “Nazaretdən gəl</w:t>
      </w:r>
      <w:r w:rsidR="00EC7CFB" w:rsidRPr="005317C2">
        <w:rPr>
          <w:color w:val="000000"/>
          <w:lang w:val="az-Latn-AZ"/>
        </w:rPr>
        <w:t>diyinə</w:t>
      </w:r>
      <w:r w:rsidR="00074AC5" w:rsidRPr="005317C2">
        <w:rPr>
          <w:color w:val="000000"/>
          <w:lang w:val="az-Latn-AZ"/>
        </w:rPr>
        <w:t>”, özü də sur çalınmadan gəlməsi kimi aşkar cəfəngiyyata inanmışdılar.</w:t>
      </w:r>
    </w:p>
    <w:p w14:paraId="65D9CA33" w14:textId="05F084F9" w:rsidR="001B6C2A" w:rsidRPr="005317C2" w:rsidRDefault="00EC7CFB" w:rsidP="00655D7A">
      <w:pPr>
        <w:spacing w:line="276" w:lineRule="auto"/>
        <w:ind w:firstLine="708"/>
        <w:jc w:val="both"/>
        <w:rPr>
          <w:color w:val="000000"/>
          <w:lang w:val="az-Latn-AZ"/>
        </w:rPr>
      </w:pPr>
      <w:r w:rsidRPr="005317C2">
        <w:rPr>
          <w:color w:val="000000"/>
          <w:lang w:val="az-Latn-AZ"/>
        </w:rPr>
        <w:t>Onlar deyirdilər: axı, bu İsanı</w:t>
      </w:r>
      <w:r w:rsidR="001B6C2A" w:rsidRPr="005317C2">
        <w:rPr>
          <w:color w:val="000000"/>
          <w:lang w:val="az-Latn-AZ"/>
        </w:rPr>
        <w:t xml:space="preserve"> qadın dünyaya gətirib və</w:t>
      </w:r>
      <w:r w:rsidRPr="005317C2">
        <w:rPr>
          <w:color w:val="000000"/>
          <w:lang w:val="az-Latn-AZ"/>
        </w:rPr>
        <w:t xml:space="preserve"> O</w:t>
      </w:r>
      <w:r w:rsidR="001B6C2A" w:rsidRPr="005317C2">
        <w:rPr>
          <w:color w:val="000000"/>
          <w:lang w:val="az-Latn-AZ"/>
        </w:rPr>
        <w:t xml:space="preserve"> bizdən fərqlənməyən adi insandır. O, yeyir, içir, yorulur, yatır, qəzəb və kədər </w:t>
      </w:r>
      <w:r w:rsidRPr="005317C2">
        <w:rPr>
          <w:color w:val="000000"/>
          <w:lang w:val="az-Latn-AZ"/>
        </w:rPr>
        <w:t xml:space="preserve">də </w:t>
      </w:r>
      <w:r w:rsidR="001B6C2A" w:rsidRPr="005317C2">
        <w:rPr>
          <w:color w:val="000000"/>
          <w:lang w:val="az-Latn-AZ"/>
        </w:rPr>
        <w:t>ona yad deyil. Məgə</w:t>
      </w:r>
      <w:r w:rsidRPr="005317C2">
        <w:rPr>
          <w:color w:val="000000"/>
          <w:lang w:val="az-Latn-AZ"/>
        </w:rPr>
        <w:t>r Böyük Messiya</w:t>
      </w:r>
      <w:r w:rsidR="001B6C2A" w:rsidRPr="005317C2">
        <w:rPr>
          <w:color w:val="000000"/>
          <w:lang w:val="az-Latn-AZ"/>
        </w:rPr>
        <w:t xml:space="preserve"> belə olur</w:t>
      </w:r>
      <w:r w:rsidR="00AD5223" w:rsidRPr="005317C2">
        <w:rPr>
          <w:color w:val="000000"/>
          <w:lang w:val="az-Latn-AZ"/>
        </w:rPr>
        <w:t>?</w:t>
      </w:r>
      <w:r w:rsidR="001B6C2A" w:rsidRPr="005317C2">
        <w:rPr>
          <w:color w:val="000000"/>
          <w:lang w:val="az-Latn-AZ"/>
        </w:rPr>
        <w:t>!</w:t>
      </w:r>
    </w:p>
    <w:p w14:paraId="6F2EFFD5" w14:textId="77777777" w:rsidR="001B6C2A" w:rsidRPr="005317C2" w:rsidRDefault="001B6C2A" w:rsidP="00655D7A">
      <w:pPr>
        <w:spacing w:line="276" w:lineRule="auto"/>
        <w:ind w:firstLine="708"/>
        <w:jc w:val="both"/>
        <w:rPr>
          <w:color w:val="000000"/>
          <w:lang w:val="az-Latn-AZ"/>
        </w:rPr>
      </w:pPr>
      <w:r w:rsidRPr="005317C2">
        <w:rPr>
          <w:color w:val="000000"/>
          <w:lang w:val="az-Latn-AZ"/>
        </w:rPr>
        <w:t>Məsihin şagirdləri dini rəhbərlərin, nüfuzlu şəxslər</w:t>
      </w:r>
      <w:r w:rsidR="00EC7CFB" w:rsidRPr="005317C2">
        <w:rPr>
          <w:color w:val="000000"/>
          <w:lang w:val="az-Latn-AZ"/>
        </w:rPr>
        <w:t>in</w:t>
      </w:r>
      <w:r w:rsidRPr="005317C2">
        <w:rPr>
          <w:color w:val="000000"/>
          <w:lang w:val="az-Latn-AZ"/>
        </w:rPr>
        <w:t>, tacirlər və alimlər</w:t>
      </w:r>
      <w:r w:rsidR="006C25AA" w:rsidRPr="005317C2">
        <w:rPr>
          <w:color w:val="000000"/>
          <w:lang w:val="az-Latn-AZ"/>
        </w:rPr>
        <w:t>in</w:t>
      </w:r>
      <w:r w:rsidRPr="005317C2">
        <w:rPr>
          <w:color w:val="000000"/>
          <w:lang w:val="az-Latn-AZ"/>
        </w:rPr>
        <w:t xml:space="preserve"> Ona inanmadığına, Onu qəbul etmədiyinə və Onun çağrışını başa düşmədiklərinə görə dərindən kədərlə</w:t>
      </w:r>
      <w:r w:rsidR="00EC7CFB" w:rsidRPr="005317C2">
        <w:rPr>
          <w:color w:val="000000"/>
          <w:lang w:val="az-Latn-AZ"/>
        </w:rPr>
        <w:t>n</w:t>
      </w:r>
      <w:r w:rsidRPr="005317C2">
        <w:rPr>
          <w:color w:val="000000"/>
          <w:lang w:val="az-Latn-AZ"/>
        </w:rPr>
        <w:t>dilə</w:t>
      </w:r>
      <w:r w:rsidR="006C25AA" w:rsidRPr="005317C2">
        <w:rPr>
          <w:color w:val="000000"/>
          <w:lang w:val="az-Latn-AZ"/>
        </w:rPr>
        <w:t>r və onlar kömək üçün Məsihə müraciət etdilər.</w:t>
      </w:r>
    </w:p>
    <w:p w14:paraId="79199180" w14:textId="77777777" w:rsidR="006C25AA" w:rsidRPr="005317C2" w:rsidRDefault="006C25AA" w:rsidP="00655D7A">
      <w:pPr>
        <w:spacing w:line="276" w:lineRule="auto"/>
        <w:ind w:firstLine="708"/>
        <w:jc w:val="both"/>
        <w:rPr>
          <w:color w:val="000000"/>
          <w:lang w:val="az-Latn-AZ"/>
        </w:rPr>
      </w:pPr>
      <w:r w:rsidRPr="005317C2">
        <w:rPr>
          <w:color w:val="000000"/>
          <w:lang w:val="az-Latn-AZ"/>
        </w:rPr>
        <w:lastRenderedPageBreak/>
        <w:t>“Nə üçün insanlar inanmırlar?” – onlar Ondan soruşdular. Axı, dəlillər aşkardır. Məsih cavab verdi:</w:t>
      </w:r>
    </w:p>
    <w:p w14:paraId="64EFD6E8" w14:textId="77777777" w:rsidR="006C25AA" w:rsidRPr="005317C2" w:rsidRDefault="006C25AA" w:rsidP="00655D7A">
      <w:pPr>
        <w:spacing w:line="276" w:lineRule="auto"/>
        <w:ind w:firstLine="708"/>
        <w:jc w:val="both"/>
        <w:rPr>
          <w:color w:val="000000"/>
          <w:lang w:val="az-Latn-AZ"/>
        </w:rPr>
      </w:pPr>
    </w:p>
    <w:p w14:paraId="6014626A" w14:textId="7C16BA23" w:rsidR="006C25AA" w:rsidRPr="005317C2" w:rsidRDefault="006C25AA" w:rsidP="00E80FFC">
      <w:pPr>
        <w:spacing w:line="276" w:lineRule="auto"/>
        <w:ind w:left="720"/>
        <w:jc w:val="both"/>
        <w:rPr>
          <w:i/>
          <w:color w:val="000000"/>
          <w:lang w:val="az-Latn-AZ"/>
        </w:rPr>
      </w:pPr>
      <w:r w:rsidRPr="005317C2">
        <w:rPr>
          <w:i/>
          <w:color w:val="000000"/>
          <w:lang w:val="az-Latn-AZ"/>
        </w:rPr>
        <w:t>“Göylərin Padşahlığının sirlərini bilmək sizə verilmişdir, fəqət onlara verilməmişdir...gördükləri halda görməzlər, eşitdikləri halda eşitməzlər və anlamazlar...</w:t>
      </w:r>
      <w:r w:rsidR="002951D5" w:rsidRPr="005317C2">
        <w:rPr>
          <w:i/>
          <w:color w:val="000000"/>
          <w:lang w:val="az-Latn-AZ"/>
        </w:rPr>
        <w:t>nə bəxtiyardır sizin gözləriniz, çünki görürlər; qulaqlarınız da, zira eşidirlər”</w:t>
      </w:r>
      <w:r w:rsidR="00E80FFC">
        <w:rPr>
          <w:i/>
          <w:color w:val="000000"/>
          <w:lang w:val="az-Latn-AZ"/>
        </w:rPr>
        <w:t>.</w:t>
      </w:r>
      <w:r w:rsidR="00E80FFC">
        <w:rPr>
          <w:rStyle w:val="a9"/>
          <w:i/>
          <w:color w:val="000000"/>
          <w:lang w:val="az-Latn-AZ"/>
        </w:rPr>
        <w:footnoteReference w:id="93"/>
      </w:r>
    </w:p>
    <w:p w14:paraId="09105813" w14:textId="77777777" w:rsidR="0020741C" w:rsidRPr="005317C2" w:rsidRDefault="0020741C" w:rsidP="00655D7A">
      <w:pPr>
        <w:spacing w:line="276" w:lineRule="auto"/>
        <w:ind w:firstLine="708"/>
        <w:jc w:val="both"/>
        <w:rPr>
          <w:i/>
          <w:color w:val="000000"/>
          <w:lang w:val="az-Latn-AZ"/>
        </w:rPr>
      </w:pPr>
    </w:p>
    <w:p w14:paraId="530F8307" w14:textId="77777777" w:rsidR="0020741C" w:rsidRPr="005317C2" w:rsidRDefault="0020741C" w:rsidP="00655D7A">
      <w:pPr>
        <w:spacing w:line="276" w:lineRule="auto"/>
        <w:ind w:firstLine="708"/>
        <w:jc w:val="both"/>
        <w:rPr>
          <w:color w:val="000000"/>
          <w:lang w:val="az-Latn-AZ"/>
        </w:rPr>
      </w:pPr>
      <w:r w:rsidRPr="005317C2">
        <w:rPr>
          <w:color w:val="000000"/>
          <w:lang w:val="az-Latn-AZ"/>
        </w:rPr>
        <w:t>Bununla Məsih onlara təskin</w:t>
      </w:r>
      <w:r w:rsidR="00647390" w:rsidRPr="005317C2">
        <w:rPr>
          <w:color w:val="000000"/>
          <w:lang w:val="az-Latn-AZ"/>
        </w:rPr>
        <w:t>lik</w:t>
      </w:r>
      <w:r w:rsidRPr="005317C2">
        <w:rPr>
          <w:color w:val="000000"/>
          <w:lang w:val="az-Latn-AZ"/>
        </w:rPr>
        <w:t xml:space="preserve"> verir və</w:t>
      </w:r>
      <w:r w:rsidR="00EC7CFB" w:rsidRPr="005317C2">
        <w:rPr>
          <w:color w:val="000000"/>
          <w:lang w:val="az-Latn-AZ"/>
        </w:rPr>
        <w:t xml:space="preserve"> başa salırdı ki, Messiyanın</w:t>
      </w:r>
      <w:r w:rsidRPr="005317C2">
        <w:rPr>
          <w:color w:val="000000"/>
          <w:lang w:val="az-Latn-AZ"/>
        </w:rPr>
        <w:t xml:space="preserve"> gəlişi zamanı Onu tanımaqdan ötrü xüsusi “gözlərə” və “qulaqlara” malik olmaq lazımdır. Şagirdlər ruhən “diri”, qalanları isə “ölü” idi. Ortodoks yəhudilər deyirdilər: “</w:t>
      </w:r>
      <w:r w:rsidR="00374260" w:rsidRPr="005317C2">
        <w:rPr>
          <w:color w:val="000000"/>
          <w:lang w:val="az-Latn-AZ"/>
        </w:rPr>
        <w:t>Y</w:t>
      </w:r>
      <w:r w:rsidRPr="005317C2">
        <w:rPr>
          <w:color w:val="000000"/>
          <w:lang w:val="az-Latn-AZ"/>
        </w:rPr>
        <w:t>axşı-yaxşı fikirləşsə</w:t>
      </w:r>
      <w:r w:rsidR="00C45554" w:rsidRPr="005317C2">
        <w:rPr>
          <w:color w:val="000000"/>
          <w:lang w:val="az-Latn-AZ"/>
        </w:rPr>
        <w:t>n</w:t>
      </w:r>
      <w:r w:rsidRPr="005317C2">
        <w:rPr>
          <w:color w:val="000000"/>
          <w:lang w:val="az-Latn-AZ"/>
        </w:rPr>
        <w:t xml:space="preserve"> görə</w:t>
      </w:r>
      <w:r w:rsidR="00374260" w:rsidRPr="005317C2">
        <w:rPr>
          <w:color w:val="000000"/>
          <w:lang w:val="az-Latn-AZ"/>
        </w:rPr>
        <w:t>r</w:t>
      </w:r>
      <w:r w:rsidRPr="005317C2">
        <w:rPr>
          <w:color w:val="000000"/>
          <w:lang w:val="az-Latn-AZ"/>
        </w:rPr>
        <w:t>siz ki, İsa qətiyyə</w:t>
      </w:r>
      <w:r w:rsidR="00C45554" w:rsidRPr="005317C2">
        <w:rPr>
          <w:color w:val="000000"/>
          <w:lang w:val="az-Latn-AZ"/>
        </w:rPr>
        <w:t>n Messiya</w:t>
      </w:r>
      <w:r w:rsidRPr="005317C2">
        <w:rPr>
          <w:color w:val="000000"/>
          <w:lang w:val="az-Latn-AZ"/>
        </w:rPr>
        <w:t xml:space="preserve"> ola bilməz</w:t>
      </w:r>
      <w:r w:rsidR="00374260" w:rsidRPr="005317C2">
        <w:rPr>
          <w:color w:val="000000"/>
          <w:lang w:val="az-Latn-AZ"/>
        </w:rPr>
        <w:t>. Əgə</w:t>
      </w:r>
      <w:r w:rsidR="00C45554" w:rsidRPr="005317C2">
        <w:rPr>
          <w:color w:val="000000"/>
          <w:lang w:val="az-Latn-AZ"/>
        </w:rPr>
        <w:t>r O, Messiya</w:t>
      </w:r>
      <w:r w:rsidR="00374260" w:rsidRPr="005317C2">
        <w:rPr>
          <w:color w:val="000000"/>
          <w:lang w:val="az-Latn-AZ"/>
        </w:rPr>
        <w:t xml:space="preserve"> olsa idi, Ondan əvvəl İlyas peyğəmbər gəlməli idi; məgər Müqəddəs Yazılarda İlyasın birinci gəlmə</w:t>
      </w:r>
      <w:r w:rsidR="00C76F08" w:rsidRPr="005317C2">
        <w:rPr>
          <w:color w:val="000000"/>
          <w:lang w:val="az-Latn-AZ"/>
        </w:rPr>
        <w:t>si haqda yazılmayıbmı? Naza</w:t>
      </w:r>
      <w:r w:rsidR="00374260" w:rsidRPr="005317C2">
        <w:rPr>
          <w:color w:val="000000"/>
          <w:lang w:val="az-Latn-AZ"/>
        </w:rPr>
        <w:t>retdən olan bu adam əgə</w:t>
      </w:r>
      <w:r w:rsidR="00C45554" w:rsidRPr="005317C2">
        <w:rPr>
          <w:color w:val="000000"/>
          <w:lang w:val="az-Latn-AZ"/>
        </w:rPr>
        <w:t>r Zühurdursa, onda İlyas hanı</w:t>
      </w:r>
      <w:r w:rsidR="00374260" w:rsidRPr="005317C2">
        <w:rPr>
          <w:color w:val="000000"/>
          <w:lang w:val="az-Latn-AZ"/>
        </w:rPr>
        <w:t>? Onu kimsə görübmü</w:t>
      </w:r>
      <w:r w:rsidR="00AD5223" w:rsidRPr="005317C2">
        <w:rPr>
          <w:color w:val="000000"/>
          <w:lang w:val="az-Latn-AZ"/>
        </w:rPr>
        <w:t>?</w:t>
      </w:r>
      <w:r w:rsidR="00374260" w:rsidRPr="005317C2">
        <w:rPr>
          <w:color w:val="000000"/>
          <w:lang w:val="az-Latn-AZ"/>
        </w:rPr>
        <w:t>”</w:t>
      </w:r>
    </w:p>
    <w:p w14:paraId="1522913E" w14:textId="77777777" w:rsidR="003517A8" w:rsidRPr="005317C2" w:rsidRDefault="00647390" w:rsidP="00655D7A">
      <w:pPr>
        <w:spacing w:line="276" w:lineRule="auto"/>
        <w:ind w:firstLine="708"/>
        <w:jc w:val="both"/>
        <w:rPr>
          <w:color w:val="000000"/>
          <w:lang w:val="az-Latn-AZ"/>
        </w:rPr>
      </w:pPr>
      <w:r w:rsidRPr="005317C2">
        <w:rPr>
          <w:color w:val="000000"/>
          <w:lang w:val="az-Latn-AZ"/>
        </w:rPr>
        <w:t>Bu sual Məsihin şagirdlərindən ötrü həddən artıq qəliz idi. Onlar da bilirdilər ki, M</w:t>
      </w:r>
      <w:r w:rsidR="00C45554" w:rsidRPr="005317C2">
        <w:rPr>
          <w:color w:val="000000"/>
          <w:lang w:val="az-Latn-AZ"/>
        </w:rPr>
        <w:t>essiyanın</w:t>
      </w:r>
      <w:r w:rsidRPr="005317C2">
        <w:rPr>
          <w:color w:val="000000"/>
          <w:lang w:val="az-Latn-AZ"/>
        </w:rPr>
        <w:t xml:space="preserve"> gəlişi ərəfəsində İlyas görünməli idi. Onda onlar İsanın yanına gəlib, Ondan bu sualı soruşdular.</w:t>
      </w:r>
    </w:p>
    <w:p w14:paraId="6A2AA800" w14:textId="168F9415" w:rsidR="00647390" w:rsidRPr="005317C2" w:rsidRDefault="00DE7494" w:rsidP="00655D7A">
      <w:pPr>
        <w:spacing w:line="276" w:lineRule="auto"/>
        <w:ind w:firstLine="708"/>
        <w:jc w:val="both"/>
        <w:rPr>
          <w:color w:val="000000"/>
          <w:lang w:val="az-Latn-AZ"/>
        </w:rPr>
      </w:pPr>
      <w:r w:rsidRPr="005317C2">
        <w:rPr>
          <w:color w:val="000000"/>
          <w:lang w:val="az-Latn-AZ"/>
        </w:rPr>
        <w:t>“İ</w:t>
      </w:r>
      <w:r w:rsidR="00C45554" w:rsidRPr="005317C2">
        <w:rPr>
          <w:color w:val="000000"/>
          <w:lang w:val="az-Latn-AZ"/>
        </w:rPr>
        <w:t>lyas</w:t>
      </w:r>
      <w:r w:rsidR="00647390" w:rsidRPr="005317C2">
        <w:rPr>
          <w:color w:val="000000"/>
          <w:lang w:val="az-Latn-AZ"/>
        </w:rPr>
        <w:t xml:space="preserve"> artıq gəlib” </w:t>
      </w:r>
      <w:r w:rsidR="00E80FFC">
        <w:rPr>
          <w:color w:val="000000"/>
          <w:lang w:val="az-Latn-AZ"/>
        </w:rPr>
        <w:t xml:space="preserve">– </w:t>
      </w:r>
      <w:r w:rsidR="00647390" w:rsidRPr="005317C2">
        <w:rPr>
          <w:color w:val="000000"/>
          <w:lang w:val="az-Latn-AZ"/>
        </w:rPr>
        <w:t>İsa cavab verir. İlyas artıq insanlar</w:t>
      </w:r>
      <w:r w:rsidRPr="005317C2">
        <w:rPr>
          <w:color w:val="000000"/>
          <w:lang w:val="az-Latn-AZ"/>
        </w:rPr>
        <w:t>ın arasında olub, lakin heç kim</w:t>
      </w:r>
      <w:r w:rsidR="00647390" w:rsidRPr="005317C2">
        <w:rPr>
          <w:color w:val="000000"/>
          <w:lang w:val="az-Latn-AZ"/>
        </w:rPr>
        <w:t xml:space="preserve"> onu nə tanıya, nə də</w:t>
      </w:r>
      <w:r w:rsidRPr="005317C2">
        <w:rPr>
          <w:color w:val="000000"/>
          <w:lang w:val="az-Latn-AZ"/>
        </w:rPr>
        <w:t xml:space="preserve"> Onun</w:t>
      </w:r>
      <w:r w:rsidR="00647390" w:rsidRPr="005317C2">
        <w:rPr>
          <w:color w:val="000000"/>
          <w:lang w:val="az-Latn-AZ"/>
        </w:rPr>
        <w:t xml:space="preserve"> həqiqəti</w:t>
      </w:r>
      <w:r w:rsidR="00A94BD9" w:rsidRPr="005317C2">
        <w:rPr>
          <w:color w:val="000000"/>
          <w:lang w:val="az-Latn-AZ"/>
        </w:rPr>
        <w:t>ni</w:t>
      </w:r>
      <w:r w:rsidR="00647390" w:rsidRPr="005317C2">
        <w:rPr>
          <w:color w:val="000000"/>
          <w:lang w:val="az-Latn-AZ"/>
        </w:rPr>
        <w:t xml:space="preserve"> dərk edə bilib. Məsihin sözlərinə görə</w:t>
      </w:r>
      <w:r w:rsidRPr="005317C2">
        <w:rPr>
          <w:color w:val="000000"/>
          <w:lang w:val="az-Latn-AZ"/>
        </w:rPr>
        <w:t>,</w:t>
      </w:r>
      <w:r w:rsidR="00647390" w:rsidRPr="005317C2">
        <w:rPr>
          <w:color w:val="000000"/>
          <w:lang w:val="az-Latn-AZ"/>
        </w:rPr>
        <w:t xml:space="preserve"> </w:t>
      </w:r>
      <w:r w:rsidR="00D04449" w:rsidRPr="005317C2">
        <w:rPr>
          <w:color w:val="000000"/>
          <w:lang w:val="az-Latn-AZ"/>
        </w:rPr>
        <w:t xml:space="preserve">İlyas gəlib, </w:t>
      </w:r>
      <w:r w:rsidR="00A00420" w:rsidRPr="005317C2">
        <w:rPr>
          <w:color w:val="000000"/>
          <w:lang w:val="az-Latn-AZ"/>
        </w:rPr>
        <w:t>lakin insanların onu gözlədiyi şəkildə yox</w:t>
      </w:r>
      <w:r w:rsidR="00C45554" w:rsidRPr="005317C2">
        <w:rPr>
          <w:color w:val="000000"/>
          <w:lang w:val="az-Latn-AZ"/>
        </w:rPr>
        <w:t>,</w:t>
      </w:r>
      <w:r w:rsidR="00A00420" w:rsidRPr="005317C2">
        <w:rPr>
          <w:color w:val="000000"/>
          <w:lang w:val="az-Latn-AZ"/>
        </w:rPr>
        <w:t xml:space="preserve"> və ona görə də O, heç kim tərəfindən tanınmayıb. Məsih səbirlə şagirdlərinə</w:t>
      </w:r>
      <w:r w:rsidR="00C45554" w:rsidRPr="005317C2">
        <w:rPr>
          <w:color w:val="000000"/>
          <w:lang w:val="az-Latn-AZ"/>
        </w:rPr>
        <w:t xml:space="preserve"> bu rəmzi</w:t>
      </w:r>
      <w:r w:rsidR="00A00420" w:rsidRPr="005317C2">
        <w:rPr>
          <w:color w:val="000000"/>
          <w:lang w:val="az-Latn-AZ"/>
        </w:rPr>
        <w:t xml:space="preserve"> həqiqəti izah edirdi:</w:t>
      </w:r>
    </w:p>
    <w:p w14:paraId="017BF5D9" w14:textId="77777777" w:rsidR="00A00420" w:rsidRPr="005317C2" w:rsidRDefault="00A00420" w:rsidP="00655D7A">
      <w:pPr>
        <w:spacing w:line="276" w:lineRule="auto"/>
        <w:ind w:firstLine="708"/>
        <w:jc w:val="both"/>
        <w:rPr>
          <w:color w:val="000000"/>
          <w:lang w:val="az-Latn-AZ"/>
        </w:rPr>
      </w:pPr>
    </w:p>
    <w:p w14:paraId="0B934440" w14:textId="1D30B6CF" w:rsidR="00A00420" w:rsidRPr="00E80FFC" w:rsidRDefault="00A00420" w:rsidP="00655D7A">
      <w:pPr>
        <w:spacing w:line="276" w:lineRule="auto"/>
        <w:ind w:firstLine="708"/>
        <w:jc w:val="both"/>
        <w:rPr>
          <w:i/>
          <w:color w:val="000000"/>
          <w:lang w:val="az-Latn-AZ"/>
        </w:rPr>
      </w:pPr>
      <w:r w:rsidRPr="005317C2">
        <w:rPr>
          <w:i/>
          <w:color w:val="000000"/>
          <w:lang w:val="az-Latn-AZ"/>
        </w:rPr>
        <w:t>“</w:t>
      </w:r>
      <w:r w:rsidR="007B01EF" w:rsidRPr="005317C2">
        <w:rPr>
          <w:i/>
          <w:color w:val="000000"/>
          <w:lang w:val="az-Latn-AZ"/>
        </w:rPr>
        <w:t>Əgər onu (Vəftizçi Yəhya</w:t>
      </w:r>
      <w:r w:rsidR="00E80FFC">
        <w:rPr>
          <w:i/>
          <w:color w:val="000000"/>
          <w:lang w:val="az-Latn-AZ"/>
        </w:rPr>
        <w:t>nı</w:t>
      </w:r>
      <w:r w:rsidR="007B01EF" w:rsidRPr="005317C2">
        <w:rPr>
          <w:i/>
          <w:color w:val="000000"/>
          <w:lang w:val="az-Latn-AZ"/>
        </w:rPr>
        <w:t>) qəbul etmək istəyirsinizsə, gəlməli olan İlyas odur”</w:t>
      </w:r>
      <w:r w:rsidR="00E80FFC">
        <w:rPr>
          <w:i/>
          <w:color w:val="000000"/>
          <w:lang w:val="az-Latn-AZ"/>
        </w:rPr>
        <w:t>.</w:t>
      </w:r>
      <w:r w:rsidR="00E80FFC">
        <w:rPr>
          <w:rStyle w:val="a9"/>
          <w:i/>
          <w:color w:val="000000"/>
          <w:lang w:val="az-Latn-AZ"/>
        </w:rPr>
        <w:footnoteReference w:id="94"/>
      </w:r>
    </w:p>
    <w:p w14:paraId="2BAE0A7E" w14:textId="77777777" w:rsidR="007B01EF" w:rsidRPr="005317C2" w:rsidRDefault="007B01EF" w:rsidP="00655D7A">
      <w:pPr>
        <w:spacing w:line="276" w:lineRule="auto"/>
        <w:ind w:firstLine="708"/>
        <w:jc w:val="both"/>
        <w:rPr>
          <w:i/>
          <w:color w:val="000000"/>
          <w:lang w:val="az-Latn-AZ"/>
        </w:rPr>
      </w:pPr>
    </w:p>
    <w:p w14:paraId="5950B36D" w14:textId="77777777" w:rsidR="00E80FFC" w:rsidRDefault="007B01EF" w:rsidP="00655D7A">
      <w:pPr>
        <w:spacing w:line="276" w:lineRule="auto"/>
        <w:ind w:firstLine="708"/>
        <w:jc w:val="both"/>
        <w:rPr>
          <w:color w:val="000000"/>
          <w:lang w:val="az-Latn-AZ"/>
        </w:rPr>
      </w:pPr>
      <w:r w:rsidRPr="005317C2">
        <w:rPr>
          <w:color w:val="000000"/>
          <w:lang w:val="az-Latn-AZ"/>
        </w:rPr>
        <w:t>Bu son dərəcə gözəl izahat idi. Vəftizçi Yə</w:t>
      </w:r>
      <w:r w:rsidR="005D5A22" w:rsidRPr="005317C2">
        <w:rPr>
          <w:color w:val="000000"/>
          <w:lang w:val="az-Latn-AZ"/>
        </w:rPr>
        <w:t>hya İlyas idi</w:t>
      </w:r>
      <w:r w:rsidRPr="005317C2">
        <w:rPr>
          <w:color w:val="000000"/>
          <w:lang w:val="az-Latn-AZ"/>
        </w:rPr>
        <w:t>? “</w:t>
      </w:r>
      <w:r w:rsidRPr="005317C2">
        <w:rPr>
          <w:i/>
          <w:color w:val="000000"/>
          <w:lang w:val="az-Latn-AZ"/>
        </w:rPr>
        <w:t>Əgər onu qəbul etmək istəyirsinizsə</w:t>
      </w:r>
      <w:r w:rsidRPr="005317C2">
        <w:rPr>
          <w:color w:val="000000"/>
          <w:lang w:val="az-Latn-AZ"/>
        </w:rPr>
        <w:t>” – Məsih öz izahatı</w:t>
      </w:r>
      <w:r w:rsidR="00AD2705" w:rsidRPr="005317C2">
        <w:rPr>
          <w:color w:val="000000"/>
          <w:lang w:val="az-Latn-AZ"/>
        </w:rPr>
        <w:t xml:space="preserve"> ilə xəbə</w:t>
      </w:r>
      <w:r w:rsidR="00542553" w:rsidRPr="005317C2">
        <w:rPr>
          <w:color w:val="000000"/>
          <w:lang w:val="az-Latn-AZ"/>
        </w:rPr>
        <w:t xml:space="preserve">rdarlıq </w:t>
      </w:r>
      <w:r w:rsidR="00AD2705" w:rsidRPr="005317C2">
        <w:rPr>
          <w:color w:val="000000"/>
          <w:lang w:val="az-Latn-AZ"/>
        </w:rPr>
        <w:t xml:space="preserve">edir. </w:t>
      </w:r>
    </w:p>
    <w:p w14:paraId="4ED54E70" w14:textId="6F1D7CFC" w:rsidR="007B01EF" w:rsidRPr="005317C2" w:rsidRDefault="00AD2705" w:rsidP="00655D7A">
      <w:pPr>
        <w:spacing w:line="276" w:lineRule="auto"/>
        <w:ind w:firstLine="708"/>
        <w:jc w:val="both"/>
        <w:rPr>
          <w:color w:val="000000"/>
          <w:lang w:val="az-Latn-AZ"/>
        </w:rPr>
      </w:pPr>
      <w:r w:rsidRPr="005317C2">
        <w:rPr>
          <w:color w:val="000000"/>
          <w:lang w:val="az-Latn-AZ"/>
        </w:rPr>
        <w:t>Bu yalnız o deməkdir ki, “Əgər siz faktların rə</w:t>
      </w:r>
      <w:r w:rsidR="005D5A22" w:rsidRPr="005317C2">
        <w:rPr>
          <w:color w:val="000000"/>
          <w:lang w:val="az-Latn-AZ"/>
        </w:rPr>
        <w:t>mzi ş</w:t>
      </w:r>
      <w:r w:rsidRPr="005317C2">
        <w:rPr>
          <w:color w:val="000000"/>
          <w:lang w:val="az-Latn-AZ"/>
        </w:rPr>
        <w:t>ərh edilməsini anlaya və qəbul edə bilərsizsə”, Mə</w:t>
      </w:r>
      <w:r w:rsidR="00D83B71" w:rsidRPr="005317C2">
        <w:rPr>
          <w:color w:val="000000"/>
          <w:lang w:val="az-Latn-AZ"/>
        </w:rPr>
        <w:t xml:space="preserve">sih </w:t>
      </w:r>
      <w:r w:rsidRPr="005317C2">
        <w:rPr>
          <w:color w:val="000000"/>
          <w:lang w:val="az-Latn-AZ"/>
        </w:rPr>
        <w:t>elə buradaca əlavə edir:</w:t>
      </w:r>
    </w:p>
    <w:p w14:paraId="682F0BE5" w14:textId="77777777" w:rsidR="00AD2705" w:rsidRPr="005317C2" w:rsidRDefault="00AD2705" w:rsidP="00655D7A">
      <w:pPr>
        <w:spacing w:line="276" w:lineRule="auto"/>
        <w:ind w:firstLine="708"/>
        <w:jc w:val="both"/>
        <w:rPr>
          <w:color w:val="000000"/>
          <w:lang w:val="az-Latn-AZ"/>
        </w:rPr>
      </w:pPr>
    </w:p>
    <w:p w14:paraId="6FE8333E" w14:textId="08003B63" w:rsidR="00AD2705" w:rsidRPr="005317C2" w:rsidRDefault="00AD2705" w:rsidP="00655D7A">
      <w:pPr>
        <w:spacing w:line="276" w:lineRule="auto"/>
        <w:ind w:firstLine="708"/>
        <w:jc w:val="both"/>
        <w:rPr>
          <w:i/>
          <w:color w:val="000000"/>
          <w:lang w:val="az-Latn-AZ"/>
        </w:rPr>
      </w:pPr>
      <w:r w:rsidRPr="005317C2">
        <w:rPr>
          <w:i/>
          <w:color w:val="000000"/>
          <w:lang w:val="az-Latn-AZ"/>
        </w:rPr>
        <w:t>“Eşitməyə qulaqları olan, eşitsin!”</w:t>
      </w:r>
      <w:r w:rsidR="00E80FFC">
        <w:rPr>
          <w:rStyle w:val="a9"/>
          <w:i/>
          <w:color w:val="000000"/>
          <w:lang w:val="az-Latn-AZ"/>
        </w:rPr>
        <w:footnoteReference w:id="95"/>
      </w:r>
    </w:p>
    <w:p w14:paraId="3A02D6AC" w14:textId="77777777" w:rsidR="00AD2705" w:rsidRPr="005317C2" w:rsidRDefault="00AD2705" w:rsidP="00655D7A">
      <w:pPr>
        <w:spacing w:line="276" w:lineRule="auto"/>
        <w:ind w:firstLine="708"/>
        <w:jc w:val="both"/>
        <w:rPr>
          <w:color w:val="000000"/>
          <w:lang w:val="az-Latn-AZ"/>
        </w:rPr>
      </w:pPr>
    </w:p>
    <w:p w14:paraId="19F255C9" w14:textId="77777777" w:rsidR="00AD2705" w:rsidRPr="005317C2" w:rsidRDefault="00AD2705" w:rsidP="00655D7A">
      <w:pPr>
        <w:spacing w:line="276" w:lineRule="auto"/>
        <w:ind w:firstLine="708"/>
        <w:jc w:val="both"/>
        <w:rPr>
          <w:color w:val="000000"/>
          <w:lang w:val="az-Latn-AZ"/>
        </w:rPr>
      </w:pPr>
      <w:r w:rsidRPr="005317C2">
        <w:rPr>
          <w:color w:val="000000"/>
          <w:lang w:val="az-Latn-AZ"/>
        </w:rPr>
        <w:t>Bu dəfə</w:t>
      </w:r>
      <w:r w:rsidR="001530BC" w:rsidRPr="005317C2">
        <w:rPr>
          <w:color w:val="000000"/>
          <w:lang w:val="az-Latn-AZ"/>
        </w:rPr>
        <w:t xml:space="preserve"> heç bir şübhə ola bilməzdi,</w:t>
      </w:r>
      <w:r w:rsidR="003C1C9D" w:rsidRPr="005317C2">
        <w:rPr>
          <w:color w:val="000000"/>
          <w:lang w:val="az-Latn-AZ"/>
        </w:rPr>
        <w:t xml:space="preserve"> O, yalnız ruhani qulaqları olanların həqiqəti eşidə və ona inana bilmələri haqda şagirdlərini xəbərdarlıq etmişdi. </w:t>
      </w:r>
      <w:r w:rsidR="005D5A22" w:rsidRPr="005317C2">
        <w:rPr>
          <w:color w:val="000000"/>
          <w:lang w:val="az-Latn-AZ"/>
        </w:rPr>
        <w:t xml:space="preserve">Onlar </w:t>
      </w:r>
      <w:r w:rsidR="003C1C9D" w:rsidRPr="005317C2">
        <w:rPr>
          <w:color w:val="000000"/>
          <w:lang w:val="az-Latn-AZ"/>
        </w:rPr>
        <w:t>Məsihin sözlərini hərfi mənada başa düşməməli, onların gizli mənalarını öyrənməyə çalışmalıdırlar.</w:t>
      </w:r>
    </w:p>
    <w:p w14:paraId="00D1B692" w14:textId="77777777" w:rsidR="003C1C9D" w:rsidRPr="005317C2" w:rsidRDefault="003C1C9D" w:rsidP="00655D7A">
      <w:pPr>
        <w:spacing w:line="276" w:lineRule="auto"/>
        <w:ind w:firstLine="708"/>
        <w:jc w:val="both"/>
        <w:rPr>
          <w:color w:val="000000"/>
          <w:lang w:val="az-Latn-AZ"/>
        </w:rPr>
      </w:pPr>
      <w:r w:rsidRPr="005317C2">
        <w:rPr>
          <w:color w:val="000000"/>
          <w:lang w:val="az-Latn-AZ"/>
        </w:rPr>
        <w:t xml:space="preserve">Məsihin sözlərinə görə bu </w:t>
      </w:r>
      <w:r w:rsidRPr="005317C2">
        <w:rPr>
          <w:i/>
          <w:color w:val="000000"/>
          <w:lang w:val="az-Latn-AZ"/>
        </w:rPr>
        <w:t>qayıtma</w:t>
      </w:r>
      <w:r w:rsidRPr="005317C2">
        <w:rPr>
          <w:color w:val="000000"/>
          <w:lang w:val="az-Latn-AZ"/>
        </w:rPr>
        <w:t>, cismə</w:t>
      </w:r>
      <w:r w:rsidR="00D83B71" w:rsidRPr="005317C2">
        <w:rPr>
          <w:color w:val="000000"/>
          <w:lang w:val="az-Latn-AZ"/>
        </w:rPr>
        <w:t>n deyil, artıq</w:t>
      </w:r>
      <w:r w:rsidRPr="005317C2">
        <w:rPr>
          <w:color w:val="000000"/>
          <w:lang w:val="az-Latn-AZ"/>
        </w:rPr>
        <w:t xml:space="preserve"> ruhən baş vermişdir. Bunu Vəftizçi Yəhya da təsdiq edir:</w:t>
      </w:r>
    </w:p>
    <w:p w14:paraId="0855BB83" w14:textId="77777777" w:rsidR="003C1C9D" w:rsidRPr="005317C2" w:rsidRDefault="003C1C9D" w:rsidP="00E80FFC">
      <w:pPr>
        <w:spacing w:line="276" w:lineRule="auto"/>
        <w:ind w:left="720"/>
        <w:jc w:val="both"/>
        <w:rPr>
          <w:color w:val="000000"/>
          <w:lang w:val="az-Latn-AZ"/>
        </w:rPr>
      </w:pPr>
    </w:p>
    <w:p w14:paraId="5C07341B" w14:textId="5B11477C" w:rsidR="003C1C9D" w:rsidRPr="005317C2" w:rsidRDefault="003C1C9D" w:rsidP="00E80FFC">
      <w:pPr>
        <w:spacing w:line="276" w:lineRule="auto"/>
        <w:ind w:left="720"/>
        <w:jc w:val="both"/>
        <w:rPr>
          <w:i/>
          <w:color w:val="000000"/>
          <w:lang w:val="az-Latn-AZ"/>
        </w:rPr>
      </w:pPr>
      <w:r w:rsidRPr="005317C2">
        <w:rPr>
          <w:i/>
          <w:color w:val="000000"/>
          <w:lang w:val="az-Latn-AZ"/>
        </w:rPr>
        <w:t xml:space="preserve">“Ondan soruşdular: “Belə isə nə? İlyasmısan?” O: “Deyiləm”, </w:t>
      </w:r>
      <w:r w:rsidR="001671CC" w:rsidRPr="005317C2">
        <w:rPr>
          <w:color w:val="000000"/>
          <w:lang w:val="az-Latn-AZ"/>
        </w:rPr>
        <w:t>–</w:t>
      </w:r>
      <w:r w:rsidRPr="005317C2">
        <w:rPr>
          <w:i/>
          <w:color w:val="000000"/>
          <w:lang w:val="az-Latn-AZ"/>
        </w:rPr>
        <w:t xml:space="preserve"> dedi. “Peyğəmbərmisə</w:t>
      </w:r>
      <w:r w:rsidR="00AF3E9D" w:rsidRPr="005317C2">
        <w:rPr>
          <w:i/>
          <w:color w:val="000000"/>
          <w:lang w:val="az-Latn-AZ"/>
        </w:rPr>
        <w:t>n</w:t>
      </w:r>
      <w:r w:rsidR="00FD5C84" w:rsidRPr="005317C2">
        <w:rPr>
          <w:i/>
          <w:color w:val="000000"/>
          <w:lang w:val="az-Latn-AZ"/>
        </w:rPr>
        <w:t>?” O: “Xey</w:t>
      </w:r>
      <w:r w:rsidRPr="005317C2">
        <w:rPr>
          <w:i/>
          <w:color w:val="000000"/>
          <w:lang w:val="az-Latn-AZ"/>
        </w:rPr>
        <w:t>r,” – deyə cavab verdi”</w:t>
      </w:r>
      <w:r w:rsidR="00E80FFC">
        <w:rPr>
          <w:i/>
          <w:color w:val="000000"/>
          <w:lang w:val="az-Latn-AZ"/>
        </w:rPr>
        <w:t>.</w:t>
      </w:r>
      <w:r w:rsidR="00E80FFC">
        <w:rPr>
          <w:rStyle w:val="a9"/>
          <w:i/>
          <w:color w:val="000000"/>
          <w:lang w:val="az-Latn-AZ"/>
        </w:rPr>
        <w:footnoteReference w:id="96"/>
      </w:r>
    </w:p>
    <w:p w14:paraId="1B66D8E6" w14:textId="77777777" w:rsidR="00954871" w:rsidRPr="005317C2" w:rsidRDefault="00954871" w:rsidP="00655D7A">
      <w:pPr>
        <w:spacing w:line="276" w:lineRule="auto"/>
        <w:ind w:firstLine="708"/>
        <w:jc w:val="both"/>
        <w:rPr>
          <w:color w:val="000000"/>
          <w:lang w:val="az-Latn-AZ"/>
        </w:rPr>
      </w:pPr>
    </w:p>
    <w:p w14:paraId="539BACB2" w14:textId="2D4080BF" w:rsidR="00954871" w:rsidRPr="005317C2" w:rsidRDefault="00954871" w:rsidP="00655D7A">
      <w:pPr>
        <w:spacing w:line="276" w:lineRule="auto"/>
        <w:ind w:firstLine="708"/>
        <w:jc w:val="both"/>
        <w:rPr>
          <w:color w:val="000000"/>
          <w:lang w:val="az-Latn-AZ"/>
        </w:rPr>
      </w:pPr>
      <w:r w:rsidRPr="005317C2">
        <w:rPr>
          <w:color w:val="000000"/>
          <w:lang w:val="az-Latn-AZ"/>
        </w:rPr>
        <w:t>Əlbəttə, İsa yalançı deyildi. O, bilirdi ki, Yəhya cismən İlyas deyil. Yalnız ruhani gözlə İlyası Yəhyada görmək və qəbul etmək olardı. Həqiqət sadədir, əgə</w:t>
      </w:r>
      <w:r w:rsidR="006570C1" w:rsidRPr="005317C2">
        <w:rPr>
          <w:color w:val="000000"/>
          <w:lang w:val="az-Latn-AZ"/>
        </w:rPr>
        <w:t>r o</w:t>
      </w:r>
      <w:r w:rsidRPr="005317C2">
        <w:rPr>
          <w:color w:val="000000"/>
          <w:lang w:val="az-Latn-AZ"/>
        </w:rPr>
        <w:t xml:space="preserve"> rəmzi dərk edilsə: İlyas Vəftizçi Yə</w:t>
      </w:r>
      <w:r w:rsidR="005D5A22" w:rsidRPr="005317C2">
        <w:rPr>
          <w:color w:val="000000"/>
          <w:lang w:val="az-Latn-AZ"/>
        </w:rPr>
        <w:t>hyanın cismində</w:t>
      </w:r>
      <w:r w:rsidRPr="005317C2">
        <w:rPr>
          <w:color w:val="000000"/>
          <w:lang w:val="az-Latn-AZ"/>
        </w:rPr>
        <w:t xml:space="preserve"> ruhən qayıtmışdır</w:t>
      </w:r>
      <w:r w:rsidR="006570C1" w:rsidRPr="005317C2">
        <w:rPr>
          <w:color w:val="000000"/>
          <w:lang w:val="az-Latn-AZ"/>
        </w:rPr>
        <w:t>.</w:t>
      </w:r>
    </w:p>
    <w:p w14:paraId="163D0AE6" w14:textId="6E789711" w:rsidR="006570C1" w:rsidRPr="005317C2" w:rsidRDefault="006570C1" w:rsidP="00655D7A">
      <w:pPr>
        <w:spacing w:line="276" w:lineRule="auto"/>
        <w:ind w:firstLine="708"/>
        <w:jc w:val="both"/>
        <w:rPr>
          <w:color w:val="000000"/>
          <w:lang w:val="az-Latn-AZ"/>
        </w:rPr>
      </w:pPr>
      <w:r w:rsidRPr="005317C2">
        <w:rPr>
          <w:color w:val="000000"/>
          <w:lang w:val="az-Latn-AZ"/>
        </w:rPr>
        <w:lastRenderedPageBreak/>
        <w:t>Əgər insanlar bu gizli həqiqətin mənasını dərk etmək və qəbul etmək qab</w:t>
      </w:r>
      <w:r w:rsidR="0067647F">
        <w:rPr>
          <w:color w:val="000000"/>
          <w:lang w:val="az-Latn-AZ"/>
        </w:rPr>
        <w:t>i</w:t>
      </w:r>
      <w:r w:rsidRPr="005317C2">
        <w:rPr>
          <w:color w:val="000000"/>
          <w:lang w:val="az-Latn-AZ"/>
        </w:rPr>
        <w:t>liyyətində deyillərsə</w:t>
      </w:r>
      <w:r w:rsidR="00BE5037" w:rsidRPr="005317C2">
        <w:rPr>
          <w:color w:val="000000"/>
          <w:lang w:val="az-Latn-AZ"/>
        </w:rPr>
        <w:t>,</w:t>
      </w:r>
      <w:r w:rsidRPr="005317C2">
        <w:rPr>
          <w:color w:val="000000"/>
          <w:lang w:val="az-Latn-AZ"/>
        </w:rPr>
        <w:t xml:space="preserve"> Mə</w:t>
      </w:r>
      <w:r w:rsidR="00266C71" w:rsidRPr="005317C2">
        <w:rPr>
          <w:color w:val="000000"/>
          <w:lang w:val="az-Latn-AZ"/>
        </w:rPr>
        <w:t xml:space="preserve">sih izah edir, </w:t>
      </w:r>
      <w:r w:rsidR="00BE5037" w:rsidRPr="005317C2">
        <w:rPr>
          <w:color w:val="000000"/>
          <w:lang w:val="az-Latn-AZ"/>
        </w:rPr>
        <w:t xml:space="preserve">onlar </w:t>
      </w:r>
      <w:r w:rsidR="00266C71" w:rsidRPr="005317C2">
        <w:rPr>
          <w:color w:val="000000"/>
          <w:lang w:val="az-Latn-AZ"/>
        </w:rPr>
        <w:t xml:space="preserve">Onu </w:t>
      </w:r>
      <w:r w:rsidR="00AD5223" w:rsidRPr="005317C2">
        <w:rPr>
          <w:color w:val="000000"/>
          <w:lang w:val="az-Latn-AZ"/>
        </w:rPr>
        <w:t xml:space="preserve">– </w:t>
      </w:r>
      <w:r w:rsidRPr="005317C2">
        <w:rPr>
          <w:color w:val="000000"/>
          <w:lang w:val="az-Latn-AZ"/>
        </w:rPr>
        <w:t>Məsihi keçmişdə olduğu kimi</w:t>
      </w:r>
      <w:r w:rsidR="00266C71" w:rsidRPr="005317C2">
        <w:rPr>
          <w:color w:val="000000"/>
          <w:lang w:val="az-Latn-AZ"/>
        </w:rPr>
        <w:t>, yalançı peyğ</w:t>
      </w:r>
      <w:r w:rsidR="00C8255C">
        <w:rPr>
          <w:color w:val="000000"/>
          <w:lang w:val="az-Latn-AZ"/>
        </w:rPr>
        <w:t>ə</w:t>
      </w:r>
      <w:r w:rsidR="00266C71" w:rsidRPr="005317C2">
        <w:rPr>
          <w:color w:val="000000"/>
          <w:lang w:val="az-Latn-AZ"/>
        </w:rPr>
        <w:t>mbər hesab edəcəklər.</w:t>
      </w:r>
    </w:p>
    <w:p w14:paraId="769B14E4" w14:textId="77777777" w:rsidR="00E80FFC" w:rsidRDefault="009A7900" w:rsidP="00655D7A">
      <w:pPr>
        <w:spacing w:line="276" w:lineRule="auto"/>
        <w:ind w:firstLine="708"/>
        <w:jc w:val="both"/>
        <w:rPr>
          <w:color w:val="000000"/>
          <w:lang w:val="az-Latn-AZ"/>
        </w:rPr>
      </w:pPr>
      <w:r w:rsidRPr="005317C2">
        <w:rPr>
          <w:color w:val="000000"/>
          <w:lang w:val="az-Latn-AZ"/>
        </w:rPr>
        <w:t xml:space="preserve">İlyasın </w:t>
      </w:r>
      <w:r w:rsidRPr="005317C2">
        <w:rPr>
          <w:i/>
          <w:color w:val="000000"/>
          <w:lang w:val="az-Latn-AZ"/>
        </w:rPr>
        <w:t>qayıtması</w:t>
      </w:r>
      <w:r w:rsidR="005D5A22" w:rsidRPr="005317C2">
        <w:rPr>
          <w:color w:val="000000"/>
          <w:lang w:val="az-Latn-AZ"/>
        </w:rPr>
        <w:t xml:space="preserve"> baş tutdu</w:t>
      </w:r>
      <w:r w:rsidRPr="005317C2">
        <w:rPr>
          <w:color w:val="000000"/>
          <w:lang w:val="az-Latn-AZ"/>
        </w:rPr>
        <w:t>. İlyas Yəhyanın cismində</w:t>
      </w:r>
      <w:r w:rsidR="005D5A22" w:rsidRPr="005317C2">
        <w:rPr>
          <w:color w:val="000000"/>
          <w:lang w:val="az-Latn-AZ"/>
        </w:rPr>
        <w:t xml:space="preserve"> deyil, ruhunda qayıtdı</w:t>
      </w:r>
      <w:r w:rsidRPr="005317C2">
        <w:rPr>
          <w:color w:val="000000"/>
          <w:lang w:val="az-Latn-AZ"/>
        </w:rPr>
        <w:t xml:space="preserve">. </w:t>
      </w:r>
    </w:p>
    <w:p w14:paraId="3ED7D20D" w14:textId="6968DAB4" w:rsidR="009A7900" w:rsidRPr="005317C2" w:rsidRDefault="009A7900" w:rsidP="00655D7A">
      <w:pPr>
        <w:spacing w:line="276" w:lineRule="auto"/>
        <w:ind w:firstLine="708"/>
        <w:jc w:val="both"/>
        <w:rPr>
          <w:color w:val="000000"/>
          <w:lang w:val="az-Latn-AZ"/>
        </w:rPr>
      </w:pPr>
      <w:r w:rsidRPr="005317C2">
        <w:rPr>
          <w:color w:val="000000"/>
          <w:lang w:val="az-Latn-AZ"/>
        </w:rPr>
        <w:t>Vəftizç</w:t>
      </w:r>
      <w:r w:rsidR="0067647F">
        <w:rPr>
          <w:color w:val="000000"/>
          <w:lang w:val="az-Latn-AZ"/>
        </w:rPr>
        <w:t>i</w:t>
      </w:r>
      <w:r w:rsidRPr="005317C2">
        <w:rPr>
          <w:color w:val="000000"/>
          <w:lang w:val="az-Latn-AZ"/>
        </w:rPr>
        <w:t xml:space="preserve"> Yəhya üçün bunun öncədən xəbərdarlığını mə</w:t>
      </w:r>
      <w:r w:rsidR="005D5A22" w:rsidRPr="005317C2">
        <w:rPr>
          <w:color w:val="000000"/>
          <w:lang w:val="az-Latn-AZ"/>
        </w:rPr>
        <w:t>n Luka</w:t>
      </w:r>
      <w:r w:rsidR="00CD3BC2">
        <w:rPr>
          <w:color w:val="000000"/>
          <w:lang w:val="az-Latn-AZ"/>
        </w:rPr>
        <w:t xml:space="preserve"> </w:t>
      </w:r>
      <w:r w:rsidR="005D5A22" w:rsidRPr="005317C2">
        <w:rPr>
          <w:color w:val="000000"/>
          <w:lang w:val="az-Latn-AZ"/>
        </w:rPr>
        <w:t>İncil</w:t>
      </w:r>
      <w:r w:rsidR="00CD3BC2">
        <w:rPr>
          <w:color w:val="000000"/>
          <w:lang w:val="az-Latn-AZ"/>
        </w:rPr>
        <w:t>in</w:t>
      </w:r>
      <w:r w:rsidRPr="005317C2">
        <w:rPr>
          <w:color w:val="000000"/>
          <w:lang w:val="az-Latn-AZ"/>
        </w:rPr>
        <w:t>də tapdım:</w:t>
      </w:r>
    </w:p>
    <w:p w14:paraId="78A214E9" w14:textId="77777777" w:rsidR="009A7900" w:rsidRPr="005317C2" w:rsidRDefault="009A7900" w:rsidP="00655D7A">
      <w:pPr>
        <w:spacing w:line="276" w:lineRule="auto"/>
        <w:ind w:firstLine="708"/>
        <w:jc w:val="both"/>
        <w:rPr>
          <w:color w:val="000000"/>
          <w:lang w:val="az-Latn-AZ"/>
        </w:rPr>
      </w:pPr>
    </w:p>
    <w:p w14:paraId="7D0926D3" w14:textId="036F78BE" w:rsidR="009A7900" w:rsidRPr="005317C2" w:rsidRDefault="009A7900" w:rsidP="00E80FFC">
      <w:pPr>
        <w:spacing w:line="276" w:lineRule="auto"/>
        <w:ind w:left="720"/>
        <w:jc w:val="both"/>
        <w:rPr>
          <w:i/>
          <w:color w:val="000000"/>
          <w:lang w:val="az-Latn-AZ"/>
        </w:rPr>
      </w:pPr>
      <w:r w:rsidRPr="005317C2">
        <w:rPr>
          <w:i/>
          <w:color w:val="000000"/>
          <w:lang w:val="az-Latn-AZ"/>
        </w:rPr>
        <w:t>“...hələ anasının bətnində ikən, Müqəddəs Ruhla dolacaqdır...</w:t>
      </w:r>
      <w:r w:rsidR="00E80FFC">
        <w:rPr>
          <w:i/>
          <w:color w:val="000000"/>
          <w:lang w:val="az-Latn-AZ"/>
        </w:rPr>
        <w:t xml:space="preserve"> </w:t>
      </w:r>
      <w:r w:rsidRPr="005317C2">
        <w:rPr>
          <w:i/>
          <w:color w:val="000000"/>
          <w:lang w:val="az-Latn-AZ"/>
        </w:rPr>
        <w:t>İlyasın ruhu və qüdrətilə Rəbbin önündə yeriyəcəkdir”</w:t>
      </w:r>
      <w:r w:rsidR="00E80FFC">
        <w:rPr>
          <w:i/>
          <w:color w:val="000000"/>
          <w:lang w:val="az-Latn-AZ"/>
        </w:rPr>
        <w:t>.</w:t>
      </w:r>
      <w:r w:rsidR="00E80FFC">
        <w:rPr>
          <w:rStyle w:val="a9"/>
          <w:i/>
          <w:color w:val="000000"/>
          <w:lang w:val="az-Latn-AZ"/>
        </w:rPr>
        <w:footnoteReference w:id="97"/>
      </w:r>
    </w:p>
    <w:p w14:paraId="63237A57" w14:textId="77777777" w:rsidR="009A7900" w:rsidRPr="005317C2" w:rsidRDefault="009A7900" w:rsidP="00655D7A">
      <w:pPr>
        <w:spacing w:line="276" w:lineRule="auto"/>
        <w:ind w:firstLine="708"/>
        <w:jc w:val="both"/>
        <w:rPr>
          <w:color w:val="000000"/>
          <w:lang w:val="az-Latn-AZ"/>
        </w:rPr>
      </w:pPr>
    </w:p>
    <w:p w14:paraId="63194806" w14:textId="77777777" w:rsidR="009A7900" w:rsidRPr="005317C2" w:rsidRDefault="00FF4836" w:rsidP="00655D7A">
      <w:pPr>
        <w:spacing w:line="276" w:lineRule="auto"/>
        <w:ind w:firstLine="708"/>
        <w:jc w:val="both"/>
        <w:rPr>
          <w:color w:val="000000"/>
          <w:lang w:val="az-Latn-AZ"/>
        </w:rPr>
      </w:pPr>
      <w:r w:rsidRPr="005317C2">
        <w:rPr>
          <w:color w:val="000000"/>
          <w:lang w:val="az-Latn-AZ"/>
        </w:rPr>
        <w:t xml:space="preserve">Bu, mənim Bibliyada tapdığım ən əhəmiyyətli faktlardan biri idi. O, Messiya qayıdarkən, Onun yeni ad daşıyacağına </w:t>
      </w:r>
      <w:r w:rsidR="005D5A22" w:rsidRPr="005317C2">
        <w:rPr>
          <w:color w:val="000000"/>
          <w:lang w:val="az-Latn-AZ"/>
        </w:rPr>
        <w:t xml:space="preserve">dair </w:t>
      </w:r>
      <w:r w:rsidRPr="005317C2">
        <w:rPr>
          <w:color w:val="000000"/>
          <w:lang w:val="az-Latn-AZ"/>
        </w:rPr>
        <w:t xml:space="preserve">daha bir </w:t>
      </w:r>
      <w:r w:rsidR="005D5A22" w:rsidRPr="005317C2">
        <w:rPr>
          <w:color w:val="000000"/>
          <w:lang w:val="az-Latn-AZ"/>
        </w:rPr>
        <w:t>sübut</w:t>
      </w:r>
      <w:r w:rsidRPr="005317C2">
        <w:rPr>
          <w:color w:val="000000"/>
          <w:lang w:val="az-Latn-AZ"/>
        </w:rPr>
        <w:t xml:space="preserve"> idi.</w:t>
      </w:r>
    </w:p>
    <w:p w14:paraId="5BED0803" w14:textId="77777777" w:rsidR="00C959C9" w:rsidRPr="005317C2" w:rsidRDefault="00C959C9" w:rsidP="00655D7A">
      <w:pPr>
        <w:spacing w:line="276" w:lineRule="auto"/>
        <w:ind w:firstLine="708"/>
        <w:jc w:val="both"/>
        <w:rPr>
          <w:color w:val="000000"/>
          <w:lang w:val="az-Latn-AZ"/>
        </w:rPr>
      </w:pPr>
      <w:r w:rsidRPr="005317C2">
        <w:rPr>
          <w:color w:val="000000"/>
          <w:lang w:val="az-Latn-AZ"/>
        </w:rPr>
        <w:t>Yəhya və İlyasın nümunəsində Məsih Allah Elçisinin cismən qayıtmadığını nümayiş etdirdi. O, məhz Müqəddəs Ruhda lakin başqa yolla, başqa dövrdə və başqa dünyə</w:t>
      </w:r>
      <w:r w:rsidR="005D5A22" w:rsidRPr="005317C2">
        <w:rPr>
          <w:color w:val="000000"/>
          <w:lang w:val="az-Latn-AZ"/>
        </w:rPr>
        <w:t>vi ad altında qayıtdı</w:t>
      </w:r>
      <w:r w:rsidRPr="005317C2">
        <w:rPr>
          <w:color w:val="000000"/>
          <w:lang w:val="az-Latn-AZ"/>
        </w:rPr>
        <w:t>.</w:t>
      </w:r>
    </w:p>
    <w:p w14:paraId="2F594244" w14:textId="77777777" w:rsidR="00B2717D" w:rsidRPr="005317C2" w:rsidRDefault="00B2717D" w:rsidP="00655D7A">
      <w:pPr>
        <w:spacing w:line="276" w:lineRule="auto"/>
        <w:ind w:firstLine="708"/>
        <w:jc w:val="both"/>
        <w:rPr>
          <w:color w:val="000000"/>
          <w:lang w:val="az-Latn-AZ"/>
        </w:rPr>
      </w:pPr>
      <w:r w:rsidRPr="005317C2">
        <w:rPr>
          <w:color w:val="000000"/>
          <w:lang w:val="az-Latn-AZ"/>
        </w:rPr>
        <w:t>Şagirdlər üçün bu həqiqə</w:t>
      </w:r>
      <w:r w:rsidR="00C91B5F" w:rsidRPr="005317C2">
        <w:rPr>
          <w:color w:val="000000"/>
          <w:lang w:val="az-Latn-AZ"/>
        </w:rPr>
        <w:t>ti anlamaq</w:t>
      </w:r>
      <w:r w:rsidR="00C27998" w:rsidRPr="005317C2">
        <w:rPr>
          <w:color w:val="000000"/>
          <w:lang w:val="az-Latn-AZ"/>
        </w:rPr>
        <w:t xml:space="preserve"> asan deyildi. Başqa bir yerdə biz onların Məsihə oxşar sualla necə yaxınlaşmaları haqqında oxuyuruq:</w:t>
      </w:r>
    </w:p>
    <w:p w14:paraId="0E50091E" w14:textId="77777777" w:rsidR="00C27998" w:rsidRPr="005317C2" w:rsidRDefault="00C27998" w:rsidP="00655D7A">
      <w:pPr>
        <w:spacing w:line="276" w:lineRule="auto"/>
        <w:ind w:firstLine="708"/>
        <w:jc w:val="both"/>
        <w:rPr>
          <w:color w:val="000000"/>
          <w:lang w:val="az-Latn-AZ"/>
        </w:rPr>
      </w:pPr>
    </w:p>
    <w:p w14:paraId="2F7A7248" w14:textId="42ABD401" w:rsidR="00C27998" w:rsidRPr="005317C2" w:rsidRDefault="00C27998" w:rsidP="00E80FFC">
      <w:pPr>
        <w:spacing w:line="276" w:lineRule="auto"/>
        <w:ind w:left="720"/>
        <w:jc w:val="both"/>
        <w:rPr>
          <w:i/>
          <w:color w:val="000000"/>
          <w:lang w:val="az-Latn-AZ"/>
        </w:rPr>
      </w:pPr>
      <w:r w:rsidRPr="005317C2">
        <w:rPr>
          <w:i/>
          <w:color w:val="000000"/>
          <w:lang w:val="az-Latn-AZ"/>
        </w:rPr>
        <w:t>“</w:t>
      </w:r>
      <w:r w:rsidR="00006D67" w:rsidRPr="005317C2">
        <w:rPr>
          <w:i/>
          <w:color w:val="000000"/>
          <w:lang w:val="az-Latn-AZ"/>
        </w:rPr>
        <w:t>...</w:t>
      </w:r>
      <w:r w:rsidRPr="005317C2">
        <w:rPr>
          <w:i/>
          <w:color w:val="000000"/>
          <w:lang w:val="az-Latn-AZ"/>
        </w:rPr>
        <w:t>elə isə, nə üçün qanunşünaslar: “qabaqca İlyas gəlməlidir,</w:t>
      </w:r>
      <w:r w:rsidR="00AD5223" w:rsidRPr="005317C2">
        <w:rPr>
          <w:i/>
          <w:color w:val="000000"/>
          <w:lang w:val="az-Latn-AZ"/>
        </w:rPr>
        <w:t>”</w:t>
      </w:r>
      <w:r w:rsidRPr="005317C2">
        <w:rPr>
          <w:i/>
          <w:color w:val="000000"/>
          <w:lang w:val="az-Latn-AZ"/>
        </w:rPr>
        <w:t xml:space="preserve"> </w:t>
      </w:r>
      <w:r w:rsidR="00AD5223" w:rsidRPr="005317C2">
        <w:rPr>
          <w:color w:val="000000"/>
          <w:lang w:val="az-Latn-AZ"/>
        </w:rPr>
        <w:t>–</w:t>
      </w:r>
      <w:r w:rsidRPr="005317C2">
        <w:rPr>
          <w:i/>
          <w:color w:val="000000"/>
          <w:lang w:val="az-Latn-AZ"/>
        </w:rPr>
        <w:t xml:space="preserve"> deyirlər</w:t>
      </w:r>
      <w:r w:rsidR="00AD5223" w:rsidRPr="005317C2">
        <w:rPr>
          <w:i/>
          <w:color w:val="000000"/>
          <w:lang w:val="az-Latn-AZ"/>
        </w:rPr>
        <w:t>?</w:t>
      </w:r>
      <w:r w:rsidRPr="005317C2">
        <w:rPr>
          <w:i/>
          <w:color w:val="000000"/>
          <w:lang w:val="az-Latn-AZ"/>
        </w:rPr>
        <w:t>”</w:t>
      </w:r>
      <w:r w:rsidR="00E80FFC">
        <w:rPr>
          <w:rStyle w:val="a9"/>
          <w:i/>
          <w:color w:val="000000"/>
          <w:lang w:val="az-Latn-AZ"/>
        </w:rPr>
        <w:footnoteReference w:id="98"/>
      </w:r>
    </w:p>
    <w:p w14:paraId="077EF858" w14:textId="77777777" w:rsidR="00C27998" w:rsidRPr="005317C2" w:rsidRDefault="00C27998" w:rsidP="00655D7A">
      <w:pPr>
        <w:spacing w:line="276" w:lineRule="auto"/>
        <w:ind w:firstLine="708"/>
        <w:jc w:val="both"/>
        <w:rPr>
          <w:i/>
          <w:color w:val="000000"/>
          <w:lang w:val="az-Latn-AZ"/>
        </w:rPr>
      </w:pPr>
    </w:p>
    <w:p w14:paraId="2D0A06AF" w14:textId="77777777" w:rsidR="00C27998" w:rsidRPr="005317C2" w:rsidRDefault="00C27998" w:rsidP="00655D7A">
      <w:pPr>
        <w:spacing w:line="276" w:lineRule="auto"/>
        <w:ind w:firstLine="708"/>
        <w:jc w:val="both"/>
        <w:rPr>
          <w:color w:val="000000"/>
          <w:lang w:val="az-Latn-AZ"/>
        </w:rPr>
      </w:pPr>
      <w:r w:rsidRPr="005317C2">
        <w:rPr>
          <w:color w:val="000000"/>
          <w:lang w:val="az-Latn-AZ"/>
        </w:rPr>
        <w:t>Məsih sadə dildə onlara başa salır:</w:t>
      </w:r>
    </w:p>
    <w:p w14:paraId="74AF42AF" w14:textId="77777777" w:rsidR="00C27998" w:rsidRPr="005317C2" w:rsidRDefault="00C27998" w:rsidP="00655D7A">
      <w:pPr>
        <w:spacing w:line="276" w:lineRule="auto"/>
        <w:ind w:firstLine="708"/>
        <w:jc w:val="both"/>
        <w:rPr>
          <w:color w:val="000000"/>
          <w:lang w:val="az-Latn-AZ"/>
        </w:rPr>
      </w:pPr>
    </w:p>
    <w:p w14:paraId="029E2EFC" w14:textId="18D97DF1" w:rsidR="00C27998" w:rsidRPr="005317C2" w:rsidRDefault="00C27998" w:rsidP="00E80FFC">
      <w:pPr>
        <w:spacing w:line="276" w:lineRule="auto"/>
        <w:ind w:left="720"/>
        <w:jc w:val="both"/>
        <w:rPr>
          <w:i/>
          <w:color w:val="000000"/>
          <w:lang w:val="az-Latn-AZ"/>
        </w:rPr>
      </w:pPr>
      <w:r w:rsidRPr="005317C2">
        <w:rPr>
          <w:i/>
          <w:color w:val="000000"/>
          <w:lang w:val="az-Latn-AZ"/>
        </w:rPr>
        <w:t>“...düzdür İlyas gəlməlidir və hər şeyi düzüb qoşmalıdır. Fəqət sizə</w:t>
      </w:r>
      <w:r w:rsidR="00FD5C84" w:rsidRPr="005317C2">
        <w:rPr>
          <w:i/>
          <w:color w:val="000000"/>
          <w:lang w:val="az-Latn-AZ"/>
        </w:rPr>
        <w:t xml:space="preserve"> dey</w:t>
      </w:r>
      <w:r w:rsidRPr="005317C2">
        <w:rPr>
          <w:i/>
          <w:color w:val="000000"/>
          <w:lang w:val="az-Latn-AZ"/>
        </w:rPr>
        <w:t>irəm: İlyas gəlmişdi və Onu tanımadılar, fəqət</w:t>
      </w:r>
      <w:r w:rsidR="00542553" w:rsidRPr="005317C2">
        <w:rPr>
          <w:i/>
          <w:color w:val="000000"/>
          <w:lang w:val="az-Latn-AZ"/>
        </w:rPr>
        <w:t xml:space="preserve"> istə</w:t>
      </w:r>
      <w:r w:rsidRPr="005317C2">
        <w:rPr>
          <w:i/>
          <w:color w:val="000000"/>
          <w:lang w:val="az-Latn-AZ"/>
        </w:rPr>
        <w:t xml:space="preserve">dikləri hər şeyi Ona etdilər. </w:t>
      </w:r>
      <w:r w:rsidR="00006D67" w:rsidRPr="005317C2">
        <w:rPr>
          <w:i/>
          <w:color w:val="000000"/>
          <w:lang w:val="az-Latn-AZ"/>
        </w:rPr>
        <w:t>Eyni cür, İnsan Oğlu da onların əlindən əzab çəkəcəkdir. Şagirdlər o zaman anladılar ki, İsa Vəftizçi Yəhya haqqında bu sözləri söyləyirdi”</w:t>
      </w:r>
      <w:r w:rsidR="00E80FFC">
        <w:rPr>
          <w:i/>
          <w:color w:val="000000"/>
          <w:lang w:val="az-Latn-AZ"/>
        </w:rPr>
        <w:t>.</w:t>
      </w:r>
      <w:r w:rsidR="00E80FFC">
        <w:rPr>
          <w:rStyle w:val="a9"/>
          <w:i/>
          <w:color w:val="000000"/>
          <w:lang w:val="az-Latn-AZ"/>
        </w:rPr>
        <w:footnoteReference w:id="99"/>
      </w:r>
    </w:p>
    <w:p w14:paraId="097D3352" w14:textId="77777777" w:rsidR="00006D67" w:rsidRPr="005317C2" w:rsidRDefault="00006D67" w:rsidP="00655D7A">
      <w:pPr>
        <w:spacing w:line="276" w:lineRule="auto"/>
        <w:ind w:firstLine="708"/>
        <w:jc w:val="both"/>
        <w:rPr>
          <w:color w:val="000000"/>
          <w:lang w:val="az-Latn-AZ"/>
        </w:rPr>
      </w:pPr>
    </w:p>
    <w:p w14:paraId="232685FE" w14:textId="77777777" w:rsidR="00006D67" w:rsidRPr="005317C2" w:rsidRDefault="00006D67" w:rsidP="00655D7A">
      <w:pPr>
        <w:spacing w:line="276" w:lineRule="auto"/>
        <w:ind w:firstLine="708"/>
        <w:jc w:val="both"/>
        <w:rPr>
          <w:color w:val="000000"/>
          <w:lang w:val="az-Latn-AZ"/>
        </w:rPr>
      </w:pPr>
      <w:r w:rsidRPr="005317C2">
        <w:rPr>
          <w:color w:val="000000"/>
          <w:lang w:val="az-Latn-AZ"/>
        </w:rPr>
        <w:t>İlyas gəlmişdi. Heç kim buna inanmadı, çünki İlyasın “ruhu” Yəhyanın cismində qayıtmışdı.</w:t>
      </w:r>
      <w:r w:rsidR="00942310" w:rsidRPr="005317C2">
        <w:rPr>
          <w:color w:val="000000"/>
          <w:lang w:val="az-Latn-AZ"/>
        </w:rPr>
        <w:t xml:space="preserve"> Bu qayıdış insanlar üçün qəfildən baş verdiyinə görə, onla</w:t>
      </w:r>
      <w:r w:rsidR="00C91B5F" w:rsidRPr="005317C2">
        <w:rPr>
          <w:color w:val="000000"/>
          <w:lang w:val="az-Latn-AZ"/>
        </w:rPr>
        <w:t>r O</w:t>
      </w:r>
      <w:r w:rsidR="00942310" w:rsidRPr="005317C2">
        <w:rPr>
          <w:color w:val="000000"/>
          <w:lang w:val="az-Latn-AZ"/>
        </w:rPr>
        <w:t xml:space="preserve">nu tanımadılar və qəbul etmədilər. Onlara öyrətmişdilər ki, qayıtma sözün hərfi mənasında baş verəcək və əslində baş vermiş hadisə </w:t>
      </w:r>
      <w:r w:rsidR="00AD5223" w:rsidRPr="005317C2">
        <w:rPr>
          <w:color w:val="000000"/>
          <w:lang w:val="az-Latn-AZ"/>
        </w:rPr>
        <w:t>–</w:t>
      </w:r>
      <w:r w:rsidR="00942310" w:rsidRPr="005317C2">
        <w:rPr>
          <w:color w:val="000000"/>
          <w:lang w:val="az-Latn-AZ"/>
        </w:rPr>
        <w:t xml:space="preserve"> ruhani qayıdış – bu təlimə zidd idi.</w:t>
      </w:r>
    </w:p>
    <w:p w14:paraId="4D3A3A12" w14:textId="55AA1C60" w:rsidR="00942310" w:rsidRPr="005317C2" w:rsidRDefault="00942310" w:rsidP="00643621">
      <w:pPr>
        <w:spacing w:line="276" w:lineRule="auto"/>
        <w:ind w:firstLine="708"/>
        <w:jc w:val="both"/>
        <w:rPr>
          <w:color w:val="000000"/>
          <w:lang w:val="az-Latn-AZ"/>
        </w:rPr>
      </w:pPr>
      <w:r w:rsidRPr="005317C2">
        <w:rPr>
          <w:color w:val="000000"/>
          <w:lang w:val="az-Latn-AZ"/>
        </w:rPr>
        <w:t>Əgər oxşar hadisə 1844-cü ildə təkrarlanıbsa, tamamilə mümkündür ki, belə nəticə</w:t>
      </w:r>
      <w:r w:rsidR="00D9232C" w:rsidRPr="005317C2">
        <w:rPr>
          <w:color w:val="000000"/>
          <w:lang w:val="az-Latn-AZ"/>
        </w:rPr>
        <w:t xml:space="preserve"> çı</w:t>
      </w:r>
      <w:r w:rsidR="00404E88" w:rsidRPr="005317C2">
        <w:rPr>
          <w:color w:val="000000"/>
          <w:lang w:val="az-Latn-AZ"/>
        </w:rPr>
        <w:t>xarılıb ki, heç bir z</w:t>
      </w:r>
      <w:r w:rsidR="00D9232C" w:rsidRPr="005317C2">
        <w:rPr>
          <w:color w:val="000000"/>
          <w:lang w:val="az-Latn-AZ"/>
        </w:rPr>
        <w:t>ühur</w:t>
      </w:r>
      <w:r w:rsidRPr="005317C2">
        <w:rPr>
          <w:color w:val="000000"/>
          <w:lang w:val="az-Latn-AZ"/>
        </w:rPr>
        <w:t xml:space="preserve"> baş vermə</w:t>
      </w:r>
      <w:r w:rsidR="00404E88" w:rsidRPr="005317C2">
        <w:rPr>
          <w:color w:val="000000"/>
          <w:lang w:val="az-Latn-AZ"/>
        </w:rPr>
        <w:t>yib</w:t>
      </w:r>
      <w:r w:rsidRPr="005317C2">
        <w:rPr>
          <w:color w:val="000000"/>
          <w:lang w:val="az-Latn-AZ"/>
        </w:rPr>
        <w:t xml:space="preserve">, hər halda o hamının gözlədiyi şəkildə baş verməyib. Hər halda </w:t>
      </w:r>
      <w:r w:rsidR="00452F4A" w:rsidRPr="005317C2">
        <w:rPr>
          <w:color w:val="000000"/>
          <w:lang w:val="az-Latn-AZ"/>
        </w:rPr>
        <w:t>yenə “görmək üçün gözləri” və qayıdışın rəmziliyini anlamaq üçün əqli olan bir ovuc insan tapılmalı idi. Bunu yoxlamaq lazım idi.</w:t>
      </w:r>
    </w:p>
    <w:p w14:paraId="4DD2B0C6" w14:textId="0AB4530D" w:rsidR="00452F4A" w:rsidRPr="005317C2" w:rsidRDefault="00452F4A" w:rsidP="00655D7A">
      <w:pPr>
        <w:spacing w:line="276" w:lineRule="auto"/>
        <w:ind w:firstLine="708"/>
        <w:jc w:val="both"/>
        <w:rPr>
          <w:color w:val="000000"/>
          <w:lang w:val="az-Latn-AZ"/>
        </w:rPr>
      </w:pPr>
      <w:r w:rsidRPr="005317C2">
        <w:rPr>
          <w:color w:val="000000"/>
          <w:lang w:val="az-Latn-AZ"/>
        </w:rPr>
        <w:t>Axır</w:t>
      </w:r>
      <w:r w:rsidR="00172DB4">
        <w:rPr>
          <w:color w:val="000000"/>
          <w:lang w:val="az-Latn-AZ"/>
        </w:rPr>
        <w:t>-</w:t>
      </w:r>
      <w:r w:rsidRPr="005317C2">
        <w:rPr>
          <w:color w:val="000000"/>
          <w:lang w:val="az-Latn-AZ"/>
        </w:rPr>
        <w:t xml:space="preserve">zamanla bağlı </w:t>
      </w:r>
      <w:r w:rsidR="00172DB4">
        <w:rPr>
          <w:color w:val="000000"/>
          <w:lang w:val="az-Latn-AZ"/>
        </w:rPr>
        <w:t>kəhanət</w:t>
      </w:r>
      <w:r w:rsidRPr="005317C2">
        <w:rPr>
          <w:color w:val="000000"/>
          <w:lang w:val="az-Latn-AZ"/>
        </w:rPr>
        <w:t xml:space="preserve">lərin tədqiqatçısı </w:t>
      </w:r>
      <w:r w:rsidR="00306C52" w:rsidRPr="005317C2">
        <w:rPr>
          <w:color w:val="000000"/>
          <w:lang w:val="az-Latn-AZ"/>
        </w:rPr>
        <w:t>Pavri “</w:t>
      </w:r>
      <w:r w:rsidR="00306C52" w:rsidRPr="00643621">
        <w:rPr>
          <w:i/>
          <w:iCs/>
          <w:color w:val="000000"/>
          <w:lang w:val="az-Latn-AZ"/>
        </w:rPr>
        <w:t>Gözlənilən Dünya Müəllimi</w:t>
      </w:r>
      <w:r w:rsidR="00306C52" w:rsidRPr="005317C2">
        <w:rPr>
          <w:color w:val="000000"/>
          <w:lang w:val="az-Latn-AZ"/>
        </w:rPr>
        <w:t>” kitabında bu cür səhvin təhlükəsi</w:t>
      </w:r>
      <w:r w:rsidR="00544DFF" w:rsidRPr="005317C2">
        <w:rPr>
          <w:color w:val="000000"/>
          <w:lang w:val="az-Latn-AZ"/>
        </w:rPr>
        <w:t>ni</w:t>
      </w:r>
      <w:r w:rsidR="00404E88" w:rsidRPr="005317C2">
        <w:rPr>
          <w:color w:val="000000"/>
          <w:lang w:val="az-Latn-AZ"/>
        </w:rPr>
        <w:t xml:space="preserve"> qeyd edir. O, yazır: </w:t>
      </w:r>
      <w:r w:rsidR="00306C52" w:rsidRPr="005317C2">
        <w:rPr>
          <w:color w:val="000000"/>
          <w:lang w:val="az-Latn-AZ"/>
        </w:rPr>
        <w:t>“</w:t>
      </w:r>
      <w:r w:rsidR="00E9684B" w:rsidRPr="005317C2">
        <w:rPr>
          <w:color w:val="000000"/>
          <w:lang w:val="az-Latn-AZ"/>
        </w:rPr>
        <w:t>Mümkündür, xristian kilsəsində Onu müdrikliyinə və başqasının dərdinə şərik olmaq qab</w:t>
      </w:r>
      <w:r w:rsidR="0067647F">
        <w:rPr>
          <w:color w:val="000000"/>
          <w:lang w:val="az-Latn-AZ"/>
        </w:rPr>
        <w:t>i</w:t>
      </w:r>
      <w:r w:rsidR="00E9684B" w:rsidRPr="005317C2">
        <w:rPr>
          <w:color w:val="000000"/>
          <w:lang w:val="az-Latn-AZ"/>
        </w:rPr>
        <w:t>liyyətinə görə tanıyan kəslər tapılsın. Lakin onlar təkid edərlərsə ki, O, onların</w:t>
      </w:r>
      <w:r w:rsidR="00AD5223" w:rsidRPr="005317C2">
        <w:rPr>
          <w:color w:val="000000"/>
          <w:lang w:val="az-Latn-AZ"/>
        </w:rPr>
        <w:t xml:space="preserve"> </w:t>
      </w:r>
      <w:r w:rsidR="00E9684B" w:rsidRPr="005317C2">
        <w:rPr>
          <w:color w:val="000000"/>
          <w:lang w:val="az-Latn-AZ"/>
        </w:rPr>
        <w:t>xəyalının çəkdiyi şəkildə gələcək və onlar “Rəbbin yollarının məlum olmadığını” və onların arşını ilə Onun əmə</w:t>
      </w:r>
      <w:r w:rsidR="00544DFF" w:rsidRPr="005317C2">
        <w:rPr>
          <w:color w:val="000000"/>
          <w:lang w:val="az-Latn-AZ"/>
        </w:rPr>
        <w:t>lini</w:t>
      </w:r>
      <w:r w:rsidR="00E9684B" w:rsidRPr="005317C2">
        <w:rPr>
          <w:color w:val="000000"/>
          <w:lang w:val="az-Latn-AZ"/>
        </w:rPr>
        <w:t xml:space="preserve"> ölçməyin mümkünsüzlüyünü unutsalar, O</w:t>
      </w:r>
      <w:r w:rsidR="00544DFF" w:rsidRPr="005317C2">
        <w:rPr>
          <w:color w:val="000000"/>
          <w:lang w:val="az-Latn-AZ"/>
        </w:rPr>
        <w:t>, onların yanından tanınmadan</w:t>
      </w:r>
      <w:r w:rsidR="00E9684B" w:rsidRPr="005317C2">
        <w:rPr>
          <w:color w:val="000000"/>
          <w:lang w:val="az-Latn-AZ"/>
        </w:rPr>
        <w:t xml:space="preserve"> keç</w:t>
      </w:r>
      <w:r w:rsidR="00544DFF" w:rsidRPr="005317C2">
        <w:rPr>
          <w:color w:val="000000"/>
          <w:lang w:val="az-Latn-AZ"/>
        </w:rPr>
        <w:t>əcəkdir, çünki</w:t>
      </w:r>
      <w:r w:rsidR="00AD5223" w:rsidRPr="005317C2">
        <w:rPr>
          <w:color w:val="000000"/>
          <w:lang w:val="az-Latn-AZ"/>
        </w:rPr>
        <w:t xml:space="preserve"> </w:t>
      </w:r>
      <w:r w:rsidR="00544DFF" w:rsidRPr="005317C2">
        <w:rPr>
          <w:color w:val="000000"/>
          <w:lang w:val="az-Latn-AZ"/>
        </w:rPr>
        <w:t>O, Onun adı ilə bağlı onların adət etdikləri təsəvvürlərə cavab verməyəcəkdir.</w:t>
      </w:r>
      <w:r w:rsidR="002E4A7F" w:rsidRPr="005317C2">
        <w:rPr>
          <w:color w:val="000000"/>
          <w:lang w:val="az-Latn-AZ"/>
        </w:rPr>
        <w:t xml:space="preserve"> Birinci gəlişi zamanı, “yəhudilər üçün O, kifayət qədər yəhudi deyildi”, Onu nə romalılar, nə də yunanlar özününkü saymırdı. O, onların hamısı üçün həddindən artıq böyük </w:t>
      </w:r>
      <w:r w:rsidR="002E4A7F" w:rsidRPr="005317C2">
        <w:rPr>
          <w:color w:val="000000"/>
          <w:lang w:val="az-Latn-AZ"/>
        </w:rPr>
        <w:lastRenderedPageBreak/>
        <w:t xml:space="preserve">idi”. Ona görə də bu dəfə də protestantlar üçün O, pis protestant, katoliklər üçün katolikliyi kifayət qədər olmayan, liberallar üçün olduqca dindar görünəcəkdi. </w:t>
      </w:r>
      <w:r w:rsidR="00A10BC6" w:rsidRPr="005317C2">
        <w:rPr>
          <w:color w:val="000000"/>
          <w:lang w:val="az-Latn-AZ"/>
        </w:rPr>
        <w:t>O, onların hamısı üçün həddən artıq böyük ol</w:t>
      </w:r>
      <w:r w:rsidR="00790ED2">
        <w:rPr>
          <w:color w:val="000000"/>
          <w:lang w:val="az-Latn-AZ"/>
        </w:rPr>
        <w:t>a</w:t>
      </w:r>
      <w:r w:rsidR="00A10BC6" w:rsidRPr="005317C2">
        <w:rPr>
          <w:color w:val="000000"/>
          <w:lang w:val="az-Latn-AZ"/>
        </w:rPr>
        <w:t>caqdır. Bütün bəşəriyyətə Xoş Müjdə gətirən Kəs nə hinduistlərin görmək istədiyi hinduist, nə İslam ardıcılları üçün müsəlman, nə Buddizm tərəfdarları üçün buddist olacaqdır. O, onların hamısı üçün həddə</w:t>
      </w:r>
      <w:r w:rsidR="001118CF" w:rsidRPr="005317C2">
        <w:rPr>
          <w:color w:val="000000"/>
          <w:lang w:val="az-Latn-AZ"/>
        </w:rPr>
        <w:t>n artıq</w:t>
      </w:r>
      <w:r w:rsidR="00A10BC6" w:rsidRPr="005317C2">
        <w:rPr>
          <w:color w:val="000000"/>
          <w:lang w:val="az-Latn-AZ"/>
        </w:rPr>
        <w:t xml:space="preserve"> böyük olacaqdır”.</w:t>
      </w:r>
    </w:p>
    <w:p w14:paraId="26D47133" w14:textId="77777777" w:rsidR="00A10BC6" w:rsidRPr="005317C2" w:rsidRDefault="004F3B17" w:rsidP="00655D7A">
      <w:pPr>
        <w:spacing w:line="276" w:lineRule="auto"/>
        <w:ind w:firstLine="708"/>
        <w:jc w:val="both"/>
        <w:rPr>
          <w:color w:val="000000"/>
          <w:lang w:val="az-Latn-AZ"/>
        </w:rPr>
      </w:pPr>
      <w:r w:rsidRPr="005317C2">
        <w:rPr>
          <w:color w:val="000000"/>
          <w:lang w:val="az-Latn-AZ"/>
        </w:rPr>
        <w:t>Onun qayıdışından xəbər tutmaqdan ötrü xüsusi ruhani gözüaçıqlıq tələ</w:t>
      </w:r>
      <w:r w:rsidR="00404E88" w:rsidRPr="005317C2">
        <w:rPr>
          <w:color w:val="000000"/>
          <w:lang w:val="az-Latn-AZ"/>
        </w:rPr>
        <w:t>b olunur.</w:t>
      </w:r>
      <w:r w:rsidRPr="005317C2">
        <w:rPr>
          <w:color w:val="000000"/>
          <w:lang w:val="az-Latn-AZ"/>
        </w:rPr>
        <w:t xml:space="preserve"> Məsihin Özü bunu bir daha vurğulayır:</w:t>
      </w:r>
    </w:p>
    <w:p w14:paraId="3F078021" w14:textId="77777777" w:rsidR="004F3B17" w:rsidRPr="005317C2" w:rsidRDefault="004F3B17" w:rsidP="00655D7A">
      <w:pPr>
        <w:spacing w:line="276" w:lineRule="auto"/>
        <w:ind w:firstLine="708"/>
        <w:jc w:val="both"/>
        <w:rPr>
          <w:color w:val="000000"/>
          <w:lang w:val="az-Latn-AZ"/>
        </w:rPr>
      </w:pPr>
    </w:p>
    <w:p w14:paraId="1DCB3A39" w14:textId="519F16CA" w:rsidR="004F3B17" w:rsidRPr="005317C2" w:rsidRDefault="00EF4EBF" w:rsidP="00643621">
      <w:pPr>
        <w:spacing w:line="276" w:lineRule="auto"/>
        <w:ind w:left="720"/>
        <w:jc w:val="both"/>
        <w:rPr>
          <w:i/>
          <w:color w:val="000000"/>
          <w:lang w:val="az-Latn-AZ"/>
        </w:rPr>
      </w:pPr>
      <w:r w:rsidRPr="005317C2">
        <w:rPr>
          <w:i/>
          <w:color w:val="000000"/>
          <w:lang w:val="az-Latn-AZ"/>
        </w:rPr>
        <w:t>“</w:t>
      </w:r>
      <w:r w:rsidR="00C43D4D" w:rsidRPr="005317C2">
        <w:rPr>
          <w:i/>
          <w:color w:val="000000"/>
          <w:lang w:val="az-Latn-AZ"/>
        </w:rPr>
        <w:t xml:space="preserve">Beləliklə, Daniel peyğəmbərin bəhs etdiyi “viranəlik gətirən iyrənc şeyin” müqəddəs yerdə durduğunu gördüyünüz zaman, </w:t>
      </w:r>
      <w:r w:rsidR="00AD5223" w:rsidRPr="005317C2">
        <w:rPr>
          <w:color w:val="000000"/>
          <w:lang w:val="az-Latn-AZ"/>
        </w:rPr>
        <w:t>–</w:t>
      </w:r>
      <w:r w:rsidR="00C43D4D" w:rsidRPr="005317C2">
        <w:rPr>
          <w:i/>
          <w:color w:val="000000"/>
          <w:lang w:val="az-Latn-AZ"/>
        </w:rPr>
        <w:t xml:space="preserve"> oxuyan anlasın”</w:t>
      </w:r>
      <w:r w:rsidR="00643621">
        <w:rPr>
          <w:i/>
          <w:color w:val="000000"/>
          <w:lang w:val="az-Latn-AZ"/>
        </w:rPr>
        <w:t>.</w:t>
      </w:r>
      <w:r w:rsidR="00643621">
        <w:rPr>
          <w:rStyle w:val="a9"/>
          <w:i/>
          <w:color w:val="000000"/>
          <w:lang w:val="az-Latn-AZ"/>
        </w:rPr>
        <w:footnoteReference w:id="100"/>
      </w:r>
    </w:p>
    <w:p w14:paraId="18855415" w14:textId="77777777" w:rsidR="00C43D4D" w:rsidRPr="005317C2" w:rsidRDefault="00C43D4D" w:rsidP="00655D7A">
      <w:pPr>
        <w:spacing w:line="276" w:lineRule="auto"/>
        <w:ind w:firstLine="708"/>
        <w:jc w:val="both"/>
        <w:rPr>
          <w:i/>
          <w:color w:val="000000"/>
          <w:lang w:val="az-Latn-AZ"/>
        </w:rPr>
      </w:pPr>
    </w:p>
    <w:p w14:paraId="663D9483" w14:textId="77777777" w:rsidR="00643621" w:rsidRDefault="00C43D4D" w:rsidP="00655D7A">
      <w:pPr>
        <w:spacing w:line="276" w:lineRule="auto"/>
        <w:ind w:firstLine="708"/>
        <w:jc w:val="both"/>
        <w:rPr>
          <w:color w:val="000000"/>
          <w:lang w:val="az-Latn-AZ"/>
        </w:rPr>
      </w:pPr>
      <w:r w:rsidRPr="005317C2">
        <w:rPr>
          <w:color w:val="000000"/>
          <w:lang w:val="az-Latn-AZ"/>
        </w:rPr>
        <w:t>Son sözlərdə deyilir ki, Onun gəlişi cismani göz üçün gözəgörünməz olacaq və yalnız ruha</w:t>
      </w:r>
      <w:r w:rsidR="004D2437" w:rsidRPr="005317C2">
        <w:rPr>
          <w:color w:val="000000"/>
          <w:lang w:val="az-Latn-AZ"/>
        </w:rPr>
        <w:t>ni göz üçün o əhə</w:t>
      </w:r>
      <w:r w:rsidR="001D6FFC" w:rsidRPr="005317C2">
        <w:rPr>
          <w:color w:val="000000"/>
          <w:lang w:val="az-Latn-AZ"/>
        </w:rPr>
        <w:t>miyyət</w:t>
      </w:r>
      <w:r w:rsidR="004D2437" w:rsidRPr="005317C2">
        <w:rPr>
          <w:color w:val="000000"/>
          <w:lang w:val="az-Latn-AZ"/>
        </w:rPr>
        <w:t xml:space="preserve"> kəsb edəcəkdir. </w:t>
      </w:r>
    </w:p>
    <w:p w14:paraId="4DF76605" w14:textId="0318B753" w:rsidR="00C43D4D" w:rsidRPr="005317C2" w:rsidRDefault="004D2437" w:rsidP="00655D7A">
      <w:pPr>
        <w:spacing w:line="276" w:lineRule="auto"/>
        <w:ind w:firstLine="708"/>
        <w:jc w:val="both"/>
        <w:rPr>
          <w:color w:val="000000"/>
          <w:lang w:val="az-Latn-AZ"/>
        </w:rPr>
      </w:pPr>
      <w:r w:rsidRPr="005317C2">
        <w:rPr>
          <w:color w:val="000000"/>
          <w:lang w:val="az-Latn-AZ"/>
        </w:rPr>
        <w:t>Hə</w:t>
      </w:r>
      <w:r w:rsidR="00404E88" w:rsidRPr="005317C2">
        <w:rPr>
          <w:color w:val="000000"/>
          <w:lang w:val="az-Latn-AZ"/>
        </w:rPr>
        <w:t>vari P</w:t>
      </w:r>
      <w:r w:rsidR="00860B06">
        <w:rPr>
          <w:color w:val="000000"/>
          <w:lang w:val="az-Latn-AZ"/>
        </w:rPr>
        <w:t>eter</w:t>
      </w:r>
      <w:r w:rsidR="00404E88" w:rsidRPr="005317C2">
        <w:rPr>
          <w:color w:val="000000"/>
          <w:lang w:val="az-Latn-AZ"/>
        </w:rPr>
        <w:t xml:space="preserve"> da b</w:t>
      </w:r>
      <w:r w:rsidRPr="005317C2">
        <w:rPr>
          <w:color w:val="000000"/>
          <w:lang w:val="az-Latn-AZ"/>
        </w:rPr>
        <w:t>irinci məktubunda həmin rəmzi həqiqət</w:t>
      </w:r>
      <w:r w:rsidR="00454ABF" w:rsidRPr="005317C2">
        <w:rPr>
          <w:color w:val="000000"/>
          <w:lang w:val="az-Latn-AZ"/>
        </w:rPr>
        <w:t>i, zühur edəcək Müqəddəs Elçilərin Məsihin Ruhu ilə dolmuş olacaqlarını göstərir. O, həmin Peyğəmbər</w:t>
      </w:r>
      <w:r w:rsidR="00E14B2D" w:rsidRPr="005317C2">
        <w:rPr>
          <w:color w:val="000000"/>
          <w:lang w:val="az-Latn-AZ"/>
        </w:rPr>
        <w:t>lər</w:t>
      </w:r>
      <w:r w:rsidR="00454ABF" w:rsidRPr="005317C2">
        <w:rPr>
          <w:color w:val="000000"/>
          <w:lang w:val="az-Latn-AZ"/>
        </w:rPr>
        <w:t xml:space="preserve"> haqqında belə söyləmişdir:</w:t>
      </w:r>
    </w:p>
    <w:p w14:paraId="2711B718" w14:textId="77777777" w:rsidR="00454ABF" w:rsidRPr="005317C2" w:rsidRDefault="00454ABF" w:rsidP="00655D7A">
      <w:pPr>
        <w:spacing w:line="276" w:lineRule="auto"/>
        <w:ind w:firstLine="708"/>
        <w:jc w:val="both"/>
        <w:rPr>
          <w:color w:val="000000"/>
          <w:lang w:val="az-Latn-AZ"/>
        </w:rPr>
      </w:pPr>
    </w:p>
    <w:p w14:paraId="6DA9CF0F" w14:textId="0CC1F68A" w:rsidR="00454ABF" w:rsidRPr="005317C2" w:rsidRDefault="00454ABF" w:rsidP="00643621">
      <w:pPr>
        <w:spacing w:line="276" w:lineRule="auto"/>
        <w:ind w:left="720"/>
        <w:jc w:val="both"/>
        <w:rPr>
          <w:i/>
          <w:color w:val="000000"/>
          <w:lang w:val="az-Latn-AZ"/>
        </w:rPr>
      </w:pPr>
      <w:r w:rsidRPr="005317C2">
        <w:rPr>
          <w:i/>
          <w:color w:val="000000"/>
          <w:lang w:val="az-Latn-AZ"/>
        </w:rPr>
        <w:t>“</w:t>
      </w:r>
      <w:r w:rsidR="00643621" w:rsidRPr="00643621">
        <w:rPr>
          <w:i/>
          <w:color w:val="000000"/>
          <w:lang w:val="az-Latn-AZ"/>
        </w:rPr>
        <w:t xml:space="preserve">Onların daxilində olan Məsihin Ruhu </w:t>
      </w:r>
      <w:r w:rsidR="00643621">
        <w:rPr>
          <w:i/>
          <w:color w:val="000000"/>
          <w:lang w:val="az-Latn-AZ"/>
        </w:rPr>
        <w:t>...</w:t>
      </w:r>
      <w:r w:rsidR="00643621" w:rsidRPr="00643621">
        <w:rPr>
          <w:i/>
          <w:color w:val="000000"/>
          <w:lang w:val="az-Latn-AZ"/>
        </w:rPr>
        <w:t xml:space="preserve"> şəhadət edirdi</w:t>
      </w:r>
      <w:r w:rsidR="001D6FFC" w:rsidRPr="005317C2">
        <w:rPr>
          <w:i/>
          <w:color w:val="000000"/>
          <w:lang w:val="az-Latn-AZ"/>
        </w:rPr>
        <w:t>”</w:t>
      </w:r>
      <w:r w:rsidR="00643621">
        <w:rPr>
          <w:i/>
          <w:color w:val="000000"/>
          <w:lang w:val="az-Latn-AZ"/>
        </w:rPr>
        <w:t>.</w:t>
      </w:r>
      <w:r w:rsidR="00643621">
        <w:rPr>
          <w:rStyle w:val="a9"/>
          <w:i/>
          <w:color w:val="000000"/>
          <w:lang w:val="az-Latn-AZ"/>
        </w:rPr>
        <w:footnoteReference w:id="101"/>
      </w:r>
    </w:p>
    <w:p w14:paraId="26796D42" w14:textId="77777777" w:rsidR="003C1C9D" w:rsidRPr="005317C2" w:rsidRDefault="003C1C9D" w:rsidP="00655D7A">
      <w:pPr>
        <w:spacing w:line="276" w:lineRule="auto"/>
        <w:ind w:firstLine="708"/>
        <w:jc w:val="both"/>
        <w:rPr>
          <w:color w:val="000000"/>
          <w:lang w:val="az-Latn-AZ"/>
        </w:rPr>
      </w:pPr>
    </w:p>
    <w:p w14:paraId="1B614BBB" w14:textId="1EF8CC2C" w:rsidR="00AC15E8" w:rsidRPr="005317C2" w:rsidRDefault="00F84B34" w:rsidP="00655D7A">
      <w:pPr>
        <w:spacing w:line="276" w:lineRule="auto"/>
        <w:ind w:firstLine="708"/>
        <w:jc w:val="both"/>
        <w:rPr>
          <w:color w:val="000000"/>
          <w:lang w:val="az-Latn-AZ"/>
        </w:rPr>
      </w:pPr>
      <w:r w:rsidRPr="005317C2">
        <w:rPr>
          <w:color w:val="000000"/>
          <w:lang w:val="az-Latn-AZ"/>
        </w:rPr>
        <w:t>Hə</w:t>
      </w:r>
      <w:r w:rsidR="00E20448" w:rsidRPr="005317C2">
        <w:rPr>
          <w:color w:val="000000"/>
          <w:lang w:val="az-Latn-AZ"/>
        </w:rPr>
        <w:t>min zamanda Messiyanın</w:t>
      </w:r>
      <w:r w:rsidRPr="005317C2">
        <w:rPr>
          <w:color w:val="000000"/>
          <w:lang w:val="az-Latn-AZ"/>
        </w:rPr>
        <w:t xml:space="preserve"> bizim aramızda insan qiyafəsində görünməsi müxtəlif mənbələrdə öz təsdiqini tapmışdır. İlk xristianların yüksək dəyərləndirdiyi “</w:t>
      </w:r>
      <w:r w:rsidRPr="003D5662">
        <w:rPr>
          <w:i/>
          <w:iCs/>
          <w:color w:val="000000"/>
          <w:lang w:val="az-Latn-AZ"/>
        </w:rPr>
        <w:t>On iki patriarxın Əhdi</w:t>
      </w:r>
      <w:r w:rsidRPr="005317C2">
        <w:rPr>
          <w:color w:val="000000"/>
          <w:lang w:val="az-Latn-AZ"/>
        </w:rPr>
        <w:t>” kitabında bu sözləri oxuyuruq:</w:t>
      </w:r>
      <w:r w:rsidR="00277F42" w:rsidRPr="005317C2">
        <w:rPr>
          <w:color w:val="000000"/>
          <w:lang w:val="az-Latn-AZ"/>
        </w:rPr>
        <w:t xml:space="preserve"> </w:t>
      </w:r>
      <w:r w:rsidR="00F473C4" w:rsidRPr="005317C2">
        <w:rPr>
          <w:color w:val="000000"/>
          <w:lang w:val="az-Latn-AZ"/>
        </w:rPr>
        <w:t>“</w:t>
      </w:r>
      <w:r w:rsidR="00AC15E8" w:rsidRPr="005317C2">
        <w:rPr>
          <w:i/>
          <w:color w:val="000000"/>
          <w:lang w:val="az-Latn-AZ"/>
        </w:rPr>
        <w:t>Ən Uca olan yerə insan qiyafəsində gələcək, dünyada insanlarla bir yerdə yeyib-içəcəkdir</w:t>
      </w:r>
      <w:r w:rsidR="00AC15E8" w:rsidRPr="005317C2">
        <w:rPr>
          <w:color w:val="000000"/>
          <w:lang w:val="az-Latn-AZ"/>
        </w:rPr>
        <w:t>”</w:t>
      </w:r>
      <w:r w:rsidR="00643621">
        <w:rPr>
          <w:color w:val="000000"/>
          <w:lang w:val="az-Latn-AZ"/>
        </w:rPr>
        <w:t>.</w:t>
      </w:r>
      <w:r w:rsidR="00643621">
        <w:rPr>
          <w:rStyle w:val="a9"/>
          <w:color w:val="000000"/>
          <w:lang w:val="az-Latn-AZ"/>
        </w:rPr>
        <w:footnoteReference w:id="102"/>
      </w:r>
    </w:p>
    <w:p w14:paraId="6A36F13C" w14:textId="77777777" w:rsidR="00104C3A" w:rsidRDefault="00104C3A" w:rsidP="00655D7A">
      <w:pPr>
        <w:spacing w:line="276" w:lineRule="auto"/>
        <w:ind w:firstLine="708"/>
        <w:jc w:val="both"/>
        <w:rPr>
          <w:color w:val="000000"/>
          <w:lang w:val="az-Latn-AZ"/>
        </w:rPr>
      </w:pPr>
      <w:r>
        <w:rPr>
          <w:color w:val="000000"/>
          <w:lang w:val="az-Latn-AZ"/>
        </w:rPr>
        <w:t xml:space="preserve">Əzabkeş </w:t>
      </w:r>
      <w:r w:rsidR="00277F42" w:rsidRPr="005317C2">
        <w:rPr>
          <w:color w:val="000000"/>
          <w:lang w:val="az-Latn-AZ"/>
        </w:rPr>
        <w:t xml:space="preserve">Yustinin kitabında </w:t>
      </w:r>
      <w:r>
        <w:rPr>
          <w:color w:val="000000"/>
          <w:lang w:val="az-Latn-AZ"/>
        </w:rPr>
        <w:t xml:space="preserve">yəhudi Trifo </w:t>
      </w:r>
      <w:r w:rsidR="00277F42" w:rsidRPr="005317C2">
        <w:rPr>
          <w:color w:val="000000"/>
          <w:lang w:val="az-Latn-AZ"/>
        </w:rPr>
        <w:t>bu sözlər</w:t>
      </w:r>
      <w:r>
        <w:rPr>
          <w:color w:val="000000"/>
          <w:lang w:val="az-Latn-AZ"/>
        </w:rPr>
        <w:t>i deyir</w:t>
      </w:r>
      <w:r w:rsidR="00277F42" w:rsidRPr="005317C2">
        <w:rPr>
          <w:color w:val="000000"/>
          <w:lang w:val="az-Latn-AZ"/>
        </w:rPr>
        <w:t>: “</w:t>
      </w:r>
      <w:r w:rsidR="00277F42" w:rsidRPr="005317C2">
        <w:rPr>
          <w:i/>
          <w:color w:val="000000"/>
          <w:lang w:val="az-Latn-AZ"/>
        </w:rPr>
        <w:t>Biz hamımız (yəhudilər) Messiyanın başqaları kimi gəlməsini gözləyirik</w:t>
      </w:r>
      <w:r w:rsidR="00277F42" w:rsidRPr="005317C2">
        <w:rPr>
          <w:color w:val="000000"/>
          <w:lang w:val="az-Latn-AZ"/>
        </w:rPr>
        <w:t>”</w:t>
      </w:r>
      <w:r>
        <w:rPr>
          <w:color w:val="000000"/>
          <w:lang w:val="az-Latn-AZ"/>
        </w:rPr>
        <w:t>.</w:t>
      </w:r>
      <w:r>
        <w:rPr>
          <w:rStyle w:val="a9"/>
          <w:color w:val="000000"/>
          <w:lang w:val="az-Latn-AZ"/>
        </w:rPr>
        <w:footnoteReference w:id="103"/>
      </w:r>
      <w:r w:rsidR="00277F42" w:rsidRPr="005317C2">
        <w:rPr>
          <w:color w:val="000000"/>
          <w:lang w:val="az-Latn-AZ"/>
        </w:rPr>
        <w:t xml:space="preserve"> </w:t>
      </w:r>
    </w:p>
    <w:p w14:paraId="77786B92" w14:textId="77777777" w:rsidR="00104C3A" w:rsidRDefault="00277F42" w:rsidP="00655D7A">
      <w:pPr>
        <w:spacing w:line="276" w:lineRule="auto"/>
        <w:ind w:firstLine="708"/>
        <w:jc w:val="both"/>
        <w:rPr>
          <w:color w:val="000000"/>
          <w:lang w:val="az-Latn-AZ"/>
        </w:rPr>
      </w:pPr>
      <w:r w:rsidRPr="005317C2">
        <w:rPr>
          <w:color w:val="000000"/>
          <w:lang w:val="az-Latn-AZ"/>
        </w:rPr>
        <w:t>Roderik Dankerli “</w:t>
      </w:r>
      <w:r w:rsidRPr="003D5662">
        <w:rPr>
          <w:i/>
          <w:iCs/>
          <w:color w:val="000000"/>
          <w:lang w:val="az-Latn-AZ"/>
        </w:rPr>
        <w:t>İncilin səhifələri arxasında</w:t>
      </w:r>
      <w:r w:rsidRPr="005317C2">
        <w:rPr>
          <w:color w:val="000000"/>
          <w:lang w:val="az-Latn-AZ"/>
        </w:rPr>
        <w:t>” kitabında Məsihin söylədiklərinə həsr olunmuş fəsildə Ondan bu cür sitat gətirmişdir:</w:t>
      </w:r>
      <w:r w:rsidR="004407D6" w:rsidRPr="005317C2">
        <w:rPr>
          <w:color w:val="000000"/>
          <w:lang w:val="az-Latn-AZ"/>
        </w:rPr>
        <w:t xml:space="preserve"> </w:t>
      </w:r>
    </w:p>
    <w:p w14:paraId="29DBC880" w14:textId="77777777" w:rsidR="00104C3A" w:rsidRDefault="00104C3A" w:rsidP="00655D7A">
      <w:pPr>
        <w:spacing w:line="276" w:lineRule="auto"/>
        <w:ind w:firstLine="708"/>
        <w:jc w:val="both"/>
        <w:rPr>
          <w:color w:val="000000"/>
          <w:lang w:val="az-Latn-AZ"/>
        </w:rPr>
      </w:pPr>
    </w:p>
    <w:p w14:paraId="7EA2F4BC" w14:textId="115DD11C" w:rsidR="00BA7F7E" w:rsidRPr="00104C3A" w:rsidRDefault="00277F42" w:rsidP="00104C3A">
      <w:pPr>
        <w:spacing w:line="276" w:lineRule="auto"/>
        <w:ind w:left="720"/>
        <w:jc w:val="both"/>
        <w:rPr>
          <w:color w:val="000000"/>
          <w:lang w:val="az-Latn-AZ"/>
        </w:rPr>
      </w:pPr>
      <w:r w:rsidRPr="005317C2">
        <w:rPr>
          <w:color w:val="000000"/>
          <w:lang w:val="az-Latn-AZ"/>
        </w:rPr>
        <w:t>“</w:t>
      </w:r>
      <w:r w:rsidRPr="005317C2">
        <w:rPr>
          <w:i/>
          <w:color w:val="000000"/>
          <w:lang w:val="az-Latn-AZ"/>
        </w:rPr>
        <w:t>Mən dünyanın ortasında dayanmışdım</w:t>
      </w:r>
      <w:r w:rsidR="001D1321" w:rsidRPr="005317C2">
        <w:rPr>
          <w:i/>
          <w:color w:val="000000"/>
          <w:lang w:val="az-Latn-AZ"/>
        </w:rPr>
        <w:t>, və onlar Məni cismani qiyafədə görürdülər</w:t>
      </w:r>
      <w:r w:rsidR="00DF01D4" w:rsidRPr="005317C2">
        <w:rPr>
          <w:i/>
          <w:color w:val="000000"/>
          <w:lang w:val="az-Latn-AZ"/>
        </w:rPr>
        <w:t>; Mən onları sə</w:t>
      </w:r>
      <w:r w:rsidR="00BA7F7E" w:rsidRPr="005317C2">
        <w:rPr>
          <w:i/>
          <w:color w:val="000000"/>
          <w:lang w:val="az-Latn-AZ"/>
        </w:rPr>
        <w:t>rxoş halda tapdım</w:t>
      </w:r>
      <w:r w:rsidR="00DF01D4" w:rsidRPr="005317C2">
        <w:rPr>
          <w:i/>
          <w:color w:val="000000"/>
          <w:lang w:val="az-Latn-AZ"/>
        </w:rPr>
        <w:t xml:space="preserve"> və onların heç biri susuzluq əzabını çəkmirdi,</w:t>
      </w:r>
      <w:r w:rsidR="00AD5223" w:rsidRPr="005317C2">
        <w:rPr>
          <w:i/>
          <w:color w:val="000000"/>
          <w:lang w:val="az-Latn-AZ"/>
        </w:rPr>
        <w:t xml:space="preserve"> </w:t>
      </w:r>
      <w:r w:rsidR="00DF01D4" w:rsidRPr="005317C2">
        <w:rPr>
          <w:i/>
          <w:color w:val="000000"/>
          <w:lang w:val="az-Latn-AZ"/>
        </w:rPr>
        <w:t>və mənim ruhum bəşər övladlarının hərək</w:t>
      </w:r>
      <w:r w:rsidR="0067647F">
        <w:rPr>
          <w:i/>
          <w:color w:val="000000"/>
          <w:lang w:val="az-Latn-AZ"/>
        </w:rPr>
        <w:t>ət</w:t>
      </w:r>
      <w:r w:rsidR="00DF01D4" w:rsidRPr="005317C2">
        <w:rPr>
          <w:i/>
          <w:color w:val="000000"/>
          <w:lang w:val="az-Latn-AZ"/>
        </w:rPr>
        <w:t>lərindən kədərlənmişdi, çünki onlar öz ürəklərində</w:t>
      </w:r>
      <w:r w:rsidR="00BA7F7E" w:rsidRPr="005317C2">
        <w:rPr>
          <w:i/>
          <w:color w:val="000000"/>
          <w:lang w:val="az-Latn-AZ"/>
        </w:rPr>
        <w:t xml:space="preserve"> kor idilər”</w:t>
      </w:r>
      <w:r w:rsidR="00104C3A">
        <w:rPr>
          <w:color w:val="000000"/>
          <w:lang w:val="az-Latn-AZ"/>
        </w:rPr>
        <w:t>.</w:t>
      </w:r>
      <w:r w:rsidR="00104C3A">
        <w:rPr>
          <w:rStyle w:val="a9"/>
          <w:color w:val="000000"/>
          <w:lang w:val="az-Latn-AZ"/>
        </w:rPr>
        <w:footnoteReference w:id="104"/>
      </w:r>
    </w:p>
    <w:p w14:paraId="0E9DB15C" w14:textId="77777777" w:rsidR="00104C3A" w:rsidRDefault="00104C3A" w:rsidP="00655D7A">
      <w:pPr>
        <w:spacing w:line="276" w:lineRule="auto"/>
        <w:ind w:firstLine="708"/>
        <w:jc w:val="both"/>
        <w:rPr>
          <w:color w:val="000000"/>
          <w:lang w:val="az-Latn-AZ"/>
        </w:rPr>
      </w:pPr>
    </w:p>
    <w:p w14:paraId="4C93CC27" w14:textId="6FA7ACD1" w:rsidR="00BA7F7E" w:rsidRPr="005317C2" w:rsidRDefault="00BA7F7E" w:rsidP="00655D7A">
      <w:pPr>
        <w:spacing w:line="276" w:lineRule="auto"/>
        <w:ind w:firstLine="708"/>
        <w:jc w:val="both"/>
        <w:rPr>
          <w:color w:val="000000"/>
          <w:lang w:val="az-Latn-AZ"/>
        </w:rPr>
      </w:pPr>
      <w:r w:rsidRPr="005317C2">
        <w:rPr>
          <w:color w:val="000000"/>
          <w:lang w:val="az-Latn-AZ"/>
        </w:rPr>
        <w:t xml:space="preserve">İndi mən başa düşdüm ki, Məsihin yeni cismani qiyafədə, lakin həmin </w:t>
      </w:r>
      <w:r w:rsidRPr="005317C2">
        <w:rPr>
          <w:i/>
          <w:color w:val="000000"/>
          <w:lang w:val="az-Latn-AZ"/>
        </w:rPr>
        <w:t>Müqəddəs Ruhda</w:t>
      </w:r>
      <w:r w:rsidRPr="005317C2">
        <w:rPr>
          <w:color w:val="000000"/>
          <w:lang w:val="az-Latn-AZ"/>
        </w:rPr>
        <w:t xml:space="preserve"> qayıtması ilə bağlı araşdırmalarım özünü doğrultmuşdur. Məsihin Özü şagirdlərinə İlyasın Yəhyanın qiyafəsində qayıtması barədə danışarkən bu haqda</w:t>
      </w:r>
      <w:r w:rsidR="00AD5223" w:rsidRPr="005317C2">
        <w:rPr>
          <w:color w:val="000000"/>
          <w:lang w:val="az-Latn-AZ"/>
        </w:rPr>
        <w:t xml:space="preserve"> </w:t>
      </w:r>
      <w:r w:rsidRPr="005317C2">
        <w:rPr>
          <w:color w:val="000000"/>
          <w:lang w:val="az-Latn-AZ"/>
        </w:rPr>
        <w:t>xəbə</w:t>
      </w:r>
      <w:r w:rsidR="00E20448" w:rsidRPr="005317C2">
        <w:rPr>
          <w:color w:val="000000"/>
          <w:lang w:val="az-Latn-AZ"/>
        </w:rPr>
        <w:t>rdarlıqda etmişdi</w:t>
      </w:r>
      <w:r w:rsidRPr="005317C2">
        <w:rPr>
          <w:color w:val="000000"/>
          <w:lang w:val="az-Latn-AZ"/>
        </w:rPr>
        <w:t>. O, demişdir:</w:t>
      </w:r>
    </w:p>
    <w:p w14:paraId="5D0BD7BF" w14:textId="77777777" w:rsidR="004407D6" w:rsidRPr="005317C2" w:rsidRDefault="004407D6" w:rsidP="00655D7A">
      <w:pPr>
        <w:spacing w:line="276" w:lineRule="auto"/>
        <w:ind w:firstLine="708"/>
        <w:jc w:val="both"/>
        <w:rPr>
          <w:color w:val="000000"/>
          <w:lang w:val="az-Latn-AZ"/>
        </w:rPr>
      </w:pPr>
    </w:p>
    <w:p w14:paraId="2A60A396" w14:textId="250FC825" w:rsidR="004407D6" w:rsidRPr="00104C3A" w:rsidRDefault="004407D6" w:rsidP="00104C3A">
      <w:pPr>
        <w:spacing w:line="276" w:lineRule="auto"/>
        <w:ind w:left="720"/>
        <w:jc w:val="both"/>
        <w:rPr>
          <w:i/>
          <w:color w:val="000000"/>
          <w:lang w:val="az-Latn-AZ"/>
        </w:rPr>
      </w:pPr>
      <w:r w:rsidRPr="005317C2">
        <w:rPr>
          <w:color w:val="000000"/>
          <w:lang w:val="az-Latn-AZ"/>
        </w:rPr>
        <w:t>“</w:t>
      </w:r>
      <w:r w:rsidRPr="005317C2">
        <w:rPr>
          <w:i/>
          <w:color w:val="000000"/>
          <w:lang w:val="az-Latn-AZ"/>
        </w:rPr>
        <w:t>...eyni cür İnsan oğlu da onların əlindən əzab çəkəcəkdir”</w:t>
      </w:r>
      <w:r w:rsidR="00104C3A">
        <w:rPr>
          <w:i/>
          <w:color w:val="000000"/>
          <w:lang w:val="az-Latn-AZ"/>
        </w:rPr>
        <w:t>.</w:t>
      </w:r>
      <w:r w:rsidR="00104C3A">
        <w:rPr>
          <w:rStyle w:val="a9"/>
          <w:i/>
          <w:color w:val="000000"/>
          <w:lang w:val="az-Latn-AZ"/>
        </w:rPr>
        <w:footnoteReference w:id="105"/>
      </w:r>
    </w:p>
    <w:p w14:paraId="58708C3B" w14:textId="77777777" w:rsidR="00277F42" w:rsidRPr="005317C2" w:rsidRDefault="00277F42" w:rsidP="00655D7A">
      <w:pPr>
        <w:spacing w:line="276" w:lineRule="auto"/>
        <w:ind w:firstLine="708"/>
        <w:jc w:val="both"/>
        <w:rPr>
          <w:i/>
          <w:color w:val="000000"/>
          <w:lang w:val="az-Latn-AZ"/>
        </w:rPr>
      </w:pPr>
    </w:p>
    <w:p w14:paraId="70C08BFF" w14:textId="15300FC4" w:rsidR="004407D6" w:rsidRPr="005317C2" w:rsidRDefault="004407D6" w:rsidP="00655D7A">
      <w:pPr>
        <w:spacing w:line="276" w:lineRule="auto"/>
        <w:ind w:firstLine="708"/>
        <w:jc w:val="both"/>
        <w:rPr>
          <w:color w:val="000000"/>
          <w:lang w:val="az-Latn-AZ"/>
        </w:rPr>
      </w:pPr>
      <w:r w:rsidRPr="005317C2">
        <w:rPr>
          <w:color w:val="000000"/>
          <w:lang w:val="az-Latn-AZ"/>
        </w:rPr>
        <w:lastRenderedPageBreak/>
        <w:t>Bu fəslin əlyazmasının kə</w:t>
      </w:r>
      <w:r w:rsidR="009E7E7F" w:rsidRPr="005317C2">
        <w:rPr>
          <w:color w:val="000000"/>
          <w:lang w:val="az-Latn-AZ"/>
        </w:rPr>
        <w:t xml:space="preserve">narlarında, </w:t>
      </w:r>
      <w:r w:rsidRPr="005317C2">
        <w:rPr>
          <w:color w:val="000000"/>
          <w:lang w:val="az-Latn-AZ"/>
        </w:rPr>
        <w:t>özüm üçün bu sözləri yazdım: “...</w:t>
      </w:r>
      <w:r w:rsidRPr="005317C2">
        <w:rPr>
          <w:i/>
          <w:color w:val="000000"/>
          <w:lang w:val="az-Latn-AZ"/>
        </w:rPr>
        <w:t>qulağı olan eşidəcək</w:t>
      </w:r>
      <w:r w:rsidRPr="005317C2">
        <w:rPr>
          <w:color w:val="000000"/>
          <w:lang w:val="az-Latn-AZ"/>
        </w:rPr>
        <w:t>”.</w:t>
      </w:r>
    </w:p>
    <w:p w14:paraId="78F23A63" w14:textId="77777777" w:rsidR="00E20448" w:rsidRPr="005317C2" w:rsidRDefault="00E20448" w:rsidP="00104C3A">
      <w:pPr>
        <w:spacing w:line="276" w:lineRule="auto"/>
        <w:jc w:val="both"/>
        <w:rPr>
          <w:color w:val="000000"/>
          <w:lang w:val="az-Latn-AZ"/>
        </w:rPr>
      </w:pPr>
    </w:p>
    <w:p w14:paraId="7FB6EB76" w14:textId="5996E886" w:rsidR="004407D6" w:rsidRPr="00AD6091" w:rsidRDefault="004407D6" w:rsidP="00AD6091">
      <w:pPr>
        <w:pStyle w:val="1"/>
        <w:spacing w:before="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15. Allah</w:t>
      </w:r>
      <w:r w:rsidR="00CD2523" w:rsidRPr="00AD6091">
        <w:rPr>
          <w:rFonts w:ascii="Times New Roman" w:hAnsi="Times New Roman" w:cs="Times New Roman"/>
          <w:b/>
          <w:bCs/>
          <w:color w:val="auto"/>
          <w:sz w:val="24"/>
          <w:szCs w:val="24"/>
          <w:lang w:val="az-Latn-AZ"/>
        </w:rPr>
        <w:t>ın</w:t>
      </w:r>
      <w:r w:rsidRPr="00AD6091">
        <w:rPr>
          <w:rFonts w:ascii="Times New Roman" w:hAnsi="Times New Roman" w:cs="Times New Roman"/>
          <w:b/>
          <w:bCs/>
          <w:color w:val="auto"/>
          <w:sz w:val="24"/>
          <w:szCs w:val="24"/>
          <w:lang w:val="az-Latn-AZ"/>
        </w:rPr>
        <w:t xml:space="preserve"> carçısı</w:t>
      </w:r>
    </w:p>
    <w:p w14:paraId="290AA8C6" w14:textId="77777777" w:rsidR="004407D6" w:rsidRPr="005317C2" w:rsidRDefault="004407D6" w:rsidP="00104C3A">
      <w:pPr>
        <w:spacing w:line="276" w:lineRule="auto"/>
        <w:jc w:val="both"/>
        <w:rPr>
          <w:color w:val="000000"/>
          <w:lang w:val="az-Latn-AZ"/>
        </w:rPr>
      </w:pPr>
    </w:p>
    <w:p w14:paraId="18F96F20" w14:textId="77777777" w:rsidR="00AC15E8" w:rsidRPr="005317C2" w:rsidRDefault="009E7E7F" w:rsidP="00655D7A">
      <w:pPr>
        <w:spacing w:line="276" w:lineRule="auto"/>
        <w:ind w:firstLine="708"/>
        <w:jc w:val="both"/>
        <w:rPr>
          <w:color w:val="000000"/>
          <w:lang w:val="az-Latn-AZ"/>
        </w:rPr>
      </w:pPr>
      <w:r w:rsidRPr="005317C2">
        <w:rPr>
          <w:color w:val="000000"/>
          <w:lang w:val="az-Latn-AZ"/>
        </w:rPr>
        <w:t xml:space="preserve">Bu istiqamətdə </w:t>
      </w:r>
      <w:r w:rsidR="00C5731C" w:rsidRPr="005317C2">
        <w:rPr>
          <w:color w:val="000000"/>
          <w:lang w:val="az-Latn-AZ"/>
        </w:rPr>
        <w:t>araşdırmaları davam etdirmək qərarına gələrək, Müqəddəs Yazıları dərindən öyrənməyə başladım. Məqsədim Məsihin Ondan fərqlənəcək Kəsin zühuru ilə bağlı söylədiklərini tapmaq idi. Onun qayıdışının bu cür rəmzi şərhi Onun Öz sözlə</w:t>
      </w:r>
      <w:r w:rsidR="00E20448" w:rsidRPr="005317C2">
        <w:rPr>
          <w:color w:val="000000"/>
          <w:lang w:val="az-Latn-AZ"/>
        </w:rPr>
        <w:t>rində</w:t>
      </w:r>
      <w:r w:rsidR="00C5731C" w:rsidRPr="005317C2">
        <w:rPr>
          <w:color w:val="000000"/>
          <w:lang w:val="az-Latn-AZ"/>
        </w:rPr>
        <w:t xml:space="preserve"> tə</w:t>
      </w:r>
      <w:r w:rsidR="00E20448" w:rsidRPr="005317C2">
        <w:rPr>
          <w:color w:val="000000"/>
          <w:lang w:val="az-Latn-AZ"/>
        </w:rPr>
        <w:t>sdiqini tapırdı</w:t>
      </w:r>
      <w:r w:rsidR="00F13D19" w:rsidRPr="005317C2">
        <w:rPr>
          <w:color w:val="000000"/>
          <w:lang w:val="az-Latn-AZ"/>
        </w:rPr>
        <w:t>.</w:t>
      </w:r>
    </w:p>
    <w:p w14:paraId="3428E522" w14:textId="77777777" w:rsidR="00F13D19" w:rsidRPr="005317C2" w:rsidRDefault="00F13D19" w:rsidP="00655D7A">
      <w:pPr>
        <w:spacing w:line="276" w:lineRule="auto"/>
        <w:ind w:firstLine="708"/>
        <w:jc w:val="both"/>
        <w:rPr>
          <w:color w:val="000000"/>
          <w:lang w:val="az-Latn-AZ"/>
        </w:rPr>
      </w:pPr>
      <w:r w:rsidRPr="005317C2">
        <w:rPr>
          <w:color w:val="000000"/>
          <w:lang w:val="az-Latn-AZ"/>
        </w:rPr>
        <w:t xml:space="preserve">Mən aşkar etdim ki, Məsih dəfələrlə və aşkar surətdə Öz </w:t>
      </w:r>
      <w:r w:rsidRPr="005317C2">
        <w:rPr>
          <w:i/>
          <w:color w:val="000000"/>
          <w:lang w:val="az-Latn-AZ"/>
        </w:rPr>
        <w:t>İkinci</w:t>
      </w:r>
      <w:r w:rsidRPr="005317C2">
        <w:rPr>
          <w:color w:val="000000"/>
          <w:lang w:val="az-Latn-AZ"/>
        </w:rPr>
        <w:t xml:space="preserve"> Zühurunun ikimənalı təsvirinə əl atır. Bəzə</w:t>
      </w:r>
      <w:r w:rsidR="00F20135" w:rsidRPr="005317C2">
        <w:rPr>
          <w:color w:val="000000"/>
          <w:lang w:val="az-Latn-AZ"/>
        </w:rPr>
        <w:t>n O, Özünün qayıdışından, hərdən isə Ondan fərqli Kəsin, Özgəsinin gəlişindən danışır.</w:t>
      </w:r>
    </w:p>
    <w:p w14:paraId="1FEB2045" w14:textId="15AA3DE5" w:rsidR="00F20135" w:rsidRDefault="00F20135" w:rsidP="00655D7A">
      <w:pPr>
        <w:spacing w:line="276" w:lineRule="auto"/>
        <w:ind w:firstLine="708"/>
        <w:jc w:val="both"/>
        <w:rPr>
          <w:color w:val="000000"/>
          <w:lang w:val="az-Latn-AZ"/>
        </w:rPr>
      </w:pPr>
      <w:r w:rsidRPr="005317C2">
        <w:rPr>
          <w:color w:val="000000"/>
          <w:lang w:val="az-Latn-AZ"/>
        </w:rPr>
        <w:t>Söhbətin nədən getdiyin</w:t>
      </w:r>
      <w:r w:rsidR="00E20448" w:rsidRPr="005317C2">
        <w:rPr>
          <w:color w:val="000000"/>
          <w:lang w:val="az-Latn-AZ"/>
        </w:rPr>
        <w:t>i</w:t>
      </w:r>
      <w:r w:rsidRPr="005317C2">
        <w:rPr>
          <w:color w:val="000000"/>
          <w:lang w:val="az-Latn-AZ"/>
        </w:rPr>
        <w:t xml:space="preserve"> başa düşməkdən ötrü bir neçə nümunəni nəzərdən keçirək:</w:t>
      </w:r>
    </w:p>
    <w:p w14:paraId="3F153097" w14:textId="77777777" w:rsidR="000932AB" w:rsidRPr="005317C2" w:rsidRDefault="000932AB" w:rsidP="00655D7A">
      <w:pPr>
        <w:spacing w:line="276" w:lineRule="auto"/>
        <w:ind w:firstLine="708"/>
        <w:jc w:val="both"/>
        <w:rPr>
          <w:color w:val="000000"/>
          <w:lang w:val="az-Latn-AZ"/>
        </w:rPr>
      </w:pPr>
    </w:p>
    <w:p w14:paraId="1A41C585" w14:textId="0EC858C8" w:rsidR="00F20135" w:rsidRDefault="00F20135" w:rsidP="00561E74">
      <w:pPr>
        <w:numPr>
          <w:ilvl w:val="0"/>
          <w:numId w:val="10"/>
        </w:numPr>
        <w:spacing w:line="276" w:lineRule="auto"/>
        <w:jc w:val="both"/>
        <w:rPr>
          <w:bCs/>
          <w:i/>
          <w:color w:val="000000"/>
          <w:lang w:val="az-Latn-AZ"/>
        </w:rPr>
      </w:pPr>
      <w:r w:rsidRPr="000932AB">
        <w:rPr>
          <w:bCs/>
          <w:i/>
          <w:color w:val="000000"/>
          <w:lang w:val="az-Latn-AZ"/>
        </w:rPr>
        <w:t>Özünün qayıdışı haqqında:</w:t>
      </w:r>
    </w:p>
    <w:p w14:paraId="370299DE" w14:textId="77777777" w:rsidR="000932AB" w:rsidRPr="000932AB" w:rsidRDefault="000932AB" w:rsidP="000932AB">
      <w:pPr>
        <w:spacing w:line="276" w:lineRule="auto"/>
        <w:ind w:left="1068"/>
        <w:jc w:val="both"/>
        <w:rPr>
          <w:bCs/>
          <w:i/>
          <w:color w:val="000000"/>
          <w:lang w:val="az-Latn-AZ"/>
        </w:rPr>
      </w:pPr>
    </w:p>
    <w:p w14:paraId="6843399C" w14:textId="0FF28258" w:rsidR="00F20135" w:rsidRPr="00044FAC" w:rsidRDefault="00F20135" w:rsidP="00044FAC">
      <w:pPr>
        <w:spacing w:line="276" w:lineRule="auto"/>
        <w:ind w:left="1080" w:hanging="360"/>
        <w:jc w:val="both"/>
        <w:rPr>
          <w:i/>
          <w:lang w:val="az-Latn-AZ"/>
        </w:rPr>
      </w:pPr>
      <w:r w:rsidRPr="00044FAC">
        <w:rPr>
          <w:i/>
          <w:lang w:val="az-Latn-AZ"/>
        </w:rPr>
        <w:t>“Sizi yetim qoymaram; yanınıza gələcəyəm”</w:t>
      </w:r>
      <w:r w:rsidR="00DE4D7F">
        <w:rPr>
          <w:i/>
          <w:lang w:val="az-Latn-AZ"/>
        </w:rPr>
        <w:t>.</w:t>
      </w:r>
      <w:r w:rsidR="00DE4D7F">
        <w:rPr>
          <w:rStyle w:val="a9"/>
          <w:i/>
          <w:lang w:val="az-Latn-AZ"/>
        </w:rPr>
        <w:footnoteReference w:id="106"/>
      </w:r>
    </w:p>
    <w:p w14:paraId="7605FBA5" w14:textId="4E1B2F46" w:rsidR="00F20135" w:rsidRPr="00044FAC" w:rsidRDefault="00F20135" w:rsidP="00044FAC">
      <w:pPr>
        <w:spacing w:line="276" w:lineRule="auto"/>
        <w:ind w:left="1080" w:hanging="360"/>
        <w:jc w:val="both"/>
        <w:rPr>
          <w:i/>
          <w:lang w:val="az-Latn-AZ"/>
        </w:rPr>
      </w:pPr>
      <w:r w:rsidRPr="00044FAC">
        <w:rPr>
          <w:i/>
          <w:lang w:val="az-Latn-AZ"/>
        </w:rPr>
        <w:t>“</w:t>
      </w:r>
      <w:r w:rsidR="003748EA" w:rsidRPr="00044FAC">
        <w:rPr>
          <w:i/>
          <w:lang w:val="az-Latn-AZ"/>
        </w:rPr>
        <w:t>Sizə: “</w:t>
      </w:r>
      <w:r w:rsidR="000932AB" w:rsidRPr="00044FAC">
        <w:rPr>
          <w:i/>
          <w:lang w:val="az-Latn-AZ"/>
        </w:rPr>
        <w:t>indi gedirəm</w:t>
      </w:r>
      <w:r w:rsidR="003748EA" w:rsidRPr="00044FAC">
        <w:rPr>
          <w:i/>
          <w:lang w:val="az-Latn-AZ"/>
        </w:rPr>
        <w:t xml:space="preserve">, </w:t>
      </w:r>
      <w:r w:rsidR="000932AB" w:rsidRPr="00044FAC">
        <w:rPr>
          <w:i/>
          <w:lang w:val="az-Latn-AZ"/>
        </w:rPr>
        <w:t>sonra yenə</w:t>
      </w:r>
      <w:r w:rsidR="003748EA" w:rsidRPr="00044FAC">
        <w:rPr>
          <w:i/>
          <w:lang w:val="az-Latn-AZ"/>
        </w:rPr>
        <w:t xml:space="preserve"> yanınıza gələcəyəm” – dediyimi eşitdiniz”</w:t>
      </w:r>
      <w:r w:rsidR="00DE4D7F">
        <w:rPr>
          <w:i/>
          <w:lang w:val="az-Latn-AZ"/>
        </w:rPr>
        <w:t>.</w:t>
      </w:r>
      <w:r w:rsidR="00DE4D7F">
        <w:rPr>
          <w:rStyle w:val="a9"/>
          <w:i/>
          <w:lang w:val="az-Latn-AZ"/>
        </w:rPr>
        <w:footnoteReference w:id="107"/>
      </w:r>
    </w:p>
    <w:p w14:paraId="5E93F14F" w14:textId="3C9A62FD" w:rsidR="003748EA" w:rsidRPr="00044FAC" w:rsidRDefault="003748EA" w:rsidP="00044FAC">
      <w:pPr>
        <w:spacing w:line="276" w:lineRule="auto"/>
        <w:ind w:left="1080" w:hanging="360"/>
        <w:jc w:val="both"/>
        <w:rPr>
          <w:i/>
          <w:lang w:val="az-Latn-AZ"/>
        </w:rPr>
      </w:pPr>
      <w:r w:rsidRPr="00044FAC">
        <w:rPr>
          <w:i/>
          <w:lang w:val="az-Latn-AZ"/>
        </w:rPr>
        <w:t>“...</w:t>
      </w:r>
      <w:r w:rsidR="000932AB" w:rsidRPr="00044FAC">
        <w:rPr>
          <w:i/>
          <w:lang w:val="az-Latn-AZ"/>
        </w:rPr>
        <w:t>M</w:t>
      </w:r>
      <w:r w:rsidRPr="00044FAC">
        <w:rPr>
          <w:i/>
          <w:lang w:val="az-Latn-AZ"/>
        </w:rPr>
        <w:t>əni artıq görməyəcəksiniz; və yenə bir az müddətdən sonra Məni görəcəksiniz”</w:t>
      </w:r>
      <w:r w:rsidR="00DE4D7F">
        <w:rPr>
          <w:i/>
          <w:lang w:val="az-Latn-AZ"/>
        </w:rPr>
        <w:t>.</w:t>
      </w:r>
      <w:r w:rsidR="00DE4D7F">
        <w:rPr>
          <w:rStyle w:val="a9"/>
          <w:i/>
          <w:lang w:val="az-Latn-AZ"/>
        </w:rPr>
        <w:footnoteReference w:id="108"/>
      </w:r>
    </w:p>
    <w:p w14:paraId="6C9D5404" w14:textId="5D4832BD" w:rsidR="003748EA" w:rsidRPr="00044FAC" w:rsidRDefault="003748EA" w:rsidP="00044FAC">
      <w:pPr>
        <w:spacing w:line="276" w:lineRule="auto"/>
        <w:ind w:left="1080" w:hanging="360"/>
        <w:jc w:val="both"/>
        <w:rPr>
          <w:i/>
          <w:lang w:val="az-Latn-AZ"/>
        </w:rPr>
      </w:pPr>
      <w:r w:rsidRPr="00044FAC">
        <w:rPr>
          <w:i/>
          <w:lang w:val="az-Latn-AZ"/>
        </w:rPr>
        <w:t>“Əgər gedib yer hazırlasam, təkrar gəlib sizi Öz yanıma gətirəcəyəm...</w:t>
      </w:r>
      <w:r w:rsidR="00044FAC">
        <w:rPr>
          <w:i/>
          <w:lang w:val="az-Latn-AZ"/>
        </w:rPr>
        <w:t>”</w:t>
      </w:r>
      <w:r w:rsidR="00DE4D7F">
        <w:rPr>
          <w:rStyle w:val="a9"/>
          <w:i/>
          <w:lang w:val="az-Latn-AZ"/>
        </w:rPr>
        <w:footnoteReference w:id="109"/>
      </w:r>
    </w:p>
    <w:p w14:paraId="6AAD0201" w14:textId="77777777" w:rsidR="003748EA" w:rsidRPr="005317C2" w:rsidRDefault="003748EA" w:rsidP="00655D7A">
      <w:pPr>
        <w:spacing w:line="276" w:lineRule="auto"/>
        <w:ind w:firstLine="708"/>
        <w:jc w:val="both"/>
        <w:rPr>
          <w:color w:val="000000"/>
          <w:lang w:val="az-Latn-AZ"/>
        </w:rPr>
      </w:pPr>
    </w:p>
    <w:p w14:paraId="0A32D794" w14:textId="1AA64C70" w:rsidR="003748EA" w:rsidRPr="00044FAC" w:rsidRDefault="003748EA" w:rsidP="00561E74">
      <w:pPr>
        <w:pStyle w:val="a6"/>
        <w:numPr>
          <w:ilvl w:val="0"/>
          <w:numId w:val="10"/>
        </w:numPr>
        <w:spacing w:line="276" w:lineRule="auto"/>
        <w:jc w:val="both"/>
        <w:rPr>
          <w:bCs/>
          <w:i/>
          <w:color w:val="000000"/>
          <w:lang w:val="az-Latn-AZ"/>
        </w:rPr>
      </w:pPr>
      <w:r w:rsidRPr="00044FAC">
        <w:rPr>
          <w:bCs/>
          <w:i/>
          <w:color w:val="000000"/>
          <w:lang w:val="az-Latn-AZ"/>
        </w:rPr>
        <w:t>Ondan fərqli Kəsin, Ö</w:t>
      </w:r>
      <w:r w:rsidR="00FC5942" w:rsidRPr="00044FAC">
        <w:rPr>
          <w:bCs/>
          <w:i/>
          <w:color w:val="000000"/>
          <w:lang w:val="az-Latn-AZ"/>
        </w:rPr>
        <w:t>z</w:t>
      </w:r>
      <w:r w:rsidRPr="00044FAC">
        <w:rPr>
          <w:bCs/>
          <w:i/>
          <w:color w:val="000000"/>
          <w:lang w:val="az-Latn-AZ"/>
        </w:rPr>
        <w:t>gəsinin gəlişi haqqında:</w:t>
      </w:r>
    </w:p>
    <w:p w14:paraId="7A86A64A" w14:textId="77777777" w:rsidR="00044FAC" w:rsidRPr="00044FAC" w:rsidRDefault="00044FAC" w:rsidP="00044FAC">
      <w:pPr>
        <w:pStyle w:val="a6"/>
        <w:spacing w:line="276" w:lineRule="auto"/>
        <w:ind w:left="1068"/>
        <w:jc w:val="both"/>
        <w:rPr>
          <w:color w:val="000000"/>
          <w:lang w:val="az-Latn-AZ"/>
        </w:rPr>
      </w:pPr>
    </w:p>
    <w:p w14:paraId="5B84FBDE" w14:textId="017D189F" w:rsidR="00523A65" w:rsidRPr="00C876CA" w:rsidRDefault="003748EA" w:rsidP="00044FAC">
      <w:pPr>
        <w:spacing w:line="276" w:lineRule="auto"/>
        <w:ind w:left="720"/>
        <w:jc w:val="both"/>
        <w:rPr>
          <w:i/>
          <w:lang w:val="az-Latn-AZ"/>
        </w:rPr>
      </w:pPr>
      <w:r w:rsidRPr="00C876CA">
        <w:rPr>
          <w:i/>
          <w:lang w:val="az-Latn-AZ"/>
        </w:rPr>
        <w:t>“</w:t>
      </w:r>
      <w:r w:rsidR="00DE4D7F" w:rsidRPr="00C876CA">
        <w:rPr>
          <w:i/>
          <w:lang w:val="az-Latn-AZ"/>
        </w:rPr>
        <w:t>Mən sizə həqiqəti söyləyirəm: Mənim getməyim sizin xeyrinizədir. Çünki getməsəm, Vəsatətçi yanınıza gəlməz</w:t>
      </w:r>
      <w:r w:rsidR="001810AF" w:rsidRPr="00C876CA">
        <w:rPr>
          <w:i/>
          <w:lang w:val="az-Latn-AZ"/>
        </w:rPr>
        <w:t>...”</w:t>
      </w:r>
      <w:r w:rsidR="00C876CA">
        <w:rPr>
          <w:rStyle w:val="a9"/>
          <w:i/>
          <w:lang w:val="az-Latn-AZ"/>
        </w:rPr>
        <w:footnoteReference w:id="110"/>
      </w:r>
    </w:p>
    <w:p w14:paraId="17BF48D8" w14:textId="400140CB" w:rsidR="001810AF" w:rsidRPr="00C876CA" w:rsidRDefault="001810AF" w:rsidP="00044FAC">
      <w:pPr>
        <w:spacing w:line="276" w:lineRule="auto"/>
        <w:ind w:left="720"/>
        <w:jc w:val="both"/>
        <w:rPr>
          <w:i/>
          <w:lang w:val="az-Latn-AZ"/>
        </w:rPr>
      </w:pPr>
      <w:r w:rsidRPr="00C876CA">
        <w:rPr>
          <w:i/>
          <w:lang w:val="az-Latn-AZ"/>
        </w:rPr>
        <w:t>“...</w:t>
      </w:r>
      <w:r w:rsidR="00C876CA" w:rsidRPr="00C876CA">
        <w:rPr>
          <w:i/>
          <w:lang w:val="az-Latn-AZ"/>
        </w:rPr>
        <w:t>amma getsəm, Onu sizə göndərəcəyəm.  8O gələndə günah, salehlik və mühakimə barədə dünyanı ifşa edəcək</w:t>
      </w:r>
      <w:r w:rsidRPr="00C876CA">
        <w:rPr>
          <w:i/>
          <w:lang w:val="az-Latn-AZ"/>
        </w:rPr>
        <w:t>”</w:t>
      </w:r>
      <w:r w:rsidR="00C876CA">
        <w:rPr>
          <w:i/>
          <w:lang w:val="az-Latn-AZ"/>
        </w:rPr>
        <w:t>.</w:t>
      </w:r>
      <w:r w:rsidR="00C876CA">
        <w:rPr>
          <w:rStyle w:val="a9"/>
          <w:i/>
          <w:lang w:val="az-Latn-AZ"/>
        </w:rPr>
        <w:footnoteReference w:id="111"/>
      </w:r>
    </w:p>
    <w:p w14:paraId="205A4E1A" w14:textId="780B8DCF" w:rsidR="001810AF" w:rsidRPr="00C876CA" w:rsidRDefault="001810AF" w:rsidP="00044FAC">
      <w:pPr>
        <w:spacing w:line="276" w:lineRule="auto"/>
        <w:ind w:left="720"/>
        <w:jc w:val="both"/>
        <w:rPr>
          <w:i/>
          <w:lang w:val="az-Latn-AZ"/>
        </w:rPr>
      </w:pPr>
      <w:r w:rsidRPr="00C876CA">
        <w:rPr>
          <w:i/>
          <w:lang w:val="az-Latn-AZ"/>
        </w:rPr>
        <w:t>“</w:t>
      </w:r>
      <w:r w:rsidR="00C876CA" w:rsidRPr="00C876CA">
        <w:rPr>
          <w:i/>
          <w:lang w:val="az-Latn-AZ"/>
        </w:rPr>
        <w:t>Hələ sizə söylənəcək çoxlu sözüm var, amma indi bunlar ağlınıza sığmaz.  13Lakin O – həqiqət Ruhu gələndə sizə hər həqiqətə yol göstərəcək</w:t>
      </w:r>
      <w:r w:rsidRPr="00C876CA">
        <w:rPr>
          <w:i/>
          <w:lang w:val="az-Latn-AZ"/>
        </w:rPr>
        <w:t>...”</w:t>
      </w:r>
      <w:r w:rsidR="00C876CA">
        <w:rPr>
          <w:rStyle w:val="a9"/>
          <w:i/>
          <w:lang w:val="az-Latn-AZ"/>
        </w:rPr>
        <w:footnoteReference w:id="112"/>
      </w:r>
    </w:p>
    <w:p w14:paraId="437307CC" w14:textId="167255B4" w:rsidR="001810AF" w:rsidRPr="00C876CA" w:rsidRDefault="005850F5" w:rsidP="00044FAC">
      <w:pPr>
        <w:spacing w:line="276" w:lineRule="auto"/>
        <w:ind w:left="720"/>
        <w:jc w:val="both"/>
        <w:rPr>
          <w:i/>
          <w:lang w:val="az-Latn-AZ"/>
        </w:rPr>
      </w:pPr>
      <w:r w:rsidRPr="00C876CA">
        <w:rPr>
          <w:i/>
          <w:lang w:val="az-Latn-AZ"/>
        </w:rPr>
        <w:t>“</w:t>
      </w:r>
      <w:r w:rsidR="00C876CA" w:rsidRPr="00C876CA">
        <w:rPr>
          <w:i/>
          <w:lang w:val="az-Latn-AZ"/>
        </w:rPr>
        <w:t>Atadan sizə göndərəcəyim Vəsatətçi – Atanın yanından çıxan həqiqət Ruhu gəldiyi zaman Mənim barəmdə şəhadət edəcək</w:t>
      </w:r>
      <w:r w:rsidRPr="00C876CA">
        <w:rPr>
          <w:i/>
          <w:lang w:val="az-Latn-AZ"/>
        </w:rPr>
        <w:t>”</w:t>
      </w:r>
      <w:r w:rsidR="00C876CA">
        <w:rPr>
          <w:i/>
          <w:lang w:val="az-Latn-AZ"/>
        </w:rPr>
        <w:t>.</w:t>
      </w:r>
      <w:r w:rsidR="00C876CA">
        <w:rPr>
          <w:rStyle w:val="a9"/>
          <w:i/>
          <w:lang w:val="az-Latn-AZ"/>
        </w:rPr>
        <w:footnoteReference w:id="113"/>
      </w:r>
    </w:p>
    <w:p w14:paraId="2EFEFA79" w14:textId="77777777" w:rsidR="005850F5" w:rsidRPr="005317C2" w:rsidRDefault="005850F5" w:rsidP="00655D7A">
      <w:pPr>
        <w:spacing w:line="276" w:lineRule="auto"/>
        <w:ind w:firstLine="708"/>
        <w:jc w:val="both"/>
        <w:rPr>
          <w:color w:val="000000"/>
          <w:lang w:val="az-Latn-AZ"/>
        </w:rPr>
      </w:pPr>
    </w:p>
    <w:p w14:paraId="06DBB3E0" w14:textId="77777777" w:rsidR="005850F5" w:rsidRPr="005317C2" w:rsidRDefault="005850F5" w:rsidP="00655D7A">
      <w:pPr>
        <w:spacing w:line="276" w:lineRule="auto"/>
        <w:ind w:firstLine="708"/>
        <w:jc w:val="both"/>
        <w:rPr>
          <w:color w:val="000000"/>
          <w:lang w:val="az-Latn-AZ"/>
        </w:rPr>
      </w:pPr>
      <w:r w:rsidRPr="005317C2">
        <w:rPr>
          <w:color w:val="000000"/>
          <w:lang w:val="az-Latn-AZ"/>
        </w:rPr>
        <w:t>Sonra Məsih izah edir ki, O və Onun adı ilə qayıdacaq Kəs özlərində həmin o Müqəddəs Ruhu daşıyan insandırlar. Məsih Özü haqqında bu sözləri deyir:</w:t>
      </w:r>
    </w:p>
    <w:p w14:paraId="35904987" w14:textId="77777777" w:rsidR="003E3309" w:rsidRPr="005317C2" w:rsidRDefault="003E3309" w:rsidP="00655D7A">
      <w:pPr>
        <w:spacing w:line="276" w:lineRule="auto"/>
        <w:ind w:firstLine="708"/>
        <w:jc w:val="both"/>
        <w:rPr>
          <w:color w:val="000000"/>
          <w:lang w:val="az-Latn-AZ"/>
        </w:rPr>
      </w:pPr>
    </w:p>
    <w:p w14:paraId="7B619FDF" w14:textId="2E6FC081" w:rsidR="003E3309" w:rsidRPr="00C876CA" w:rsidRDefault="003E3309" w:rsidP="00C876CA">
      <w:pPr>
        <w:spacing w:line="276" w:lineRule="auto"/>
        <w:ind w:left="720"/>
        <w:jc w:val="both"/>
        <w:rPr>
          <w:i/>
          <w:lang w:val="az-Latn-AZ"/>
        </w:rPr>
      </w:pPr>
      <w:r w:rsidRPr="00C876CA">
        <w:rPr>
          <w:i/>
          <w:lang w:val="az-Latn-AZ"/>
        </w:rPr>
        <w:t>“...</w:t>
      </w:r>
      <w:r w:rsidR="00C876CA" w:rsidRPr="00C876CA">
        <w:rPr>
          <w:i/>
          <w:lang w:val="az-Latn-AZ"/>
        </w:rPr>
        <w:t>Eşitdiyiniz söz Mənim deyil, Məni göndərən Atanın sözüdür</w:t>
      </w:r>
      <w:r w:rsidR="00C876CA">
        <w:rPr>
          <w:i/>
          <w:lang w:val="az-Latn-AZ"/>
        </w:rPr>
        <w:t>”.</w:t>
      </w:r>
      <w:r w:rsidR="00C876CA">
        <w:rPr>
          <w:rStyle w:val="a9"/>
          <w:i/>
          <w:lang w:val="az-Latn-AZ"/>
        </w:rPr>
        <w:footnoteReference w:id="114"/>
      </w:r>
    </w:p>
    <w:p w14:paraId="6B3F3A6D" w14:textId="77777777" w:rsidR="00DA3993" w:rsidRPr="005317C2" w:rsidRDefault="00DA3993" w:rsidP="00655D7A">
      <w:pPr>
        <w:spacing w:line="276" w:lineRule="auto"/>
        <w:ind w:firstLine="708"/>
        <w:jc w:val="both"/>
        <w:rPr>
          <w:color w:val="000000"/>
          <w:lang w:val="az-Latn-AZ"/>
        </w:rPr>
      </w:pPr>
    </w:p>
    <w:p w14:paraId="73B150B8" w14:textId="77777777" w:rsidR="00DA3993" w:rsidRPr="005317C2" w:rsidRDefault="00DA3993" w:rsidP="00655D7A">
      <w:pPr>
        <w:spacing w:line="276" w:lineRule="auto"/>
        <w:ind w:firstLine="708"/>
        <w:jc w:val="both"/>
        <w:rPr>
          <w:color w:val="000000"/>
          <w:lang w:val="az-Latn-AZ"/>
        </w:rPr>
      </w:pPr>
      <w:r w:rsidRPr="005317C2">
        <w:rPr>
          <w:color w:val="000000"/>
          <w:lang w:val="az-Latn-AZ"/>
        </w:rPr>
        <w:t>Məsih başqa bir yerdə təkrar edir:</w:t>
      </w:r>
    </w:p>
    <w:p w14:paraId="74729D0D" w14:textId="77777777" w:rsidR="00DA3993" w:rsidRPr="005317C2" w:rsidRDefault="00DA3993" w:rsidP="00655D7A">
      <w:pPr>
        <w:spacing w:line="276" w:lineRule="auto"/>
        <w:ind w:firstLine="708"/>
        <w:jc w:val="both"/>
        <w:rPr>
          <w:color w:val="000000"/>
          <w:lang w:val="az-Latn-AZ"/>
        </w:rPr>
      </w:pPr>
    </w:p>
    <w:p w14:paraId="6BFFDF73" w14:textId="4BC9D0A5" w:rsidR="00DA3993" w:rsidRPr="00C876CA" w:rsidRDefault="00DA3993" w:rsidP="00C876CA">
      <w:pPr>
        <w:spacing w:line="276" w:lineRule="auto"/>
        <w:ind w:left="720"/>
        <w:jc w:val="both"/>
        <w:rPr>
          <w:i/>
          <w:color w:val="000000"/>
          <w:lang w:val="az-Latn-AZ"/>
        </w:rPr>
      </w:pPr>
      <w:r w:rsidRPr="005317C2">
        <w:rPr>
          <w:i/>
          <w:color w:val="000000"/>
          <w:lang w:val="az-Latn-AZ"/>
        </w:rPr>
        <w:t>“</w:t>
      </w:r>
      <w:r w:rsidR="00C876CA" w:rsidRPr="00C876CA">
        <w:rPr>
          <w:i/>
          <w:lang w:val="az-Latn-AZ"/>
        </w:rPr>
        <w:t>Sizə söylədiyim sözləri Özümdən söyləmirəm</w:t>
      </w:r>
      <w:r w:rsidRPr="005317C2">
        <w:rPr>
          <w:i/>
          <w:color w:val="000000"/>
          <w:lang w:val="az-Latn-AZ"/>
        </w:rPr>
        <w:t>...”</w:t>
      </w:r>
      <w:r w:rsidR="00C876CA">
        <w:rPr>
          <w:rStyle w:val="a9"/>
          <w:i/>
          <w:color w:val="000000"/>
          <w:lang w:val="az-Latn-AZ"/>
        </w:rPr>
        <w:footnoteReference w:id="115"/>
      </w:r>
    </w:p>
    <w:p w14:paraId="522C35FD" w14:textId="77777777" w:rsidR="005850F5" w:rsidRPr="005317C2" w:rsidRDefault="005850F5" w:rsidP="00655D7A">
      <w:pPr>
        <w:spacing w:line="276" w:lineRule="auto"/>
        <w:ind w:firstLine="708"/>
        <w:jc w:val="both"/>
        <w:rPr>
          <w:i/>
          <w:color w:val="000000"/>
          <w:lang w:val="az-Latn-AZ"/>
        </w:rPr>
      </w:pPr>
    </w:p>
    <w:p w14:paraId="05200474" w14:textId="77777777" w:rsidR="00DA3993" w:rsidRPr="005317C2" w:rsidRDefault="00132D9C" w:rsidP="00655D7A">
      <w:pPr>
        <w:spacing w:line="276" w:lineRule="auto"/>
        <w:ind w:firstLine="708"/>
        <w:jc w:val="both"/>
        <w:rPr>
          <w:color w:val="000000"/>
          <w:lang w:val="az-Latn-AZ"/>
        </w:rPr>
      </w:pPr>
      <w:r w:rsidRPr="005317C2">
        <w:rPr>
          <w:color w:val="000000"/>
          <w:lang w:val="az-Latn-AZ"/>
        </w:rPr>
        <w:t>Məsih eyni bəyanatı O gedən</w:t>
      </w:r>
      <w:r w:rsidR="00E20448" w:rsidRPr="005317C2">
        <w:rPr>
          <w:color w:val="000000"/>
          <w:lang w:val="az-Latn-AZ"/>
        </w:rPr>
        <w:t>dən</w:t>
      </w:r>
      <w:r w:rsidRPr="005317C2">
        <w:rPr>
          <w:color w:val="000000"/>
          <w:lang w:val="az-Latn-AZ"/>
        </w:rPr>
        <w:t xml:space="preserve"> sonra gələcək</w:t>
      </w:r>
      <w:r w:rsidR="00CA4572" w:rsidRPr="005317C2">
        <w:rPr>
          <w:color w:val="000000"/>
          <w:lang w:val="az-Latn-AZ"/>
        </w:rPr>
        <w:t xml:space="preserve"> Vəd olunmuş Kəs haqqında da bildirir:</w:t>
      </w:r>
    </w:p>
    <w:p w14:paraId="38578BF1" w14:textId="77777777" w:rsidR="0041427B" w:rsidRPr="005317C2" w:rsidRDefault="0041427B" w:rsidP="00655D7A">
      <w:pPr>
        <w:spacing w:line="276" w:lineRule="auto"/>
        <w:ind w:firstLine="708"/>
        <w:jc w:val="both"/>
        <w:rPr>
          <w:color w:val="FF0000"/>
          <w:lang w:val="az-Latn-AZ"/>
        </w:rPr>
      </w:pPr>
    </w:p>
    <w:p w14:paraId="11A06010" w14:textId="0B91E040" w:rsidR="0041427B" w:rsidRPr="00C876CA" w:rsidRDefault="0041427B" w:rsidP="00C876CA">
      <w:pPr>
        <w:spacing w:line="276" w:lineRule="auto"/>
        <w:ind w:left="720"/>
        <w:jc w:val="both"/>
        <w:rPr>
          <w:i/>
          <w:lang w:val="az-Latn-AZ"/>
        </w:rPr>
      </w:pPr>
      <w:r w:rsidRPr="00C876CA">
        <w:rPr>
          <w:i/>
          <w:lang w:val="az-Latn-AZ"/>
        </w:rPr>
        <w:t>“...</w:t>
      </w:r>
      <w:r w:rsidR="00C876CA" w:rsidRPr="00C876CA">
        <w:rPr>
          <w:i/>
          <w:lang w:val="az-Latn-AZ"/>
        </w:rPr>
        <w:t>Çünki heç nəyi Özündən söyləməyəcək, nə eşidirsə, onu söyləyəcək</w:t>
      </w:r>
      <w:r w:rsidRPr="00C876CA">
        <w:rPr>
          <w:i/>
          <w:lang w:val="az-Latn-AZ"/>
        </w:rPr>
        <w:t>...”</w:t>
      </w:r>
      <w:r w:rsidR="00C876CA">
        <w:rPr>
          <w:rStyle w:val="a9"/>
          <w:i/>
          <w:lang w:val="az-Latn-AZ"/>
        </w:rPr>
        <w:footnoteReference w:id="116"/>
      </w:r>
    </w:p>
    <w:p w14:paraId="5092128A" w14:textId="77777777" w:rsidR="0041427B" w:rsidRPr="005317C2" w:rsidRDefault="0041427B" w:rsidP="00655D7A">
      <w:pPr>
        <w:spacing w:line="276" w:lineRule="auto"/>
        <w:ind w:firstLine="708"/>
        <w:jc w:val="both"/>
        <w:rPr>
          <w:color w:val="000000"/>
          <w:lang w:val="az-Latn-AZ"/>
        </w:rPr>
      </w:pPr>
    </w:p>
    <w:p w14:paraId="0EDE11FA" w14:textId="77777777" w:rsidR="0041427B" w:rsidRPr="005317C2" w:rsidRDefault="00E20448" w:rsidP="00655D7A">
      <w:pPr>
        <w:spacing w:line="276" w:lineRule="auto"/>
        <w:ind w:firstLine="708"/>
        <w:jc w:val="both"/>
        <w:rPr>
          <w:color w:val="000000"/>
          <w:lang w:val="az-Latn-AZ"/>
        </w:rPr>
      </w:pPr>
      <w:r w:rsidRPr="005317C2">
        <w:rPr>
          <w:color w:val="000000"/>
          <w:lang w:val="az-Latn-AZ"/>
        </w:rPr>
        <w:t>Yeni Messiyanın Onun</w:t>
      </w:r>
      <w:r w:rsidR="0041427B" w:rsidRPr="005317C2">
        <w:rPr>
          <w:color w:val="000000"/>
          <w:lang w:val="az-Latn-AZ"/>
        </w:rPr>
        <w:t>, Məsihin</w:t>
      </w:r>
      <w:r w:rsidR="00983655" w:rsidRPr="005317C2">
        <w:rPr>
          <w:color w:val="000000"/>
          <w:lang w:val="az-Latn-AZ"/>
        </w:rPr>
        <w:t xml:space="preserve"> adı ilə gəlməsini və Müqəddəs Ruhun qüdrətini özü ilə gətirməsini biz Məsihin şagirdlərinə söylədiklərindən də görə bilərik:</w:t>
      </w:r>
    </w:p>
    <w:p w14:paraId="78644F20" w14:textId="77777777" w:rsidR="00983655" w:rsidRPr="005317C2" w:rsidRDefault="00983655" w:rsidP="00655D7A">
      <w:pPr>
        <w:spacing w:line="276" w:lineRule="auto"/>
        <w:ind w:firstLine="708"/>
        <w:jc w:val="both"/>
        <w:rPr>
          <w:color w:val="000000"/>
          <w:lang w:val="az-Latn-AZ"/>
        </w:rPr>
      </w:pPr>
    </w:p>
    <w:p w14:paraId="3B3C7E61" w14:textId="19E723CC" w:rsidR="00465B6B" w:rsidRPr="00C876CA" w:rsidRDefault="00465B6B" w:rsidP="00C876CA">
      <w:pPr>
        <w:spacing w:line="276" w:lineRule="auto"/>
        <w:ind w:left="720"/>
        <w:jc w:val="both"/>
        <w:rPr>
          <w:i/>
          <w:lang w:val="az-Latn-AZ"/>
        </w:rPr>
      </w:pPr>
      <w:r w:rsidRPr="00C876CA">
        <w:rPr>
          <w:i/>
          <w:lang w:val="az-Latn-AZ"/>
        </w:rPr>
        <w:t>“</w:t>
      </w:r>
      <w:r w:rsidR="00C876CA" w:rsidRPr="00C876CA">
        <w:rPr>
          <w:i/>
          <w:lang w:val="az-Latn-AZ"/>
        </w:rPr>
        <w:t>Lakin Vəsatətçi – Atanın Mənim adımla göndərəcəyi Müqəddəs Ruh hər şeyi sizə öyrədəcək və söylədiyim bütün sözləri yadınıza salacaq</w:t>
      </w:r>
      <w:r w:rsidRPr="00C876CA">
        <w:rPr>
          <w:i/>
          <w:lang w:val="az-Latn-AZ"/>
        </w:rPr>
        <w:t>”</w:t>
      </w:r>
      <w:r w:rsidR="00C876CA">
        <w:rPr>
          <w:i/>
          <w:lang w:val="az-Latn-AZ"/>
        </w:rPr>
        <w:t>.</w:t>
      </w:r>
      <w:r w:rsidR="00C876CA">
        <w:rPr>
          <w:rStyle w:val="a9"/>
          <w:i/>
          <w:lang w:val="az-Latn-AZ"/>
        </w:rPr>
        <w:footnoteReference w:id="117"/>
      </w:r>
    </w:p>
    <w:p w14:paraId="1AC91D8A" w14:textId="77777777" w:rsidR="00465B6B" w:rsidRPr="005317C2" w:rsidRDefault="00465B6B" w:rsidP="00655D7A">
      <w:pPr>
        <w:spacing w:line="276" w:lineRule="auto"/>
        <w:ind w:firstLine="708"/>
        <w:jc w:val="both"/>
        <w:rPr>
          <w:color w:val="000000"/>
          <w:lang w:val="az-Latn-AZ"/>
        </w:rPr>
      </w:pPr>
    </w:p>
    <w:p w14:paraId="307F09DB" w14:textId="668D1D47" w:rsidR="00465B6B" w:rsidRPr="005317C2" w:rsidRDefault="00465B6B" w:rsidP="00655D7A">
      <w:pPr>
        <w:spacing w:line="276" w:lineRule="auto"/>
        <w:ind w:firstLine="708"/>
        <w:jc w:val="both"/>
        <w:rPr>
          <w:color w:val="000000"/>
          <w:lang w:val="az-Latn-AZ"/>
        </w:rPr>
      </w:pPr>
      <w:r w:rsidRPr="005317C2">
        <w:rPr>
          <w:color w:val="000000"/>
          <w:lang w:val="az-Latn-AZ"/>
        </w:rPr>
        <w:t>Məsih Y</w:t>
      </w:r>
      <w:r w:rsidR="0067647F">
        <w:rPr>
          <w:color w:val="000000"/>
          <w:lang w:val="az-Latn-AZ"/>
        </w:rPr>
        <w:t>e</w:t>
      </w:r>
      <w:r w:rsidRPr="005317C2">
        <w:rPr>
          <w:color w:val="000000"/>
          <w:lang w:val="az-Latn-AZ"/>
        </w:rPr>
        <w:t>rusə</w:t>
      </w:r>
      <w:r w:rsidR="003D17DE" w:rsidRPr="005317C2">
        <w:rPr>
          <w:color w:val="000000"/>
          <w:lang w:val="az-Latn-AZ"/>
        </w:rPr>
        <w:t>lim xalqına</w:t>
      </w:r>
      <w:r w:rsidRPr="005317C2">
        <w:rPr>
          <w:color w:val="000000"/>
          <w:lang w:val="az-Latn-AZ"/>
        </w:rPr>
        <w:t xml:space="preserve"> sərt xəbərdarlıq edib, onlara deyir ki, birinci Zühuru zamanı Onu inkar etdiklərinə görə, İkinci zühuruna kimi Onu tanımaq onlara qismət olmayacaq. Bir cümlə ilə O, </w:t>
      </w:r>
      <w:r w:rsidR="00DF3943" w:rsidRPr="005317C2">
        <w:rPr>
          <w:color w:val="000000"/>
          <w:lang w:val="az-Latn-AZ"/>
        </w:rPr>
        <w:t xml:space="preserve">yenə </w:t>
      </w:r>
      <w:r w:rsidRPr="005317C2">
        <w:rPr>
          <w:color w:val="000000"/>
          <w:lang w:val="az-Latn-AZ"/>
        </w:rPr>
        <w:t>Özünü Ondan sonra gələcək Kəslə</w:t>
      </w:r>
      <w:r w:rsidR="00DF3943" w:rsidRPr="005317C2">
        <w:rPr>
          <w:color w:val="000000"/>
          <w:lang w:val="az-Latn-AZ"/>
        </w:rPr>
        <w:t xml:space="preserve"> əlaqələndirir</w:t>
      </w:r>
      <w:r w:rsidRPr="005317C2">
        <w:rPr>
          <w:color w:val="000000"/>
          <w:lang w:val="az-Latn-AZ"/>
        </w:rPr>
        <w:t>:</w:t>
      </w:r>
    </w:p>
    <w:p w14:paraId="14A9DE6B" w14:textId="77777777" w:rsidR="00DF3943" w:rsidRPr="005317C2" w:rsidRDefault="00DF3943" w:rsidP="00655D7A">
      <w:pPr>
        <w:spacing w:line="276" w:lineRule="auto"/>
        <w:ind w:firstLine="708"/>
        <w:jc w:val="both"/>
        <w:rPr>
          <w:color w:val="000000"/>
          <w:lang w:val="az-Latn-AZ"/>
        </w:rPr>
      </w:pPr>
    </w:p>
    <w:p w14:paraId="53C669C4" w14:textId="1F7A5965" w:rsidR="00DF3943" w:rsidRPr="00C876CA" w:rsidRDefault="00DF3943" w:rsidP="00C876CA">
      <w:pPr>
        <w:spacing w:line="276" w:lineRule="auto"/>
        <w:ind w:left="720"/>
        <w:jc w:val="both"/>
        <w:rPr>
          <w:i/>
          <w:lang w:val="az-Latn-AZ" w:eastAsia="ja-JP"/>
        </w:rPr>
      </w:pPr>
      <w:r w:rsidRPr="00C876CA">
        <w:rPr>
          <w:i/>
          <w:lang w:val="az-Latn-AZ" w:eastAsia="ja-JP"/>
        </w:rPr>
        <w:t>“Çünki sizə deyirəm: “Rəbbin Adı ilə gələnə həmd olsun!”, deyincəyə qədər siz Məni artıq görməyəcəksiniz”</w:t>
      </w:r>
      <w:r w:rsidR="00C876CA">
        <w:rPr>
          <w:i/>
          <w:lang w:val="az-Latn-AZ" w:eastAsia="ja-JP"/>
        </w:rPr>
        <w:t>.</w:t>
      </w:r>
      <w:r w:rsidR="00C876CA">
        <w:rPr>
          <w:rStyle w:val="a9"/>
          <w:i/>
          <w:lang w:val="az-Latn-AZ" w:eastAsia="ja-JP"/>
        </w:rPr>
        <w:footnoteReference w:id="118"/>
      </w:r>
    </w:p>
    <w:p w14:paraId="7DD45532" w14:textId="77777777" w:rsidR="00DF3943" w:rsidRPr="005317C2" w:rsidRDefault="00DF3943" w:rsidP="00655D7A">
      <w:pPr>
        <w:spacing w:line="276" w:lineRule="auto"/>
        <w:ind w:firstLine="708"/>
        <w:jc w:val="both"/>
        <w:rPr>
          <w:i/>
          <w:color w:val="000000"/>
          <w:lang w:val="az-Latn-AZ" w:eastAsia="ja-JP"/>
        </w:rPr>
      </w:pPr>
    </w:p>
    <w:p w14:paraId="55D56CED" w14:textId="77777777" w:rsidR="00DF3943" w:rsidRPr="005317C2" w:rsidRDefault="00DF3943" w:rsidP="00655D7A">
      <w:pPr>
        <w:spacing w:line="276" w:lineRule="auto"/>
        <w:ind w:firstLine="708"/>
        <w:jc w:val="both"/>
        <w:rPr>
          <w:color w:val="000000"/>
          <w:lang w:val="az-Latn-AZ" w:eastAsia="ja-JP"/>
        </w:rPr>
      </w:pPr>
      <w:r w:rsidRPr="005317C2">
        <w:rPr>
          <w:color w:val="000000"/>
          <w:lang w:val="az-Latn-AZ" w:eastAsia="ja-JP"/>
        </w:rPr>
        <w:t>Çoxsaylı dəlillərdən göründüyü kimi,</w:t>
      </w:r>
      <w:r w:rsidR="00AD5223" w:rsidRPr="005317C2">
        <w:rPr>
          <w:color w:val="000000"/>
          <w:lang w:val="az-Latn-AZ" w:eastAsia="ja-JP"/>
        </w:rPr>
        <w:t xml:space="preserve"> </w:t>
      </w:r>
      <w:r w:rsidRPr="005317C2">
        <w:rPr>
          <w:color w:val="000000"/>
          <w:lang w:val="az-Latn-AZ" w:eastAsia="ja-JP"/>
        </w:rPr>
        <w:t>Məsih Öz qayıdışı haqqında danışarkə</w:t>
      </w:r>
      <w:r w:rsidR="003D17DE" w:rsidRPr="005317C2">
        <w:rPr>
          <w:color w:val="000000"/>
          <w:lang w:val="az-Latn-AZ" w:eastAsia="ja-JP"/>
        </w:rPr>
        <w:t>n</w:t>
      </w:r>
      <w:r w:rsidRPr="005317C2">
        <w:rPr>
          <w:color w:val="000000"/>
          <w:lang w:val="az-Latn-AZ" w:eastAsia="ja-JP"/>
        </w:rPr>
        <w:t xml:space="preserve"> Müqəddəs Ruhun Onda yenə</w:t>
      </w:r>
      <w:r w:rsidR="00D04289" w:rsidRPr="005317C2">
        <w:rPr>
          <w:color w:val="000000"/>
          <w:lang w:val="az-Latn-AZ" w:eastAsia="ja-JP"/>
        </w:rPr>
        <w:t xml:space="preserve"> təzahür edəcəyini</w:t>
      </w:r>
      <w:r w:rsidRPr="005317C2">
        <w:rPr>
          <w:color w:val="000000"/>
          <w:lang w:val="az-Latn-AZ" w:eastAsia="ja-JP"/>
        </w:rPr>
        <w:t xml:space="preserve"> nəzərdə tutur.</w:t>
      </w:r>
      <w:r w:rsidR="00D04289" w:rsidRPr="005317C2">
        <w:rPr>
          <w:color w:val="000000"/>
          <w:lang w:val="az-Latn-AZ" w:eastAsia="ja-JP"/>
        </w:rPr>
        <w:t xml:space="preserve"> Başqasının zühurundan danışarkən isə başqa təzahürü nəzərdə tutur: yeni adı daşıyan Kəs, elə həmin Müqəddəs Ruhla dolacaqdır.</w:t>
      </w:r>
    </w:p>
    <w:p w14:paraId="77C0B369" w14:textId="77777777" w:rsidR="005850F5" w:rsidRPr="005317C2" w:rsidRDefault="001352D2" w:rsidP="00655D7A">
      <w:pPr>
        <w:spacing w:line="276" w:lineRule="auto"/>
        <w:ind w:firstLine="708"/>
        <w:jc w:val="both"/>
        <w:rPr>
          <w:color w:val="000000"/>
          <w:lang w:val="az-Latn-AZ"/>
        </w:rPr>
      </w:pPr>
      <w:r w:rsidRPr="005317C2">
        <w:rPr>
          <w:color w:val="000000"/>
          <w:lang w:val="az-Latn-AZ"/>
        </w:rPr>
        <w:t>Məsih həmin bu həqiqəti ifadə edir – lakin başqa cür – O, deyir ki, nə ad, nə də cisim əhəmiyyət kəsb etmir, əhəmiyyə</w:t>
      </w:r>
      <w:r w:rsidR="003D17DE" w:rsidRPr="005317C2">
        <w:rPr>
          <w:color w:val="000000"/>
          <w:lang w:val="az-Latn-AZ"/>
        </w:rPr>
        <w:t>tli olan Messiyanın</w:t>
      </w:r>
      <w:r w:rsidRPr="005317C2">
        <w:rPr>
          <w:color w:val="000000"/>
          <w:lang w:val="az-Latn-AZ"/>
        </w:rPr>
        <w:t xml:space="preserve"> daşıdığı Ruhdur:</w:t>
      </w:r>
    </w:p>
    <w:p w14:paraId="36AFB1E4" w14:textId="77777777" w:rsidR="001352D2" w:rsidRPr="005317C2" w:rsidRDefault="001352D2" w:rsidP="00655D7A">
      <w:pPr>
        <w:spacing w:line="276" w:lineRule="auto"/>
        <w:ind w:firstLine="708"/>
        <w:jc w:val="both"/>
        <w:rPr>
          <w:color w:val="000000"/>
          <w:lang w:val="az-Latn-AZ"/>
        </w:rPr>
      </w:pPr>
    </w:p>
    <w:p w14:paraId="0D483D4A" w14:textId="470E7E22" w:rsidR="001352D2" w:rsidRPr="005317C2" w:rsidRDefault="00374185" w:rsidP="00C876CA">
      <w:pPr>
        <w:spacing w:line="276" w:lineRule="auto"/>
        <w:ind w:left="720"/>
        <w:jc w:val="both"/>
        <w:rPr>
          <w:i/>
          <w:color w:val="000000"/>
          <w:lang w:val="az-Latn-AZ"/>
        </w:rPr>
      </w:pPr>
      <w:r w:rsidRPr="005317C2">
        <w:rPr>
          <w:i/>
          <w:color w:val="000000"/>
          <w:lang w:val="az-Latn-AZ"/>
        </w:rPr>
        <w:t>“</w:t>
      </w:r>
      <w:r w:rsidR="00C876CA" w:rsidRPr="00C876CA">
        <w:rPr>
          <w:i/>
          <w:lang w:val="az-Latn-AZ" w:eastAsia="ja-JP"/>
        </w:rPr>
        <w:t>Allah ruhdur və Ona ibadət edənlər ruhda və həqiqətdə ibadət etməlidir</w:t>
      </w:r>
      <w:r w:rsidR="001352D2" w:rsidRPr="005317C2">
        <w:rPr>
          <w:i/>
          <w:color w:val="000000"/>
          <w:lang w:val="az-Latn-AZ"/>
        </w:rPr>
        <w:t>”</w:t>
      </w:r>
      <w:r w:rsidR="00C876CA">
        <w:rPr>
          <w:i/>
          <w:color w:val="000000"/>
          <w:lang w:val="az-Latn-AZ"/>
        </w:rPr>
        <w:t>.</w:t>
      </w:r>
      <w:r w:rsidR="000144E5">
        <w:rPr>
          <w:rStyle w:val="a9"/>
          <w:i/>
          <w:color w:val="000000"/>
          <w:lang w:val="az-Latn-AZ"/>
        </w:rPr>
        <w:footnoteReference w:id="119"/>
      </w:r>
    </w:p>
    <w:p w14:paraId="276401F9" w14:textId="77777777" w:rsidR="001352D2" w:rsidRPr="005317C2" w:rsidRDefault="001352D2" w:rsidP="00655D7A">
      <w:pPr>
        <w:spacing w:line="276" w:lineRule="auto"/>
        <w:ind w:firstLine="708"/>
        <w:jc w:val="both"/>
        <w:rPr>
          <w:color w:val="000000"/>
          <w:lang w:val="az-Latn-AZ"/>
        </w:rPr>
      </w:pPr>
    </w:p>
    <w:p w14:paraId="42AC68E0" w14:textId="20BD49D8" w:rsidR="001352D2" w:rsidRPr="005317C2" w:rsidRDefault="001352D2" w:rsidP="00655D7A">
      <w:pPr>
        <w:spacing w:line="276" w:lineRule="auto"/>
        <w:ind w:firstLine="708"/>
        <w:jc w:val="both"/>
        <w:rPr>
          <w:color w:val="000000"/>
          <w:lang w:val="az-Latn-AZ"/>
        </w:rPr>
      </w:pPr>
      <w:r w:rsidRPr="005317C2">
        <w:rPr>
          <w:color w:val="000000"/>
          <w:lang w:val="az-Latn-AZ"/>
        </w:rPr>
        <w:t>Mən aşkar etdim ki, Peyğəmbərin</w:t>
      </w:r>
      <w:r w:rsidR="00A10691" w:rsidRPr="005317C2">
        <w:rPr>
          <w:color w:val="000000"/>
          <w:lang w:val="az-Latn-AZ"/>
        </w:rPr>
        <w:t xml:space="preserve"> cismən deyil,</w:t>
      </w:r>
      <w:r w:rsidR="00AD5223" w:rsidRPr="005317C2">
        <w:rPr>
          <w:color w:val="000000"/>
          <w:lang w:val="az-Latn-AZ"/>
        </w:rPr>
        <w:t xml:space="preserve"> </w:t>
      </w:r>
      <w:r w:rsidRPr="005317C2">
        <w:rPr>
          <w:color w:val="000000"/>
          <w:lang w:val="az-Latn-AZ"/>
        </w:rPr>
        <w:t>ruhən</w:t>
      </w:r>
      <w:r w:rsidR="00A10691" w:rsidRPr="005317C2">
        <w:rPr>
          <w:color w:val="000000"/>
          <w:lang w:val="az-Latn-AZ"/>
        </w:rPr>
        <w:t xml:space="preserve"> qayıtması ilə bağlı </w:t>
      </w:r>
      <w:r w:rsidR="00172DB4">
        <w:rPr>
          <w:color w:val="000000"/>
          <w:lang w:val="az-Latn-AZ"/>
        </w:rPr>
        <w:t>kəhanət</w:t>
      </w:r>
      <w:r w:rsidR="00A10691" w:rsidRPr="005317C2">
        <w:rPr>
          <w:color w:val="000000"/>
          <w:lang w:val="az-Latn-AZ"/>
        </w:rPr>
        <w:t>lər başqa dinlərin Müqəddəs Kitablarında da vardır.</w:t>
      </w:r>
      <w:r w:rsidR="00520969" w:rsidRPr="005317C2">
        <w:rPr>
          <w:color w:val="000000"/>
          <w:lang w:val="az-Latn-AZ"/>
        </w:rPr>
        <w:t xml:space="preserve"> Hinduizmin müqəddəs müjdəçisi Şri Krişna qədimlərdə həmin bu həqiqəti təsdiq etmişdir. O, deyir ki, Müqəddəs Ruh Allahın hökmü ilə hər dövrdə yeni qiyafədə yerə qayıdır.</w:t>
      </w:r>
      <w:r w:rsidR="00AD5223" w:rsidRPr="005317C2">
        <w:rPr>
          <w:color w:val="000000"/>
          <w:lang w:val="az-Latn-AZ"/>
        </w:rPr>
        <w:t xml:space="preserve"> </w:t>
      </w:r>
      <w:r w:rsidR="00520969" w:rsidRPr="005317C2">
        <w:rPr>
          <w:color w:val="000000"/>
          <w:lang w:val="az-Latn-AZ"/>
        </w:rPr>
        <w:t>“Bhaqavad-</w:t>
      </w:r>
      <w:r w:rsidR="0067647F">
        <w:rPr>
          <w:color w:val="000000"/>
          <w:lang w:val="az-Latn-AZ"/>
        </w:rPr>
        <w:t>G</w:t>
      </w:r>
      <w:r w:rsidR="00520969" w:rsidRPr="005317C2">
        <w:rPr>
          <w:color w:val="000000"/>
          <w:lang w:val="az-Latn-AZ"/>
        </w:rPr>
        <w:t>itada” bu haqda belə yazılmışdır:</w:t>
      </w:r>
    </w:p>
    <w:p w14:paraId="6B4034C9" w14:textId="77777777" w:rsidR="00520969" w:rsidRPr="005317C2" w:rsidRDefault="00520969" w:rsidP="00655D7A">
      <w:pPr>
        <w:spacing w:line="276" w:lineRule="auto"/>
        <w:ind w:firstLine="708"/>
        <w:jc w:val="both"/>
        <w:rPr>
          <w:color w:val="000000"/>
          <w:lang w:val="az-Latn-AZ"/>
        </w:rPr>
      </w:pPr>
    </w:p>
    <w:p w14:paraId="1935F3F0" w14:textId="77777777" w:rsidR="00520969" w:rsidRPr="005317C2" w:rsidRDefault="00520969" w:rsidP="00C876CA">
      <w:pPr>
        <w:spacing w:line="276" w:lineRule="auto"/>
        <w:ind w:left="720"/>
        <w:jc w:val="both"/>
        <w:rPr>
          <w:i/>
          <w:color w:val="000000"/>
          <w:lang w:val="az-Latn-AZ"/>
        </w:rPr>
      </w:pPr>
      <w:r w:rsidRPr="005317C2">
        <w:rPr>
          <w:i/>
          <w:color w:val="000000"/>
          <w:lang w:val="az-Latn-AZ"/>
        </w:rPr>
        <w:t>“</w:t>
      </w:r>
      <w:r w:rsidR="00666529" w:rsidRPr="005317C2">
        <w:rPr>
          <w:i/>
          <w:color w:val="000000"/>
          <w:lang w:val="az-Latn-AZ"/>
        </w:rPr>
        <w:t>Din tənəzzülə uğradıqda, dinsizliksə artaraq üstünlük təşkil etdikdə, Mən Özüm nazil oluram, ey Bharata övladı. Möminlərin xilas, cinayətkarları məhv, dini prinsipləri bərpa etmək üçün Mən hər minillikdən-minilliyə zühur edirəm”</w:t>
      </w:r>
    </w:p>
    <w:p w14:paraId="45DC0DD6" w14:textId="77777777" w:rsidR="00666529" w:rsidRPr="005317C2" w:rsidRDefault="00666529" w:rsidP="00655D7A">
      <w:pPr>
        <w:spacing w:line="276" w:lineRule="auto"/>
        <w:ind w:firstLine="708"/>
        <w:jc w:val="both"/>
        <w:rPr>
          <w:color w:val="000000"/>
          <w:lang w:val="az-Latn-AZ"/>
        </w:rPr>
      </w:pPr>
    </w:p>
    <w:p w14:paraId="260BA7CE" w14:textId="77777777" w:rsidR="00666529" w:rsidRPr="005317C2" w:rsidRDefault="00666529" w:rsidP="00655D7A">
      <w:pPr>
        <w:spacing w:line="276" w:lineRule="auto"/>
        <w:ind w:firstLine="708"/>
        <w:jc w:val="both"/>
        <w:rPr>
          <w:color w:val="000000"/>
          <w:lang w:val="az-Latn-AZ"/>
        </w:rPr>
      </w:pPr>
      <w:r w:rsidRPr="005317C2">
        <w:rPr>
          <w:color w:val="000000"/>
          <w:lang w:val="az-Latn-AZ"/>
        </w:rPr>
        <w:t>Bu kitabda Krişna axır</w:t>
      </w:r>
      <w:r w:rsidR="00A4431F">
        <w:rPr>
          <w:color w:val="000000"/>
          <w:lang w:val="az-Latn-AZ"/>
        </w:rPr>
        <w:t>-</w:t>
      </w:r>
      <w:r w:rsidRPr="005317C2">
        <w:rPr>
          <w:color w:val="000000"/>
          <w:lang w:val="az-Latn-AZ"/>
        </w:rPr>
        <w:t>zamanda Böyük Dünya Müəlliminin</w:t>
      </w:r>
      <w:r w:rsidR="00D9232C" w:rsidRPr="005317C2">
        <w:rPr>
          <w:color w:val="000000"/>
          <w:lang w:val="az-Latn-AZ"/>
        </w:rPr>
        <w:t xml:space="preserve"> gələcəyini də öncədən xəbərdarlıq edir.</w:t>
      </w:r>
    </w:p>
    <w:p w14:paraId="2831543E" w14:textId="77777777" w:rsidR="00D9232C" w:rsidRPr="005317C2" w:rsidRDefault="00D9232C" w:rsidP="00655D7A">
      <w:pPr>
        <w:spacing w:line="276" w:lineRule="auto"/>
        <w:ind w:firstLine="708"/>
        <w:jc w:val="both"/>
        <w:rPr>
          <w:color w:val="000000"/>
          <w:lang w:val="az-Latn-AZ"/>
        </w:rPr>
      </w:pPr>
      <w:r w:rsidRPr="005317C2">
        <w:rPr>
          <w:color w:val="000000"/>
          <w:lang w:val="az-Latn-AZ"/>
        </w:rPr>
        <w:t>“Ruhun qayıtması” mövzusunda xəbərdarlıqları Q</w:t>
      </w:r>
      <w:r w:rsidR="00A776B2">
        <w:rPr>
          <w:color w:val="000000"/>
          <w:lang w:val="az-Latn-AZ"/>
        </w:rPr>
        <w:t>a</w:t>
      </w:r>
      <w:r w:rsidRPr="005317C2">
        <w:rPr>
          <w:color w:val="000000"/>
          <w:lang w:val="az-Latn-AZ"/>
        </w:rPr>
        <w:t>utama Budda da demişdir:</w:t>
      </w:r>
    </w:p>
    <w:p w14:paraId="0779902A" w14:textId="77777777" w:rsidR="00D9232C" w:rsidRPr="005317C2" w:rsidRDefault="00D9232C" w:rsidP="00655D7A">
      <w:pPr>
        <w:spacing w:line="276" w:lineRule="auto"/>
        <w:ind w:firstLine="708"/>
        <w:jc w:val="both"/>
        <w:rPr>
          <w:color w:val="000000"/>
          <w:lang w:val="az-Latn-AZ"/>
        </w:rPr>
      </w:pPr>
    </w:p>
    <w:p w14:paraId="5D9C533A" w14:textId="77777777" w:rsidR="00520969" w:rsidRPr="005317C2" w:rsidRDefault="00D9232C" w:rsidP="00C876CA">
      <w:pPr>
        <w:spacing w:line="276" w:lineRule="auto"/>
        <w:ind w:left="720"/>
        <w:jc w:val="both"/>
        <w:rPr>
          <w:color w:val="000000"/>
          <w:lang w:val="az-Latn-AZ"/>
        </w:rPr>
      </w:pPr>
      <w:r w:rsidRPr="005317C2">
        <w:rPr>
          <w:color w:val="000000"/>
          <w:lang w:val="az-Latn-AZ"/>
        </w:rPr>
        <w:lastRenderedPageBreak/>
        <w:t>“</w:t>
      </w:r>
      <w:r w:rsidRPr="005317C2">
        <w:rPr>
          <w:i/>
          <w:color w:val="000000"/>
          <w:lang w:val="az-Latn-AZ"/>
        </w:rPr>
        <w:t>Mən yerə gə</w:t>
      </w:r>
      <w:r w:rsidR="00F33611" w:rsidRPr="005317C2">
        <w:rPr>
          <w:i/>
          <w:color w:val="000000"/>
          <w:lang w:val="az-Latn-AZ"/>
        </w:rPr>
        <w:t>lmiş</w:t>
      </w:r>
      <w:r w:rsidRPr="005317C2">
        <w:rPr>
          <w:i/>
          <w:color w:val="000000"/>
          <w:lang w:val="az-Latn-AZ"/>
        </w:rPr>
        <w:t xml:space="preserve"> birinci Budda deyiləm</w:t>
      </w:r>
      <w:r w:rsidR="00F33611" w:rsidRPr="005317C2">
        <w:rPr>
          <w:i/>
          <w:color w:val="000000"/>
          <w:lang w:val="az-Latn-AZ"/>
        </w:rPr>
        <w:t xml:space="preserve"> və axırıncı da Mən deyiləm. Təyin olunmuş vaxtda, Müqəddəs, yüksək dərəcədə Nurlanmış...insanların Tayı-bərabəri olmayan Rəhbəri... başqa Budda yerdə zühur edəcək. Və O, sizə mənim sizə öyrətdiyim həmin</w:t>
      </w:r>
      <w:r w:rsidR="00AD5223" w:rsidRPr="005317C2">
        <w:rPr>
          <w:i/>
          <w:color w:val="000000"/>
          <w:lang w:val="az-Latn-AZ"/>
        </w:rPr>
        <w:t xml:space="preserve"> </w:t>
      </w:r>
      <w:r w:rsidR="00F33611" w:rsidRPr="005317C2">
        <w:rPr>
          <w:i/>
          <w:color w:val="000000"/>
          <w:lang w:val="az-Latn-AZ"/>
        </w:rPr>
        <w:t>o həqiqətləri açacaq</w:t>
      </w:r>
      <w:r w:rsidR="00F33611" w:rsidRPr="005317C2">
        <w:rPr>
          <w:color w:val="000000"/>
          <w:lang w:val="az-Latn-AZ"/>
        </w:rPr>
        <w:t>”</w:t>
      </w:r>
    </w:p>
    <w:p w14:paraId="5131CC35" w14:textId="77777777" w:rsidR="00CB3333" w:rsidRPr="005317C2" w:rsidRDefault="00CB3333" w:rsidP="00655D7A">
      <w:pPr>
        <w:spacing w:line="276" w:lineRule="auto"/>
        <w:ind w:firstLine="708"/>
        <w:jc w:val="both"/>
        <w:rPr>
          <w:color w:val="000000"/>
          <w:lang w:val="az-Latn-AZ"/>
        </w:rPr>
      </w:pPr>
    </w:p>
    <w:p w14:paraId="35A2B3DA" w14:textId="77777777" w:rsidR="000144E5" w:rsidRDefault="00CB3333" w:rsidP="00655D7A">
      <w:pPr>
        <w:spacing w:line="276" w:lineRule="auto"/>
        <w:ind w:firstLine="708"/>
        <w:jc w:val="both"/>
        <w:rPr>
          <w:color w:val="000000"/>
          <w:lang w:val="az-Latn-AZ"/>
        </w:rPr>
      </w:pPr>
      <w:r w:rsidRPr="005317C2">
        <w:rPr>
          <w:color w:val="000000"/>
          <w:lang w:val="az-Latn-AZ"/>
        </w:rPr>
        <w:t xml:space="preserve">Hər halda bütün yollar bağlı deyildi. Məsihin hər halda </w:t>
      </w:r>
      <w:r w:rsidRPr="005317C2">
        <w:rPr>
          <w:i/>
          <w:color w:val="000000"/>
          <w:lang w:val="az-Latn-AZ"/>
        </w:rPr>
        <w:t xml:space="preserve">cismən </w:t>
      </w:r>
      <w:r w:rsidRPr="005317C2">
        <w:rPr>
          <w:color w:val="000000"/>
          <w:lang w:val="az-Latn-AZ"/>
        </w:rPr>
        <w:t xml:space="preserve">deyil, </w:t>
      </w:r>
      <w:r w:rsidRPr="005317C2">
        <w:rPr>
          <w:i/>
          <w:color w:val="000000"/>
          <w:lang w:val="az-Latn-AZ"/>
        </w:rPr>
        <w:t>ruhən</w:t>
      </w:r>
      <w:r w:rsidRPr="005317C2">
        <w:rPr>
          <w:color w:val="000000"/>
          <w:lang w:val="az-Latn-AZ"/>
        </w:rPr>
        <w:t xml:space="preserve"> qayıtması ehtimalı var idi. Bunun həqiqətən baş verməsini təsdiq edən inkaredilməz dəlillər göz qabağında idi. </w:t>
      </w:r>
    </w:p>
    <w:p w14:paraId="7E73FBEB" w14:textId="3B93F174" w:rsidR="00CB3333" w:rsidRPr="005317C2" w:rsidRDefault="00CB3333" w:rsidP="00655D7A">
      <w:pPr>
        <w:spacing w:line="276" w:lineRule="auto"/>
        <w:ind w:firstLine="708"/>
        <w:jc w:val="both"/>
        <w:rPr>
          <w:color w:val="000000"/>
          <w:lang w:val="az-Latn-AZ"/>
        </w:rPr>
      </w:pPr>
      <w:r w:rsidRPr="005317C2">
        <w:rPr>
          <w:color w:val="000000"/>
          <w:lang w:val="az-Latn-AZ"/>
        </w:rPr>
        <w:t>Ona görə də mən</w:t>
      </w:r>
      <w:r w:rsidR="002C3572" w:rsidRPr="005317C2">
        <w:rPr>
          <w:color w:val="000000"/>
          <w:lang w:val="az-Latn-AZ"/>
        </w:rPr>
        <w:t xml:space="preserve"> Məsihə oxşayan hansısa müqəddəs Kəsi tapmaq məqsədilə 1844-cü il ətrafında baş verən hadisələri dərindən öyrənməyə hazırlaş</w:t>
      </w:r>
      <w:r w:rsidR="008C0F0C" w:rsidRPr="005317C2">
        <w:rPr>
          <w:color w:val="000000"/>
          <w:lang w:val="az-Latn-AZ"/>
        </w:rPr>
        <w:t>ır</w:t>
      </w:r>
      <w:r w:rsidR="002C3572" w:rsidRPr="005317C2">
        <w:rPr>
          <w:color w:val="000000"/>
          <w:lang w:val="az-Latn-AZ"/>
        </w:rPr>
        <w:t>dım. Hərçənd O, başqa ad daşıya bilərdi, lakin O da Mə</w:t>
      </w:r>
      <w:r w:rsidR="003662A2" w:rsidRPr="005317C2">
        <w:rPr>
          <w:color w:val="000000"/>
          <w:lang w:val="az-Latn-AZ"/>
        </w:rPr>
        <w:t>sih</w:t>
      </w:r>
      <w:r w:rsidR="002C3572" w:rsidRPr="005317C2">
        <w:rPr>
          <w:color w:val="000000"/>
          <w:lang w:val="az-Latn-AZ"/>
        </w:rPr>
        <w:t xml:space="preserve"> kimi həlimlik, mərhəmət və məhəbbətlə dolu olmalı idi.</w:t>
      </w:r>
    </w:p>
    <w:p w14:paraId="01BA03C9" w14:textId="77777777" w:rsidR="000144E5" w:rsidRDefault="002C3572" w:rsidP="00655D7A">
      <w:pPr>
        <w:spacing w:line="276" w:lineRule="auto"/>
        <w:ind w:firstLine="708"/>
        <w:jc w:val="both"/>
        <w:rPr>
          <w:color w:val="000000"/>
          <w:lang w:val="az-Latn-AZ"/>
        </w:rPr>
      </w:pPr>
      <w:r w:rsidRPr="005317C2">
        <w:rPr>
          <w:color w:val="000000"/>
          <w:lang w:val="az-Latn-AZ"/>
        </w:rPr>
        <w:t>Lakin mən bir vacib məsələni hələ də bilmirdim: Zühur harada baş verm</w:t>
      </w:r>
      <w:r w:rsidR="00B46804" w:rsidRPr="005317C2">
        <w:rPr>
          <w:color w:val="000000"/>
          <w:lang w:val="az-Latn-AZ"/>
        </w:rPr>
        <w:t>işdir? Dünyanın hansı hissəsində</w:t>
      </w:r>
      <w:r w:rsidR="002E404B" w:rsidRPr="005317C2">
        <w:rPr>
          <w:color w:val="000000"/>
          <w:lang w:val="az-Latn-AZ"/>
        </w:rPr>
        <w:t xml:space="preserve"> Onu axtarmaq lazımdır</w:t>
      </w:r>
      <w:r w:rsidR="00B46804" w:rsidRPr="005317C2">
        <w:rPr>
          <w:color w:val="000000"/>
          <w:lang w:val="az-Latn-AZ"/>
        </w:rPr>
        <w:t xml:space="preserve">? </w:t>
      </w:r>
    </w:p>
    <w:p w14:paraId="42947170" w14:textId="3DDA7B53" w:rsidR="002C3572" w:rsidRPr="005317C2" w:rsidRDefault="00B46804" w:rsidP="00655D7A">
      <w:pPr>
        <w:spacing w:line="276" w:lineRule="auto"/>
        <w:ind w:firstLine="708"/>
        <w:jc w:val="both"/>
        <w:rPr>
          <w:color w:val="000000"/>
          <w:lang w:val="az-Latn-AZ"/>
        </w:rPr>
      </w:pPr>
      <w:r w:rsidRPr="005317C2">
        <w:rPr>
          <w:color w:val="000000"/>
          <w:lang w:val="az-Latn-AZ"/>
        </w:rPr>
        <w:t>Növbəti atacağım addım bunu müəyyən etmək idi. İlk öncə axtarışların coğrafiyasını məhdudlaşd</w:t>
      </w:r>
      <w:r w:rsidR="0067647F">
        <w:rPr>
          <w:color w:val="000000"/>
          <w:lang w:val="az-Latn-AZ"/>
        </w:rPr>
        <w:t>ı</w:t>
      </w:r>
      <w:r w:rsidRPr="005317C2">
        <w:rPr>
          <w:color w:val="000000"/>
          <w:lang w:val="az-Latn-AZ"/>
        </w:rPr>
        <w:t>rmaqda mənə yardımçı olacaq hər hansı konkret dəlil tapmaq ümidi ilə mən Bibliyanı yoxlamağa başladım.</w:t>
      </w:r>
    </w:p>
    <w:p w14:paraId="40CA2290" w14:textId="77777777" w:rsidR="000144E5" w:rsidRDefault="00400E63" w:rsidP="00655D7A">
      <w:pPr>
        <w:spacing w:line="276" w:lineRule="auto"/>
        <w:ind w:firstLine="708"/>
        <w:jc w:val="both"/>
        <w:rPr>
          <w:color w:val="000000"/>
          <w:lang w:val="az-Latn-AZ"/>
        </w:rPr>
      </w:pPr>
      <w:r w:rsidRPr="005317C2">
        <w:rPr>
          <w:color w:val="000000"/>
          <w:lang w:val="az-Latn-AZ"/>
        </w:rPr>
        <w:t>Axtarış prosesində mən gözlənilmədən maneə ilə rastlaşdım.</w:t>
      </w:r>
      <w:r w:rsidR="005D08EF" w:rsidRPr="005317C2">
        <w:rPr>
          <w:color w:val="000000"/>
          <w:lang w:val="az-Latn-AZ"/>
        </w:rPr>
        <w:t xml:space="preserve"> Biləndə ki, xristian qardaşlarımın böyük əksəriyyəti Məsihin ümumiyyətlə </w:t>
      </w:r>
      <w:r w:rsidR="005D08EF" w:rsidRPr="005317C2">
        <w:rPr>
          <w:i/>
          <w:color w:val="000000"/>
          <w:lang w:val="az-Latn-AZ"/>
        </w:rPr>
        <w:t>nə vaxtsa</w:t>
      </w:r>
      <w:r w:rsidR="005D08EF" w:rsidRPr="005317C2">
        <w:rPr>
          <w:color w:val="000000"/>
          <w:lang w:val="az-Latn-AZ"/>
        </w:rPr>
        <w:t xml:space="preserve"> qayıdacağına inanmır, bu məni çox heyrətləndirdi. Müəyyən etdim ki, bu məsələ ilə bağlı xristian dünyasında olduqca böyük fikir ayrılıqları mövcuddur.</w:t>
      </w:r>
      <w:r w:rsidR="00727A60" w:rsidRPr="005317C2">
        <w:rPr>
          <w:color w:val="000000"/>
          <w:lang w:val="az-Latn-AZ"/>
        </w:rPr>
        <w:t xml:space="preserve"> Xristianların böyük hissəsi çoxəsrlik ümidsizlik səbəbindən Məsihin gerçəkdən qayıtmasına olan ümidlərini, mahiyyət etibarı ilə, </w:t>
      </w:r>
      <w:r w:rsidR="00295410" w:rsidRPr="005317C2">
        <w:rPr>
          <w:color w:val="000000"/>
          <w:lang w:val="az-Latn-AZ"/>
        </w:rPr>
        <w:t xml:space="preserve">artıq tamamilə </w:t>
      </w:r>
      <w:r w:rsidR="00727A60" w:rsidRPr="005317C2">
        <w:rPr>
          <w:color w:val="000000"/>
          <w:lang w:val="az-Latn-AZ"/>
        </w:rPr>
        <w:t xml:space="preserve">itirmişdilər. </w:t>
      </w:r>
    </w:p>
    <w:p w14:paraId="53D0B452" w14:textId="582FE752" w:rsidR="00727A60" w:rsidRPr="005317C2" w:rsidRDefault="00727A60" w:rsidP="00655D7A">
      <w:pPr>
        <w:spacing w:line="276" w:lineRule="auto"/>
        <w:ind w:firstLine="708"/>
        <w:jc w:val="both"/>
        <w:rPr>
          <w:color w:val="000000"/>
          <w:lang w:val="az-Latn-AZ"/>
        </w:rPr>
      </w:pPr>
      <w:r w:rsidRPr="005317C2">
        <w:rPr>
          <w:color w:val="000000"/>
          <w:lang w:val="az-Latn-AZ"/>
        </w:rPr>
        <w:t>Mən bu məsələ</w:t>
      </w:r>
      <w:r w:rsidR="006A0500" w:rsidRPr="005317C2">
        <w:rPr>
          <w:color w:val="000000"/>
          <w:lang w:val="az-Latn-AZ"/>
        </w:rPr>
        <w:t xml:space="preserve">ni bir qədər araşdırıb, sonra tədqiqatlarımı </w:t>
      </w:r>
      <w:r w:rsidR="00295410" w:rsidRPr="005317C2">
        <w:rPr>
          <w:color w:val="000000"/>
          <w:lang w:val="az-Latn-AZ"/>
        </w:rPr>
        <w:t>da</w:t>
      </w:r>
      <w:r w:rsidR="006A0500" w:rsidRPr="005317C2">
        <w:rPr>
          <w:color w:val="000000"/>
          <w:lang w:val="az-Latn-AZ"/>
        </w:rPr>
        <w:t>vam etdirmək qərarına gəldim.</w:t>
      </w:r>
    </w:p>
    <w:p w14:paraId="09026580" w14:textId="77777777" w:rsidR="000144E5" w:rsidRDefault="000144E5" w:rsidP="000144E5">
      <w:pPr>
        <w:spacing w:line="276" w:lineRule="auto"/>
        <w:rPr>
          <w:color w:val="000000"/>
          <w:lang w:val="az-Latn-AZ"/>
        </w:rPr>
      </w:pPr>
    </w:p>
    <w:p w14:paraId="55BB2E37" w14:textId="259CBCC4" w:rsidR="00295410" w:rsidRPr="00AD6091" w:rsidRDefault="00E26186" w:rsidP="00AD6091">
      <w:pPr>
        <w:pStyle w:val="1"/>
        <w:spacing w:before="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16. Tək</w:t>
      </w:r>
      <w:r w:rsidR="00295410" w:rsidRPr="00AD6091">
        <w:rPr>
          <w:rFonts w:ascii="Times New Roman" w:hAnsi="Times New Roman" w:cs="Times New Roman"/>
          <w:b/>
          <w:bCs/>
          <w:color w:val="auto"/>
          <w:sz w:val="24"/>
          <w:szCs w:val="24"/>
          <w:lang w:val="az-Latn-AZ"/>
        </w:rPr>
        <w:t xml:space="preserve"> Çoban, lakin çoxlu sürü</w:t>
      </w:r>
    </w:p>
    <w:p w14:paraId="08E8C488" w14:textId="77777777" w:rsidR="005850F5" w:rsidRPr="005317C2" w:rsidRDefault="005850F5" w:rsidP="00655D7A">
      <w:pPr>
        <w:spacing w:line="276" w:lineRule="auto"/>
        <w:ind w:firstLine="708"/>
        <w:jc w:val="center"/>
        <w:rPr>
          <w:color w:val="000000"/>
          <w:lang w:val="az-Latn-AZ"/>
        </w:rPr>
      </w:pPr>
    </w:p>
    <w:p w14:paraId="64C852FF" w14:textId="77777777" w:rsidR="00B05CB5" w:rsidRPr="000144E5" w:rsidRDefault="00EE39E6" w:rsidP="00655D7A">
      <w:pPr>
        <w:spacing w:line="276" w:lineRule="auto"/>
        <w:ind w:firstLine="708"/>
        <w:jc w:val="center"/>
        <w:rPr>
          <w:caps/>
          <w:color w:val="000000"/>
          <w:sz w:val="22"/>
          <w:szCs w:val="22"/>
          <w:lang w:val="az-Latn-AZ"/>
        </w:rPr>
      </w:pPr>
      <w:r w:rsidRPr="000144E5">
        <w:rPr>
          <w:caps/>
          <w:color w:val="000000"/>
          <w:sz w:val="22"/>
          <w:szCs w:val="22"/>
          <w:lang w:val="az-Latn-AZ"/>
        </w:rPr>
        <w:t>Kİlsələrİn üm</w:t>
      </w:r>
      <w:r w:rsidR="001054AF" w:rsidRPr="000144E5">
        <w:rPr>
          <w:caps/>
          <w:color w:val="000000"/>
          <w:sz w:val="22"/>
          <w:szCs w:val="22"/>
          <w:lang w:val="az-Latn-AZ"/>
        </w:rPr>
        <w:t>u</w:t>
      </w:r>
      <w:r w:rsidRPr="000144E5">
        <w:rPr>
          <w:caps/>
          <w:color w:val="000000"/>
          <w:sz w:val="22"/>
          <w:szCs w:val="22"/>
          <w:lang w:val="az-Latn-AZ"/>
        </w:rPr>
        <w:t>mdünya şurasında Məsİhİn İkİncİ zühuru İlə bağlı məsələdə parçalanma</w:t>
      </w:r>
    </w:p>
    <w:p w14:paraId="7424E650" w14:textId="77777777" w:rsidR="00EE39E6" w:rsidRPr="005317C2" w:rsidRDefault="00EE39E6" w:rsidP="00655D7A">
      <w:pPr>
        <w:spacing w:line="276" w:lineRule="auto"/>
        <w:ind w:firstLine="708"/>
        <w:jc w:val="center"/>
        <w:rPr>
          <w:caps/>
          <w:color w:val="000000"/>
          <w:lang w:val="az-Latn-AZ"/>
        </w:rPr>
      </w:pPr>
    </w:p>
    <w:p w14:paraId="46A4778F" w14:textId="77777777" w:rsidR="00EE39E6" w:rsidRPr="005317C2" w:rsidRDefault="00EE39E6" w:rsidP="00655D7A">
      <w:pPr>
        <w:spacing w:line="276" w:lineRule="auto"/>
        <w:ind w:firstLine="708"/>
        <w:jc w:val="center"/>
        <w:rPr>
          <w:b/>
          <w:color w:val="000000"/>
          <w:lang w:val="az-Latn-AZ"/>
        </w:rPr>
      </w:pPr>
      <w:r w:rsidRPr="005317C2">
        <w:rPr>
          <w:b/>
          <w:color w:val="000000"/>
          <w:lang w:val="az-Latn-AZ"/>
        </w:rPr>
        <w:t>Konsensusun əldə edilməsi qeyri-mümkün hesab edilir</w:t>
      </w:r>
    </w:p>
    <w:p w14:paraId="2E8B8364" w14:textId="77777777" w:rsidR="00B05CB5" w:rsidRPr="005317C2" w:rsidRDefault="00B05CB5" w:rsidP="00655D7A">
      <w:pPr>
        <w:spacing w:line="276" w:lineRule="auto"/>
        <w:rPr>
          <w:color w:val="000000"/>
          <w:lang w:val="az-Latn-AZ"/>
        </w:rPr>
      </w:pPr>
    </w:p>
    <w:p w14:paraId="393C5005" w14:textId="77777777" w:rsidR="00B05CB5" w:rsidRPr="005317C2" w:rsidRDefault="00E26186" w:rsidP="00655D7A">
      <w:pPr>
        <w:spacing w:line="276" w:lineRule="auto"/>
        <w:ind w:firstLine="708"/>
        <w:jc w:val="both"/>
        <w:rPr>
          <w:color w:val="000000"/>
          <w:lang w:val="az-Latn-AZ"/>
        </w:rPr>
      </w:pPr>
      <w:r w:rsidRPr="005317C2">
        <w:rPr>
          <w:color w:val="000000"/>
          <w:lang w:val="az-Latn-AZ"/>
        </w:rPr>
        <w:t>Bu başlıq uyd</w:t>
      </w:r>
      <w:r w:rsidR="00EE39E6" w:rsidRPr="005317C2">
        <w:rPr>
          <w:color w:val="000000"/>
          <w:lang w:val="az-Latn-AZ"/>
        </w:rPr>
        <w:t xml:space="preserve">urma deyil. O, “Çikaqo Deyli Tribyun” qəzetinin </w:t>
      </w:r>
      <w:r w:rsidR="00FC5B05" w:rsidRPr="005317C2">
        <w:rPr>
          <w:color w:val="000000"/>
          <w:lang w:val="az-Latn-AZ"/>
        </w:rPr>
        <w:t xml:space="preserve">1954-cü il </w:t>
      </w:r>
      <w:r w:rsidR="00EE39E6" w:rsidRPr="005317C2">
        <w:rPr>
          <w:color w:val="000000"/>
          <w:lang w:val="az-Latn-AZ"/>
        </w:rPr>
        <w:t>26 avqust tarixli nömrəsinin</w:t>
      </w:r>
      <w:r w:rsidR="00AD5223" w:rsidRPr="005317C2">
        <w:rPr>
          <w:color w:val="000000"/>
          <w:lang w:val="az-Latn-AZ"/>
        </w:rPr>
        <w:t xml:space="preserve"> </w:t>
      </w:r>
      <w:r w:rsidR="00EE39E6" w:rsidRPr="005317C2">
        <w:rPr>
          <w:color w:val="000000"/>
          <w:lang w:val="az-Latn-AZ"/>
        </w:rPr>
        <w:t>birinci səhifəsində qalın şriftlə çap olunmuşdur.</w:t>
      </w:r>
    </w:p>
    <w:p w14:paraId="59D6AE99" w14:textId="6764DEF7" w:rsidR="00F35A9B" w:rsidRPr="005317C2" w:rsidRDefault="00EE39E6" w:rsidP="00655D7A">
      <w:pPr>
        <w:spacing w:line="276" w:lineRule="auto"/>
        <w:ind w:firstLine="708"/>
        <w:jc w:val="both"/>
        <w:rPr>
          <w:color w:val="000000"/>
          <w:lang w:val="az-Latn-AZ"/>
        </w:rPr>
      </w:pPr>
      <w:r w:rsidRPr="005317C2">
        <w:rPr>
          <w:color w:val="000000"/>
          <w:lang w:val="az-Latn-AZ"/>
        </w:rPr>
        <w:t>Məqalə Üm</w:t>
      </w:r>
      <w:r w:rsidR="0067647F">
        <w:rPr>
          <w:color w:val="000000"/>
          <w:lang w:val="az-Latn-AZ"/>
        </w:rPr>
        <w:t>um</w:t>
      </w:r>
      <w:r w:rsidRPr="005317C2">
        <w:rPr>
          <w:color w:val="000000"/>
          <w:lang w:val="az-Latn-AZ"/>
        </w:rPr>
        <w:t>dünya Kilsələr Şurasının İllinoys ştatının Evanstoun şəhərində keçiril</w:t>
      </w:r>
      <w:r w:rsidR="00F35A9B" w:rsidRPr="005317C2">
        <w:rPr>
          <w:color w:val="000000"/>
          <w:lang w:val="az-Latn-AZ"/>
        </w:rPr>
        <w:t>ən və dünyanın 48 ölkəsindən 163 xristian din xadiminin iştirak etdiyi</w:t>
      </w:r>
      <w:r w:rsidRPr="005317C2">
        <w:rPr>
          <w:color w:val="000000"/>
          <w:lang w:val="az-Latn-AZ"/>
        </w:rPr>
        <w:t xml:space="preserve"> Assambleyasının açılışından dərhal sonra yazılmışdır.</w:t>
      </w:r>
      <w:r w:rsidR="00F35A9B" w:rsidRPr="005317C2">
        <w:rPr>
          <w:color w:val="000000"/>
          <w:lang w:val="az-Latn-AZ"/>
        </w:rPr>
        <w:t xml:space="preserve"> </w:t>
      </w:r>
    </w:p>
    <w:p w14:paraId="1BF51B2C" w14:textId="77777777" w:rsidR="00EE39E6" w:rsidRPr="005317C2" w:rsidRDefault="00F35A9B" w:rsidP="00655D7A">
      <w:pPr>
        <w:spacing w:line="276" w:lineRule="auto"/>
        <w:ind w:firstLine="708"/>
        <w:jc w:val="both"/>
        <w:rPr>
          <w:color w:val="000000"/>
          <w:lang w:val="az-Latn-AZ"/>
        </w:rPr>
      </w:pPr>
      <w:r w:rsidRPr="005317C2">
        <w:rPr>
          <w:color w:val="000000"/>
          <w:lang w:val="az-Latn-AZ"/>
        </w:rPr>
        <w:t>Məqalənin müəllifi Çesli Menli onu bu sözlərlə başlayır:</w:t>
      </w:r>
      <w:r w:rsidR="00FC5B05" w:rsidRPr="005317C2">
        <w:rPr>
          <w:color w:val="000000"/>
          <w:lang w:val="az-Latn-AZ"/>
        </w:rPr>
        <w:t xml:space="preserve"> “</w:t>
      </w:r>
      <w:r w:rsidR="00947826" w:rsidRPr="005317C2">
        <w:rPr>
          <w:color w:val="000000"/>
          <w:lang w:val="az-Latn-AZ"/>
        </w:rPr>
        <w:t>Dünən</w:t>
      </w:r>
      <w:r w:rsidR="00AD5223" w:rsidRPr="005317C2">
        <w:rPr>
          <w:color w:val="000000"/>
          <w:lang w:val="az-Latn-AZ"/>
        </w:rPr>
        <w:t xml:space="preserve"> </w:t>
      </w:r>
      <w:r w:rsidR="00947826" w:rsidRPr="005317C2">
        <w:rPr>
          <w:color w:val="000000"/>
          <w:lang w:val="az-Latn-AZ"/>
        </w:rPr>
        <w:t xml:space="preserve">Ümumdünya Kilsələr Şurasının II Assambleyasının nümayəndələri arasında </w:t>
      </w:r>
      <w:r w:rsidR="00C57B79" w:rsidRPr="005317C2">
        <w:rPr>
          <w:color w:val="000000"/>
          <w:lang w:val="az-Latn-AZ"/>
        </w:rPr>
        <w:t xml:space="preserve">xristian intizarı olan </w:t>
      </w:r>
      <w:r w:rsidR="00947826" w:rsidRPr="005317C2">
        <w:rPr>
          <w:color w:val="000000"/>
          <w:lang w:val="az-Latn-AZ"/>
        </w:rPr>
        <w:t>İlahi Səltənətin yerdə qurulması</w:t>
      </w:r>
      <w:r w:rsidR="00C57B79" w:rsidRPr="005317C2">
        <w:rPr>
          <w:color w:val="000000"/>
          <w:lang w:val="az-Latn-AZ"/>
        </w:rPr>
        <w:t>nın</w:t>
      </w:r>
      <w:r w:rsidR="00947826" w:rsidRPr="005317C2">
        <w:rPr>
          <w:color w:val="000000"/>
          <w:lang w:val="az-Latn-AZ"/>
        </w:rPr>
        <w:t xml:space="preserve"> </w:t>
      </w:r>
      <w:r w:rsidR="00C57B79" w:rsidRPr="005317C2">
        <w:rPr>
          <w:color w:val="000000"/>
          <w:lang w:val="az-Latn-AZ"/>
        </w:rPr>
        <w:t xml:space="preserve">mümkünlüyü </w:t>
      </w:r>
      <w:r w:rsidR="00777236" w:rsidRPr="005317C2">
        <w:rPr>
          <w:color w:val="000000"/>
          <w:lang w:val="az-Latn-AZ"/>
        </w:rPr>
        <w:t xml:space="preserve">və ya bunun Məsihin ikinci zühurundan sonra baş verəcəyi </w:t>
      </w:r>
      <w:r w:rsidR="00947826" w:rsidRPr="005317C2">
        <w:rPr>
          <w:color w:val="000000"/>
          <w:lang w:val="az-Latn-AZ"/>
        </w:rPr>
        <w:t>ilə bağlı məsələ ətrafında</w:t>
      </w:r>
      <w:r w:rsidR="00AD5223" w:rsidRPr="005317C2">
        <w:rPr>
          <w:color w:val="000000"/>
          <w:lang w:val="az-Latn-AZ"/>
        </w:rPr>
        <w:t xml:space="preserve"> </w:t>
      </w:r>
      <w:r w:rsidR="00FB57E6" w:rsidRPr="005317C2">
        <w:rPr>
          <w:color w:val="000000"/>
          <w:lang w:val="az-Latn-AZ"/>
        </w:rPr>
        <w:t>də</w:t>
      </w:r>
      <w:r w:rsidR="00777236" w:rsidRPr="005317C2">
        <w:rPr>
          <w:color w:val="000000"/>
          <w:lang w:val="az-Latn-AZ"/>
        </w:rPr>
        <w:t>rin fikir ayrılığı yaranmışdı</w:t>
      </w:r>
      <w:r w:rsidR="00D42863" w:rsidRPr="005317C2">
        <w:rPr>
          <w:color w:val="000000"/>
          <w:lang w:val="az-Latn-AZ"/>
        </w:rPr>
        <w:t>r</w:t>
      </w:r>
      <w:r w:rsidR="00777236" w:rsidRPr="005317C2">
        <w:rPr>
          <w:color w:val="000000"/>
          <w:lang w:val="az-Latn-AZ"/>
        </w:rPr>
        <w:t>”.</w:t>
      </w:r>
    </w:p>
    <w:p w14:paraId="25201691" w14:textId="0E9455E6" w:rsidR="0057354A" w:rsidRDefault="00777236" w:rsidP="00655D7A">
      <w:pPr>
        <w:spacing w:line="276" w:lineRule="auto"/>
        <w:ind w:firstLine="708"/>
        <w:jc w:val="both"/>
        <w:rPr>
          <w:color w:val="000000"/>
          <w:lang w:val="az-Latn-AZ"/>
        </w:rPr>
      </w:pPr>
      <w:r w:rsidRPr="005317C2">
        <w:rPr>
          <w:color w:val="000000"/>
          <w:lang w:val="az-Latn-AZ"/>
        </w:rPr>
        <w:t xml:space="preserve">Məsihin </w:t>
      </w:r>
      <w:r w:rsidR="0057354A" w:rsidRPr="005317C2">
        <w:rPr>
          <w:color w:val="000000"/>
          <w:lang w:val="az-Latn-AZ"/>
        </w:rPr>
        <w:t>mövludundan 1954 il keçməsinə baxmayaraq,</w:t>
      </w:r>
      <w:r w:rsidRPr="005317C2">
        <w:rPr>
          <w:color w:val="000000"/>
          <w:lang w:val="az-Latn-AZ"/>
        </w:rPr>
        <w:t xml:space="preserve"> ardıcılları arasında </w:t>
      </w:r>
      <w:r w:rsidR="0057354A" w:rsidRPr="005317C2">
        <w:rPr>
          <w:color w:val="000000"/>
          <w:lang w:val="az-Latn-AZ"/>
        </w:rPr>
        <w:t>Onun həqiqətən qayıdacağına söz verməsi ilə</w:t>
      </w:r>
      <w:r w:rsidRPr="005317C2">
        <w:rPr>
          <w:color w:val="000000"/>
          <w:lang w:val="az-Latn-AZ"/>
        </w:rPr>
        <w:t xml:space="preserve"> bağlı hələ də </w:t>
      </w:r>
      <w:r w:rsidR="0057354A" w:rsidRPr="005317C2">
        <w:rPr>
          <w:color w:val="000000"/>
          <w:lang w:val="az-Latn-AZ"/>
        </w:rPr>
        <w:t>fikir birliyi yoxdur. Məqalədə deyilir ki, anqlikan kilsəsindən olan Corc Qoyder əsas məruzənin müəllifləri</w:t>
      </w:r>
      <w:r w:rsidR="00D42863" w:rsidRPr="005317C2">
        <w:rPr>
          <w:color w:val="000000"/>
          <w:lang w:val="az-Latn-AZ"/>
        </w:rPr>
        <w:t>ni</w:t>
      </w:r>
      <w:r w:rsidR="0057354A" w:rsidRPr="005317C2">
        <w:rPr>
          <w:color w:val="000000"/>
          <w:lang w:val="az-Latn-AZ"/>
        </w:rPr>
        <w:t xml:space="preserve">, tanınmış teoloqları və din xadimlərini “Məsihin ikinci zühuruna münasibətdə </w:t>
      </w:r>
      <w:r w:rsidR="003A502D" w:rsidRPr="005317C2">
        <w:rPr>
          <w:color w:val="000000"/>
          <w:lang w:val="az-Latn-AZ"/>
        </w:rPr>
        <w:t>solğun</w:t>
      </w:r>
      <w:r w:rsidR="0057354A" w:rsidRPr="005317C2">
        <w:rPr>
          <w:lang w:val="az-Latn-AZ"/>
        </w:rPr>
        <w:t xml:space="preserve"> </w:t>
      </w:r>
      <w:r w:rsidR="0057354A" w:rsidRPr="005317C2">
        <w:rPr>
          <w:color w:val="000000"/>
          <w:lang w:val="az-Latn-AZ"/>
        </w:rPr>
        <w:t>ruh yüksəkliyinə</w:t>
      </w:r>
      <w:r w:rsidR="003A502D" w:rsidRPr="005317C2">
        <w:rPr>
          <w:color w:val="000000"/>
          <w:lang w:val="az-Latn-AZ"/>
        </w:rPr>
        <w:t>”</w:t>
      </w:r>
      <w:r w:rsidR="0057354A" w:rsidRPr="005317C2">
        <w:rPr>
          <w:color w:val="000000"/>
          <w:lang w:val="az-Latn-AZ"/>
        </w:rPr>
        <w:t xml:space="preserve"> görə utandırdı.</w:t>
      </w:r>
    </w:p>
    <w:p w14:paraId="6BB00A3B" w14:textId="77777777" w:rsidR="001E2EED" w:rsidRPr="005317C2" w:rsidRDefault="001E2EED" w:rsidP="00655D7A">
      <w:pPr>
        <w:spacing w:line="276" w:lineRule="auto"/>
        <w:ind w:firstLine="708"/>
        <w:jc w:val="both"/>
        <w:rPr>
          <w:color w:val="000000"/>
          <w:lang w:val="az-Latn-AZ"/>
        </w:rPr>
      </w:pPr>
    </w:p>
    <w:p w14:paraId="5B0E7943" w14:textId="5B8996AB" w:rsidR="00B05CB5" w:rsidRPr="005317C2" w:rsidRDefault="001E2EED" w:rsidP="001E2EED">
      <w:pPr>
        <w:spacing w:line="276" w:lineRule="auto"/>
        <w:ind w:left="720"/>
        <w:jc w:val="both"/>
        <w:rPr>
          <w:color w:val="000000"/>
          <w:lang w:val="az-Latn-AZ"/>
        </w:rPr>
      </w:pPr>
      <w:r>
        <w:rPr>
          <w:color w:val="000000"/>
          <w:lang w:val="az-Latn-AZ"/>
        </w:rPr>
        <w:t>“</w:t>
      </w:r>
      <w:r w:rsidR="00C733A5" w:rsidRPr="005317C2">
        <w:rPr>
          <w:color w:val="000000"/>
          <w:lang w:val="az-Latn-AZ"/>
        </w:rPr>
        <w:t xml:space="preserve">Sənəddə Onun zühurunun tarixinə maraq haqqında danışılır, </w:t>
      </w:r>
      <w:r w:rsidR="00AD5223" w:rsidRPr="005317C2">
        <w:rPr>
          <w:color w:val="000000"/>
          <w:lang w:val="az-Latn-AZ"/>
        </w:rPr>
        <w:t>–</w:t>
      </w:r>
      <w:r w:rsidR="00C733A5" w:rsidRPr="005317C2">
        <w:rPr>
          <w:color w:val="000000"/>
          <w:lang w:val="az-Latn-AZ"/>
        </w:rPr>
        <w:t xml:space="preserve"> ingilis nümayəndəsi dedi.</w:t>
      </w:r>
      <w:r w:rsidR="00AD5223" w:rsidRPr="005317C2">
        <w:rPr>
          <w:color w:val="000000"/>
          <w:lang w:val="az-Latn-AZ"/>
        </w:rPr>
        <w:t xml:space="preserve"> </w:t>
      </w:r>
      <w:r>
        <w:rPr>
          <w:color w:val="000000"/>
          <w:lang w:val="az-Latn-AZ"/>
        </w:rPr>
        <w:t>“</w:t>
      </w:r>
      <w:r w:rsidR="00C733A5" w:rsidRPr="005317C2">
        <w:rPr>
          <w:color w:val="000000"/>
          <w:lang w:val="az-Latn-AZ"/>
        </w:rPr>
        <w:t>Biz</w:t>
      </w:r>
      <w:r w:rsidR="00D42863" w:rsidRPr="005317C2">
        <w:rPr>
          <w:color w:val="000000"/>
          <w:lang w:val="az-Latn-AZ"/>
        </w:rPr>
        <w:t>im üçün indi</w:t>
      </w:r>
      <w:r w:rsidR="00C733A5" w:rsidRPr="005317C2">
        <w:rPr>
          <w:color w:val="000000"/>
          <w:lang w:val="az-Latn-AZ"/>
        </w:rPr>
        <w:t xml:space="preserve"> zəruri olan</w:t>
      </w:r>
      <w:r w:rsidR="00D42863" w:rsidRPr="005317C2">
        <w:rPr>
          <w:color w:val="000000"/>
          <w:lang w:val="az-Latn-AZ"/>
        </w:rPr>
        <w:t>,</w:t>
      </w:r>
      <w:r w:rsidR="00C733A5" w:rsidRPr="005317C2">
        <w:rPr>
          <w:color w:val="000000"/>
          <w:lang w:val="az-Latn-AZ"/>
        </w:rPr>
        <w:t xml:space="preserve"> Məsihə münasibətdə yeni “Müstəqillik Bəyannaməsi”ni </w:t>
      </w:r>
      <w:r w:rsidR="00C733A5" w:rsidRPr="005317C2">
        <w:rPr>
          <w:color w:val="000000"/>
          <w:lang w:val="az-Latn-AZ"/>
        </w:rPr>
        <w:lastRenderedPageBreak/>
        <w:t xml:space="preserve">qəbul etməkdir. </w:t>
      </w:r>
      <w:r w:rsidR="00D42863" w:rsidRPr="005317C2">
        <w:rPr>
          <w:color w:val="000000"/>
          <w:lang w:val="az-Latn-AZ"/>
        </w:rPr>
        <w:t xml:space="preserve">Dünya tarix boyu heç bir zaman </w:t>
      </w:r>
      <w:r w:rsidR="00C733A5" w:rsidRPr="005317C2">
        <w:rPr>
          <w:color w:val="000000"/>
          <w:lang w:val="az-Latn-AZ"/>
        </w:rPr>
        <w:t>bu qədər xaos, çaxnaşma və əlacsızlıq yaşamamışdır</w:t>
      </w:r>
      <w:r>
        <w:rPr>
          <w:color w:val="000000"/>
          <w:lang w:val="az-Latn-AZ"/>
        </w:rPr>
        <w:t>”</w:t>
      </w:r>
      <w:r w:rsidR="00C733A5" w:rsidRPr="005317C2">
        <w:rPr>
          <w:color w:val="000000"/>
          <w:lang w:val="az-Latn-AZ"/>
        </w:rPr>
        <w:t>.</w:t>
      </w:r>
    </w:p>
    <w:p w14:paraId="0D8FAB64" w14:textId="77777777" w:rsidR="001E2EED" w:rsidRDefault="001E2EED" w:rsidP="00655D7A">
      <w:pPr>
        <w:spacing w:line="276" w:lineRule="auto"/>
        <w:ind w:firstLine="708"/>
        <w:jc w:val="both"/>
        <w:rPr>
          <w:color w:val="000000"/>
          <w:lang w:val="az-Latn-AZ"/>
        </w:rPr>
      </w:pPr>
    </w:p>
    <w:p w14:paraId="554EEF35" w14:textId="486609B8" w:rsidR="00CC64EA" w:rsidRPr="005317C2" w:rsidRDefault="00B66D43" w:rsidP="00655D7A">
      <w:pPr>
        <w:spacing w:line="276" w:lineRule="auto"/>
        <w:ind w:firstLine="708"/>
        <w:jc w:val="both"/>
        <w:rPr>
          <w:color w:val="000000"/>
          <w:lang w:val="az-Latn-AZ"/>
        </w:rPr>
      </w:pPr>
      <w:r w:rsidRPr="005317C2">
        <w:rPr>
          <w:color w:val="000000"/>
          <w:lang w:val="az-Latn-AZ"/>
        </w:rPr>
        <w:t>Avropa və Birləşmiş Ştatların dini liderlərinin bu məsələ ətrafında baxışlarındakı ziddiyyət də nəzərə çarpan dərəcədə idi. “Taym” jurnalının 19 aprel nömrəsində oxuyuruq:</w:t>
      </w:r>
      <w:r w:rsidR="00D42863" w:rsidRPr="005317C2">
        <w:rPr>
          <w:color w:val="000000"/>
          <w:lang w:val="az-Latn-AZ"/>
        </w:rPr>
        <w:t xml:space="preserve"> “</w:t>
      </w:r>
      <w:r w:rsidR="00CC64EA" w:rsidRPr="005317C2">
        <w:rPr>
          <w:color w:val="000000"/>
          <w:lang w:val="az-Latn-AZ"/>
        </w:rPr>
        <w:t>Qarşıdan gələ</w:t>
      </w:r>
      <w:r w:rsidR="00C75AB3" w:rsidRPr="005317C2">
        <w:rPr>
          <w:color w:val="000000"/>
          <w:lang w:val="az-Latn-AZ"/>
        </w:rPr>
        <w:t>n Assambleya</w:t>
      </w:r>
      <w:r w:rsidR="00D42863" w:rsidRPr="005317C2">
        <w:rPr>
          <w:color w:val="000000"/>
          <w:lang w:val="az-Latn-AZ"/>
        </w:rPr>
        <w:t>da</w:t>
      </w:r>
      <w:r w:rsidR="00CC64EA" w:rsidRPr="005317C2">
        <w:rPr>
          <w:color w:val="000000"/>
          <w:lang w:val="az-Latn-AZ"/>
        </w:rPr>
        <w:t xml:space="preserve"> nümayəndələrin birinci həftə müzakirə edəcəyi “əsas mövzu” kifayət qədər birmənalı səslənir: “Məsih –</w:t>
      </w:r>
      <w:r w:rsidR="004F171B" w:rsidRPr="005317C2">
        <w:rPr>
          <w:color w:val="000000"/>
          <w:lang w:val="az-Latn-AZ"/>
        </w:rPr>
        <w:t xml:space="preserve"> dünyanın ümididir”. Bununla belə</w:t>
      </w:r>
      <w:r w:rsidR="00C75AB3" w:rsidRPr="005317C2">
        <w:rPr>
          <w:color w:val="000000"/>
          <w:lang w:val="az-Latn-AZ"/>
        </w:rPr>
        <w:t xml:space="preserve"> bu mövzunun yaradacağı sual, ona cavab verilməmişdən öncə, Köhnə və Təzə</w:t>
      </w:r>
      <w:r w:rsidR="00CB1068" w:rsidRPr="005317C2">
        <w:rPr>
          <w:color w:val="000000"/>
          <w:lang w:val="az-Latn-AZ"/>
        </w:rPr>
        <w:t xml:space="preserve"> d</w:t>
      </w:r>
      <w:r w:rsidR="00C75AB3" w:rsidRPr="005317C2">
        <w:rPr>
          <w:color w:val="000000"/>
          <w:lang w:val="az-Latn-AZ"/>
        </w:rPr>
        <w:t>ünyanın teoloqları arasına parçalanma salma qab</w:t>
      </w:r>
      <w:r w:rsidR="003662A2" w:rsidRPr="005317C2">
        <w:rPr>
          <w:color w:val="000000"/>
          <w:lang w:val="az-Latn-AZ"/>
        </w:rPr>
        <w:t>i</w:t>
      </w:r>
      <w:r w:rsidR="00C75AB3" w:rsidRPr="005317C2">
        <w:rPr>
          <w:color w:val="000000"/>
          <w:lang w:val="az-Latn-AZ"/>
        </w:rPr>
        <w:t xml:space="preserve">liyyətinə malikdir. </w:t>
      </w:r>
      <w:r w:rsidR="00CB1068" w:rsidRPr="005317C2">
        <w:rPr>
          <w:color w:val="000000"/>
          <w:lang w:val="az-Latn-AZ"/>
        </w:rPr>
        <w:t>Dünyanın bütün xristianları Məsihin qayıtmasına nə qədə</w:t>
      </w:r>
      <w:r w:rsidR="003662A2" w:rsidRPr="005317C2">
        <w:rPr>
          <w:color w:val="000000"/>
          <w:lang w:val="az-Latn-AZ"/>
        </w:rPr>
        <w:t>r ümidl</w:t>
      </w:r>
      <w:r w:rsidR="00CB1068" w:rsidRPr="005317C2">
        <w:rPr>
          <w:color w:val="000000"/>
          <w:lang w:val="az-Latn-AZ"/>
        </w:rPr>
        <w:t>idir?</w:t>
      </w:r>
    </w:p>
    <w:p w14:paraId="503BA55C" w14:textId="77777777" w:rsidR="00CB1068" w:rsidRPr="005317C2" w:rsidRDefault="00CB1068" w:rsidP="00655D7A">
      <w:pPr>
        <w:spacing w:line="276" w:lineRule="auto"/>
        <w:ind w:firstLine="708"/>
        <w:jc w:val="both"/>
        <w:rPr>
          <w:color w:val="000000"/>
          <w:lang w:val="az-Latn-AZ"/>
        </w:rPr>
      </w:pPr>
      <w:r w:rsidRPr="005317C2">
        <w:rPr>
          <w:color w:val="000000"/>
          <w:lang w:val="az-Latn-AZ"/>
        </w:rPr>
        <w:t>Sonra məqalədə tanınmış norveç yepiskopu Eyvind Berqqravanın məruzəsindən sitat gətirilir “...Şimali Amerika xristianları</w:t>
      </w:r>
      <w:r w:rsidR="00134BB0" w:rsidRPr="005317C2">
        <w:rPr>
          <w:color w:val="000000"/>
          <w:lang w:val="az-Latn-AZ"/>
        </w:rPr>
        <w:t xml:space="preserve"> əksərən İlahi Səltənətin düz burada, Amerika Birləşmiş Ştatlarında</w:t>
      </w:r>
      <w:r w:rsidR="00AD5223" w:rsidRPr="005317C2">
        <w:rPr>
          <w:color w:val="000000"/>
          <w:lang w:val="az-Latn-AZ"/>
        </w:rPr>
        <w:t xml:space="preserve"> </w:t>
      </w:r>
      <w:r w:rsidR="00134BB0" w:rsidRPr="005317C2">
        <w:rPr>
          <w:color w:val="000000"/>
          <w:lang w:val="az-Latn-AZ"/>
        </w:rPr>
        <w:t>baş verəcəyinə ümid edən dünyəni adamlar tə</w:t>
      </w:r>
      <w:r w:rsidR="00D42863" w:rsidRPr="005317C2">
        <w:rPr>
          <w:color w:val="000000"/>
          <w:lang w:val="az-Latn-AZ"/>
        </w:rPr>
        <w:t>əssü</w:t>
      </w:r>
      <w:r w:rsidR="00134BB0" w:rsidRPr="005317C2">
        <w:rPr>
          <w:color w:val="000000"/>
          <w:lang w:val="az-Latn-AZ"/>
        </w:rPr>
        <w:t>ratı yaradırlar”</w:t>
      </w:r>
      <w:r w:rsidR="006C3EB3" w:rsidRPr="005317C2">
        <w:rPr>
          <w:color w:val="000000"/>
          <w:lang w:val="az-Latn-AZ"/>
        </w:rPr>
        <w:t>.</w:t>
      </w:r>
    </w:p>
    <w:p w14:paraId="1B43A3D9" w14:textId="7A306E1C" w:rsidR="00134BB0" w:rsidRPr="005317C2" w:rsidRDefault="00134BB0" w:rsidP="00655D7A">
      <w:pPr>
        <w:spacing w:line="276" w:lineRule="auto"/>
        <w:ind w:firstLine="708"/>
        <w:jc w:val="both"/>
        <w:rPr>
          <w:color w:val="000000"/>
          <w:lang w:val="az-Latn-AZ"/>
        </w:rPr>
      </w:pPr>
      <w:r w:rsidRPr="005317C2">
        <w:rPr>
          <w:color w:val="000000"/>
          <w:lang w:val="az-Latn-AZ"/>
        </w:rPr>
        <w:t xml:space="preserve"> Yepiskop </w:t>
      </w:r>
      <w:r w:rsidR="001E2EED">
        <w:rPr>
          <w:color w:val="000000"/>
          <w:lang w:val="az-Latn-AZ"/>
        </w:rPr>
        <w:t xml:space="preserve">Eivind </w:t>
      </w:r>
      <w:r w:rsidRPr="005317C2">
        <w:rPr>
          <w:color w:val="000000"/>
          <w:lang w:val="az-Latn-AZ"/>
        </w:rPr>
        <w:t>Berq</w:t>
      </w:r>
      <w:r w:rsidR="001B67C5" w:rsidRPr="005317C2">
        <w:rPr>
          <w:color w:val="000000"/>
          <w:lang w:val="az-Latn-AZ"/>
        </w:rPr>
        <w:t>qrava</w:t>
      </w:r>
      <w:r w:rsidRPr="005317C2">
        <w:rPr>
          <w:color w:val="000000"/>
          <w:lang w:val="az-Latn-AZ"/>
        </w:rPr>
        <w:t xml:space="preserve"> kimi Avropa protestantları üçün, məqalədə deyilir, “xristianların ümidi Məsihin günlərin bir günü zühur edib, haqq-hesab çəkməsi haqda Bibliya</w:t>
      </w:r>
      <w:r w:rsidR="007B61AD" w:rsidRPr="005317C2">
        <w:rPr>
          <w:color w:val="000000"/>
          <w:lang w:val="az-Latn-AZ"/>
        </w:rPr>
        <w:t>nın yaratdığı təvəkküldə rahatlıq tapmaqdır”.</w:t>
      </w:r>
    </w:p>
    <w:p w14:paraId="0CF1851E" w14:textId="7D07DA63" w:rsidR="007B61AD" w:rsidRPr="005317C2" w:rsidRDefault="001E2EED" w:rsidP="00655D7A">
      <w:pPr>
        <w:spacing w:line="276" w:lineRule="auto"/>
        <w:ind w:firstLine="708"/>
        <w:jc w:val="both"/>
        <w:rPr>
          <w:color w:val="000000"/>
          <w:lang w:val="az-Latn-AZ"/>
        </w:rPr>
      </w:pPr>
      <w:r>
        <w:rPr>
          <w:color w:val="000000"/>
          <w:lang w:val="az-Latn-AZ"/>
        </w:rPr>
        <w:t xml:space="preserve">H. H. </w:t>
      </w:r>
      <w:r w:rsidR="007B61AD" w:rsidRPr="005317C2">
        <w:rPr>
          <w:color w:val="000000"/>
          <w:lang w:val="az-Latn-AZ"/>
        </w:rPr>
        <w:t>Rouli “</w:t>
      </w:r>
      <w:r w:rsidR="007B61AD" w:rsidRPr="00A45890">
        <w:rPr>
          <w:i/>
          <w:iCs/>
          <w:color w:val="000000"/>
          <w:lang w:val="az-Latn-AZ"/>
        </w:rPr>
        <w:t>Apokalipsisin münasibliyi</w:t>
      </w:r>
      <w:r w:rsidR="007B61AD" w:rsidRPr="005317C2">
        <w:rPr>
          <w:color w:val="000000"/>
          <w:lang w:val="az-Latn-AZ"/>
        </w:rPr>
        <w:t>” kitabında yazır: “...zühura olan ümid Əhdi-Cədidin ayrılmaz əsas ideyasıdır”.</w:t>
      </w:r>
    </w:p>
    <w:p w14:paraId="288C75BD" w14:textId="293036D3" w:rsidR="007B61AD" w:rsidRDefault="007B61AD" w:rsidP="00655D7A">
      <w:pPr>
        <w:spacing w:line="276" w:lineRule="auto"/>
        <w:ind w:firstLine="708"/>
        <w:jc w:val="both"/>
        <w:rPr>
          <w:color w:val="000000"/>
          <w:lang w:val="az-Latn-AZ"/>
        </w:rPr>
      </w:pPr>
      <w:r w:rsidRPr="005317C2">
        <w:rPr>
          <w:color w:val="000000"/>
          <w:lang w:val="az-Latn-AZ"/>
        </w:rPr>
        <w:t>O.</w:t>
      </w:r>
      <w:r w:rsidR="001E2EED">
        <w:rPr>
          <w:color w:val="000000"/>
          <w:lang w:val="az-Latn-AZ"/>
        </w:rPr>
        <w:t xml:space="preserve"> </w:t>
      </w:r>
      <w:r w:rsidRPr="005317C2">
        <w:rPr>
          <w:color w:val="000000"/>
          <w:lang w:val="az-Latn-AZ"/>
        </w:rPr>
        <w:t>Kulmann “</w:t>
      </w:r>
      <w:r w:rsidRPr="00A45890">
        <w:rPr>
          <w:i/>
          <w:iCs/>
          <w:color w:val="000000"/>
          <w:lang w:val="az-Latn-AZ"/>
        </w:rPr>
        <w:t>Məsihin Əhdi-Cədid işığında qayıdışı</w:t>
      </w:r>
      <w:r w:rsidRPr="005317C2">
        <w:rPr>
          <w:color w:val="000000"/>
          <w:lang w:val="az-Latn-AZ"/>
        </w:rPr>
        <w:t>” əsərində qeyd edir ki, “..</w:t>
      </w:r>
      <w:r w:rsidR="00484552" w:rsidRPr="005317C2">
        <w:rPr>
          <w:color w:val="000000"/>
          <w:lang w:val="az-Latn-AZ"/>
        </w:rPr>
        <w:t>.</w:t>
      </w:r>
      <w:r w:rsidRPr="005317C2">
        <w:rPr>
          <w:color w:val="000000"/>
          <w:lang w:val="az-Latn-AZ"/>
        </w:rPr>
        <w:t>bu ümidi (zühuru) inkar etmək – Əhdi-Cədiddə xilas haqda xoş Müjdəni təhrif etmək deməkdir”.</w:t>
      </w:r>
    </w:p>
    <w:p w14:paraId="2A726BAF" w14:textId="0C8F715C" w:rsidR="001E2EED" w:rsidRPr="001E2EED" w:rsidRDefault="001E2EED" w:rsidP="001E2EED">
      <w:pPr>
        <w:pStyle w:val="a5"/>
        <w:spacing w:before="0" w:beforeAutospacing="0" w:after="0" w:afterAutospacing="0"/>
        <w:ind w:firstLine="708"/>
        <w:rPr>
          <w:rFonts w:eastAsia="MS Mincho"/>
          <w:color w:val="000000"/>
          <w:lang w:val="az-Latn-AZ"/>
        </w:rPr>
      </w:pPr>
      <w:r w:rsidRPr="001E2EED">
        <w:rPr>
          <w:rFonts w:eastAsia="MS Mincho"/>
          <w:color w:val="000000"/>
          <w:lang w:val="az-Latn-AZ"/>
        </w:rPr>
        <w:t xml:space="preserve">A. C. Qordon deyir: </w:t>
      </w:r>
      <w:r>
        <w:rPr>
          <w:rFonts w:eastAsia="MS Mincho"/>
          <w:color w:val="000000"/>
          <w:lang w:val="az-Latn-AZ"/>
        </w:rPr>
        <w:t>“Zühurdan</w:t>
      </w:r>
      <w:r w:rsidRPr="001E2EED">
        <w:rPr>
          <w:rFonts w:eastAsia="MS Mincho"/>
          <w:color w:val="000000"/>
          <w:lang w:val="az-Latn-AZ"/>
        </w:rPr>
        <w:t xml:space="preserve"> ayrılmış dirilmə haqqında hər hansı doktrin yalan olmalıdır</w:t>
      </w:r>
      <w:r>
        <w:rPr>
          <w:rFonts w:eastAsia="MS Mincho"/>
          <w:color w:val="000000"/>
          <w:lang w:val="az-Latn-AZ"/>
        </w:rPr>
        <w:t>”</w:t>
      </w:r>
      <w:r w:rsidRPr="001E2EED">
        <w:rPr>
          <w:rFonts w:eastAsia="MS Mincho"/>
          <w:color w:val="000000"/>
          <w:lang w:val="az-Latn-AZ"/>
        </w:rPr>
        <w:t>.</w:t>
      </w:r>
    </w:p>
    <w:p w14:paraId="2F8DA316" w14:textId="6AFA06F5" w:rsidR="006C4D31" w:rsidRPr="005317C2" w:rsidRDefault="006C4D31" w:rsidP="00655D7A">
      <w:pPr>
        <w:spacing w:line="276" w:lineRule="auto"/>
        <w:ind w:firstLine="708"/>
        <w:jc w:val="both"/>
        <w:rPr>
          <w:color w:val="000000"/>
          <w:lang w:val="az-Latn-AZ"/>
        </w:rPr>
      </w:pPr>
      <w:r w:rsidRPr="005317C2">
        <w:rPr>
          <w:color w:val="000000"/>
          <w:lang w:val="az-Latn-AZ"/>
        </w:rPr>
        <w:t xml:space="preserve">Britaniya </w:t>
      </w:r>
      <w:r w:rsidR="00A45890">
        <w:rPr>
          <w:color w:val="000000"/>
          <w:lang w:val="az-Latn-AZ"/>
        </w:rPr>
        <w:t>aktivisti</w:t>
      </w:r>
      <w:r w:rsidRPr="005317C2">
        <w:rPr>
          <w:color w:val="000000"/>
          <w:lang w:val="az-Latn-AZ"/>
        </w:rPr>
        <w:t xml:space="preserve"> Kristabel Penkxerdt “</w:t>
      </w:r>
      <w:r w:rsidRPr="00A45890">
        <w:rPr>
          <w:i/>
          <w:iCs/>
          <w:color w:val="000000"/>
          <w:lang w:val="az-Latn-AZ"/>
        </w:rPr>
        <w:t>Budur O, gəlir</w:t>
      </w:r>
      <w:r w:rsidRPr="005317C2">
        <w:rPr>
          <w:color w:val="000000"/>
          <w:lang w:val="az-Latn-AZ"/>
        </w:rPr>
        <w:t>” kitabında yazır: “Mə</w:t>
      </w:r>
      <w:r w:rsidR="0061784E" w:rsidRPr="005317C2">
        <w:rPr>
          <w:color w:val="000000"/>
          <w:lang w:val="az-Latn-AZ"/>
        </w:rPr>
        <w:t>nim</w:t>
      </w:r>
      <w:r w:rsidRPr="005317C2">
        <w:rPr>
          <w:color w:val="000000"/>
          <w:lang w:val="az-Latn-AZ"/>
        </w:rPr>
        <w:t xml:space="preserve"> siyasətə</w:t>
      </w:r>
      <w:r w:rsidR="00484552" w:rsidRPr="005317C2">
        <w:rPr>
          <w:color w:val="000000"/>
          <w:lang w:val="az-Latn-AZ"/>
        </w:rPr>
        <w:t xml:space="preserve"> praktiki yanaşmam</w:t>
      </w:r>
      <w:r w:rsidRPr="005317C2">
        <w:rPr>
          <w:color w:val="000000"/>
          <w:lang w:val="az-Latn-AZ"/>
        </w:rPr>
        <w:t xml:space="preserve"> məndə belə bir əminlik yaradır ki, yalnız Məsihin qayıdışı beynəlxalq, sosial, siyasi və dünyanın başqa problemlərini həll etmək qab</w:t>
      </w:r>
      <w:r w:rsidR="003662A2" w:rsidRPr="005317C2">
        <w:rPr>
          <w:color w:val="000000"/>
          <w:lang w:val="az-Latn-AZ"/>
        </w:rPr>
        <w:t>i</w:t>
      </w:r>
      <w:r w:rsidRPr="005317C2">
        <w:rPr>
          <w:color w:val="000000"/>
          <w:lang w:val="az-Latn-AZ"/>
        </w:rPr>
        <w:t>liyyətindədir”.</w:t>
      </w:r>
    </w:p>
    <w:p w14:paraId="67B64B25" w14:textId="77777777" w:rsidR="006C4D31" w:rsidRPr="005317C2" w:rsidRDefault="006C4D31" w:rsidP="00655D7A">
      <w:pPr>
        <w:spacing w:line="276" w:lineRule="auto"/>
        <w:ind w:firstLine="708"/>
        <w:jc w:val="both"/>
        <w:rPr>
          <w:color w:val="000000"/>
          <w:lang w:val="az-Latn-AZ"/>
        </w:rPr>
      </w:pPr>
      <w:r w:rsidRPr="005317C2">
        <w:rPr>
          <w:color w:val="000000"/>
          <w:lang w:val="az-Latn-AZ"/>
        </w:rPr>
        <w:t>Mə</w:t>
      </w:r>
      <w:r w:rsidR="00484552" w:rsidRPr="005317C2">
        <w:rPr>
          <w:color w:val="000000"/>
          <w:lang w:val="az-Latn-AZ"/>
        </w:rPr>
        <w:t>n özüm üçün aşkar</w:t>
      </w:r>
      <w:r w:rsidRPr="005317C2">
        <w:rPr>
          <w:color w:val="000000"/>
          <w:lang w:val="az-Latn-AZ"/>
        </w:rPr>
        <w:t xml:space="preserve"> etdim ki, bu mübahisə əsrlə</w:t>
      </w:r>
      <w:r w:rsidR="007216C5" w:rsidRPr="005317C2">
        <w:rPr>
          <w:color w:val="000000"/>
          <w:lang w:val="az-Latn-AZ"/>
        </w:rPr>
        <w:t>r</w:t>
      </w:r>
      <w:r w:rsidR="003662A2" w:rsidRPr="005317C2">
        <w:rPr>
          <w:color w:val="000000"/>
          <w:lang w:val="az-Latn-AZ"/>
        </w:rPr>
        <w:t xml:space="preserve"> </w:t>
      </w:r>
      <w:r w:rsidR="007216C5" w:rsidRPr="005317C2">
        <w:rPr>
          <w:color w:val="000000"/>
          <w:lang w:val="az-Latn-AZ"/>
        </w:rPr>
        <w:t>boyu</w:t>
      </w:r>
      <w:r w:rsidRPr="005317C2">
        <w:rPr>
          <w:color w:val="000000"/>
          <w:lang w:val="az-Latn-AZ"/>
        </w:rPr>
        <w:t xml:space="preserve"> davam etmişdir və Ümumdünya Kilsələr Şurası – bu fikir ayrılığına daha bir sübutdur.</w:t>
      </w:r>
      <w:r w:rsidR="007216C5" w:rsidRPr="005317C2">
        <w:rPr>
          <w:color w:val="000000"/>
          <w:lang w:val="az-Latn-AZ"/>
        </w:rPr>
        <w:t xml:space="preserve"> Bir çox məzhəblər bu Üm</w:t>
      </w:r>
      <w:r w:rsidR="001054AF" w:rsidRPr="005317C2">
        <w:rPr>
          <w:color w:val="000000"/>
          <w:lang w:val="az-Latn-AZ"/>
        </w:rPr>
        <w:t>u</w:t>
      </w:r>
      <w:r w:rsidR="007216C5" w:rsidRPr="005317C2">
        <w:rPr>
          <w:color w:val="000000"/>
          <w:lang w:val="az-Latn-AZ"/>
        </w:rPr>
        <w:t>mdünya Şurasında iştirakdan ümumiyyətlə imtina etmişdilər.</w:t>
      </w:r>
    </w:p>
    <w:p w14:paraId="576DC792" w14:textId="4D8C3D10" w:rsidR="007216C5" w:rsidRPr="005317C2" w:rsidRDefault="007216C5" w:rsidP="00655D7A">
      <w:pPr>
        <w:spacing w:line="276" w:lineRule="auto"/>
        <w:ind w:firstLine="708"/>
        <w:jc w:val="both"/>
        <w:rPr>
          <w:color w:val="000000"/>
          <w:lang w:val="az-Latn-AZ"/>
        </w:rPr>
      </w:pPr>
      <w:r w:rsidRPr="005317C2">
        <w:rPr>
          <w:color w:val="000000"/>
          <w:lang w:val="az-Latn-AZ"/>
        </w:rPr>
        <w:t xml:space="preserve">Belə bir fikir geniş yayılmışdı ki, Məsih Özünün və ya Onun arxasınca gələcək Kəsin qayıdışı haqqında danışarkən, həqiqi deyil, rəmzi qayıdışı nəzərdə tuturmuş. Bu nəzəriyyəyə görə, </w:t>
      </w:r>
      <w:r w:rsidR="00A45890">
        <w:rPr>
          <w:i/>
          <w:color w:val="000000"/>
          <w:lang w:val="az-Latn-AZ"/>
        </w:rPr>
        <w:t>Vəsatətçi</w:t>
      </w:r>
      <w:r w:rsidRPr="005317C2">
        <w:rPr>
          <w:color w:val="000000"/>
          <w:lang w:val="az-Latn-AZ"/>
        </w:rPr>
        <w:t xml:space="preserve">, </w:t>
      </w:r>
      <w:r w:rsidRPr="005317C2">
        <w:rPr>
          <w:i/>
          <w:color w:val="000000"/>
          <w:lang w:val="az-Latn-AZ"/>
        </w:rPr>
        <w:t>Həqiqət Ruhu</w:t>
      </w:r>
      <w:r w:rsidRPr="005317C2">
        <w:rPr>
          <w:color w:val="000000"/>
          <w:lang w:val="az-Latn-AZ"/>
        </w:rPr>
        <w:t xml:space="preserve">, </w:t>
      </w:r>
      <w:r w:rsidRPr="005317C2">
        <w:rPr>
          <w:i/>
          <w:color w:val="000000"/>
          <w:lang w:val="az-Latn-AZ"/>
        </w:rPr>
        <w:t>Onun adı ilə gələcə</w:t>
      </w:r>
      <w:r w:rsidR="00A45890">
        <w:rPr>
          <w:i/>
          <w:color w:val="000000"/>
          <w:lang w:val="az-Latn-AZ"/>
        </w:rPr>
        <w:t>k</w:t>
      </w:r>
      <w:r w:rsidRPr="005317C2">
        <w:rPr>
          <w:i/>
          <w:color w:val="000000"/>
          <w:lang w:val="az-Latn-AZ"/>
        </w:rPr>
        <w:t xml:space="preserve"> Kəs</w:t>
      </w:r>
      <w:r w:rsidRPr="005317C2">
        <w:rPr>
          <w:color w:val="000000"/>
          <w:lang w:val="az-Latn-AZ"/>
        </w:rPr>
        <w:t xml:space="preserve"> adı altında əslində </w:t>
      </w:r>
      <w:r w:rsidR="003E4123" w:rsidRPr="005317C2">
        <w:rPr>
          <w:color w:val="000000"/>
          <w:lang w:val="az-Latn-AZ"/>
        </w:rPr>
        <w:t xml:space="preserve">Əllinci Gün Kilsəyə daxil olmuş Müqəddəs Ruh </w:t>
      </w:r>
      <w:r w:rsidRPr="005317C2">
        <w:rPr>
          <w:color w:val="000000"/>
          <w:lang w:val="az-Latn-AZ"/>
        </w:rPr>
        <w:t>güman edilir.</w:t>
      </w:r>
      <w:r w:rsidR="003E4123" w:rsidRPr="005317C2">
        <w:rPr>
          <w:color w:val="000000"/>
          <w:lang w:val="az-Latn-AZ"/>
        </w:rPr>
        <w:t xml:space="preserve"> Ona görə də nəticə çıxarılır ki, qayıdış artıq</w:t>
      </w:r>
      <w:r w:rsidR="00AD5223" w:rsidRPr="005317C2">
        <w:rPr>
          <w:color w:val="000000"/>
          <w:lang w:val="az-Latn-AZ"/>
        </w:rPr>
        <w:t xml:space="preserve"> </w:t>
      </w:r>
      <w:r w:rsidR="003E4123" w:rsidRPr="005317C2">
        <w:rPr>
          <w:color w:val="000000"/>
          <w:lang w:val="az-Latn-AZ"/>
        </w:rPr>
        <w:t>o zaman baş vermişdir və bir daha baş verməyəcəkdir.</w:t>
      </w:r>
    </w:p>
    <w:p w14:paraId="298E12EB" w14:textId="05461ED8" w:rsidR="003E4123" w:rsidRPr="005317C2" w:rsidRDefault="003E4123" w:rsidP="00655D7A">
      <w:pPr>
        <w:spacing w:line="276" w:lineRule="auto"/>
        <w:ind w:firstLine="708"/>
        <w:jc w:val="both"/>
        <w:rPr>
          <w:color w:val="000000"/>
          <w:lang w:val="az-Latn-AZ"/>
        </w:rPr>
      </w:pPr>
      <w:r w:rsidRPr="005317C2">
        <w:rPr>
          <w:color w:val="000000"/>
          <w:lang w:val="az-Latn-AZ"/>
        </w:rPr>
        <w:t xml:space="preserve">Tədqiqatlarım nəticəsində müəyyən etdim ki, Məsihin “Əllinci Gün” Müqəddəs Ruhun lütfində qayıtması haqqında təlim </w:t>
      </w:r>
      <w:r w:rsidR="00F11A3A" w:rsidRPr="005317C2">
        <w:rPr>
          <w:color w:val="000000"/>
          <w:lang w:val="az-Latn-AZ"/>
        </w:rPr>
        <w:t>gözlənilənin təcə</w:t>
      </w:r>
      <w:r w:rsidR="00484552" w:rsidRPr="005317C2">
        <w:rPr>
          <w:color w:val="000000"/>
          <w:lang w:val="az-Latn-AZ"/>
        </w:rPr>
        <w:t>ssüm</w:t>
      </w:r>
      <w:r w:rsidR="0067647F">
        <w:rPr>
          <w:color w:val="000000"/>
          <w:lang w:val="az-Latn-AZ"/>
        </w:rPr>
        <w:t>ü</w:t>
      </w:r>
      <w:r w:rsidR="00F11A3A" w:rsidRPr="005317C2">
        <w:rPr>
          <w:color w:val="000000"/>
          <w:lang w:val="az-Latn-AZ"/>
        </w:rPr>
        <w:t xml:space="preserve"> deyil, daha çox </w:t>
      </w:r>
      <w:r w:rsidRPr="005317C2">
        <w:rPr>
          <w:color w:val="000000"/>
          <w:lang w:val="az-Latn-AZ"/>
        </w:rPr>
        <w:t>praktiki məqsədəuyğunluq səbəbindən</w:t>
      </w:r>
      <w:r w:rsidR="00F11A3A" w:rsidRPr="005317C2">
        <w:rPr>
          <w:color w:val="000000"/>
          <w:lang w:val="az-Latn-AZ"/>
        </w:rPr>
        <w:t xml:space="preserve"> yaranmışdır.</w:t>
      </w:r>
      <w:r w:rsidRPr="005317C2">
        <w:rPr>
          <w:color w:val="000000"/>
          <w:lang w:val="az-Latn-AZ"/>
        </w:rPr>
        <w:t xml:space="preserve"> </w:t>
      </w:r>
      <w:r w:rsidR="00AD3E5A" w:rsidRPr="005317C2">
        <w:rPr>
          <w:color w:val="000000"/>
          <w:lang w:val="az-Latn-AZ"/>
        </w:rPr>
        <w:t>Bu doktrina Mə</w:t>
      </w:r>
      <w:r w:rsidR="00BC07B1" w:rsidRPr="005317C2">
        <w:rPr>
          <w:color w:val="000000"/>
          <w:lang w:val="az-Latn-AZ"/>
        </w:rPr>
        <w:t xml:space="preserve">sihin </w:t>
      </w:r>
      <w:r w:rsidR="00AD3E5A" w:rsidRPr="005317C2">
        <w:rPr>
          <w:color w:val="000000"/>
          <w:lang w:val="az-Latn-AZ"/>
        </w:rPr>
        <w:t>za</w:t>
      </w:r>
      <w:r w:rsidR="0031392B" w:rsidRPr="005317C2">
        <w:rPr>
          <w:color w:val="000000"/>
          <w:lang w:val="az-Latn-AZ"/>
        </w:rPr>
        <w:t>manından çox-çox sonralar ortaya çıxmışdı</w:t>
      </w:r>
      <w:r w:rsidR="00484552" w:rsidRPr="005317C2">
        <w:rPr>
          <w:color w:val="000000"/>
          <w:lang w:val="az-Latn-AZ"/>
        </w:rPr>
        <w:t>r</w:t>
      </w:r>
      <w:r w:rsidR="0031392B" w:rsidRPr="005317C2">
        <w:rPr>
          <w:color w:val="000000"/>
          <w:lang w:val="az-Latn-AZ"/>
        </w:rPr>
        <w:t>. B</w:t>
      </w:r>
      <w:r w:rsidR="00AD3E5A" w:rsidRPr="005317C2">
        <w:rPr>
          <w:color w:val="000000"/>
          <w:lang w:val="az-Latn-AZ"/>
        </w:rPr>
        <w:t>ütün ümidlərə baxmayaraq, O</w:t>
      </w:r>
      <w:r w:rsidR="0031392B" w:rsidRPr="005317C2">
        <w:rPr>
          <w:color w:val="000000"/>
          <w:lang w:val="az-Latn-AZ"/>
        </w:rPr>
        <w:t>nun qayıtmaması, buna s</w:t>
      </w:r>
      <w:r w:rsidR="00484552" w:rsidRPr="005317C2">
        <w:rPr>
          <w:color w:val="000000"/>
          <w:lang w:val="az-Latn-AZ"/>
        </w:rPr>
        <w:t>a</w:t>
      </w:r>
      <w:r w:rsidR="0031392B" w:rsidRPr="005317C2">
        <w:rPr>
          <w:color w:val="000000"/>
          <w:lang w:val="az-Latn-AZ"/>
        </w:rPr>
        <w:t>nballı izahat</w:t>
      </w:r>
      <w:r w:rsidR="00484552" w:rsidRPr="005317C2">
        <w:rPr>
          <w:color w:val="000000"/>
          <w:lang w:val="az-Latn-AZ"/>
        </w:rPr>
        <w:t>ın</w:t>
      </w:r>
      <w:r w:rsidR="0031392B" w:rsidRPr="005317C2">
        <w:rPr>
          <w:color w:val="000000"/>
          <w:lang w:val="az-Latn-AZ"/>
        </w:rPr>
        <w:t xml:space="preserve"> verilməsini tələb edirdi</w:t>
      </w:r>
      <w:r w:rsidR="00BC07B1" w:rsidRPr="005317C2">
        <w:rPr>
          <w:color w:val="000000"/>
          <w:lang w:val="az-Latn-AZ"/>
        </w:rPr>
        <w:t>:</w:t>
      </w:r>
      <w:r w:rsidR="0030217F" w:rsidRPr="005317C2">
        <w:rPr>
          <w:color w:val="000000"/>
          <w:lang w:val="az-Latn-AZ"/>
        </w:rPr>
        <w:t xml:space="preserve"> </w:t>
      </w:r>
      <w:r w:rsidR="00BC07B1" w:rsidRPr="005317C2">
        <w:rPr>
          <w:color w:val="000000"/>
          <w:lang w:val="az-Latn-AZ"/>
        </w:rPr>
        <w:t>b</w:t>
      </w:r>
      <w:r w:rsidR="0030217F" w:rsidRPr="005317C2">
        <w:rPr>
          <w:color w:val="000000"/>
          <w:lang w:val="az-Latn-AZ"/>
        </w:rPr>
        <w:t>ir halda ki, Məsihin sözləri həqiqə</w:t>
      </w:r>
      <w:r w:rsidR="00BC07B1" w:rsidRPr="005317C2">
        <w:rPr>
          <w:color w:val="000000"/>
          <w:lang w:val="az-Latn-AZ"/>
        </w:rPr>
        <w:t>tdir</w:t>
      </w:r>
      <w:r w:rsidR="0030217F" w:rsidRPr="005317C2">
        <w:rPr>
          <w:color w:val="000000"/>
          <w:lang w:val="az-Latn-AZ"/>
        </w:rPr>
        <w:t>, Onun qayıtmasını məcazı mənada şərh etmək lazımdır.</w:t>
      </w:r>
    </w:p>
    <w:p w14:paraId="4A7883E8" w14:textId="15471E79" w:rsidR="00E5466F" w:rsidRPr="005317C2" w:rsidRDefault="00EE6C07" w:rsidP="00655D7A">
      <w:pPr>
        <w:spacing w:line="276" w:lineRule="auto"/>
        <w:ind w:firstLine="708"/>
        <w:jc w:val="both"/>
        <w:rPr>
          <w:color w:val="000000"/>
          <w:lang w:val="az-Latn-AZ"/>
        </w:rPr>
      </w:pPr>
      <w:r w:rsidRPr="005317C2">
        <w:rPr>
          <w:color w:val="000000"/>
          <w:lang w:val="az-Latn-AZ"/>
        </w:rPr>
        <w:t>Lakin Məsihin qayıdışına inam Onun Çarmıxa çəkilməsindən sonra tamam ölməmişdi ki, yalnız 1844-cü ildə yenidən dirçəlsin. Əslində bir çox yüzilliklər ərzində xristian dünyası “intizar günləri</w:t>
      </w:r>
      <w:r w:rsidR="00CB1904" w:rsidRPr="005317C2">
        <w:rPr>
          <w:color w:val="000000"/>
          <w:lang w:val="az-Latn-AZ"/>
        </w:rPr>
        <w:t>” səbəbindən dəfələrlə məyus anlar yaşamalı olmuşdur. Ona görə də XVIII əsrdən sonra Məsihin qayıdışına çox az həqiqi inanan qalmışdı və yalnız XIX əsrin əvvəllərində onun haqında arzu yenidən insanların ürəyinə hakim kəsildi. Lakin bu cür “boş ümidləri” kökündən kəsməkdən ötrü ciddi tədbirlər görülürdü və Əllinci Gün nəzəriyyəsinin çoxlu sayda tərəfdarları yarandı.</w:t>
      </w:r>
    </w:p>
    <w:p w14:paraId="0C694083" w14:textId="5E494A19" w:rsidR="00E7357E" w:rsidRPr="005317C2" w:rsidRDefault="007057B9" w:rsidP="00655D7A">
      <w:pPr>
        <w:spacing w:line="276" w:lineRule="auto"/>
        <w:ind w:firstLine="708"/>
        <w:jc w:val="both"/>
        <w:rPr>
          <w:color w:val="000000"/>
          <w:lang w:val="az-Latn-AZ"/>
        </w:rPr>
      </w:pPr>
      <w:r w:rsidRPr="005317C2">
        <w:rPr>
          <w:color w:val="000000"/>
          <w:lang w:val="az-Latn-AZ"/>
        </w:rPr>
        <w:t xml:space="preserve"> </w:t>
      </w:r>
      <w:r w:rsidR="00C323C6" w:rsidRPr="005317C2">
        <w:rPr>
          <w:color w:val="000000"/>
          <w:lang w:val="az-Latn-AZ"/>
        </w:rPr>
        <w:t xml:space="preserve">Əllinci Gün nəzəriyyəsini qəbul etmiş kəslər, </w:t>
      </w:r>
      <w:r w:rsidR="00E5466F" w:rsidRPr="005317C2">
        <w:rPr>
          <w:color w:val="000000"/>
          <w:lang w:val="az-Latn-AZ"/>
        </w:rPr>
        <w:t>ürəkdən</w:t>
      </w:r>
      <w:r w:rsidR="003905AD" w:rsidRPr="005317C2">
        <w:rPr>
          <w:color w:val="000000"/>
          <w:lang w:val="az-Latn-AZ"/>
        </w:rPr>
        <w:t xml:space="preserve"> inanırdılar ki, Məsih </w:t>
      </w:r>
      <w:r w:rsidR="00A45890">
        <w:rPr>
          <w:i/>
          <w:color w:val="000000"/>
          <w:lang w:val="az-Latn-AZ"/>
        </w:rPr>
        <w:t>Vəsatətçi</w:t>
      </w:r>
      <w:r w:rsidR="003905AD" w:rsidRPr="005317C2">
        <w:rPr>
          <w:color w:val="000000"/>
          <w:lang w:val="az-Latn-AZ"/>
        </w:rPr>
        <w:t xml:space="preserve">, </w:t>
      </w:r>
      <w:r w:rsidR="003905AD" w:rsidRPr="005317C2">
        <w:rPr>
          <w:i/>
          <w:color w:val="000000"/>
          <w:lang w:val="az-Latn-AZ"/>
        </w:rPr>
        <w:t xml:space="preserve">Həqiqət Ruhu, </w:t>
      </w:r>
      <w:r w:rsidR="003905AD" w:rsidRPr="005317C2">
        <w:rPr>
          <w:color w:val="000000"/>
          <w:lang w:val="az-Latn-AZ"/>
        </w:rPr>
        <w:t xml:space="preserve">həmçinin bəzi hallarda O (yəni Onun adı ilə gələn Kəs – tərcüməçi) əvəzliyi kimi </w:t>
      </w:r>
      <w:r w:rsidR="003905AD" w:rsidRPr="005317C2">
        <w:rPr>
          <w:color w:val="000000"/>
          <w:lang w:val="az-Latn-AZ"/>
        </w:rPr>
        <w:lastRenderedPageBreak/>
        <w:t>sözlərdən istifadə etsə də, O, Müqəddəs Ruhun həmin dövrdə həvarilərin üzərinə rəmzi enməsini nəzərdə tutmuşdur. Bu</w:t>
      </w:r>
      <w:r w:rsidR="00E5466F" w:rsidRPr="005317C2">
        <w:rPr>
          <w:color w:val="000000"/>
          <w:lang w:val="az-Latn-AZ"/>
        </w:rPr>
        <w:t xml:space="preserve"> nəzəriyyə,</w:t>
      </w:r>
      <w:r w:rsidR="003905AD" w:rsidRPr="005317C2">
        <w:rPr>
          <w:color w:val="000000"/>
          <w:lang w:val="az-Latn-AZ"/>
        </w:rPr>
        <w:t xml:space="preserve"> əlbəttə, əks</w:t>
      </w:r>
      <w:r w:rsidR="00E5466F" w:rsidRPr="005317C2">
        <w:rPr>
          <w:color w:val="000000"/>
          <w:lang w:val="az-Latn-AZ"/>
        </w:rPr>
        <w:t xml:space="preserve"> </w:t>
      </w:r>
      <w:r w:rsidR="003905AD" w:rsidRPr="005317C2">
        <w:rPr>
          <w:color w:val="000000"/>
          <w:lang w:val="az-Latn-AZ"/>
        </w:rPr>
        <w:t>dəlillər qasırğasını yaratdı.</w:t>
      </w:r>
      <w:r w:rsidR="00E7357E" w:rsidRPr="005317C2">
        <w:rPr>
          <w:color w:val="000000"/>
          <w:lang w:val="az-Latn-AZ"/>
        </w:rPr>
        <w:t xml:space="preserve"> Göstərilirdi ki, bu nəzəriyyəyə uyğun olaraq Həqiqə</w:t>
      </w:r>
      <w:r w:rsidR="00930361" w:rsidRPr="005317C2">
        <w:rPr>
          <w:color w:val="000000"/>
          <w:lang w:val="az-Latn-AZ"/>
        </w:rPr>
        <w:t>t Ruhunda zahir olan</w:t>
      </w:r>
      <w:r w:rsidR="00E7357E" w:rsidRPr="005317C2">
        <w:rPr>
          <w:color w:val="000000"/>
          <w:lang w:val="az-Latn-AZ"/>
        </w:rPr>
        <w:t xml:space="preserve"> Müqəddəs Ruh Kilsəni</w:t>
      </w:r>
      <w:r w:rsidR="00AD5223" w:rsidRPr="005317C2">
        <w:rPr>
          <w:color w:val="000000"/>
          <w:lang w:val="az-Latn-AZ"/>
        </w:rPr>
        <w:t xml:space="preserve"> </w:t>
      </w:r>
      <w:r w:rsidR="00E7357E" w:rsidRPr="005317C2">
        <w:rPr>
          <w:color w:val="000000"/>
          <w:lang w:val="az-Latn-AZ"/>
        </w:rPr>
        <w:t>“haq</w:t>
      </w:r>
      <w:r w:rsidR="00790ED2">
        <w:rPr>
          <w:color w:val="000000"/>
          <w:lang w:val="az-Latn-AZ"/>
        </w:rPr>
        <w:t>q</w:t>
      </w:r>
      <w:r w:rsidR="00E7357E" w:rsidRPr="005317C2">
        <w:rPr>
          <w:color w:val="000000"/>
          <w:lang w:val="az-Latn-AZ"/>
        </w:rPr>
        <w:t xml:space="preserve"> yoluna yönəltməli” idi, halbuki o həmin dövrdən başlayaraq, ondan ayrılmış, müstəqil inkişaf yolu seçmiş və öz yolunu haq</w:t>
      </w:r>
      <w:r w:rsidR="003662A2" w:rsidRPr="005317C2">
        <w:rPr>
          <w:color w:val="000000"/>
          <w:lang w:val="az-Latn-AZ"/>
        </w:rPr>
        <w:t>q</w:t>
      </w:r>
      <w:r w:rsidR="00E7357E" w:rsidRPr="005317C2">
        <w:rPr>
          <w:color w:val="000000"/>
          <w:lang w:val="az-Latn-AZ"/>
        </w:rPr>
        <w:t xml:space="preserve"> yolu elan edən yüzlərlə təriqətlərə parçalandı.</w:t>
      </w:r>
    </w:p>
    <w:p w14:paraId="3CDCA447" w14:textId="3CAC8EB4" w:rsidR="00B05CB5" w:rsidRPr="005317C2" w:rsidRDefault="00E7357E" w:rsidP="00655D7A">
      <w:pPr>
        <w:spacing w:line="276" w:lineRule="auto"/>
        <w:ind w:firstLine="708"/>
        <w:jc w:val="both"/>
        <w:rPr>
          <w:color w:val="000000"/>
          <w:lang w:val="az-Latn-AZ"/>
        </w:rPr>
      </w:pPr>
      <w:r w:rsidRPr="005317C2">
        <w:rPr>
          <w:color w:val="000000"/>
          <w:lang w:val="az-Latn-AZ"/>
        </w:rPr>
        <w:t>Keşiş Uilyam B.</w:t>
      </w:r>
      <w:r w:rsidR="00A45890">
        <w:rPr>
          <w:color w:val="000000"/>
          <w:lang w:val="az-Latn-AZ"/>
        </w:rPr>
        <w:t xml:space="preserve"> </w:t>
      </w:r>
      <w:r w:rsidRPr="005317C2">
        <w:rPr>
          <w:color w:val="000000"/>
          <w:lang w:val="az-Latn-AZ"/>
        </w:rPr>
        <w:t>Rayli “</w:t>
      </w:r>
      <w:r w:rsidRPr="003D5662">
        <w:rPr>
          <w:i/>
          <w:iCs/>
          <w:color w:val="000000"/>
          <w:lang w:val="az-Latn-AZ"/>
        </w:rPr>
        <w:t>Məsih yenə gələcəkmi</w:t>
      </w:r>
      <w:r w:rsidRPr="005317C2">
        <w:rPr>
          <w:color w:val="000000"/>
          <w:lang w:val="az-Latn-AZ"/>
        </w:rPr>
        <w:t>” kitabında yazır: “Rə</w:t>
      </w:r>
      <w:r w:rsidR="00602C45" w:rsidRPr="005317C2">
        <w:rPr>
          <w:color w:val="000000"/>
          <w:lang w:val="az-Latn-AZ"/>
        </w:rPr>
        <w:t xml:space="preserve">bbin qayıdışından hərfi məna daşımayan nitqin sadə fiquru kimi danışmaq küfrdür, bu Müqəddəs Ruhun mövcudluğunu tam inkar etməkdir”. Sonra O, əlavə edir: </w:t>
      </w:r>
      <w:r w:rsidR="00954D97" w:rsidRPr="005317C2">
        <w:rPr>
          <w:color w:val="000000"/>
          <w:lang w:val="az-Latn-AZ"/>
        </w:rPr>
        <w:t>“</w:t>
      </w:r>
      <w:r w:rsidR="00602C45" w:rsidRPr="005317C2">
        <w:rPr>
          <w:color w:val="000000"/>
          <w:lang w:val="az-Latn-AZ"/>
        </w:rPr>
        <w:t>Əgər Rəbbin qayıdışından söz açan sitatlar Onun Özünün zühurundan danışmırsa, onda dil bir şeyə yaramır”.</w:t>
      </w:r>
    </w:p>
    <w:p w14:paraId="5AB27F4E" w14:textId="77777777" w:rsidR="00A45890" w:rsidRDefault="00736410" w:rsidP="00655D7A">
      <w:pPr>
        <w:spacing w:line="276" w:lineRule="auto"/>
        <w:ind w:firstLine="708"/>
        <w:jc w:val="both"/>
        <w:rPr>
          <w:color w:val="000000"/>
          <w:lang w:val="az-Latn-AZ"/>
        </w:rPr>
      </w:pPr>
      <w:r w:rsidRPr="005317C2">
        <w:rPr>
          <w:color w:val="000000"/>
          <w:lang w:val="az-Latn-AZ"/>
        </w:rPr>
        <w:t>Uzun illər ötməsinə baxmayaraq,</w:t>
      </w:r>
      <w:r w:rsidR="00E906C7" w:rsidRPr="005317C2">
        <w:rPr>
          <w:color w:val="000000"/>
          <w:lang w:val="az-Latn-AZ"/>
        </w:rPr>
        <w:t xml:space="preserve"> Məsihin ikinci qayıdışına münasibətdə xristianların öz aralarında baxışların daban-dabana ziddiyyət təşkil etdiyinə əmin olduqdan sonra, mən bu məsələ ilə</w:t>
      </w:r>
      <w:r w:rsidRPr="005317C2">
        <w:rPr>
          <w:color w:val="000000"/>
          <w:lang w:val="az-Latn-AZ"/>
        </w:rPr>
        <w:t xml:space="preserve"> bağlı Müqəddəs Yazıların dərindən tədqiqinə başladım.</w:t>
      </w:r>
      <w:r w:rsidR="003745AA" w:rsidRPr="005317C2">
        <w:rPr>
          <w:color w:val="000000"/>
          <w:lang w:val="az-Latn-AZ"/>
        </w:rPr>
        <w:t xml:space="preserve"> </w:t>
      </w:r>
    </w:p>
    <w:p w14:paraId="77970497" w14:textId="42EB5F44" w:rsidR="003745AA" w:rsidRPr="005317C2" w:rsidRDefault="003745AA" w:rsidP="00655D7A">
      <w:pPr>
        <w:spacing w:line="276" w:lineRule="auto"/>
        <w:ind w:firstLine="708"/>
        <w:jc w:val="both"/>
        <w:rPr>
          <w:color w:val="000000"/>
          <w:lang w:val="az-Latn-AZ"/>
        </w:rPr>
      </w:pPr>
      <w:r w:rsidRPr="005317C2">
        <w:rPr>
          <w:color w:val="000000"/>
          <w:lang w:val="az-Latn-AZ"/>
        </w:rPr>
        <w:t>Əvvəlcə özüm araşdırmalı idim, sonra isə ya axtarışı davam etdirməli, ya da nəticədən asılı olaraq onu yarımçıq qoymalı idim. Həqiqətə nail olmayınca, ömrü bir əsrdən çox olan</w:t>
      </w:r>
      <w:r w:rsidR="00AD5223" w:rsidRPr="005317C2">
        <w:rPr>
          <w:color w:val="000000"/>
          <w:lang w:val="az-Latn-AZ"/>
        </w:rPr>
        <w:t xml:space="preserve"> </w:t>
      </w:r>
      <w:r w:rsidR="003B5D69" w:rsidRPr="005317C2">
        <w:rPr>
          <w:i/>
          <w:color w:val="000000"/>
          <w:lang w:val="az-Latn-AZ"/>
        </w:rPr>
        <w:t>b</w:t>
      </w:r>
      <w:r w:rsidRPr="005317C2">
        <w:rPr>
          <w:i/>
          <w:color w:val="000000"/>
          <w:lang w:val="az-Latn-AZ"/>
        </w:rPr>
        <w:t>aş verməmiş zühur haqqında</w:t>
      </w:r>
      <w:r w:rsidR="003B5D69" w:rsidRPr="005317C2">
        <w:rPr>
          <w:i/>
          <w:color w:val="000000"/>
          <w:lang w:val="az-Latn-AZ"/>
        </w:rPr>
        <w:t xml:space="preserve"> İşin</w:t>
      </w:r>
      <w:r w:rsidR="003B5D69" w:rsidRPr="005317C2">
        <w:rPr>
          <w:color w:val="000000"/>
          <w:lang w:val="az-Latn-AZ"/>
        </w:rPr>
        <w:t xml:space="preserve"> sirrini açmağın mümkünsüzlüyü fikrinə mey</w:t>
      </w:r>
      <w:r w:rsidR="005A5F78" w:rsidRPr="005317C2">
        <w:rPr>
          <w:color w:val="000000"/>
          <w:lang w:val="az-Latn-AZ"/>
        </w:rPr>
        <w:t>i</w:t>
      </w:r>
      <w:r w:rsidR="003B5D69" w:rsidRPr="005317C2">
        <w:rPr>
          <w:color w:val="000000"/>
          <w:lang w:val="az-Latn-AZ"/>
        </w:rPr>
        <w:t>l göstərməyəcəyəm.</w:t>
      </w:r>
    </w:p>
    <w:p w14:paraId="57F7B6C9" w14:textId="77777777" w:rsidR="00A45890" w:rsidRDefault="003B5D69" w:rsidP="00655D7A">
      <w:pPr>
        <w:spacing w:line="276" w:lineRule="auto"/>
        <w:jc w:val="both"/>
        <w:rPr>
          <w:color w:val="000000"/>
          <w:lang w:val="az-Latn-AZ"/>
        </w:rPr>
      </w:pPr>
      <w:r w:rsidRPr="005317C2">
        <w:rPr>
          <w:color w:val="000000"/>
          <w:lang w:val="az-Latn-AZ"/>
        </w:rPr>
        <w:tab/>
        <w:t xml:space="preserve">İndi mən, əlbəttə, başa düşürdüm ki, əgər Məsih 1844-cü il ətrafında Yerə </w:t>
      </w:r>
      <w:r w:rsidRPr="005317C2">
        <w:rPr>
          <w:i/>
          <w:color w:val="000000"/>
          <w:lang w:val="az-Latn-AZ"/>
        </w:rPr>
        <w:t xml:space="preserve">qayıdıbsa </w:t>
      </w:r>
      <w:r w:rsidRPr="005317C2">
        <w:rPr>
          <w:color w:val="000000"/>
          <w:lang w:val="az-Latn-AZ"/>
        </w:rPr>
        <w:t xml:space="preserve">da, güman etməyə əsas yoxdur ki, bu xəbər dərhal və </w:t>
      </w:r>
      <w:r w:rsidR="00572948" w:rsidRPr="005317C2">
        <w:rPr>
          <w:color w:val="000000"/>
          <w:lang w:val="az-Latn-AZ"/>
        </w:rPr>
        <w:t>hətta</w:t>
      </w:r>
      <w:r w:rsidR="00AD5223" w:rsidRPr="005317C2">
        <w:rPr>
          <w:color w:val="000000"/>
          <w:lang w:val="az-Latn-AZ"/>
        </w:rPr>
        <w:t xml:space="preserve"> </w:t>
      </w:r>
      <w:r w:rsidR="00572948" w:rsidRPr="005317C2">
        <w:rPr>
          <w:color w:val="000000"/>
          <w:lang w:val="az-Latn-AZ"/>
        </w:rPr>
        <w:t xml:space="preserve">birinci zühur haqqında xəbərdən də </w:t>
      </w:r>
      <w:r w:rsidRPr="005317C2">
        <w:rPr>
          <w:color w:val="000000"/>
          <w:lang w:val="az-Latn-AZ"/>
        </w:rPr>
        <w:t>sürətlə</w:t>
      </w:r>
      <w:r w:rsidR="00572948" w:rsidRPr="005317C2">
        <w:rPr>
          <w:color w:val="000000"/>
          <w:lang w:val="az-Latn-AZ"/>
        </w:rPr>
        <w:t xml:space="preserve"> yayılıb. Əgər Məsih Çarmıxa çəkildikdən yüz il sonra</w:t>
      </w:r>
      <w:r w:rsidR="00AD5223" w:rsidRPr="005317C2">
        <w:rPr>
          <w:color w:val="000000"/>
          <w:lang w:val="az-Latn-AZ"/>
        </w:rPr>
        <w:t xml:space="preserve"> </w:t>
      </w:r>
      <w:r w:rsidR="00572948" w:rsidRPr="005317C2">
        <w:rPr>
          <w:color w:val="000000"/>
          <w:lang w:val="az-Latn-AZ"/>
        </w:rPr>
        <w:t>Yəhudilərin Ümumdünya Şurası keçirilmiş olsa idi, bu tarixi fakt, yəqin ki,</w:t>
      </w:r>
      <w:r w:rsidR="00AD5223" w:rsidRPr="005317C2">
        <w:rPr>
          <w:color w:val="000000"/>
          <w:lang w:val="az-Latn-AZ"/>
        </w:rPr>
        <w:t xml:space="preserve"> </w:t>
      </w:r>
      <w:r w:rsidR="00572948" w:rsidRPr="005317C2">
        <w:rPr>
          <w:color w:val="000000"/>
          <w:lang w:val="az-Latn-AZ"/>
        </w:rPr>
        <w:t>onun nümayəndələrinə</w:t>
      </w:r>
      <w:r w:rsidR="00973C47" w:rsidRPr="005317C2">
        <w:rPr>
          <w:color w:val="000000"/>
          <w:lang w:val="az-Latn-AZ"/>
        </w:rPr>
        <w:t xml:space="preserve"> məlum olmazdı.</w:t>
      </w:r>
      <w:r w:rsidR="0024317A" w:rsidRPr="005317C2">
        <w:rPr>
          <w:color w:val="000000"/>
          <w:lang w:val="az-Latn-AZ"/>
        </w:rPr>
        <w:t xml:space="preserve"> </w:t>
      </w:r>
    </w:p>
    <w:p w14:paraId="34431665" w14:textId="552C10CA" w:rsidR="00E01CB0" w:rsidRPr="005317C2" w:rsidRDefault="0024317A" w:rsidP="00A45890">
      <w:pPr>
        <w:spacing w:line="276" w:lineRule="auto"/>
        <w:ind w:firstLine="708"/>
        <w:jc w:val="both"/>
        <w:rPr>
          <w:color w:val="000000"/>
          <w:lang w:val="az-Latn-AZ"/>
        </w:rPr>
      </w:pPr>
      <w:r w:rsidRPr="005317C2">
        <w:rPr>
          <w:color w:val="000000"/>
          <w:lang w:val="az-Latn-AZ"/>
        </w:rPr>
        <w:t xml:space="preserve">Ona görə də Məsihin ikinci zühuru ilə bağlı Onun verdiyi Vədi tədqiq edərkən, ziddiyyətli baxışların heç birinə qulaq asmamaq qərarına gəldim. Məsih qayıdacağını ya Vəd edib, ya da yox. Bunu aydınlaşdırmağı öz qarşımda bir məqsəd </w:t>
      </w:r>
      <w:r w:rsidR="00AE4E01" w:rsidRPr="005317C2">
        <w:rPr>
          <w:color w:val="000000"/>
          <w:lang w:val="az-Latn-AZ"/>
        </w:rPr>
        <w:t xml:space="preserve">kimi </w:t>
      </w:r>
      <w:r w:rsidRPr="005317C2">
        <w:rPr>
          <w:color w:val="000000"/>
          <w:lang w:val="az-Latn-AZ"/>
        </w:rPr>
        <w:t>qoydum.</w:t>
      </w:r>
    </w:p>
    <w:p w14:paraId="0CBEEC73" w14:textId="77777777" w:rsidR="00E01CB0" w:rsidRPr="005317C2" w:rsidRDefault="00E01CB0" w:rsidP="00655D7A">
      <w:pPr>
        <w:spacing w:line="276" w:lineRule="auto"/>
        <w:jc w:val="both"/>
        <w:rPr>
          <w:color w:val="000000"/>
          <w:lang w:val="az-Latn-AZ"/>
        </w:rPr>
      </w:pPr>
    </w:p>
    <w:p w14:paraId="13819D65" w14:textId="77777777" w:rsidR="00104CBF" w:rsidRPr="00F559BC" w:rsidRDefault="00104CBF"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17. Səhvsiz əlamətlər</w:t>
      </w:r>
    </w:p>
    <w:p w14:paraId="6E7FE635" w14:textId="77777777" w:rsidR="00930361" w:rsidRPr="005317C2" w:rsidRDefault="00930361" w:rsidP="00655D7A">
      <w:pPr>
        <w:spacing w:line="276" w:lineRule="auto"/>
        <w:ind w:firstLine="708"/>
        <w:jc w:val="center"/>
        <w:rPr>
          <w:b/>
          <w:i/>
          <w:color w:val="000000"/>
          <w:lang w:val="az-Latn-AZ"/>
        </w:rPr>
      </w:pPr>
    </w:p>
    <w:p w14:paraId="382F6A77" w14:textId="77777777" w:rsidR="00A45890" w:rsidRDefault="00354785" w:rsidP="00655D7A">
      <w:pPr>
        <w:spacing w:line="276" w:lineRule="auto"/>
        <w:ind w:firstLine="708"/>
        <w:jc w:val="both"/>
        <w:rPr>
          <w:color w:val="000000"/>
          <w:lang w:val="az-Latn-AZ"/>
        </w:rPr>
      </w:pPr>
      <w:r w:rsidRPr="005317C2">
        <w:rPr>
          <w:color w:val="000000"/>
          <w:lang w:val="az-Latn-AZ"/>
        </w:rPr>
        <w:t>Mən daha böyük şövqlə</w:t>
      </w:r>
      <w:r w:rsidRPr="005317C2">
        <w:rPr>
          <w:i/>
          <w:color w:val="000000"/>
          <w:lang w:val="az-Latn-AZ"/>
        </w:rPr>
        <w:t xml:space="preserve"> baş verməmiş zühur haqqında İşi </w:t>
      </w:r>
      <w:r w:rsidRPr="005317C2">
        <w:rPr>
          <w:color w:val="000000"/>
          <w:lang w:val="az-Latn-AZ"/>
        </w:rPr>
        <w:t>öyrənməyə başladım.</w:t>
      </w:r>
    </w:p>
    <w:p w14:paraId="3BAF7A23" w14:textId="168CF212" w:rsidR="00354785" w:rsidRPr="005317C2" w:rsidRDefault="00DA5B90" w:rsidP="00655D7A">
      <w:pPr>
        <w:spacing w:line="276" w:lineRule="auto"/>
        <w:ind w:firstLine="708"/>
        <w:jc w:val="both"/>
        <w:rPr>
          <w:color w:val="000000"/>
          <w:lang w:val="az-Latn-AZ"/>
        </w:rPr>
      </w:pPr>
      <w:r w:rsidRPr="005317C2">
        <w:rPr>
          <w:color w:val="000000"/>
          <w:lang w:val="az-Latn-AZ"/>
        </w:rPr>
        <w:t xml:space="preserve">Tezliklə mənə məlum oldu ki, Əhdi-Cədiddə </w:t>
      </w:r>
      <w:r w:rsidR="009F6C52" w:rsidRPr="005317C2">
        <w:rPr>
          <w:color w:val="000000"/>
          <w:lang w:val="az-Latn-AZ"/>
        </w:rPr>
        <w:t>heç nə Məsihin qayıtması kimi bu qədər tez-tez və bu cür xüsusi vurğu ilə xatırlanmır.</w:t>
      </w:r>
      <w:r w:rsidR="005C3BC1" w:rsidRPr="005317C2">
        <w:rPr>
          <w:color w:val="000000"/>
          <w:lang w:val="az-Latn-AZ"/>
        </w:rPr>
        <w:t>Onun haqqında hədsiz sayda danışılır. Bu hadisəyə münasibətdə</w:t>
      </w:r>
      <w:r w:rsidR="00172503" w:rsidRPr="005317C2">
        <w:rPr>
          <w:color w:val="000000"/>
          <w:lang w:val="az-Latn-AZ"/>
        </w:rPr>
        <w:t xml:space="preserve"> </w:t>
      </w:r>
      <w:r w:rsidR="005C3BC1" w:rsidRPr="005317C2">
        <w:rPr>
          <w:color w:val="000000"/>
          <w:lang w:val="az-Latn-AZ"/>
        </w:rPr>
        <w:t>aydın olmayan və ya şübhə doğ</w:t>
      </w:r>
      <w:r w:rsidR="003662A2" w:rsidRPr="005317C2">
        <w:rPr>
          <w:color w:val="000000"/>
          <w:lang w:val="az-Latn-AZ"/>
        </w:rPr>
        <w:t>u</w:t>
      </w:r>
      <w:r w:rsidR="005C3BC1" w:rsidRPr="005317C2">
        <w:rPr>
          <w:color w:val="000000"/>
          <w:lang w:val="az-Latn-AZ"/>
        </w:rPr>
        <w:t xml:space="preserve">ran </w:t>
      </w:r>
      <w:r w:rsidR="00172503" w:rsidRPr="005317C2">
        <w:rPr>
          <w:color w:val="000000"/>
          <w:lang w:val="az-Latn-AZ"/>
        </w:rPr>
        <w:t xml:space="preserve">bir şey indi də </w:t>
      </w:r>
      <w:r w:rsidR="005C3BC1" w:rsidRPr="005317C2">
        <w:rPr>
          <w:color w:val="000000"/>
          <w:lang w:val="az-Latn-AZ"/>
        </w:rPr>
        <w:t xml:space="preserve">yoxdur. </w:t>
      </w:r>
    </w:p>
    <w:p w14:paraId="3721576B" w14:textId="77777777" w:rsidR="00A45890" w:rsidRDefault="005C3BC1" w:rsidP="00655D7A">
      <w:pPr>
        <w:spacing w:line="276" w:lineRule="auto"/>
        <w:ind w:firstLine="708"/>
        <w:jc w:val="both"/>
        <w:rPr>
          <w:color w:val="000000"/>
          <w:lang w:val="az-Latn-AZ"/>
        </w:rPr>
      </w:pPr>
      <w:r w:rsidRPr="005317C2">
        <w:rPr>
          <w:color w:val="000000"/>
          <w:lang w:val="az-Latn-AZ"/>
        </w:rPr>
        <w:t>Məsihin şagirdlərinə Onun qayıtmaq Vədi yaxşı mə</w:t>
      </w:r>
      <w:r w:rsidR="00B9056C" w:rsidRPr="005317C2">
        <w:rPr>
          <w:color w:val="000000"/>
          <w:lang w:val="az-Latn-AZ"/>
        </w:rPr>
        <w:t>lum idi. Onlar bu haqda tez-tez</w:t>
      </w:r>
      <w:r w:rsidRPr="005317C2">
        <w:rPr>
          <w:color w:val="000000"/>
          <w:lang w:val="az-Latn-AZ"/>
        </w:rPr>
        <w:t xml:space="preserve"> danışırdılar.</w:t>
      </w:r>
      <w:r w:rsidR="00B9056C" w:rsidRPr="005317C2">
        <w:rPr>
          <w:color w:val="000000"/>
          <w:lang w:val="az-Latn-AZ"/>
        </w:rPr>
        <w:t xml:space="preserve"> Onlar qayıtma şərtlərini aydın başa düşməyə can atır və bu haqda Ondan soruşurdular: </w:t>
      </w:r>
    </w:p>
    <w:p w14:paraId="0E6F3739" w14:textId="77777777" w:rsidR="00A45890" w:rsidRDefault="00A45890" w:rsidP="00655D7A">
      <w:pPr>
        <w:spacing w:line="276" w:lineRule="auto"/>
        <w:ind w:firstLine="708"/>
        <w:jc w:val="both"/>
        <w:rPr>
          <w:color w:val="000000"/>
          <w:lang w:val="az-Latn-AZ"/>
        </w:rPr>
      </w:pPr>
    </w:p>
    <w:p w14:paraId="55ED665B" w14:textId="15238342" w:rsidR="005C3BC1" w:rsidRPr="005317C2" w:rsidRDefault="00B9056C" w:rsidP="00655D7A">
      <w:pPr>
        <w:spacing w:line="276" w:lineRule="auto"/>
        <w:ind w:firstLine="708"/>
        <w:jc w:val="both"/>
        <w:rPr>
          <w:i/>
          <w:color w:val="000000"/>
          <w:lang w:val="az-Latn-AZ"/>
        </w:rPr>
      </w:pPr>
      <w:r w:rsidRPr="005317C2">
        <w:rPr>
          <w:color w:val="000000"/>
          <w:lang w:val="az-Latn-AZ"/>
        </w:rPr>
        <w:t>“...</w:t>
      </w:r>
      <w:r w:rsidRPr="005317C2">
        <w:rPr>
          <w:i/>
          <w:color w:val="000000"/>
          <w:lang w:val="az-Latn-AZ"/>
        </w:rPr>
        <w:t>bu şeylər nə zaman olacaq... əlamət nə olacaq?”</w:t>
      </w:r>
    </w:p>
    <w:p w14:paraId="13260F2A" w14:textId="77777777" w:rsidR="00A45890" w:rsidRDefault="00A45890" w:rsidP="00655D7A">
      <w:pPr>
        <w:spacing w:line="276" w:lineRule="auto"/>
        <w:ind w:firstLine="708"/>
        <w:jc w:val="both"/>
        <w:rPr>
          <w:color w:val="000000"/>
          <w:lang w:val="az-Latn-AZ"/>
        </w:rPr>
      </w:pPr>
    </w:p>
    <w:p w14:paraId="0F7CA281" w14:textId="36206B97" w:rsidR="00B9056C" w:rsidRDefault="00B9056C" w:rsidP="00655D7A">
      <w:pPr>
        <w:spacing w:line="276" w:lineRule="auto"/>
        <w:ind w:firstLine="708"/>
        <w:jc w:val="both"/>
        <w:rPr>
          <w:color w:val="000000"/>
          <w:lang w:val="az-Latn-AZ"/>
        </w:rPr>
      </w:pPr>
      <w:r w:rsidRPr="005317C2">
        <w:rPr>
          <w:color w:val="000000"/>
          <w:lang w:val="az-Latn-AZ"/>
        </w:rPr>
        <w:t>Məh</w:t>
      </w:r>
      <w:r w:rsidR="00172503" w:rsidRPr="005317C2">
        <w:rPr>
          <w:color w:val="000000"/>
          <w:lang w:val="az-Latn-AZ"/>
        </w:rPr>
        <w:t>z bu suala cavab</w:t>
      </w:r>
      <w:r w:rsidRPr="005317C2">
        <w:rPr>
          <w:color w:val="000000"/>
          <w:lang w:val="az-Latn-AZ"/>
        </w:rPr>
        <w:t xml:space="preserve"> olaraq Məsih</w:t>
      </w:r>
      <w:r w:rsidR="006E4E7A" w:rsidRPr="005317C2">
        <w:rPr>
          <w:color w:val="000000"/>
          <w:lang w:val="az-Latn-AZ"/>
        </w:rPr>
        <w:t xml:space="preserve"> qayıdacağının</w:t>
      </w:r>
      <w:r w:rsidRPr="005317C2">
        <w:rPr>
          <w:color w:val="000000"/>
          <w:lang w:val="az-Latn-AZ"/>
        </w:rPr>
        <w:t xml:space="preserve"> üç məlum </w:t>
      </w:r>
      <w:r w:rsidR="006E4E7A" w:rsidRPr="005317C2">
        <w:rPr>
          <w:color w:val="000000"/>
          <w:lang w:val="az-Latn-AZ"/>
        </w:rPr>
        <w:t>vədi</w:t>
      </w:r>
      <w:r w:rsidR="00172503" w:rsidRPr="005317C2">
        <w:rPr>
          <w:color w:val="000000"/>
          <w:lang w:val="az-Latn-AZ"/>
        </w:rPr>
        <w:t>ni</w:t>
      </w:r>
      <w:r w:rsidR="006E4E7A" w:rsidRPr="005317C2">
        <w:rPr>
          <w:color w:val="000000"/>
          <w:lang w:val="az-Latn-AZ"/>
        </w:rPr>
        <w:t xml:space="preserve"> verir, o zaman ki:</w:t>
      </w:r>
    </w:p>
    <w:p w14:paraId="14CC5594" w14:textId="77777777" w:rsidR="00A45890" w:rsidRPr="005317C2" w:rsidRDefault="00A45890" w:rsidP="00655D7A">
      <w:pPr>
        <w:spacing w:line="276" w:lineRule="auto"/>
        <w:ind w:firstLine="708"/>
        <w:jc w:val="both"/>
        <w:rPr>
          <w:color w:val="000000"/>
          <w:lang w:val="az-Latn-AZ"/>
        </w:rPr>
      </w:pPr>
    </w:p>
    <w:p w14:paraId="3B72E27D" w14:textId="77777777" w:rsidR="006E4E7A" w:rsidRPr="005317C2" w:rsidRDefault="006E4E7A" w:rsidP="00561E74">
      <w:pPr>
        <w:numPr>
          <w:ilvl w:val="0"/>
          <w:numId w:val="11"/>
        </w:numPr>
        <w:spacing w:line="276" w:lineRule="auto"/>
        <w:jc w:val="both"/>
        <w:rPr>
          <w:color w:val="000000"/>
          <w:lang w:val="az-Latn-AZ" w:eastAsia="ja-JP"/>
        </w:rPr>
      </w:pPr>
      <w:r w:rsidRPr="005317C2">
        <w:rPr>
          <w:color w:val="000000"/>
          <w:lang w:val="az-Latn-AZ" w:eastAsia="ja-JP"/>
        </w:rPr>
        <w:t>İncil bütün dünyada bütün xalqlara təbliğ olunacaq.</w:t>
      </w:r>
    </w:p>
    <w:p w14:paraId="4167B505" w14:textId="3F54918E" w:rsidR="006E4E7A" w:rsidRPr="005317C2" w:rsidRDefault="00732745" w:rsidP="00561E74">
      <w:pPr>
        <w:numPr>
          <w:ilvl w:val="0"/>
          <w:numId w:val="11"/>
        </w:numPr>
        <w:spacing w:line="276" w:lineRule="auto"/>
        <w:jc w:val="both"/>
        <w:rPr>
          <w:color w:val="000000"/>
          <w:lang w:val="az-Latn-AZ"/>
        </w:rPr>
      </w:pPr>
      <w:r>
        <w:rPr>
          <w:color w:val="000000"/>
          <w:lang w:val="az-Latn-AZ"/>
        </w:rPr>
        <w:t>D</w:t>
      </w:r>
      <w:r w:rsidRPr="00732745">
        <w:rPr>
          <w:color w:val="000000"/>
          <w:lang w:val="az-Latn-AZ"/>
        </w:rPr>
        <w:t>igər xalqların</w:t>
      </w:r>
      <w:r w:rsidRPr="005317C2">
        <w:rPr>
          <w:color w:val="000000"/>
          <w:lang w:val="az-Latn-AZ" w:eastAsia="ja-JP"/>
        </w:rPr>
        <w:t xml:space="preserve"> </w:t>
      </w:r>
      <w:r w:rsidR="006E4E7A" w:rsidRPr="005317C2">
        <w:rPr>
          <w:color w:val="000000"/>
          <w:lang w:val="az-Latn-AZ" w:eastAsia="ja-JP"/>
        </w:rPr>
        <w:t>zamanı sona çatacaq.</w:t>
      </w:r>
    </w:p>
    <w:p w14:paraId="429851F7" w14:textId="7DFBBA72" w:rsidR="006E4E7A" w:rsidRDefault="006E4E7A" w:rsidP="00561E74">
      <w:pPr>
        <w:numPr>
          <w:ilvl w:val="0"/>
          <w:numId w:val="11"/>
        </w:numPr>
        <w:spacing w:line="276" w:lineRule="auto"/>
        <w:jc w:val="both"/>
        <w:rPr>
          <w:color w:val="000000"/>
          <w:lang w:val="az-Latn-AZ"/>
        </w:rPr>
      </w:pPr>
      <w:r w:rsidRPr="005317C2">
        <w:rPr>
          <w:color w:val="000000"/>
          <w:lang w:val="az-Latn-AZ" w:eastAsia="ja-JP"/>
        </w:rPr>
        <w:t>Daniel peyğəmbər vasitəsilə deyilən viranəlik gətirəni gördüyünüz zaman.</w:t>
      </w:r>
    </w:p>
    <w:p w14:paraId="3D2CA3A5" w14:textId="77777777" w:rsidR="00A45890" w:rsidRPr="005317C2" w:rsidRDefault="00A45890" w:rsidP="00A45890">
      <w:pPr>
        <w:spacing w:line="276" w:lineRule="auto"/>
        <w:ind w:left="1065"/>
        <w:jc w:val="both"/>
        <w:rPr>
          <w:color w:val="000000"/>
          <w:lang w:val="az-Latn-AZ"/>
        </w:rPr>
      </w:pPr>
    </w:p>
    <w:p w14:paraId="688D3FB4" w14:textId="77777777" w:rsidR="006E4E7A" w:rsidRPr="005317C2" w:rsidRDefault="006F2226" w:rsidP="00655D7A">
      <w:pPr>
        <w:spacing w:line="276" w:lineRule="auto"/>
        <w:ind w:firstLine="708"/>
        <w:jc w:val="both"/>
        <w:rPr>
          <w:color w:val="000000"/>
          <w:lang w:val="az-Latn-AZ"/>
        </w:rPr>
      </w:pPr>
      <w:r w:rsidRPr="005317C2">
        <w:rPr>
          <w:color w:val="000000"/>
          <w:lang w:val="az-Latn-AZ"/>
        </w:rPr>
        <w:t>Bu vədlərdə</w:t>
      </w:r>
      <w:r w:rsidR="001912A8" w:rsidRPr="005317C2">
        <w:rPr>
          <w:color w:val="000000"/>
          <w:lang w:val="az-Latn-AZ"/>
        </w:rPr>
        <w:t>n</w:t>
      </w:r>
      <w:r w:rsidR="00AD5223" w:rsidRPr="005317C2">
        <w:rPr>
          <w:color w:val="000000"/>
          <w:lang w:val="az-Latn-AZ"/>
        </w:rPr>
        <w:t xml:space="preserve"> </w:t>
      </w:r>
      <w:r w:rsidR="001912A8" w:rsidRPr="005317C2">
        <w:rPr>
          <w:color w:val="000000"/>
          <w:lang w:val="az-Latn-AZ"/>
        </w:rPr>
        <w:t>heç biri Əllinci Günə</w:t>
      </w:r>
      <w:r w:rsidRPr="005317C2">
        <w:rPr>
          <w:color w:val="000000"/>
          <w:lang w:val="az-Latn-AZ"/>
        </w:rPr>
        <w:t xml:space="preserve"> kimi həyata keçməmişdi və keçə də bilməzdi. </w:t>
      </w:r>
      <w:r w:rsidR="001912A8" w:rsidRPr="005317C2">
        <w:rPr>
          <w:color w:val="000000"/>
          <w:lang w:val="az-Latn-AZ"/>
        </w:rPr>
        <w:t>Qayıdış vaxtı haqqında Ona sualların verildiyi həmin o fəsillərdə (Matta 24, Luka 21) Məsih qəti cavab verir. Deyəndə ki, qayıdacaq O, Öz qayıdışını nəzərdə tuturdu:</w:t>
      </w:r>
    </w:p>
    <w:p w14:paraId="0DD1C777" w14:textId="77777777" w:rsidR="00172D67" w:rsidRPr="005317C2" w:rsidRDefault="00172D67" w:rsidP="00655D7A">
      <w:pPr>
        <w:spacing w:line="276" w:lineRule="auto"/>
        <w:ind w:firstLine="708"/>
        <w:jc w:val="both"/>
        <w:rPr>
          <w:color w:val="000000"/>
          <w:lang w:val="az-Latn-AZ"/>
        </w:rPr>
      </w:pPr>
    </w:p>
    <w:p w14:paraId="43DDE95C" w14:textId="721F5136" w:rsidR="00727C39" w:rsidRPr="005317C2" w:rsidRDefault="00727C39" w:rsidP="00561E74">
      <w:pPr>
        <w:numPr>
          <w:ilvl w:val="0"/>
          <w:numId w:val="12"/>
        </w:numPr>
        <w:spacing w:line="276" w:lineRule="auto"/>
        <w:jc w:val="both"/>
        <w:rPr>
          <w:i/>
          <w:color w:val="000000"/>
          <w:lang w:val="az-Latn-AZ"/>
        </w:rPr>
      </w:pPr>
      <w:r w:rsidRPr="005317C2">
        <w:rPr>
          <w:color w:val="000000"/>
          <w:lang w:val="az-Latn-AZ"/>
        </w:rPr>
        <w:lastRenderedPageBreak/>
        <w:t>“...</w:t>
      </w:r>
      <w:r w:rsidRPr="005317C2">
        <w:rPr>
          <w:i/>
          <w:color w:val="000000"/>
          <w:lang w:val="az-Latn-AZ"/>
        </w:rPr>
        <w:t>və son o zaman gələcəkdir”</w:t>
      </w:r>
      <w:r w:rsidR="00D1068F">
        <w:rPr>
          <w:i/>
          <w:color w:val="000000"/>
          <w:lang w:val="az-Latn-AZ"/>
        </w:rPr>
        <w:t>.</w:t>
      </w:r>
      <w:r w:rsidR="00D1068F">
        <w:rPr>
          <w:rStyle w:val="a9"/>
          <w:i/>
          <w:color w:val="000000"/>
          <w:lang w:val="az-Latn-AZ"/>
        </w:rPr>
        <w:footnoteReference w:id="120"/>
      </w:r>
    </w:p>
    <w:p w14:paraId="334E530D" w14:textId="5F7B60F6" w:rsidR="00727C39" w:rsidRPr="005317C2" w:rsidRDefault="00727C39" w:rsidP="00561E74">
      <w:pPr>
        <w:numPr>
          <w:ilvl w:val="0"/>
          <w:numId w:val="12"/>
        </w:numPr>
        <w:spacing w:line="276" w:lineRule="auto"/>
        <w:jc w:val="both"/>
        <w:rPr>
          <w:i/>
          <w:color w:val="000000"/>
          <w:lang w:val="az-Latn-AZ"/>
        </w:rPr>
      </w:pPr>
      <w:r w:rsidRPr="005317C2">
        <w:rPr>
          <w:i/>
          <w:color w:val="000000"/>
          <w:lang w:val="az-Latn-AZ"/>
        </w:rPr>
        <w:t xml:space="preserve"> “...</w:t>
      </w:r>
      <w:r w:rsidR="00AC1EF6" w:rsidRPr="005317C2">
        <w:rPr>
          <w:i/>
          <w:color w:val="000000"/>
          <w:lang w:val="az-Latn-AZ"/>
        </w:rPr>
        <w:t>insan Oğlunun gəlişi də belə olacaqdır”</w:t>
      </w:r>
      <w:r w:rsidR="00D1068F">
        <w:rPr>
          <w:i/>
          <w:color w:val="000000"/>
          <w:lang w:val="az-Latn-AZ"/>
        </w:rPr>
        <w:t>.</w:t>
      </w:r>
      <w:r w:rsidR="00D1068F">
        <w:rPr>
          <w:rStyle w:val="a9"/>
          <w:i/>
          <w:color w:val="000000"/>
          <w:lang w:val="az-Latn-AZ"/>
        </w:rPr>
        <w:footnoteReference w:id="121"/>
      </w:r>
    </w:p>
    <w:p w14:paraId="5ED4F163" w14:textId="0A5E97E4" w:rsidR="00727C39" w:rsidRPr="005317C2" w:rsidRDefault="00727C39" w:rsidP="00561E74">
      <w:pPr>
        <w:numPr>
          <w:ilvl w:val="0"/>
          <w:numId w:val="12"/>
        </w:numPr>
        <w:spacing w:line="276" w:lineRule="auto"/>
        <w:jc w:val="both"/>
        <w:rPr>
          <w:i/>
          <w:color w:val="000000"/>
          <w:lang w:val="az-Latn-AZ"/>
        </w:rPr>
      </w:pPr>
      <w:r w:rsidRPr="005317C2">
        <w:rPr>
          <w:i/>
          <w:color w:val="000000"/>
          <w:lang w:val="az-Latn-AZ"/>
        </w:rPr>
        <w:t>“...o zaman İnsan Oğlunun əlaməti göydə görünəcək”</w:t>
      </w:r>
      <w:r w:rsidR="00D1068F">
        <w:rPr>
          <w:i/>
          <w:color w:val="000000"/>
          <w:lang w:val="az-Latn-AZ"/>
        </w:rPr>
        <w:t>.</w:t>
      </w:r>
      <w:r w:rsidR="00D1068F">
        <w:rPr>
          <w:rStyle w:val="a9"/>
          <w:i/>
          <w:color w:val="000000"/>
          <w:lang w:val="az-Latn-AZ"/>
        </w:rPr>
        <w:footnoteReference w:id="122"/>
      </w:r>
    </w:p>
    <w:p w14:paraId="2A3D50BD" w14:textId="76DAB493" w:rsidR="00AC1EF6" w:rsidRPr="005317C2" w:rsidRDefault="00AC1EF6" w:rsidP="00561E74">
      <w:pPr>
        <w:numPr>
          <w:ilvl w:val="0"/>
          <w:numId w:val="12"/>
        </w:numPr>
        <w:spacing w:line="276" w:lineRule="auto"/>
        <w:jc w:val="both"/>
        <w:rPr>
          <w:i/>
          <w:color w:val="000000"/>
          <w:lang w:val="az-Latn-AZ"/>
        </w:rPr>
      </w:pPr>
      <w:r w:rsidRPr="005317C2">
        <w:rPr>
          <w:i/>
          <w:color w:val="000000"/>
          <w:lang w:val="az-Latn-AZ"/>
        </w:rPr>
        <w:t>“...və İnsan Oğlunun göyün buludları üzərində qüdrət və böyük izzətlə gəldiyini görəcəklər”</w:t>
      </w:r>
      <w:r w:rsidR="00D1068F">
        <w:rPr>
          <w:i/>
          <w:color w:val="000000"/>
          <w:lang w:val="az-Latn-AZ"/>
        </w:rPr>
        <w:t>.</w:t>
      </w:r>
      <w:r w:rsidR="00D1068F">
        <w:rPr>
          <w:rStyle w:val="a9"/>
          <w:i/>
          <w:color w:val="000000"/>
          <w:lang w:val="az-Latn-AZ"/>
        </w:rPr>
        <w:footnoteReference w:id="123"/>
      </w:r>
    </w:p>
    <w:p w14:paraId="0D4F1A1C" w14:textId="153C25B9" w:rsidR="00AC1EF6" w:rsidRPr="005317C2" w:rsidRDefault="00172D67" w:rsidP="00561E74">
      <w:pPr>
        <w:numPr>
          <w:ilvl w:val="0"/>
          <w:numId w:val="12"/>
        </w:numPr>
        <w:spacing w:line="276" w:lineRule="auto"/>
        <w:jc w:val="both"/>
        <w:rPr>
          <w:i/>
          <w:color w:val="000000"/>
          <w:lang w:val="az-Latn-AZ"/>
        </w:rPr>
      </w:pPr>
      <w:r w:rsidRPr="00D1068F">
        <w:rPr>
          <w:i/>
          <w:iCs/>
          <w:color w:val="000000"/>
          <w:lang w:val="az-Latn-AZ"/>
        </w:rPr>
        <w:t>“</w:t>
      </w:r>
      <w:r w:rsidRPr="005317C2">
        <w:rPr>
          <w:i/>
          <w:color w:val="000000"/>
          <w:lang w:val="az-Latn-AZ"/>
        </w:rPr>
        <w:t>Eləcə də siz bütün bu şeyləri görəndə bilin ki, O, yaxın</w:t>
      </w:r>
      <w:r w:rsidR="002F344E" w:rsidRPr="005317C2">
        <w:rPr>
          <w:i/>
          <w:color w:val="000000"/>
          <w:lang w:val="az-Latn-AZ"/>
        </w:rPr>
        <w:t>da</w:t>
      </w:r>
      <w:r w:rsidRPr="005317C2">
        <w:rPr>
          <w:i/>
          <w:color w:val="000000"/>
          <w:lang w:val="az-Latn-AZ"/>
        </w:rPr>
        <w:t>dır, qapılardadır”</w:t>
      </w:r>
      <w:r w:rsidR="00D1068F">
        <w:rPr>
          <w:i/>
          <w:color w:val="000000"/>
          <w:lang w:val="az-Latn-AZ"/>
        </w:rPr>
        <w:t>.</w:t>
      </w:r>
      <w:r w:rsidR="00D1068F">
        <w:rPr>
          <w:rStyle w:val="a9"/>
          <w:i/>
          <w:color w:val="000000"/>
          <w:lang w:val="az-Latn-AZ"/>
        </w:rPr>
        <w:footnoteReference w:id="124"/>
      </w:r>
    </w:p>
    <w:p w14:paraId="2EA96789" w14:textId="0FBF9B25" w:rsidR="002F344E" w:rsidRPr="005317C2" w:rsidRDefault="00737901" w:rsidP="00561E74">
      <w:pPr>
        <w:numPr>
          <w:ilvl w:val="0"/>
          <w:numId w:val="12"/>
        </w:numPr>
        <w:spacing w:line="276" w:lineRule="auto"/>
        <w:jc w:val="both"/>
        <w:rPr>
          <w:i/>
          <w:color w:val="000000"/>
          <w:lang w:val="az-Latn-AZ"/>
        </w:rPr>
      </w:pPr>
      <w:r w:rsidRPr="005317C2">
        <w:rPr>
          <w:i/>
          <w:color w:val="000000"/>
          <w:lang w:val="az-Latn-AZ"/>
        </w:rPr>
        <w:t>“... İnsan Oğlunun gəlişi də o cür olacaqdır”</w:t>
      </w:r>
      <w:r w:rsidR="00D1068F">
        <w:rPr>
          <w:i/>
          <w:color w:val="000000"/>
          <w:lang w:val="az-Latn-AZ"/>
        </w:rPr>
        <w:t>.</w:t>
      </w:r>
      <w:r w:rsidR="00D1068F">
        <w:rPr>
          <w:rStyle w:val="a9"/>
          <w:i/>
          <w:color w:val="000000"/>
          <w:lang w:val="az-Latn-AZ"/>
        </w:rPr>
        <w:footnoteReference w:id="125"/>
      </w:r>
    </w:p>
    <w:p w14:paraId="33F5B18F" w14:textId="2DA4E56C" w:rsidR="00737901" w:rsidRPr="005317C2" w:rsidRDefault="00737901" w:rsidP="00561E74">
      <w:pPr>
        <w:numPr>
          <w:ilvl w:val="0"/>
          <w:numId w:val="12"/>
        </w:numPr>
        <w:spacing w:line="276" w:lineRule="auto"/>
        <w:jc w:val="both"/>
        <w:rPr>
          <w:i/>
          <w:color w:val="000000"/>
          <w:lang w:val="az-Latn-AZ"/>
        </w:rPr>
      </w:pPr>
      <w:r w:rsidRPr="005317C2">
        <w:rPr>
          <w:i/>
          <w:color w:val="000000"/>
          <w:lang w:val="az-Latn-AZ"/>
        </w:rPr>
        <w:t>“... İnsan Oğlunun gəlişi də o cür olacaqdır”</w:t>
      </w:r>
      <w:r w:rsidR="00D1068F">
        <w:rPr>
          <w:i/>
          <w:color w:val="000000"/>
          <w:lang w:val="az-Latn-AZ"/>
        </w:rPr>
        <w:t>.</w:t>
      </w:r>
      <w:r w:rsidR="00D1068F">
        <w:rPr>
          <w:rStyle w:val="a9"/>
          <w:i/>
          <w:color w:val="000000"/>
          <w:lang w:val="az-Latn-AZ"/>
        </w:rPr>
        <w:footnoteReference w:id="126"/>
      </w:r>
    </w:p>
    <w:p w14:paraId="73A99D07" w14:textId="565E80DD" w:rsidR="00737901" w:rsidRPr="005317C2" w:rsidRDefault="00737901" w:rsidP="00561E74">
      <w:pPr>
        <w:numPr>
          <w:ilvl w:val="0"/>
          <w:numId w:val="12"/>
        </w:numPr>
        <w:spacing w:line="276" w:lineRule="auto"/>
        <w:jc w:val="both"/>
        <w:rPr>
          <w:i/>
          <w:color w:val="000000"/>
          <w:lang w:val="az-Latn-AZ"/>
        </w:rPr>
      </w:pPr>
      <w:r w:rsidRPr="005317C2">
        <w:rPr>
          <w:i/>
          <w:color w:val="000000"/>
          <w:lang w:val="az-Latn-AZ"/>
        </w:rPr>
        <w:t>“Beləliklə, ayıq olun; çünki Rəbbinizin hansı gün gələcəyini bilməzsiniz”</w:t>
      </w:r>
      <w:r w:rsidR="00D1068F">
        <w:rPr>
          <w:i/>
          <w:color w:val="000000"/>
          <w:lang w:val="az-Latn-AZ"/>
        </w:rPr>
        <w:t>.</w:t>
      </w:r>
      <w:r w:rsidR="00D1068F">
        <w:rPr>
          <w:rStyle w:val="a9"/>
          <w:i/>
          <w:color w:val="000000"/>
          <w:lang w:val="az-Latn-AZ"/>
        </w:rPr>
        <w:footnoteReference w:id="127"/>
      </w:r>
    </w:p>
    <w:p w14:paraId="4CFA0CD4" w14:textId="084A8902" w:rsidR="00737901" w:rsidRPr="005317C2" w:rsidRDefault="00737901" w:rsidP="00561E74">
      <w:pPr>
        <w:numPr>
          <w:ilvl w:val="0"/>
          <w:numId w:val="12"/>
        </w:numPr>
        <w:spacing w:line="276" w:lineRule="auto"/>
        <w:jc w:val="both"/>
        <w:rPr>
          <w:i/>
          <w:color w:val="000000"/>
          <w:lang w:val="az-Latn-AZ"/>
        </w:rPr>
      </w:pPr>
      <w:r w:rsidRPr="005317C2">
        <w:rPr>
          <w:i/>
          <w:color w:val="000000"/>
          <w:lang w:val="az-Latn-AZ"/>
        </w:rPr>
        <w:t xml:space="preserve">“...zira </w:t>
      </w:r>
      <w:r w:rsidR="00A21172" w:rsidRPr="005317C2">
        <w:rPr>
          <w:i/>
          <w:color w:val="000000"/>
          <w:lang w:val="az-Latn-AZ"/>
        </w:rPr>
        <w:t>İnsan Oğlu</w:t>
      </w:r>
      <w:r w:rsidRPr="005317C2">
        <w:rPr>
          <w:i/>
          <w:color w:val="000000"/>
          <w:lang w:val="az-Latn-AZ"/>
        </w:rPr>
        <w:t>, sizin zənn etmədiyiniz saatda gələcəkdir”</w:t>
      </w:r>
      <w:r w:rsidR="00D1068F">
        <w:rPr>
          <w:i/>
          <w:color w:val="000000"/>
          <w:lang w:val="az-Latn-AZ"/>
        </w:rPr>
        <w:t>.</w:t>
      </w:r>
      <w:r w:rsidR="00D1068F">
        <w:rPr>
          <w:rStyle w:val="a9"/>
          <w:i/>
          <w:color w:val="000000"/>
          <w:lang w:val="az-Latn-AZ"/>
        </w:rPr>
        <w:footnoteReference w:id="128"/>
      </w:r>
    </w:p>
    <w:p w14:paraId="2FCB0173" w14:textId="7DB40D87" w:rsidR="00737901" w:rsidRPr="005317C2" w:rsidRDefault="00737901" w:rsidP="00561E74">
      <w:pPr>
        <w:numPr>
          <w:ilvl w:val="0"/>
          <w:numId w:val="12"/>
        </w:numPr>
        <w:spacing w:line="276" w:lineRule="auto"/>
        <w:jc w:val="both"/>
        <w:rPr>
          <w:i/>
          <w:color w:val="000000"/>
          <w:lang w:val="az-Latn-AZ"/>
        </w:rPr>
      </w:pPr>
      <w:r w:rsidRPr="005317C2">
        <w:rPr>
          <w:i/>
          <w:color w:val="000000"/>
          <w:lang w:val="az-Latn-AZ"/>
        </w:rPr>
        <w:t>“O qul nə bəxtiyardır ki, ağası gəldiyi zaman onu bu cür iş görməkdə tapacaqdır”</w:t>
      </w:r>
      <w:r w:rsidR="00D1068F">
        <w:rPr>
          <w:i/>
          <w:color w:val="000000"/>
          <w:lang w:val="az-Latn-AZ"/>
        </w:rPr>
        <w:t>.</w:t>
      </w:r>
      <w:r w:rsidR="00D1068F">
        <w:rPr>
          <w:rStyle w:val="a9"/>
          <w:i/>
          <w:color w:val="000000"/>
          <w:lang w:val="az-Latn-AZ"/>
        </w:rPr>
        <w:footnoteReference w:id="129"/>
      </w:r>
    </w:p>
    <w:p w14:paraId="1A0369DA" w14:textId="197A82E0" w:rsidR="00737901" w:rsidRPr="005317C2" w:rsidRDefault="00737901" w:rsidP="00561E74">
      <w:pPr>
        <w:numPr>
          <w:ilvl w:val="0"/>
          <w:numId w:val="12"/>
        </w:numPr>
        <w:spacing w:line="276" w:lineRule="auto"/>
        <w:jc w:val="both"/>
        <w:rPr>
          <w:i/>
          <w:color w:val="000000"/>
          <w:lang w:val="az-Latn-AZ"/>
        </w:rPr>
      </w:pPr>
      <w:r w:rsidRPr="005317C2">
        <w:rPr>
          <w:i/>
          <w:color w:val="000000"/>
          <w:lang w:val="az-Latn-AZ"/>
        </w:rPr>
        <w:t>“O qulun ağası, onun gözləmədiyi bir gündə və bilmədiyi bir saatda gələcək”</w:t>
      </w:r>
      <w:r w:rsidR="00D1068F">
        <w:rPr>
          <w:i/>
          <w:color w:val="000000"/>
          <w:lang w:val="az-Latn-AZ"/>
        </w:rPr>
        <w:t>.</w:t>
      </w:r>
      <w:r w:rsidR="00D1068F">
        <w:rPr>
          <w:rStyle w:val="a9"/>
          <w:i/>
          <w:color w:val="000000"/>
          <w:lang w:val="az-Latn-AZ"/>
        </w:rPr>
        <w:footnoteReference w:id="130"/>
      </w:r>
    </w:p>
    <w:p w14:paraId="10009834" w14:textId="4FF0B7F7" w:rsidR="00737901" w:rsidRPr="005317C2" w:rsidRDefault="00737901" w:rsidP="00561E74">
      <w:pPr>
        <w:numPr>
          <w:ilvl w:val="0"/>
          <w:numId w:val="12"/>
        </w:numPr>
        <w:spacing w:line="276" w:lineRule="auto"/>
        <w:jc w:val="both"/>
        <w:rPr>
          <w:i/>
          <w:color w:val="000000"/>
          <w:lang w:val="az-Latn-AZ"/>
        </w:rPr>
      </w:pPr>
      <w:r w:rsidRPr="00D1068F">
        <w:rPr>
          <w:i/>
          <w:iCs/>
          <w:color w:val="000000"/>
          <w:lang w:val="az-Latn-AZ"/>
        </w:rPr>
        <w:t>“</w:t>
      </w:r>
      <w:r w:rsidRPr="005317C2">
        <w:rPr>
          <w:i/>
          <w:color w:val="000000"/>
          <w:lang w:val="az-Latn-AZ"/>
        </w:rPr>
        <w:t>Və o zaman onlar İnsan Oğlunun buludda qüdrət və böyük izzətlə gəldiyini görəcəklər”</w:t>
      </w:r>
      <w:r w:rsidR="00D1068F">
        <w:rPr>
          <w:i/>
          <w:color w:val="000000"/>
          <w:lang w:val="az-Latn-AZ"/>
        </w:rPr>
        <w:t>.</w:t>
      </w:r>
      <w:r w:rsidR="00D1068F">
        <w:rPr>
          <w:rStyle w:val="a9"/>
          <w:i/>
          <w:color w:val="000000"/>
          <w:lang w:val="az-Latn-AZ"/>
        </w:rPr>
        <w:footnoteReference w:id="131"/>
      </w:r>
    </w:p>
    <w:p w14:paraId="01DBCBBA" w14:textId="1EBDFCC9" w:rsidR="00737901" w:rsidRPr="005317C2" w:rsidRDefault="0029329C" w:rsidP="00561E74">
      <w:pPr>
        <w:numPr>
          <w:ilvl w:val="0"/>
          <w:numId w:val="12"/>
        </w:numPr>
        <w:spacing w:line="276" w:lineRule="auto"/>
        <w:jc w:val="both"/>
        <w:rPr>
          <w:i/>
          <w:color w:val="000000"/>
          <w:lang w:val="az-Latn-AZ"/>
        </w:rPr>
      </w:pPr>
      <w:r w:rsidRPr="005317C2">
        <w:rPr>
          <w:i/>
          <w:color w:val="000000"/>
          <w:lang w:val="az-Latn-AZ"/>
        </w:rPr>
        <w:t>“</w:t>
      </w:r>
      <w:r w:rsidR="00A36C6A" w:rsidRPr="005317C2">
        <w:rPr>
          <w:i/>
          <w:color w:val="000000"/>
          <w:lang w:val="az-Latn-AZ"/>
        </w:rPr>
        <w:t>Bu işlər yerinə yetməyə başladıqda, yuxarı baxın və başınızı qaldırın, çünki qurtuluşunuz yaxınlaşır”</w:t>
      </w:r>
      <w:r w:rsidR="00D1068F">
        <w:rPr>
          <w:i/>
          <w:color w:val="000000"/>
          <w:lang w:val="az-Latn-AZ"/>
        </w:rPr>
        <w:t>.</w:t>
      </w:r>
      <w:r w:rsidR="00D1068F">
        <w:rPr>
          <w:rStyle w:val="a9"/>
          <w:i/>
          <w:color w:val="000000"/>
          <w:lang w:val="az-Latn-AZ"/>
        </w:rPr>
        <w:footnoteReference w:id="132"/>
      </w:r>
    </w:p>
    <w:p w14:paraId="682340F6" w14:textId="014204B9" w:rsidR="00A36C6A" w:rsidRPr="005317C2" w:rsidRDefault="003662A2" w:rsidP="00561E74">
      <w:pPr>
        <w:numPr>
          <w:ilvl w:val="0"/>
          <w:numId w:val="12"/>
        </w:numPr>
        <w:spacing w:line="276" w:lineRule="auto"/>
        <w:jc w:val="both"/>
        <w:rPr>
          <w:i/>
          <w:color w:val="000000"/>
          <w:lang w:val="az-Latn-AZ"/>
        </w:rPr>
      </w:pPr>
      <w:r w:rsidRPr="005317C2">
        <w:rPr>
          <w:i/>
          <w:color w:val="000000"/>
          <w:lang w:val="az-Latn-AZ"/>
        </w:rPr>
        <w:t>“Bel</w:t>
      </w:r>
      <w:r w:rsidR="00771E5F" w:rsidRPr="005317C2">
        <w:rPr>
          <w:i/>
          <w:color w:val="000000"/>
          <w:lang w:val="az-Latn-AZ"/>
        </w:rPr>
        <w:t>əcə, siz də bu şeylərin vaqe olduğunu gördüyünüz zaman bilin ki, Allahın Padşahlığı yaxındır”</w:t>
      </w:r>
      <w:r w:rsidR="00D1068F">
        <w:rPr>
          <w:i/>
          <w:color w:val="000000"/>
          <w:lang w:val="az-Latn-AZ"/>
        </w:rPr>
        <w:t>.</w:t>
      </w:r>
      <w:r w:rsidR="00D1068F">
        <w:rPr>
          <w:rStyle w:val="a9"/>
          <w:i/>
          <w:color w:val="000000"/>
          <w:lang w:val="az-Latn-AZ"/>
        </w:rPr>
        <w:footnoteReference w:id="133"/>
      </w:r>
    </w:p>
    <w:p w14:paraId="2B800585" w14:textId="533912EF" w:rsidR="00771E5F" w:rsidRPr="005317C2" w:rsidRDefault="00771E5F" w:rsidP="00561E74">
      <w:pPr>
        <w:numPr>
          <w:ilvl w:val="0"/>
          <w:numId w:val="12"/>
        </w:numPr>
        <w:spacing w:line="276" w:lineRule="auto"/>
        <w:jc w:val="both"/>
        <w:rPr>
          <w:i/>
          <w:color w:val="000000"/>
          <w:lang w:val="az-Latn-AZ"/>
        </w:rPr>
      </w:pPr>
      <w:r w:rsidRPr="00D1068F">
        <w:rPr>
          <w:i/>
          <w:iCs/>
          <w:color w:val="000000"/>
          <w:lang w:val="az-Latn-AZ"/>
        </w:rPr>
        <w:t>“</w:t>
      </w:r>
      <w:r w:rsidRPr="005317C2">
        <w:rPr>
          <w:i/>
          <w:color w:val="000000"/>
          <w:lang w:val="az-Latn-AZ"/>
        </w:rPr>
        <w:t>Ürəkləriniz</w:t>
      </w:r>
      <w:r w:rsidR="007F5168" w:rsidRPr="005317C2">
        <w:rPr>
          <w:i/>
          <w:color w:val="000000"/>
          <w:lang w:val="az-Latn-AZ"/>
        </w:rPr>
        <w:t>...həyatın qayğıları ilə ağırlaşmasın və o gün sizi qəflətən yaxalamasın”</w:t>
      </w:r>
      <w:r w:rsidR="00D1068F">
        <w:rPr>
          <w:i/>
          <w:color w:val="000000"/>
          <w:lang w:val="az-Latn-AZ"/>
        </w:rPr>
        <w:t>.</w:t>
      </w:r>
      <w:r w:rsidR="00D1068F">
        <w:rPr>
          <w:rStyle w:val="a9"/>
          <w:i/>
          <w:color w:val="000000"/>
          <w:lang w:val="az-Latn-AZ"/>
        </w:rPr>
        <w:footnoteReference w:id="134"/>
      </w:r>
    </w:p>
    <w:p w14:paraId="69609C3A" w14:textId="608C0044" w:rsidR="007F5168" w:rsidRPr="005317C2" w:rsidRDefault="007F5168" w:rsidP="00561E74">
      <w:pPr>
        <w:numPr>
          <w:ilvl w:val="0"/>
          <w:numId w:val="12"/>
        </w:numPr>
        <w:spacing w:line="276" w:lineRule="auto"/>
        <w:jc w:val="both"/>
        <w:rPr>
          <w:i/>
          <w:color w:val="000000"/>
          <w:lang w:val="az-Latn-AZ"/>
        </w:rPr>
      </w:pPr>
      <w:r w:rsidRPr="005317C2">
        <w:rPr>
          <w:i/>
          <w:color w:val="000000"/>
          <w:lang w:val="az-Latn-AZ"/>
        </w:rPr>
        <w:t>“İnsan Oğlunun hüzurunda dura biləsiniz deyə, hər an dua edin və oyaq durun”</w:t>
      </w:r>
      <w:r w:rsidR="00D1068F">
        <w:rPr>
          <w:i/>
          <w:color w:val="000000"/>
          <w:lang w:val="az-Latn-AZ"/>
        </w:rPr>
        <w:t>.</w:t>
      </w:r>
      <w:r w:rsidR="00D1068F">
        <w:rPr>
          <w:rStyle w:val="a9"/>
          <w:i/>
          <w:color w:val="000000"/>
          <w:lang w:val="az-Latn-AZ"/>
        </w:rPr>
        <w:footnoteReference w:id="135"/>
      </w:r>
    </w:p>
    <w:p w14:paraId="3A563FE7" w14:textId="77777777" w:rsidR="007F5168" w:rsidRPr="005317C2" w:rsidRDefault="007F5168" w:rsidP="00655D7A">
      <w:pPr>
        <w:spacing w:line="276" w:lineRule="auto"/>
        <w:ind w:left="708"/>
        <w:jc w:val="both"/>
        <w:rPr>
          <w:color w:val="000000"/>
          <w:lang w:val="az-Latn-AZ"/>
        </w:rPr>
      </w:pPr>
    </w:p>
    <w:p w14:paraId="19DE4ACD" w14:textId="77777777" w:rsidR="007F5168" w:rsidRPr="005317C2" w:rsidRDefault="00980FA0" w:rsidP="00655D7A">
      <w:pPr>
        <w:spacing w:line="276" w:lineRule="auto"/>
        <w:ind w:firstLine="708"/>
        <w:jc w:val="both"/>
        <w:rPr>
          <w:color w:val="000000"/>
          <w:lang w:val="az-Latn-AZ"/>
        </w:rPr>
      </w:pPr>
      <w:r w:rsidRPr="005317C2">
        <w:rPr>
          <w:color w:val="000000"/>
          <w:lang w:val="az-Latn-AZ"/>
        </w:rPr>
        <w:t>Mən Məsihin qayıtması ilə bağlı başqa vədlər də aşkar etdim:</w:t>
      </w:r>
      <w:r w:rsidR="00DD2714">
        <w:rPr>
          <w:color w:val="000000"/>
          <w:lang w:val="az-Latn-AZ"/>
        </w:rPr>
        <w:t xml:space="preserve"> </w:t>
      </w:r>
    </w:p>
    <w:p w14:paraId="7FE851B1" w14:textId="77777777" w:rsidR="00930361" w:rsidRPr="005317C2" w:rsidRDefault="00930361" w:rsidP="00655D7A">
      <w:pPr>
        <w:spacing w:line="276" w:lineRule="auto"/>
        <w:ind w:firstLine="708"/>
        <w:jc w:val="both"/>
        <w:rPr>
          <w:color w:val="000000"/>
          <w:lang w:val="az-Latn-AZ"/>
        </w:rPr>
      </w:pPr>
    </w:p>
    <w:p w14:paraId="0E92EE7C" w14:textId="768E9B95" w:rsidR="00B05CB5" w:rsidRPr="005317C2" w:rsidRDefault="00980FA0" w:rsidP="00561E74">
      <w:pPr>
        <w:numPr>
          <w:ilvl w:val="0"/>
          <w:numId w:val="13"/>
        </w:numPr>
        <w:spacing w:line="276" w:lineRule="auto"/>
        <w:jc w:val="both"/>
        <w:rPr>
          <w:i/>
          <w:color w:val="000000"/>
          <w:lang w:val="az-Latn-AZ"/>
        </w:rPr>
      </w:pPr>
      <w:r w:rsidRPr="005317C2">
        <w:rPr>
          <w:i/>
          <w:color w:val="000000"/>
          <w:lang w:val="az-Latn-AZ"/>
        </w:rPr>
        <w:t>“Sizi yetim qoymaram; sizin yanınıza gələcəyəm”</w:t>
      </w:r>
      <w:r w:rsidR="00695766">
        <w:rPr>
          <w:i/>
          <w:color w:val="000000"/>
          <w:lang w:val="az-Latn-AZ"/>
        </w:rPr>
        <w:t>.</w:t>
      </w:r>
      <w:r w:rsidR="00695766">
        <w:rPr>
          <w:rStyle w:val="a9"/>
          <w:i/>
          <w:color w:val="000000"/>
          <w:lang w:val="az-Latn-AZ"/>
        </w:rPr>
        <w:footnoteReference w:id="136"/>
      </w:r>
    </w:p>
    <w:p w14:paraId="35D3D633" w14:textId="4EFC41E6" w:rsidR="00980FA0" w:rsidRPr="005317C2" w:rsidRDefault="00980FA0" w:rsidP="00561E74">
      <w:pPr>
        <w:numPr>
          <w:ilvl w:val="0"/>
          <w:numId w:val="13"/>
        </w:numPr>
        <w:spacing w:line="276" w:lineRule="auto"/>
        <w:jc w:val="both"/>
        <w:rPr>
          <w:i/>
          <w:color w:val="000000"/>
          <w:lang w:val="az-Latn-AZ"/>
        </w:rPr>
      </w:pPr>
      <w:r w:rsidRPr="005317C2">
        <w:rPr>
          <w:i/>
          <w:color w:val="000000"/>
          <w:lang w:val="az-Latn-AZ"/>
        </w:rPr>
        <w:t xml:space="preserve">“Sizə: “Sizdən ayrılıb, təkrar sizin yanınıza gələcəyəm”, </w:t>
      </w:r>
      <w:r w:rsidR="00DD2714">
        <w:rPr>
          <w:color w:val="000000"/>
          <w:lang w:val="az-Latn-AZ"/>
        </w:rPr>
        <w:t>–</w:t>
      </w:r>
      <w:r w:rsidR="00DD2714">
        <w:rPr>
          <w:i/>
          <w:color w:val="000000"/>
          <w:lang w:val="az-Latn-AZ"/>
        </w:rPr>
        <w:t xml:space="preserve"> </w:t>
      </w:r>
      <w:r w:rsidRPr="005317C2">
        <w:rPr>
          <w:i/>
          <w:color w:val="000000"/>
          <w:lang w:val="az-Latn-AZ"/>
        </w:rPr>
        <w:t>dediyimi eşitdiniz”</w:t>
      </w:r>
      <w:r w:rsidR="00695766">
        <w:rPr>
          <w:i/>
          <w:color w:val="000000"/>
          <w:lang w:val="az-Latn-AZ"/>
        </w:rPr>
        <w:t>.</w:t>
      </w:r>
      <w:r w:rsidR="00695766">
        <w:rPr>
          <w:rStyle w:val="a9"/>
          <w:i/>
          <w:color w:val="000000"/>
          <w:lang w:val="az-Latn-AZ"/>
        </w:rPr>
        <w:footnoteReference w:id="137"/>
      </w:r>
    </w:p>
    <w:p w14:paraId="1ACD437D" w14:textId="5B246208" w:rsidR="00980FA0" w:rsidRPr="005317C2" w:rsidRDefault="00980FA0" w:rsidP="00561E74">
      <w:pPr>
        <w:numPr>
          <w:ilvl w:val="0"/>
          <w:numId w:val="13"/>
        </w:numPr>
        <w:spacing w:line="276" w:lineRule="auto"/>
        <w:jc w:val="both"/>
        <w:rPr>
          <w:i/>
          <w:color w:val="000000"/>
          <w:lang w:val="az-Latn-AZ"/>
        </w:rPr>
      </w:pPr>
      <w:r w:rsidRPr="005317C2">
        <w:rPr>
          <w:i/>
          <w:color w:val="000000"/>
          <w:lang w:val="az-Latn-AZ"/>
        </w:rPr>
        <w:t>“Əgər gedib yer hazırlasam, təkrar gəlib sizi Öz yanıma gətirəcəyəm ki, Mən haradayamsa, siz də orada olasınız”</w:t>
      </w:r>
      <w:r w:rsidR="00695766">
        <w:rPr>
          <w:i/>
          <w:color w:val="000000"/>
          <w:lang w:val="az-Latn-AZ"/>
        </w:rPr>
        <w:t>.</w:t>
      </w:r>
      <w:r w:rsidR="00695766">
        <w:rPr>
          <w:rStyle w:val="a9"/>
          <w:i/>
          <w:color w:val="000000"/>
          <w:lang w:val="az-Latn-AZ"/>
        </w:rPr>
        <w:footnoteReference w:id="138"/>
      </w:r>
    </w:p>
    <w:p w14:paraId="4FA2C789" w14:textId="7CDA57DD" w:rsidR="0019799E" w:rsidRPr="005317C2" w:rsidRDefault="0019799E" w:rsidP="00561E74">
      <w:pPr>
        <w:numPr>
          <w:ilvl w:val="0"/>
          <w:numId w:val="13"/>
        </w:numPr>
        <w:spacing w:line="276" w:lineRule="auto"/>
        <w:jc w:val="both"/>
        <w:rPr>
          <w:i/>
          <w:color w:val="000000"/>
          <w:lang w:val="az-Latn-AZ"/>
        </w:rPr>
      </w:pPr>
      <w:r w:rsidRPr="005317C2">
        <w:rPr>
          <w:i/>
          <w:color w:val="000000"/>
          <w:lang w:val="az-Latn-AZ"/>
        </w:rPr>
        <w:t>“Zira İnsan Oğlu Atasının izzətində...gələcək”</w:t>
      </w:r>
      <w:r w:rsidR="00695766">
        <w:rPr>
          <w:i/>
          <w:color w:val="000000"/>
          <w:lang w:val="az-Latn-AZ"/>
        </w:rPr>
        <w:t>.</w:t>
      </w:r>
      <w:r w:rsidR="00695766">
        <w:rPr>
          <w:rStyle w:val="a9"/>
          <w:i/>
          <w:color w:val="000000"/>
          <w:lang w:val="az-Latn-AZ"/>
        </w:rPr>
        <w:footnoteReference w:id="139"/>
      </w:r>
    </w:p>
    <w:p w14:paraId="32CDA44B" w14:textId="77777777" w:rsidR="0019799E" w:rsidRPr="005317C2" w:rsidRDefault="0019799E" w:rsidP="00655D7A">
      <w:pPr>
        <w:spacing w:line="276" w:lineRule="auto"/>
        <w:ind w:left="708"/>
        <w:jc w:val="both"/>
        <w:rPr>
          <w:i/>
          <w:color w:val="000000"/>
          <w:lang w:val="az-Latn-AZ"/>
        </w:rPr>
      </w:pPr>
    </w:p>
    <w:p w14:paraId="0DC9AF0D" w14:textId="77777777" w:rsidR="00695766" w:rsidRDefault="0019799E" w:rsidP="00655D7A">
      <w:pPr>
        <w:spacing w:line="276" w:lineRule="auto"/>
        <w:ind w:firstLine="708"/>
        <w:jc w:val="both"/>
        <w:rPr>
          <w:color w:val="000000"/>
          <w:lang w:val="az-Latn-AZ"/>
        </w:rPr>
      </w:pPr>
      <w:r w:rsidRPr="005317C2">
        <w:rPr>
          <w:color w:val="000000"/>
          <w:lang w:val="az-Latn-AZ"/>
        </w:rPr>
        <w:lastRenderedPageBreak/>
        <w:t>Təə</w:t>
      </w:r>
      <w:r w:rsidR="00172503" w:rsidRPr="005317C2">
        <w:rPr>
          <w:color w:val="000000"/>
          <w:lang w:val="az-Latn-AZ"/>
        </w:rPr>
        <w:t>cüblü deyil ki, “</w:t>
      </w:r>
      <w:r w:rsidRPr="005317C2">
        <w:rPr>
          <w:color w:val="000000"/>
          <w:lang w:val="az-Latn-AZ"/>
        </w:rPr>
        <w:t>zühur həy</w:t>
      </w:r>
      <w:r w:rsidR="001054AF" w:rsidRPr="005317C2">
        <w:rPr>
          <w:color w:val="000000"/>
          <w:lang w:val="az-Latn-AZ"/>
        </w:rPr>
        <w:t>ə</w:t>
      </w:r>
      <w:r w:rsidRPr="005317C2">
        <w:rPr>
          <w:color w:val="000000"/>
          <w:lang w:val="az-Latn-AZ"/>
        </w:rPr>
        <w:t>canı” xristian dünyasını əhatə etmiş və əsrlər boyu ona hakim kəsilmişdi. Nəzərə alaq ki, Əhdi-Cədiddən götürülmüş yuxarıdakı</w:t>
      </w:r>
      <w:r w:rsidR="00AD5223" w:rsidRPr="005317C2">
        <w:rPr>
          <w:color w:val="000000"/>
          <w:lang w:val="az-Latn-AZ"/>
        </w:rPr>
        <w:t xml:space="preserve"> </w:t>
      </w:r>
      <w:r w:rsidRPr="005317C2">
        <w:rPr>
          <w:color w:val="000000"/>
          <w:lang w:val="az-Latn-AZ"/>
        </w:rPr>
        <w:t xml:space="preserve">sitatlar Məsihin qayıdışı ilə bağlı bu Kitabdakı bütün sitatların yalnız bir hissəsini təşkil edir. </w:t>
      </w:r>
    </w:p>
    <w:p w14:paraId="16249CB4" w14:textId="2FD80878" w:rsidR="0019799E" w:rsidRPr="005317C2" w:rsidRDefault="0019799E" w:rsidP="00655D7A">
      <w:pPr>
        <w:spacing w:line="276" w:lineRule="auto"/>
        <w:ind w:firstLine="708"/>
        <w:jc w:val="both"/>
        <w:rPr>
          <w:color w:val="000000"/>
          <w:lang w:val="az-Latn-AZ"/>
        </w:rPr>
      </w:pPr>
      <w:r w:rsidRPr="005317C2">
        <w:rPr>
          <w:color w:val="000000"/>
          <w:lang w:val="az-Latn-AZ"/>
        </w:rPr>
        <w:t>Budur, Onun qayıdışı ilə bağlı xatırlatmalar:</w:t>
      </w:r>
    </w:p>
    <w:p w14:paraId="159C557F" w14:textId="77777777" w:rsidR="009731AE" w:rsidRPr="00695766" w:rsidRDefault="009731AE" w:rsidP="00655D7A">
      <w:pPr>
        <w:spacing w:line="276" w:lineRule="auto"/>
        <w:ind w:firstLine="708"/>
        <w:jc w:val="both"/>
        <w:rPr>
          <w:bCs/>
          <w:i/>
          <w:color w:val="000000"/>
          <w:lang w:val="az-Latn-AZ"/>
        </w:rPr>
      </w:pPr>
      <w:r w:rsidRPr="00695766">
        <w:rPr>
          <w:bCs/>
          <w:i/>
          <w:color w:val="000000"/>
          <w:lang w:val="az-Latn-AZ"/>
        </w:rPr>
        <w:t>İncil Mattaya görə</w:t>
      </w:r>
      <w:r w:rsidR="00B56CD9" w:rsidRPr="00695766">
        <w:rPr>
          <w:bCs/>
          <w:color w:val="000000"/>
          <w:lang w:val="az-Latn-AZ"/>
        </w:rPr>
        <w:t>:</w:t>
      </w:r>
      <w:r w:rsidRPr="00695766">
        <w:rPr>
          <w:bCs/>
          <w:color w:val="000000"/>
          <w:lang w:val="az-Latn-AZ"/>
        </w:rPr>
        <w:t xml:space="preserve"> </w:t>
      </w:r>
      <w:r w:rsidR="00B56CD9" w:rsidRPr="00695766">
        <w:rPr>
          <w:bCs/>
          <w:i/>
          <w:color w:val="000000"/>
          <w:lang w:val="az-Latn-AZ"/>
        </w:rPr>
        <w:t>6:10, 7:22, 10:23, 16:27, 16:28, 23:39, 24:3, 24:14, 24:15, 24:27, 24:30, 24:33, 24:37, 24:39, 24:42, 24:44, 24:46, 24:50, 25:6, 25:10, 25:13, 25:31, 26:29, 26:64</w:t>
      </w:r>
    </w:p>
    <w:p w14:paraId="2988B424" w14:textId="77777777" w:rsidR="00B56CD9" w:rsidRPr="00695766" w:rsidRDefault="00B56CD9" w:rsidP="00655D7A">
      <w:pPr>
        <w:spacing w:line="276" w:lineRule="auto"/>
        <w:ind w:firstLine="708"/>
        <w:jc w:val="both"/>
        <w:rPr>
          <w:bCs/>
          <w:color w:val="000000"/>
          <w:lang w:val="az-Latn-AZ"/>
        </w:rPr>
      </w:pPr>
      <w:r w:rsidRPr="00695766">
        <w:rPr>
          <w:bCs/>
          <w:i/>
          <w:color w:val="000000"/>
          <w:lang w:val="az-Latn-AZ"/>
        </w:rPr>
        <w:t>İncil Marka görə</w:t>
      </w:r>
      <w:r w:rsidRPr="00695766">
        <w:rPr>
          <w:bCs/>
          <w:color w:val="000000"/>
          <w:lang w:val="az-Latn-AZ"/>
        </w:rPr>
        <w:t xml:space="preserve">: </w:t>
      </w:r>
      <w:r w:rsidRPr="00695766">
        <w:rPr>
          <w:bCs/>
          <w:i/>
          <w:color w:val="000000"/>
          <w:lang w:val="az-Latn-AZ"/>
        </w:rPr>
        <w:t>8:38, 9:1, 12:9, 13:26, 13:33, 13:35, 14:62</w:t>
      </w:r>
    </w:p>
    <w:p w14:paraId="7C739C18" w14:textId="77777777" w:rsidR="00B56CD9" w:rsidRPr="00695766" w:rsidRDefault="00B56CD9" w:rsidP="00655D7A">
      <w:pPr>
        <w:spacing w:line="276" w:lineRule="auto"/>
        <w:ind w:firstLine="708"/>
        <w:jc w:val="both"/>
        <w:rPr>
          <w:bCs/>
          <w:i/>
          <w:color w:val="000000"/>
          <w:lang w:val="az-Latn-AZ"/>
        </w:rPr>
      </w:pPr>
      <w:r w:rsidRPr="00695766">
        <w:rPr>
          <w:bCs/>
          <w:i/>
          <w:color w:val="000000"/>
          <w:lang w:val="az-Latn-AZ"/>
        </w:rPr>
        <w:t>İncil Lukaya görə</w:t>
      </w:r>
      <w:r w:rsidRPr="00695766">
        <w:rPr>
          <w:bCs/>
          <w:color w:val="000000"/>
          <w:lang w:val="az-Latn-AZ"/>
        </w:rPr>
        <w:t xml:space="preserve">: </w:t>
      </w:r>
      <w:r w:rsidR="00E01CB0" w:rsidRPr="00695766">
        <w:rPr>
          <w:bCs/>
          <w:i/>
          <w:color w:val="000000"/>
          <w:lang w:val="az-Latn-AZ"/>
        </w:rPr>
        <w:t>9:26, 12:36, 12:37, 12:38, 12:40, 12:43, 12:46, 13:35, 17:24, 17:26, 17:30, 18:8, 21:27, 21:28, 21:31, 21:36</w:t>
      </w:r>
    </w:p>
    <w:p w14:paraId="7A384ECF" w14:textId="77777777" w:rsidR="00E01CB0" w:rsidRPr="00695766" w:rsidRDefault="00E01CB0" w:rsidP="00655D7A">
      <w:pPr>
        <w:spacing w:line="276" w:lineRule="auto"/>
        <w:ind w:firstLine="708"/>
        <w:jc w:val="both"/>
        <w:rPr>
          <w:bCs/>
          <w:i/>
          <w:color w:val="000000"/>
          <w:lang w:val="az-Latn-AZ"/>
        </w:rPr>
      </w:pPr>
      <w:r w:rsidRPr="00695766">
        <w:rPr>
          <w:bCs/>
          <w:i/>
          <w:color w:val="000000"/>
          <w:lang w:val="az-Latn-AZ"/>
        </w:rPr>
        <w:t>İncil Yəhyaya görə</w:t>
      </w:r>
      <w:r w:rsidRPr="00695766">
        <w:rPr>
          <w:bCs/>
          <w:color w:val="000000"/>
          <w:lang w:val="az-Latn-AZ"/>
        </w:rPr>
        <w:t xml:space="preserve">: </w:t>
      </w:r>
      <w:r w:rsidRPr="00695766">
        <w:rPr>
          <w:bCs/>
          <w:i/>
          <w:color w:val="000000"/>
          <w:lang w:val="az-Latn-AZ"/>
        </w:rPr>
        <w:t>5:28, 14:16, 14:18, 14:26, 14:28, 15:26, 16:7, 16:8, 16:13, 16:22, 21:22</w:t>
      </w:r>
    </w:p>
    <w:p w14:paraId="5D345269" w14:textId="77777777" w:rsidR="00E01CB0" w:rsidRPr="00695766" w:rsidRDefault="00E01CB0" w:rsidP="00655D7A">
      <w:pPr>
        <w:spacing w:line="276" w:lineRule="auto"/>
        <w:ind w:firstLine="708"/>
        <w:jc w:val="both"/>
        <w:rPr>
          <w:bCs/>
          <w:i/>
          <w:color w:val="000000"/>
          <w:lang w:val="az-Latn-AZ"/>
        </w:rPr>
      </w:pPr>
      <w:r w:rsidRPr="00695766">
        <w:rPr>
          <w:bCs/>
          <w:i/>
          <w:color w:val="000000"/>
          <w:lang w:val="az-Latn-AZ"/>
        </w:rPr>
        <w:t>Həvarilərin işləri</w:t>
      </w:r>
      <w:r w:rsidRPr="00695766">
        <w:rPr>
          <w:bCs/>
          <w:color w:val="000000"/>
          <w:lang w:val="az-Latn-AZ"/>
        </w:rPr>
        <w:t xml:space="preserve">: </w:t>
      </w:r>
      <w:r w:rsidR="00CC73CD" w:rsidRPr="00695766">
        <w:rPr>
          <w:bCs/>
          <w:i/>
          <w:color w:val="000000"/>
          <w:lang w:val="az-Latn-AZ"/>
        </w:rPr>
        <w:t>2:20, 3:19, 3:20</w:t>
      </w:r>
    </w:p>
    <w:p w14:paraId="3B4A5FAF" w14:textId="77777777" w:rsidR="00CC73CD" w:rsidRPr="00695766" w:rsidRDefault="00CC73CD" w:rsidP="00655D7A">
      <w:pPr>
        <w:spacing w:line="276" w:lineRule="auto"/>
        <w:ind w:firstLine="708"/>
        <w:jc w:val="both"/>
        <w:rPr>
          <w:bCs/>
          <w:i/>
          <w:color w:val="000000"/>
          <w:lang w:val="az-Latn-AZ"/>
        </w:rPr>
      </w:pPr>
      <w:r w:rsidRPr="00695766">
        <w:rPr>
          <w:bCs/>
          <w:i/>
          <w:color w:val="000000"/>
          <w:lang w:val="az-Latn-AZ"/>
        </w:rPr>
        <w:t>Korinflilərə birinci məktub</w:t>
      </w:r>
      <w:r w:rsidRPr="00695766">
        <w:rPr>
          <w:bCs/>
          <w:color w:val="000000"/>
          <w:lang w:val="az-Latn-AZ"/>
        </w:rPr>
        <w:t xml:space="preserve">: </w:t>
      </w:r>
      <w:r w:rsidRPr="00695766">
        <w:rPr>
          <w:bCs/>
          <w:i/>
          <w:color w:val="000000"/>
          <w:lang w:val="az-Latn-AZ"/>
        </w:rPr>
        <w:t>1:7, 4:5, 11:26, 15:23, 15:24</w:t>
      </w:r>
    </w:p>
    <w:p w14:paraId="2F4598BD" w14:textId="77777777" w:rsidR="00CC73CD" w:rsidRPr="00695766" w:rsidRDefault="00CC73CD" w:rsidP="00655D7A">
      <w:pPr>
        <w:spacing w:line="276" w:lineRule="auto"/>
        <w:ind w:firstLine="708"/>
        <w:jc w:val="both"/>
        <w:rPr>
          <w:bCs/>
          <w:i/>
          <w:color w:val="000000"/>
          <w:lang w:val="az-Latn-AZ"/>
        </w:rPr>
      </w:pPr>
      <w:r w:rsidRPr="00695766">
        <w:rPr>
          <w:bCs/>
          <w:i/>
          <w:color w:val="000000"/>
          <w:lang w:val="az-Latn-AZ"/>
        </w:rPr>
        <w:t>Filiplilərə məktub</w:t>
      </w:r>
      <w:r w:rsidRPr="00695766">
        <w:rPr>
          <w:bCs/>
          <w:color w:val="000000"/>
          <w:lang w:val="az-Latn-AZ"/>
        </w:rPr>
        <w:t xml:space="preserve">: </w:t>
      </w:r>
      <w:r w:rsidRPr="00695766">
        <w:rPr>
          <w:bCs/>
          <w:i/>
          <w:color w:val="000000"/>
          <w:lang w:val="az-Latn-AZ"/>
        </w:rPr>
        <w:t>1:6, 3:20</w:t>
      </w:r>
    </w:p>
    <w:p w14:paraId="1C014E2C" w14:textId="646C349D" w:rsidR="00CC73CD" w:rsidRPr="00695766" w:rsidRDefault="004425D3" w:rsidP="00655D7A">
      <w:pPr>
        <w:spacing w:line="276" w:lineRule="auto"/>
        <w:ind w:firstLine="708"/>
        <w:jc w:val="both"/>
        <w:rPr>
          <w:bCs/>
          <w:color w:val="000000"/>
          <w:lang w:val="az-Latn-AZ"/>
        </w:rPr>
      </w:pPr>
      <w:r w:rsidRPr="00695766">
        <w:rPr>
          <w:bCs/>
          <w:i/>
          <w:color w:val="000000"/>
          <w:lang w:val="az-Latn-AZ"/>
        </w:rPr>
        <w:t>Saloniklilərə birinci məktub</w:t>
      </w:r>
      <w:r w:rsidRPr="00695766">
        <w:rPr>
          <w:bCs/>
          <w:color w:val="000000"/>
          <w:lang w:val="az-Latn-AZ"/>
        </w:rPr>
        <w:t xml:space="preserve">: </w:t>
      </w:r>
      <w:r w:rsidR="008A6FAF" w:rsidRPr="008A6FAF">
        <w:rPr>
          <w:bCs/>
          <w:i/>
          <w:iCs/>
          <w:color w:val="000000"/>
          <w:lang w:val="az-Latn-AZ"/>
        </w:rPr>
        <w:t>1:10,</w:t>
      </w:r>
      <w:r w:rsidR="008A6FAF">
        <w:rPr>
          <w:bCs/>
          <w:color w:val="000000"/>
          <w:lang w:val="az-Latn-AZ"/>
        </w:rPr>
        <w:t xml:space="preserve"> </w:t>
      </w:r>
      <w:r w:rsidRPr="00695766">
        <w:rPr>
          <w:bCs/>
          <w:i/>
          <w:color w:val="000000"/>
          <w:lang w:val="az-Latn-AZ"/>
        </w:rPr>
        <w:t>2:19, 3:13, 4:15, 4:16, 4:17, 5:2, 5:3, 5:4, 5:23</w:t>
      </w:r>
    </w:p>
    <w:p w14:paraId="7920BAB5" w14:textId="262B49BF" w:rsidR="004425D3" w:rsidRDefault="004425D3" w:rsidP="00655D7A">
      <w:pPr>
        <w:spacing w:line="276" w:lineRule="auto"/>
        <w:ind w:firstLine="708"/>
        <w:jc w:val="both"/>
        <w:rPr>
          <w:bCs/>
          <w:i/>
          <w:color w:val="000000"/>
          <w:lang w:val="az-Latn-AZ"/>
        </w:rPr>
      </w:pPr>
      <w:r w:rsidRPr="00695766">
        <w:rPr>
          <w:bCs/>
          <w:i/>
          <w:color w:val="000000"/>
          <w:lang w:val="az-Latn-AZ"/>
        </w:rPr>
        <w:t>Saloniklilərə ikinci məktub</w:t>
      </w:r>
      <w:r w:rsidRPr="00695766">
        <w:rPr>
          <w:bCs/>
          <w:color w:val="000000"/>
          <w:lang w:val="az-Latn-AZ"/>
        </w:rPr>
        <w:t xml:space="preserve">: </w:t>
      </w:r>
      <w:r w:rsidRPr="00695766">
        <w:rPr>
          <w:bCs/>
          <w:i/>
          <w:color w:val="000000"/>
          <w:lang w:val="az-Latn-AZ"/>
        </w:rPr>
        <w:t>1:7, 1:10, 2:2, 2:3, 2:8, 3:5</w:t>
      </w:r>
    </w:p>
    <w:p w14:paraId="65B8EEA4" w14:textId="5AB88292" w:rsidR="008A6FAF" w:rsidRDefault="008A6FAF" w:rsidP="00655D7A">
      <w:pPr>
        <w:spacing w:line="276" w:lineRule="auto"/>
        <w:ind w:firstLine="708"/>
        <w:jc w:val="both"/>
        <w:rPr>
          <w:bCs/>
          <w:i/>
          <w:color w:val="000000"/>
          <w:lang w:val="az-Latn-AZ"/>
        </w:rPr>
      </w:pPr>
      <w:r>
        <w:rPr>
          <w:bCs/>
          <w:i/>
          <w:color w:val="000000"/>
          <w:lang w:val="az-Latn-AZ"/>
        </w:rPr>
        <w:t>Timoteyə birinci məktub: 6:14</w:t>
      </w:r>
    </w:p>
    <w:p w14:paraId="7376043C" w14:textId="0F61A071" w:rsidR="008A6FAF" w:rsidRDefault="008A6FAF" w:rsidP="00655D7A">
      <w:pPr>
        <w:spacing w:line="276" w:lineRule="auto"/>
        <w:ind w:firstLine="708"/>
        <w:jc w:val="both"/>
        <w:rPr>
          <w:bCs/>
          <w:i/>
          <w:color w:val="000000"/>
          <w:lang w:val="az-Latn-AZ"/>
        </w:rPr>
      </w:pPr>
      <w:r>
        <w:rPr>
          <w:bCs/>
          <w:i/>
          <w:color w:val="000000"/>
          <w:lang w:val="az-Latn-AZ"/>
        </w:rPr>
        <w:t>Timoteyə ikinci məktub: 4:1, 4:8</w:t>
      </w:r>
    </w:p>
    <w:p w14:paraId="2F54CD3E" w14:textId="0A156F84" w:rsidR="008A6FAF" w:rsidRDefault="008A6FAF" w:rsidP="00655D7A">
      <w:pPr>
        <w:spacing w:line="276" w:lineRule="auto"/>
        <w:ind w:firstLine="708"/>
        <w:jc w:val="both"/>
        <w:rPr>
          <w:bCs/>
          <w:i/>
          <w:color w:val="000000"/>
          <w:lang w:val="az-Latn-AZ"/>
        </w:rPr>
      </w:pPr>
      <w:r>
        <w:rPr>
          <w:bCs/>
          <w:i/>
          <w:color w:val="000000"/>
          <w:lang w:val="az-Latn-AZ"/>
        </w:rPr>
        <w:t>Titə: 2:13</w:t>
      </w:r>
    </w:p>
    <w:p w14:paraId="7363D22C" w14:textId="79DCE643" w:rsidR="008A6FAF" w:rsidRDefault="008A6FAF" w:rsidP="00655D7A">
      <w:pPr>
        <w:spacing w:line="276" w:lineRule="auto"/>
        <w:ind w:firstLine="708"/>
        <w:jc w:val="both"/>
        <w:rPr>
          <w:bCs/>
          <w:i/>
          <w:color w:val="000000"/>
          <w:lang w:val="az-Latn-AZ"/>
        </w:rPr>
      </w:pPr>
      <w:r>
        <w:rPr>
          <w:bCs/>
          <w:i/>
          <w:color w:val="000000"/>
          <w:lang w:val="az-Latn-AZ"/>
        </w:rPr>
        <w:t>İbranilərə: 9:28</w:t>
      </w:r>
    </w:p>
    <w:p w14:paraId="2A7A9EEA" w14:textId="4E893E22" w:rsidR="008A6FAF" w:rsidRDefault="008A6FAF" w:rsidP="00655D7A">
      <w:pPr>
        <w:spacing w:line="276" w:lineRule="auto"/>
        <w:ind w:firstLine="708"/>
        <w:jc w:val="both"/>
        <w:rPr>
          <w:bCs/>
          <w:i/>
          <w:color w:val="000000"/>
          <w:lang w:val="az-Latn-AZ"/>
        </w:rPr>
      </w:pPr>
      <w:r>
        <w:rPr>
          <w:bCs/>
          <w:i/>
          <w:color w:val="000000"/>
          <w:lang w:val="az-Latn-AZ"/>
        </w:rPr>
        <w:t>Yaqub: 5:7, 5:8</w:t>
      </w:r>
    </w:p>
    <w:p w14:paraId="022178DE" w14:textId="6FC1AE33" w:rsidR="008A6FAF" w:rsidRDefault="008A6FAF" w:rsidP="00655D7A">
      <w:pPr>
        <w:spacing w:line="276" w:lineRule="auto"/>
        <w:ind w:firstLine="708"/>
        <w:jc w:val="both"/>
        <w:rPr>
          <w:bCs/>
          <w:i/>
          <w:color w:val="000000"/>
          <w:lang w:val="az-Latn-AZ"/>
        </w:rPr>
      </w:pPr>
      <w:r>
        <w:rPr>
          <w:bCs/>
          <w:i/>
          <w:color w:val="000000"/>
          <w:lang w:val="az-Latn-AZ"/>
        </w:rPr>
        <w:t>Peterin birinci məktubu: 1:7, 1:13, 5:1, 5:4</w:t>
      </w:r>
    </w:p>
    <w:p w14:paraId="7444DD0D" w14:textId="040D1EC6" w:rsidR="008A6FAF" w:rsidRDefault="008A6FAF" w:rsidP="00655D7A">
      <w:pPr>
        <w:spacing w:line="276" w:lineRule="auto"/>
        <w:ind w:firstLine="708"/>
        <w:jc w:val="both"/>
        <w:rPr>
          <w:bCs/>
          <w:i/>
          <w:color w:val="000000"/>
          <w:lang w:val="az-Latn-AZ"/>
        </w:rPr>
      </w:pPr>
      <w:r>
        <w:rPr>
          <w:bCs/>
          <w:i/>
          <w:color w:val="000000"/>
          <w:lang w:val="az-Latn-AZ"/>
        </w:rPr>
        <w:t>Peterin ikinci məktubu: 1:19, 3:3, 3:9, 3:10, 3:12</w:t>
      </w:r>
    </w:p>
    <w:p w14:paraId="0662335A" w14:textId="5708731F" w:rsidR="008A6FAF" w:rsidRDefault="008A6FAF" w:rsidP="00655D7A">
      <w:pPr>
        <w:spacing w:line="276" w:lineRule="auto"/>
        <w:ind w:firstLine="708"/>
        <w:jc w:val="both"/>
        <w:rPr>
          <w:bCs/>
          <w:i/>
          <w:color w:val="000000"/>
          <w:lang w:val="az-Latn-AZ"/>
        </w:rPr>
      </w:pPr>
      <w:r>
        <w:rPr>
          <w:bCs/>
          <w:i/>
          <w:color w:val="000000"/>
          <w:lang w:val="az-Latn-AZ"/>
        </w:rPr>
        <w:t>Yəhyanın birinci məktubu: 3:2</w:t>
      </w:r>
    </w:p>
    <w:p w14:paraId="7A356139" w14:textId="537A3A96" w:rsidR="008A6FAF" w:rsidRDefault="008A6FAF" w:rsidP="00DB6B66">
      <w:pPr>
        <w:spacing w:line="276" w:lineRule="auto"/>
        <w:ind w:left="720" w:hanging="12"/>
        <w:jc w:val="both"/>
        <w:rPr>
          <w:bCs/>
          <w:i/>
          <w:color w:val="000000"/>
          <w:lang w:val="az-Latn-AZ"/>
        </w:rPr>
      </w:pPr>
      <w:r>
        <w:rPr>
          <w:bCs/>
          <w:i/>
          <w:color w:val="000000"/>
          <w:lang w:val="az-Latn-AZ"/>
        </w:rPr>
        <w:t xml:space="preserve">Vəhy: </w:t>
      </w:r>
      <w:r w:rsidR="00DB6B66" w:rsidRPr="00DB6B66">
        <w:rPr>
          <w:i/>
          <w:iCs/>
        </w:rPr>
        <w:t>1</w:t>
      </w:r>
      <w:r w:rsidR="00DB6B66" w:rsidRPr="00DB6B66">
        <w:rPr>
          <w:bCs/>
          <w:i/>
          <w:iCs/>
          <w:color w:val="000000"/>
          <w:lang w:val="az-Latn-AZ"/>
        </w:rPr>
        <w:t>:</w:t>
      </w:r>
      <w:r w:rsidR="00DB6B66" w:rsidRPr="00DB6B66">
        <w:rPr>
          <w:bCs/>
          <w:i/>
          <w:color w:val="000000"/>
          <w:lang w:val="az-Latn-AZ"/>
        </w:rPr>
        <w:t>7, 1:8, 1:13, 2:5, 2:16, 3:3, 3:11, 3:20, 4:8, 6:17, 14:1, 14:14, 14:15, 14:16, 22:7, 22:10, 22:12, 22:20</w:t>
      </w:r>
    </w:p>
    <w:p w14:paraId="132680B6" w14:textId="77777777" w:rsidR="00DB6B66" w:rsidRPr="008A6FAF" w:rsidRDefault="00DB6B66" w:rsidP="00DB6B66">
      <w:pPr>
        <w:spacing w:line="276" w:lineRule="auto"/>
        <w:ind w:left="720" w:hanging="12"/>
        <w:jc w:val="both"/>
        <w:rPr>
          <w:bCs/>
          <w:i/>
          <w:color w:val="000000"/>
          <w:lang w:val="az-Latn-AZ"/>
        </w:rPr>
      </w:pPr>
    </w:p>
    <w:p w14:paraId="77A7B1F4" w14:textId="77777777" w:rsidR="00B05CB5" w:rsidRPr="005317C2" w:rsidRDefault="00445E2A" w:rsidP="00655D7A">
      <w:pPr>
        <w:spacing w:line="276" w:lineRule="auto"/>
        <w:ind w:firstLine="708"/>
        <w:jc w:val="both"/>
        <w:rPr>
          <w:color w:val="000000"/>
          <w:lang w:val="az-Latn-AZ"/>
        </w:rPr>
      </w:pPr>
      <w:r w:rsidRPr="005317C2">
        <w:rPr>
          <w:color w:val="000000"/>
          <w:lang w:val="az-Latn-AZ"/>
        </w:rPr>
        <w:t xml:space="preserve"> Hətta bu siyahı ilə də Məsihin qayıdışı ilə bağlı işarələ</w:t>
      </w:r>
      <w:r w:rsidR="00172503" w:rsidRPr="005317C2">
        <w:rPr>
          <w:color w:val="000000"/>
          <w:lang w:val="az-Latn-AZ"/>
        </w:rPr>
        <w:t>r bitmir. Los-An</w:t>
      </w:r>
      <w:r w:rsidR="00790ED2">
        <w:rPr>
          <w:color w:val="000000"/>
          <w:lang w:val="az-Latn-AZ"/>
        </w:rPr>
        <w:t>c</w:t>
      </w:r>
      <w:r w:rsidRPr="005317C2">
        <w:rPr>
          <w:color w:val="000000"/>
          <w:lang w:val="az-Latn-AZ"/>
        </w:rPr>
        <w:t xml:space="preserve">elesdə </w:t>
      </w:r>
      <w:r w:rsidR="001054AF" w:rsidRPr="005317C2">
        <w:rPr>
          <w:color w:val="000000"/>
          <w:lang w:val="az-Latn-AZ"/>
        </w:rPr>
        <w:t>Bibliya</w:t>
      </w:r>
      <w:r w:rsidRPr="005317C2">
        <w:rPr>
          <w:color w:val="000000"/>
          <w:lang w:val="az-Latn-AZ"/>
        </w:rPr>
        <w:t xml:space="preserve"> İnstitutunun dekanı keşiş R.A.Tori “</w:t>
      </w:r>
      <w:r w:rsidRPr="003D5662">
        <w:rPr>
          <w:i/>
          <w:iCs/>
          <w:color w:val="000000"/>
          <w:lang w:val="az-Latn-AZ"/>
        </w:rPr>
        <w:t>Rəbb İsanın qayıdışı</w:t>
      </w:r>
      <w:r w:rsidRPr="005317C2">
        <w:rPr>
          <w:color w:val="000000"/>
          <w:lang w:val="az-Latn-AZ"/>
        </w:rPr>
        <w:t>” kitabında Mə</w:t>
      </w:r>
      <w:r w:rsidR="00821C7B" w:rsidRPr="005317C2">
        <w:rPr>
          <w:color w:val="000000"/>
          <w:lang w:val="az-Latn-AZ"/>
        </w:rPr>
        <w:t xml:space="preserve">sihin </w:t>
      </w:r>
      <w:r w:rsidR="009174B6" w:rsidRPr="005317C2">
        <w:rPr>
          <w:color w:val="000000"/>
          <w:lang w:val="az-Latn-AZ"/>
        </w:rPr>
        <w:t>mütləq qayıtması</w:t>
      </w:r>
      <w:r w:rsidR="00821C7B" w:rsidRPr="005317C2">
        <w:rPr>
          <w:color w:val="000000"/>
          <w:lang w:val="az-Latn-AZ"/>
        </w:rPr>
        <w:t xml:space="preserve"> və ondan sonra</w:t>
      </w:r>
      <w:r w:rsidRPr="005317C2">
        <w:rPr>
          <w:color w:val="000000"/>
          <w:lang w:val="az-Latn-AZ"/>
        </w:rPr>
        <w:t xml:space="preserve"> baş verəcə</w:t>
      </w:r>
      <w:r w:rsidR="00821C7B" w:rsidRPr="005317C2">
        <w:rPr>
          <w:color w:val="000000"/>
          <w:lang w:val="az-Latn-AZ"/>
        </w:rPr>
        <w:t>k hadisələ</w:t>
      </w:r>
      <w:r w:rsidR="009174B6" w:rsidRPr="005317C2">
        <w:rPr>
          <w:color w:val="000000"/>
          <w:lang w:val="az-Latn-AZ"/>
        </w:rPr>
        <w:t>rə dair Bibliyadan 250-dən çox sitat göstərmişdir.</w:t>
      </w:r>
    </w:p>
    <w:p w14:paraId="7762D5BF" w14:textId="77777777" w:rsidR="004F2049" w:rsidRPr="005317C2" w:rsidRDefault="009174B6" w:rsidP="00655D7A">
      <w:pPr>
        <w:spacing w:line="276" w:lineRule="auto"/>
        <w:ind w:firstLine="708"/>
        <w:jc w:val="both"/>
        <w:rPr>
          <w:color w:val="000000"/>
          <w:lang w:val="az-Latn-AZ"/>
        </w:rPr>
      </w:pPr>
      <w:r w:rsidRPr="005317C2">
        <w:rPr>
          <w:color w:val="000000"/>
          <w:lang w:val="az-Latn-AZ"/>
        </w:rPr>
        <w:t xml:space="preserve">Hər halda bu sitatlar </w:t>
      </w:r>
      <w:r w:rsidR="001D5496" w:rsidRPr="005317C2">
        <w:rPr>
          <w:color w:val="000000"/>
          <w:lang w:val="az-Latn-AZ"/>
        </w:rPr>
        <w:t xml:space="preserve">məni </w:t>
      </w:r>
      <w:r w:rsidR="004F2049" w:rsidRPr="005317C2">
        <w:rPr>
          <w:color w:val="000000"/>
          <w:lang w:val="az-Latn-AZ"/>
        </w:rPr>
        <w:t xml:space="preserve">Məsihin qayıdacağına qəti vəd verdiyinə </w:t>
      </w:r>
      <w:r w:rsidR="001D5496" w:rsidRPr="005317C2">
        <w:rPr>
          <w:color w:val="000000"/>
          <w:lang w:val="az-Latn-AZ"/>
        </w:rPr>
        <w:t>inandırmaq üçün kifayət qədə</w:t>
      </w:r>
      <w:r w:rsidR="004F2049" w:rsidRPr="005317C2">
        <w:rPr>
          <w:color w:val="000000"/>
          <w:lang w:val="az-Latn-AZ"/>
        </w:rPr>
        <w:t xml:space="preserve">r idi. Bu haqqda Vəhy Kitabında deyilir: </w:t>
      </w:r>
    </w:p>
    <w:p w14:paraId="25AF072F" w14:textId="77777777" w:rsidR="004F2049" w:rsidRPr="005317C2" w:rsidRDefault="004F2049" w:rsidP="00655D7A">
      <w:pPr>
        <w:spacing w:line="276" w:lineRule="auto"/>
        <w:ind w:firstLine="708"/>
        <w:jc w:val="both"/>
        <w:rPr>
          <w:color w:val="000000"/>
          <w:lang w:val="az-Latn-AZ"/>
        </w:rPr>
      </w:pPr>
    </w:p>
    <w:p w14:paraId="46B36739" w14:textId="40222EFB" w:rsidR="004F2049" w:rsidRPr="005317C2" w:rsidRDefault="004F2049" w:rsidP="00655D7A">
      <w:pPr>
        <w:spacing w:line="276" w:lineRule="auto"/>
        <w:ind w:firstLine="708"/>
        <w:jc w:val="both"/>
        <w:rPr>
          <w:i/>
          <w:color w:val="000000"/>
          <w:lang w:val="az-Latn-AZ"/>
        </w:rPr>
      </w:pPr>
      <w:r w:rsidRPr="005317C2">
        <w:rPr>
          <w:i/>
          <w:color w:val="000000"/>
          <w:lang w:val="az-Latn-AZ"/>
        </w:rPr>
        <w:t>“Bu şeylərə şəhadət edən: “Bəli, tez gəlirəm”, deyir. Amin. Gəl, ya Rəbb İsa!”</w:t>
      </w:r>
      <w:r w:rsidR="00DB6B66">
        <w:rPr>
          <w:rStyle w:val="a9"/>
          <w:i/>
          <w:color w:val="000000"/>
          <w:lang w:val="az-Latn-AZ"/>
        </w:rPr>
        <w:footnoteReference w:id="140"/>
      </w:r>
    </w:p>
    <w:p w14:paraId="6B8BC4AE" w14:textId="77777777" w:rsidR="004F2049" w:rsidRPr="005317C2" w:rsidRDefault="004F2049" w:rsidP="00655D7A">
      <w:pPr>
        <w:spacing w:line="276" w:lineRule="auto"/>
        <w:ind w:firstLine="708"/>
        <w:jc w:val="both"/>
        <w:rPr>
          <w:color w:val="000000"/>
          <w:lang w:val="az-Latn-AZ"/>
        </w:rPr>
      </w:pPr>
    </w:p>
    <w:p w14:paraId="2AE3F570" w14:textId="77777777" w:rsidR="00DB6B66" w:rsidRDefault="00172503" w:rsidP="00655D7A">
      <w:pPr>
        <w:spacing w:line="276" w:lineRule="auto"/>
        <w:ind w:firstLine="708"/>
        <w:jc w:val="both"/>
        <w:rPr>
          <w:color w:val="000000"/>
          <w:lang w:val="az-Latn-AZ"/>
        </w:rPr>
      </w:pPr>
      <w:r w:rsidRPr="005317C2">
        <w:rPr>
          <w:color w:val="000000"/>
          <w:lang w:val="az-Latn-AZ"/>
        </w:rPr>
        <w:t>Xristianlar aras</w:t>
      </w:r>
      <w:r w:rsidR="00082222" w:rsidRPr="005317C2">
        <w:rPr>
          <w:color w:val="000000"/>
          <w:lang w:val="az-Latn-AZ"/>
        </w:rPr>
        <w:t xml:space="preserve">ında Məsihin qayıdışına inamsızlığın geniş yayılmasına baxmayaraq, bu məni bu yoldan döndərə bilmədi, əksinə axtarış həvəsimi daha da gücləndirdi. </w:t>
      </w:r>
    </w:p>
    <w:p w14:paraId="6C053248" w14:textId="37148FF8" w:rsidR="009174B6" w:rsidRPr="005317C2" w:rsidRDefault="00082222" w:rsidP="00655D7A">
      <w:pPr>
        <w:spacing w:line="276" w:lineRule="auto"/>
        <w:ind w:firstLine="708"/>
        <w:jc w:val="both"/>
        <w:rPr>
          <w:color w:val="000000"/>
          <w:lang w:val="az-Latn-AZ"/>
        </w:rPr>
      </w:pPr>
      <w:r w:rsidRPr="005317C2">
        <w:rPr>
          <w:color w:val="000000"/>
          <w:lang w:val="az-Latn-AZ"/>
        </w:rPr>
        <w:t>Mən anladım ki, ardıcılları arasında Məsihin qayıdışına inamın itməsi</w:t>
      </w:r>
      <w:r w:rsidR="00B91D40" w:rsidRPr="005317C2">
        <w:rPr>
          <w:color w:val="000000"/>
          <w:lang w:val="az-Latn-AZ"/>
        </w:rPr>
        <w:t xml:space="preserve"> Onun qayıtmasına</w:t>
      </w:r>
      <w:r w:rsidRPr="005317C2">
        <w:rPr>
          <w:color w:val="000000"/>
          <w:lang w:val="az-Latn-AZ"/>
        </w:rPr>
        <w:t xml:space="preserve"> bir işarədir və O, artıq qayıtmışdır və insanların arasındadır.</w:t>
      </w:r>
    </w:p>
    <w:p w14:paraId="1E66E3BA" w14:textId="19F09BB7" w:rsidR="00B91D40" w:rsidRPr="005317C2" w:rsidRDefault="00D52413" w:rsidP="00655D7A">
      <w:pPr>
        <w:spacing w:line="276" w:lineRule="auto"/>
        <w:ind w:firstLine="708"/>
        <w:jc w:val="both"/>
        <w:rPr>
          <w:color w:val="000000"/>
          <w:lang w:val="az-Latn-AZ"/>
        </w:rPr>
      </w:pPr>
      <w:r w:rsidRPr="005317C2">
        <w:rPr>
          <w:color w:val="000000"/>
          <w:lang w:val="az-Latn-AZ"/>
        </w:rPr>
        <w:t>Bu haqda Bibliyanın müasir tədqiqatçısı M.</w:t>
      </w:r>
      <w:r w:rsidR="00A4431F">
        <w:rPr>
          <w:color w:val="000000"/>
          <w:lang w:val="az-Latn-AZ"/>
        </w:rPr>
        <w:t xml:space="preserve"> </w:t>
      </w:r>
      <w:r w:rsidR="00DB6B66">
        <w:rPr>
          <w:color w:val="000000"/>
          <w:lang w:val="az-Latn-AZ"/>
        </w:rPr>
        <w:t>H</w:t>
      </w:r>
      <w:r w:rsidRPr="005317C2">
        <w:rPr>
          <w:color w:val="000000"/>
          <w:lang w:val="az-Latn-AZ"/>
        </w:rPr>
        <w:t>.</w:t>
      </w:r>
      <w:r w:rsidR="00A4431F">
        <w:rPr>
          <w:color w:val="000000"/>
          <w:lang w:val="az-Latn-AZ"/>
        </w:rPr>
        <w:t xml:space="preserve"> </w:t>
      </w:r>
      <w:r w:rsidRPr="005317C2">
        <w:rPr>
          <w:color w:val="000000"/>
          <w:lang w:val="az-Latn-AZ"/>
        </w:rPr>
        <w:t>Qoyer demişdir: “Məsihin ikinci zühuruna münasibətdə</w:t>
      </w:r>
      <w:r w:rsidR="004B0221" w:rsidRPr="005317C2">
        <w:rPr>
          <w:color w:val="000000"/>
          <w:lang w:val="az-Latn-AZ"/>
        </w:rPr>
        <w:t xml:space="preserve"> </w:t>
      </w:r>
      <w:r w:rsidRPr="005317C2">
        <w:rPr>
          <w:color w:val="000000"/>
          <w:lang w:val="az-Latn-AZ"/>
        </w:rPr>
        <w:t xml:space="preserve">skeptizmin və inamsızlığın </w:t>
      </w:r>
      <w:r w:rsidR="004B0221" w:rsidRPr="005317C2">
        <w:rPr>
          <w:color w:val="000000"/>
          <w:lang w:val="az-Latn-AZ"/>
        </w:rPr>
        <w:t xml:space="preserve">bu qədər geniş </w:t>
      </w:r>
      <w:r w:rsidRPr="005317C2">
        <w:rPr>
          <w:color w:val="000000"/>
          <w:lang w:val="az-Latn-AZ"/>
        </w:rPr>
        <w:t>yayılması</w:t>
      </w:r>
      <w:r w:rsidR="004B0221" w:rsidRPr="005317C2">
        <w:rPr>
          <w:color w:val="000000"/>
          <w:lang w:val="az-Latn-AZ"/>
        </w:rPr>
        <w:t xml:space="preserve"> axır</w:t>
      </w:r>
      <w:r w:rsidR="00A4431F">
        <w:rPr>
          <w:color w:val="000000"/>
          <w:lang w:val="az-Latn-AZ"/>
        </w:rPr>
        <w:t>-</w:t>
      </w:r>
      <w:r w:rsidR="004B0221" w:rsidRPr="005317C2">
        <w:rPr>
          <w:color w:val="000000"/>
          <w:lang w:val="az-Latn-AZ"/>
        </w:rPr>
        <w:t>zamanın baş verdiyinə bir işarədir. Müqəddəs P</w:t>
      </w:r>
      <w:r w:rsidR="00860B06">
        <w:rPr>
          <w:color w:val="000000"/>
          <w:lang w:val="az-Latn-AZ"/>
        </w:rPr>
        <w:t>eter</w:t>
      </w:r>
      <w:r w:rsidR="004B0221" w:rsidRPr="005317C2">
        <w:rPr>
          <w:color w:val="000000"/>
          <w:lang w:val="az-Latn-AZ"/>
        </w:rPr>
        <w:t xml:space="preserve"> bizə deyir: “</w:t>
      </w:r>
      <w:r w:rsidR="006A5333" w:rsidRPr="005317C2">
        <w:rPr>
          <w:i/>
          <w:color w:val="000000"/>
          <w:lang w:val="az-Latn-AZ"/>
        </w:rPr>
        <w:t>hər şeydən qabaq bunu bilin ki, axır günlərdə rişxəndçilər istehza edərək gələcək və öz ehtiraslarına görə hərəkət edib deyəcəklər: “Bəs Onun vəd edilmiş zühuru hanı?</w:t>
      </w:r>
      <w:r w:rsidR="00B3376C" w:rsidRPr="005317C2">
        <w:rPr>
          <w:i/>
          <w:color w:val="000000"/>
          <w:lang w:val="az-Latn-AZ"/>
        </w:rPr>
        <w:t xml:space="preserve"> Zira atalar öləndən bəri hər şey ilk yaranan zaman olduğu kimi qalır</w:t>
      </w:r>
      <w:r w:rsidR="00B3376C" w:rsidRPr="005317C2">
        <w:rPr>
          <w:color w:val="000000"/>
          <w:lang w:val="az-Latn-AZ"/>
        </w:rPr>
        <w:t>” (2 P</w:t>
      </w:r>
      <w:r w:rsidR="00860B06">
        <w:rPr>
          <w:color w:val="000000"/>
          <w:lang w:val="az-Latn-AZ"/>
        </w:rPr>
        <w:t>eter</w:t>
      </w:r>
      <w:r w:rsidR="00B3376C" w:rsidRPr="005317C2">
        <w:rPr>
          <w:color w:val="000000"/>
          <w:lang w:val="az-Latn-AZ"/>
        </w:rPr>
        <w:t xml:space="preserve"> 3:3,4). </w:t>
      </w:r>
      <w:r w:rsidR="00B3376C" w:rsidRPr="005317C2">
        <w:rPr>
          <w:color w:val="000000"/>
          <w:lang w:val="az-Latn-AZ"/>
        </w:rPr>
        <w:lastRenderedPageBreak/>
        <w:t>Eyni sözləri bu gün hər yerdə eşitmək mümkündür. Hətta kilsə başçıları bu qeyri-adi dərəcə</w:t>
      </w:r>
      <w:r w:rsidR="00172503" w:rsidRPr="005317C2">
        <w:rPr>
          <w:color w:val="000000"/>
          <w:lang w:val="az-Latn-AZ"/>
        </w:rPr>
        <w:t>də</w:t>
      </w:r>
      <w:r w:rsidR="00B3376C" w:rsidRPr="005317C2">
        <w:rPr>
          <w:color w:val="000000"/>
          <w:lang w:val="az-Latn-AZ"/>
        </w:rPr>
        <w:t xml:space="preserve"> əhəmiyyət</w:t>
      </w:r>
      <w:r w:rsidR="0067647F">
        <w:rPr>
          <w:color w:val="000000"/>
          <w:lang w:val="az-Latn-AZ"/>
        </w:rPr>
        <w:t>l</w:t>
      </w:r>
      <w:r w:rsidR="00B3376C" w:rsidRPr="005317C2">
        <w:rPr>
          <w:color w:val="000000"/>
          <w:lang w:val="az-Latn-AZ"/>
        </w:rPr>
        <w:t>i hadisəyə (Məsihin ikinci zühuruna) mötəbər olmayan, “fantastik” bir şey kimi baxırlar.</w:t>
      </w:r>
    </w:p>
    <w:p w14:paraId="6C3B1BE0" w14:textId="77777777" w:rsidR="00C642E4" w:rsidRPr="005317C2" w:rsidRDefault="00B3376C" w:rsidP="00655D7A">
      <w:pPr>
        <w:spacing w:line="276" w:lineRule="auto"/>
        <w:ind w:firstLine="708"/>
        <w:jc w:val="both"/>
        <w:rPr>
          <w:color w:val="000000"/>
          <w:lang w:val="az-Latn-AZ"/>
        </w:rPr>
      </w:pPr>
      <w:r w:rsidRPr="005317C2">
        <w:rPr>
          <w:color w:val="000000"/>
          <w:lang w:val="az-Latn-AZ"/>
        </w:rPr>
        <w:t xml:space="preserve">Yaqubun Məktubunda deyilir: </w:t>
      </w:r>
    </w:p>
    <w:p w14:paraId="32A96141" w14:textId="77777777" w:rsidR="00C642E4" w:rsidRPr="005317C2" w:rsidRDefault="00C642E4" w:rsidP="00655D7A">
      <w:pPr>
        <w:spacing w:line="276" w:lineRule="auto"/>
        <w:ind w:firstLine="708"/>
        <w:jc w:val="both"/>
        <w:rPr>
          <w:color w:val="000000"/>
          <w:lang w:val="az-Latn-AZ"/>
        </w:rPr>
      </w:pPr>
    </w:p>
    <w:p w14:paraId="2704BE46" w14:textId="191DAD8D" w:rsidR="00C642E4" w:rsidRPr="005317C2" w:rsidRDefault="00B3376C" w:rsidP="00DB6B66">
      <w:pPr>
        <w:spacing w:line="276" w:lineRule="auto"/>
        <w:ind w:left="720"/>
        <w:jc w:val="both"/>
        <w:rPr>
          <w:i/>
          <w:color w:val="000000"/>
          <w:lang w:val="az-Latn-AZ"/>
        </w:rPr>
      </w:pPr>
      <w:r w:rsidRPr="005317C2">
        <w:rPr>
          <w:i/>
          <w:color w:val="000000"/>
          <w:lang w:val="az-Latn-AZ"/>
        </w:rPr>
        <w:t>“</w:t>
      </w:r>
      <w:r w:rsidR="00C642E4" w:rsidRPr="005317C2">
        <w:rPr>
          <w:i/>
          <w:color w:val="000000"/>
          <w:lang w:val="az-Latn-AZ"/>
        </w:rPr>
        <w:t>Beləliklə, ey qardaşlar, Rəbbin gəlişinə kimi səb</w:t>
      </w:r>
      <w:r w:rsidR="007F0CE9" w:rsidRPr="005317C2">
        <w:rPr>
          <w:i/>
          <w:color w:val="000000"/>
          <w:lang w:val="az-Latn-AZ"/>
        </w:rPr>
        <w:t>i</w:t>
      </w:r>
      <w:r w:rsidR="00C642E4" w:rsidRPr="005317C2">
        <w:rPr>
          <w:i/>
          <w:color w:val="000000"/>
          <w:lang w:val="az-Latn-AZ"/>
        </w:rPr>
        <w:t>rli durun”</w:t>
      </w:r>
      <w:r w:rsidR="00DB6B66">
        <w:rPr>
          <w:i/>
          <w:color w:val="000000"/>
          <w:lang w:val="az-Latn-AZ"/>
        </w:rPr>
        <w:t>.</w:t>
      </w:r>
      <w:r w:rsidR="00DB6B66">
        <w:rPr>
          <w:rStyle w:val="a9"/>
          <w:i/>
          <w:color w:val="000000"/>
          <w:lang w:val="az-Latn-AZ"/>
        </w:rPr>
        <w:footnoteReference w:id="141"/>
      </w:r>
    </w:p>
    <w:p w14:paraId="7C045E17" w14:textId="77777777" w:rsidR="00C642E4" w:rsidRPr="005317C2" w:rsidRDefault="00C642E4" w:rsidP="00655D7A">
      <w:pPr>
        <w:spacing w:line="276" w:lineRule="auto"/>
        <w:ind w:firstLine="708"/>
        <w:jc w:val="both"/>
        <w:rPr>
          <w:color w:val="000000"/>
          <w:lang w:val="az-Latn-AZ"/>
        </w:rPr>
      </w:pPr>
    </w:p>
    <w:p w14:paraId="4E9A9051" w14:textId="77777777" w:rsidR="00B3376C" w:rsidRPr="005317C2" w:rsidRDefault="00C642E4" w:rsidP="00655D7A">
      <w:pPr>
        <w:spacing w:line="276" w:lineRule="auto"/>
        <w:ind w:firstLine="708"/>
        <w:jc w:val="both"/>
        <w:rPr>
          <w:color w:val="000000"/>
          <w:lang w:val="az-Latn-AZ"/>
        </w:rPr>
      </w:pPr>
      <w:r w:rsidRPr="005317C2">
        <w:rPr>
          <w:color w:val="000000"/>
          <w:lang w:val="az-Latn-AZ"/>
        </w:rPr>
        <w:t>Müqəddəs Pavel yazır:</w:t>
      </w:r>
      <w:r w:rsidR="00B3376C" w:rsidRPr="005317C2">
        <w:rPr>
          <w:color w:val="000000"/>
          <w:lang w:val="az-Latn-AZ"/>
        </w:rPr>
        <w:t xml:space="preserve"> </w:t>
      </w:r>
    </w:p>
    <w:p w14:paraId="1A9F45ED" w14:textId="77777777" w:rsidR="00EF5BB5" w:rsidRPr="005317C2" w:rsidRDefault="00EF5BB5" w:rsidP="00655D7A">
      <w:pPr>
        <w:spacing w:line="276" w:lineRule="auto"/>
        <w:ind w:firstLine="708"/>
        <w:jc w:val="both"/>
        <w:rPr>
          <w:color w:val="000000"/>
          <w:lang w:val="az-Latn-AZ"/>
        </w:rPr>
      </w:pPr>
    </w:p>
    <w:p w14:paraId="6B4A480C" w14:textId="0491BF10" w:rsidR="00EF5BB5" w:rsidRPr="005317C2" w:rsidRDefault="00EF5BB5" w:rsidP="00DB6B66">
      <w:pPr>
        <w:spacing w:line="276" w:lineRule="auto"/>
        <w:ind w:left="720" w:hanging="12"/>
        <w:jc w:val="both"/>
        <w:rPr>
          <w:i/>
          <w:color w:val="000000"/>
          <w:lang w:val="az-Latn-AZ"/>
        </w:rPr>
      </w:pPr>
      <w:r w:rsidRPr="005317C2">
        <w:rPr>
          <w:color w:val="000000"/>
          <w:lang w:val="az-Latn-AZ"/>
        </w:rPr>
        <w:t>“</w:t>
      </w:r>
      <w:r w:rsidR="00B94E10" w:rsidRPr="005317C2">
        <w:rPr>
          <w:i/>
          <w:color w:val="000000"/>
          <w:lang w:val="az-Latn-AZ"/>
        </w:rPr>
        <w:t>Rəbbimiz İsa Məsihin gəlişinə və bizim Onun birləşməyimiz məsələsinə gəldikdə, qardaşlar, sizdən xahiş edirik ki...</w:t>
      </w:r>
      <w:r w:rsidR="00CD3BC2">
        <w:rPr>
          <w:i/>
          <w:color w:val="000000"/>
          <w:lang w:val="az-Latn-AZ"/>
        </w:rPr>
        <w:t xml:space="preserve"> </w:t>
      </w:r>
      <w:r w:rsidR="00E458D3" w:rsidRPr="005317C2">
        <w:rPr>
          <w:i/>
          <w:color w:val="000000"/>
          <w:lang w:val="az-Latn-AZ"/>
        </w:rPr>
        <w:t>sarsılmayın və qorxuya düşməyin...</w:t>
      </w:r>
      <w:r w:rsidR="00DB6B66">
        <w:rPr>
          <w:i/>
          <w:color w:val="000000"/>
          <w:lang w:val="az-Latn-AZ"/>
        </w:rPr>
        <w:t xml:space="preserve"> </w:t>
      </w:r>
      <w:r w:rsidR="00E458D3" w:rsidRPr="005317C2">
        <w:rPr>
          <w:i/>
          <w:color w:val="000000"/>
          <w:lang w:val="az-Latn-AZ"/>
        </w:rPr>
        <w:t>qoy heç kim sizi, nə vasitə ilə olur-olsun, aldatmasın. Çünki qabaqca imandan dönmə zamanı gəlmədikcə...o Gün gəlməyəcəkdir”</w:t>
      </w:r>
      <w:r w:rsidR="00DB6B66">
        <w:rPr>
          <w:i/>
          <w:color w:val="000000"/>
          <w:lang w:val="az-Latn-AZ"/>
        </w:rPr>
        <w:t>.</w:t>
      </w:r>
      <w:r w:rsidR="00DB6B66">
        <w:rPr>
          <w:rStyle w:val="a9"/>
          <w:i/>
          <w:color w:val="000000"/>
          <w:lang w:val="az-Latn-AZ"/>
        </w:rPr>
        <w:footnoteReference w:id="142"/>
      </w:r>
    </w:p>
    <w:p w14:paraId="1BBAE1FB" w14:textId="77777777" w:rsidR="00E458D3" w:rsidRPr="005317C2" w:rsidRDefault="00E458D3" w:rsidP="00655D7A">
      <w:pPr>
        <w:spacing w:line="276" w:lineRule="auto"/>
        <w:ind w:firstLine="708"/>
        <w:jc w:val="both"/>
        <w:rPr>
          <w:color w:val="000000"/>
          <w:lang w:val="az-Latn-AZ"/>
        </w:rPr>
      </w:pPr>
    </w:p>
    <w:p w14:paraId="6B7C2A21" w14:textId="76C144D3" w:rsidR="00E458D3" w:rsidRPr="005317C2" w:rsidRDefault="00E458D3" w:rsidP="00655D7A">
      <w:pPr>
        <w:spacing w:line="276" w:lineRule="auto"/>
        <w:ind w:firstLine="708"/>
        <w:jc w:val="both"/>
        <w:rPr>
          <w:color w:val="000000"/>
          <w:lang w:val="az-Latn-AZ"/>
        </w:rPr>
      </w:pPr>
      <w:r w:rsidRPr="005317C2">
        <w:rPr>
          <w:color w:val="000000"/>
          <w:lang w:val="az-Latn-AZ"/>
        </w:rPr>
        <w:t>Müqəddəs P</w:t>
      </w:r>
      <w:r w:rsidR="00860B06">
        <w:rPr>
          <w:color w:val="000000"/>
          <w:lang w:val="az-Latn-AZ"/>
        </w:rPr>
        <w:t>eter</w:t>
      </w:r>
      <w:r w:rsidRPr="005317C2">
        <w:rPr>
          <w:color w:val="000000"/>
          <w:lang w:val="az-Latn-AZ"/>
        </w:rPr>
        <w:t xml:space="preserve"> da skeptizm və şübhələrlə bağlı buna oxşar xəbərdarlıq qoymuşdur:</w:t>
      </w:r>
    </w:p>
    <w:p w14:paraId="15692CED" w14:textId="77777777" w:rsidR="003C0436" w:rsidRPr="005317C2" w:rsidRDefault="003C0436" w:rsidP="00655D7A">
      <w:pPr>
        <w:spacing w:line="276" w:lineRule="auto"/>
        <w:ind w:firstLine="708"/>
        <w:jc w:val="both"/>
        <w:rPr>
          <w:color w:val="000000"/>
          <w:lang w:val="az-Latn-AZ"/>
        </w:rPr>
      </w:pPr>
    </w:p>
    <w:p w14:paraId="7EED3A2A" w14:textId="22D1748F" w:rsidR="003C0436" w:rsidRPr="005317C2" w:rsidRDefault="003C0436" w:rsidP="00DB6B66">
      <w:pPr>
        <w:spacing w:line="276" w:lineRule="auto"/>
        <w:ind w:left="720" w:hanging="12"/>
        <w:jc w:val="both"/>
        <w:rPr>
          <w:i/>
          <w:color w:val="000000"/>
          <w:lang w:val="az-Latn-AZ"/>
        </w:rPr>
      </w:pPr>
      <w:r w:rsidRPr="005317C2">
        <w:rPr>
          <w:i/>
          <w:color w:val="000000"/>
          <w:lang w:val="az-Latn-AZ"/>
        </w:rPr>
        <w:t>“</w:t>
      </w:r>
      <w:r w:rsidR="006F2C6D" w:rsidRPr="005317C2">
        <w:rPr>
          <w:i/>
          <w:color w:val="000000"/>
          <w:lang w:val="az-Latn-AZ"/>
        </w:rPr>
        <w:t>...sizin aranızda da yalançı müəllimlər olacaqlar. Onlar, özlərini satın alan Rəbbi belə inkar edib başlarına tez bir həlak gətirərək, içəri çox zərərli bidətlə</w:t>
      </w:r>
      <w:r w:rsidR="000F7D25" w:rsidRPr="005317C2">
        <w:rPr>
          <w:i/>
          <w:color w:val="000000"/>
          <w:lang w:val="az-Latn-AZ"/>
        </w:rPr>
        <w:t>r salacaqlar. Bir ç</w:t>
      </w:r>
      <w:r w:rsidR="006F2C6D" w:rsidRPr="005317C2">
        <w:rPr>
          <w:i/>
          <w:color w:val="000000"/>
          <w:lang w:val="az-Latn-AZ"/>
        </w:rPr>
        <w:t>oxları da onların şöhrətpərəstliyinin ardınca gedəcəklər və onların üzündən həqiqət yolu küfr olunacaqdır”</w:t>
      </w:r>
      <w:r w:rsidR="00DB6B66">
        <w:rPr>
          <w:i/>
          <w:color w:val="000000"/>
          <w:lang w:val="az-Latn-AZ"/>
        </w:rPr>
        <w:t>.</w:t>
      </w:r>
      <w:r w:rsidR="00DB6B66">
        <w:rPr>
          <w:rStyle w:val="a9"/>
          <w:i/>
          <w:color w:val="000000"/>
          <w:lang w:val="az-Latn-AZ"/>
        </w:rPr>
        <w:footnoteReference w:id="143"/>
      </w:r>
    </w:p>
    <w:p w14:paraId="6DDD54B1" w14:textId="77777777" w:rsidR="006F2C6D" w:rsidRPr="005317C2" w:rsidRDefault="006F2C6D" w:rsidP="00655D7A">
      <w:pPr>
        <w:spacing w:line="276" w:lineRule="auto"/>
        <w:ind w:firstLine="708"/>
        <w:jc w:val="both"/>
        <w:rPr>
          <w:i/>
          <w:color w:val="000000"/>
          <w:lang w:val="az-Latn-AZ"/>
        </w:rPr>
      </w:pPr>
    </w:p>
    <w:p w14:paraId="29846722" w14:textId="3818E2D5" w:rsidR="00737C1A" w:rsidRDefault="006F2C6D" w:rsidP="00DB6B66">
      <w:pPr>
        <w:spacing w:line="276" w:lineRule="auto"/>
        <w:ind w:firstLine="708"/>
        <w:jc w:val="both"/>
        <w:rPr>
          <w:color w:val="000000"/>
          <w:lang w:val="az-Latn-AZ"/>
        </w:rPr>
      </w:pPr>
      <w:r w:rsidRPr="005317C2">
        <w:rPr>
          <w:color w:val="000000"/>
          <w:lang w:val="az-Latn-AZ"/>
        </w:rPr>
        <w:t>Cavab aydın idi. Dəlillər kifayət qədə</w:t>
      </w:r>
      <w:r w:rsidR="00967216" w:rsidRPr="005317C2">
        <w:rPr>
          <w:color w:val="000000"/>
          <w:lang w:val="az-Latn-AZ"/>
        </w:rPr>
        <w:t>rdir</w:t>
      </w:r>
      <w:r w:rsidRPr="005317C2">
        <w:rPr>
          <w:color w:val="000000"/>
          <w:lang w:val="az-Latn-AZ"/>
        </w:rPr>
        <w:t>. Məsih qa</w:t>
      </w:r>
      <w:r w:rsidR="00737C1A" w:rsidRPr="005317C2">
        <w:rPr>
          <w:color w:val="000000"/>
          <w:lang w:val="az-Latn-AZ"/>
        </w:rPr>
        <w:t>yıdacağına doğrudan da vəd</w:t>
      </w:r>
      <w:r w:rsidRPr="005317C2">
        <w:rPr>
          <w:color w:val="000000"/>
          <w:lang w:val="az-Latn-AZ"/>
        </w:rPr>
        <w:t xml:space="preserve"> vermişdi.</w:t>
      </w:r>
      <w:r w:rsidR="00737C1A" w:rsidRPr="005317C2">
        <w:rPr>
          <w:color w:val="000000"/>
          <w:lang w:val="az-Latn-AZ"/>
        </w:rPr>
        <w:t xml:space="preserve"> Bu faktlar məndə formalaşan nəzəriyyəni təsdiq edirdi; bir halda ki, Məsihin dəqiq izahına baxmayaraq, insanlar İlyasın Yəhyada qayıtmasını tanımadılar, onlar Məsihin də</w:t>
      </w:r>
      <w:r w:rsidR="00967216" w:rsidRPr="005317C2">
        <w:rPr>
          <w:color w:val="000000"/>
          <w:lang w:val="az-Latn-AZ"/>
        </w:rPr>
        <w:t xml:space="preserve"> yeni Messiyanın</w:t>
      </w:r>
      <w:r w:rsidR="00737C1A" w:rsidRPr="005317C2">
        <w:rPr>
          <w:color w:val="000000"/>
          <w:lang w:val="az-Latn-AZ"/>
        </w:rPr>
        <w:t xml:space="preserve"> simasında qayıdacağını tanıya bilməzdilər. </w:t>
      </w:r>
    </w:p>
    <w:p w14:paraId="2DC2D2EE" w14:textId="58343EC7" w:rsidR="00EB6382" w:rsidRPr="005317C2" w:rsidRDefault="00EB6382" w:rsidP="00DB6B66">
      <w:pPr>
        <w:spacing w:line="276" w:lineRule="auto"/>
        <w:ind w:firstLine="708"/>
        <w:jc w:val="both"/>
        <w:rPr>
          <w:color w:val="000000"/>
          <w:lang w:val="az-Latn-AZ"/>
        </w:rPr>
      </w:pPr>
      <w:r>
        <w:t>Mən axtarışıma tələsik davam etdim.</w:t>
      </w:r>
    </w:p>
    <w:p w14:paraId="57754AD5" w14:textId="77777777" w:rsidR="00737C1A" w:rsidRPr="005317C2" w:rsidRDefault="00737C1A" w:rsidP="00655D7A">
      <w:pPr>
        <w:spacing w:line="276" w:lineRule="auto"/>
        <w:jc w:val="both"/>
        <w:rPr>
          <w:color w:val="000000"/>
          <w:lang w:val="az-Latn-AZ"/>
        </w:rPr>
      </w:pPr>
    </w:p>
    <w:p w14:paraId="49C4B228" w14:textId="77777777" w:rsidR="00737C1A" w:rsidRPr="00AD6091" w:rsidRDefault="00737C1A" w:rsidP="00AD6091">
      <w:pPr>
        <w:pStyle w:val="1"/>
        <w:spacing w:before="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18. Şərqdə şimşək</w:t>
      </w:r>
    </w:p>
    <w:p w14:paraId="19F38E23" w14:textId="77777777" w:rsidR="00B05CB5" w:rsidRPr="005317C2" w:rsidRDefault="00B05CB5" w:rsidP="00655D7A">
      <w:pPr>
        <w:spacing w:line="276" w:lineRule="auto"/>
        <w:ind w:firstLine="708"/>
        <w:jc w:val="both"/>
        <w:rPr>
          <w:color w:val="000000"/>
          <w:lang w:val="az-Latn-AZ"/>
        </w:rPr>
      </w:pPr>
    </w:p>
    <w:p w14:paraId="53A60FE6" w14:textId="77777777" w:rsidR="00FD577C" w:rsidRDefault="00737C1A" w:rsidP="00655D7A">
      <w:pPr>
        <w:spacing w:line="276" w:lineRule="auto"/>
        <w:jc w:val="both"/>
        <w:rPr>
          <w:color w:val="000000"/>
          <w:lang w:val="az-Latn-AZ"/>
        </w:rPr>
      </w:pPr>
      <w:r w:rsidRPr="005317C2">
        <w:rPr>
          <w:color w:val="000000"/>
          <w:lang w:val="az-Latn-AZ"/>
        </w:rPr>
        <w:tab/>
      </w:r>
      <w:r w:rsidR="00BA0B57" w:rsidRPr="005317C2">
        <w:rPr>
          <w:color w:val="000000"/>
          <w:lang w:val="az-Latn-AZ"/>
        </w:rPr>
        <w:t>İndi mən</w:t>
      </w:r>
      <w:r w:rsidR="00B913D1" w:rsidRPr="005317C2">
        <w:rPr>
          <w:color w:val="000000"/>
          <w:lang w:val="az-Latn-AZ"/>
        </w:rPr>
        <w:t xml:space="preserve"> </w:t>
      </w:r>
      <w:r w:rsidR="005062B9" w:rsidRPr="005317C2">
        <w:rPr>
          <w:color w:val="000000"/>
          <w:lang w:val="az-Latn-AZ"/>
        </w:rPr>
        <w:t xml:space="preserve">Məsihin harada zühur edəcəyini göstərən əlamətləri tapmaqdan ötrü </w:t>
      </w:r>
      <w:r w:rsidR="00B913D1" w:rsidRPr="005317C2">
        <w:rPr>
          <w:color w:val="000000"/>
          <w:lang w:val="az-Latn-AZ"/>
        </w:rPr>
        <w:t>əsaslı surətdə</w:t>
      </w:r>
      <w:r w:rsidR="005062B9" w:rsidRPr="005317C2">
        <w:rPr>
          <w:color w:val="000000"/>
          <w:lang w:val="az-Latn-AZ"/>
        </w:rPr>
        <w:t xml:space="preserve"> </w:t>
      </w:r>
      <w:r w:rsidR="00B913D1" w:rsidRPr="005317C2">
        <w:rPr>
          <w:color w:val="000000"/>
          <w:lang w:val="az-Latn-AZ"/>
        </w:rPr>
        <w:t>axtarışa başladım.</w:t>
      </w:r>
      <w:r w:rsidR="005062B9" w:rsidRPr="005317C2">
        <w:rPr>
          <w:color w:val="000000"/>
          <w:lang w:val="az-Latn-AZ"/>
        </w:rPr>
        <w:t xml:space="preserve"> </w:t>
      </w:r>
    </w:p>
    <w:p w14:paraId="2FA093E1" w14:textId="400324C2" w:rsidR="00B05CB5" w:rsidRPr="005317C2" w:rsidRDefault="005062B9" w:rsidP="00FD577C">
      <w:pPr>
        <w:spacing w:line="276" w:lineRule="auto"/>
        <w:ind w:firstLine="708"/>
        <w:jc w:val="both"/>
        <w:rPr>
          <w:color w:val="000000"/>
          <w:lang w:val="az-Latn-AZ"/>
        </w:rPr>
      </w:pPr>
      <w:r w:rsidRPr="005317C2">
        <w:rPr>
          <w:color w:val="000000"/>
          <w:lang w:val="az-Latn-AZ"/>
        </w:rPr>
        <w:t xml:space="preserve">İki maraqlı şey aşkar etdim. Birinci zühur </w:t>
      </w:r>
      <w:r w:rsidRPr="005317C2">
        <w:rPr>
          <w:i/>
          <w:color w:val="000000"/>
          <w:lang w:val="az-Latn-AZ"/>
        </w:rPr>
        <w:t xml:space="preserve">vaxtını </w:t>
      </w:r>
      <w:r w:rsidRPr="005317C2">
        <w:rPr>
          <w:color w:val="000000"/>
          <w:lang w:val="az-Latn-AZ"/>
        </w:rPr>
        <w:t xml:space="preserve">Daniel peyğəmbər, </w:t>
      </w:r>
      <w:r w:rsidRPr="005317C2">
        <w:rPr>
          <w:i/>
          <w:color w:val="000000"/>
          <w:lang w:val="az-Latn-AZ"/>
        </w:rPr>
        <w:t>yerini</w:t>
      </w:r>
      <w:r w:rsidRPr="005317C2">
        <w:rPr>
          <w:color w:val="000000"/>
          <w:lang w:val="az-Latn-AZ"/>
        </w:rPr>
        <w:t xml:space="preserve"> isə Mikeya peyğəmbər göstərmişdir.</w:t>
      </w:r>
    </w:p>
    <w:p w14:paraId="3E55FD4C" w14:textId="77777777" w:rsidR="00B05CB5" w:rsidRPr="005317C2" w:rsidRDefault="005062B9" w:rsidP="00655D7A">
      <w:pPr>
        <w:spacing w:line="276" w:lineRule="auto"/>
        <w:ind w:firstLine="708"/>
        <w:jc w:val="both"/>
        <w:rPr>
          <w:color w:val="000000"/>
          <w:lang w:val="az-Latn-AZ"/>
        </w:rPr>
      </w:pPr>
      <w:r w:rsidRPr="005317C2">
        <w:rPr>
          <w:color w:val="000000"/>
          <w:lang w:val="az-Latn-AZ"/>
        </w:rPr>
        <w:t>Daniel peyğəmbər dəqiqliklə Zühurun birinci gəlişinin vaxtını və Onun edam olunma vaxtını öncədən xəbərdarlıq etmişdir. Mikeya peyğəmbər Onun zühur edəcəyi yer haqqında demişdir:</w:t>
      </w:r>
    </w:p>
    <w:p w14:paraId="03E32F4B" w14:textId="77777777" w:rsidR="005062B9" w:rsidRPr="005317C2" w:rsidRDefault="005062B9" w:rsidP="00655D7A">
      <w:pPr>
        <w:spacing w:line="276" w:lineRule="auto"/>
        <w:ind w:firstLine="708"/>
        <w:jc w:val="both"/>
        <w:rPr>
          <w:color w:val="000000"/>
          <w:lang w:val="az-Latn-AZ"/>
        </w:rPr>
      </w:pPr>
    </w:p>
    <w:p w14:paraId="3D9A0C30" w14:textId="136E59F4" w:rsidR="005030D9" w:rsidRPr="005317C2" w:rsidRDefault="005030D9" w:rsidP="00FD577C">
      <w:pPr>
        <w:spacing w:line="276" w:lineRule="auto"/>
        <w:ind w:left="720"/>
        <w:jc w:val="both"/>
        <w:rPr>
          <w:i/>
          <w:color w:val="000000"/>
          <w:lang w:val="az-Latn-AZ"/>
        </w:rPr>
      </w:pPr>
      <w:r w:rsidRPr="005317C2">
        <w:rPr>
          <w:i/>
          <w:color w:val="000000"/>
          <w:lang w:val="az-Latn-AZ"/>
        </w:rPr>
        <w:t>“Ey Bet-Le</w:t>
      </w:r>
      <w:r w:rsidR="0067647F">
        <w:rPr>
          <w:i/>
          <w:color w:val="000000"/>
          <w:lang w:val="az-Latn-AZ"/>
        </w:rPr>
        <w:t>h</w:t>
      </w:r>
      <w:r w:rsidRPr="005317C2">
        <w:rPr>
          <w:i/>
          <w:color w:val="000000"/>
          <w:lang w:val="az-Latn-AZ"/>
        </w:rPr>
        <w:t>em...</w:t>
      </w:r>
      <w:r w:rsidR="0048117D">
        <w:rPr>
          <w:i/>
          <w:color w:val="000000"/>
          <w:lang w:val="az-Latn-AZ"/>
        </w:rPr>
        <w:t xml:space="preserve"> </w:t>
      </w:r>
      <w:r w:rsidRPr="005317C2">
        <w:rPr>
          <w:i/>
          <w:color w:val="000000"/>
          <w:lang w:val="az-Latn-AZ"/>
        </w:rPr>
        <w:t>Mənim üçün İsrail üzərində Hökmdar səndən çıxacaq...”</w:t>
      </w:r>
      <w:r w:rsidR="00FD577C">
        <w:rPr>
          <w:rStyle w:val="a9"/>
          <w:i/>
          <w:color w:val="000000"/>
          <w:lang w:val="az-Latn-AZ"/>
        </w:rPr>
        <w:footnoteReference w:id="144"/>
      </w:r>
    </w:p>
    <w:p w14:paraId="59D27344" w14:textId="77777777" w:rsidR="005030D9" w:rsidRPr="005317C2" w:rsidRDefault="005030D9" w:rsidP="00655D7A">
      <w:pPr>
        <w:spacing w:line="276" w:lineRule="auto"/>
        <w:ind w:firstLine="708"/>
        <w:jc w:val="both"/>
        <w:rPr>
          <w:i/>
          <w:color w:val="000000"/>
          <w:lang w:val="az-Latn-AZ"/>
        </w:rPr>
      </w:pPr>
    </w:p>
    <w:p w14:paraId="6DEBF41C" w14:textId="77777777" w:rsidR="0048117D" w:rsidRDefault="005030D9" w:rsidP="00655D7A">
      <w:pPr>
        <w:spacing w:line="276" w:lineRule="auto"/>
        <w:ind w:firstLine="708"/>
        <w:jc w:val="both"/>
        <w:rPr>
          <w:color w:val="000000"/>
          <w:lang w:val="az-Latn-AZ"/>
        </w:rPr>
      </w:pPr>
      <w:r w:rsidRPr="005317C2">
        <w:rPr>
          <w:color w:val="000000"/>
          <w:lang w:val="az-Latn-AZ"/>
        </w:rPr>
        <w:t xml:space="preserve">Daniel peyğəmbər həmçinin </w:t>
      </w:r>
      <w:r w:rsidR="00967216" w:rsidRPr="005317C2">
        <w:rPr>
          <w:color w:val="000000"/>
          <w:lang w:val="az-Latn-AZ"/>
        </w:rPr>
        <w:t xml:space="preserve">Messiyanın </w:t>
      </w:r>
      <w:r w:rsidR="0081048D" w:rsidRPr="005317C2">
        <w:rPr>
          <w:color w:val="000000"/>
          <w:lang w:val="az-Latn-AZ"/>
        </w:rPr>
        <w:t xml:space="preserve">ikinci </w:t>
      </w:r>
      <w:r w:rsidR="00967216" w:rsidRPr="005317C2">
        <w:rPr>
          <w:color w:val="000000"/>
          <w:lang w:val="az-Latn-AZ"/>
        </w:rPr>
        <w:t>zühurunun</w:t>
      </w:r>
      <w:r w:rsidR="0081048D" w:rsidRPr="005317C2">
        <w:rPr>
          <w:color w:val="000000"/>
          <w:lang w:val="az-Latn-AZ"/>
        </w:rPr>
        <w:t xml:space="preserve"> 1844-cü ildə</w:t>
      </w:r>
      <w:r w:rsidR="004B0853" w:rsidRPr="005317C2">
        <w:rPr>
          <w:color w:val="000000"/>
          <w:lang w:val="az-Latn-AZ"/>
        </w:rPr>
        <w:t xml:space="preserve"> ol</w:t>
      </w:r>
      <w:r w:rsidR="0081048D" w:rsidRPr="005317C2">
        <w:rPr>
          <w:color w:val="000000"/>
          <w:lang w:val="az-Latn-AZ"/>
        </w:rPr>
        <w:t>acağını daha böyük dəqiqliklə xəbərdarlıq etmişdi (bax: səh. 19). Ona görə də</w:t>
      </w:r>
      <w:r w:rsidR="00967216" w:rsidRPr="005317C2">
        <w:rPr>
          <w:color w:val="000000"/>
          <w:lang w:val="az-Latn-AZ"/>
        </w:rPr>
        <w:t xml:space="preserve"> ikinci Messiyanın </w:t>
      </w:r>
      <w:r w:rsidR="004B0853" w:rsidRPr="005317C2">
        <w:rPr>
          <w:color w:val="000000"/>
          <w:lang w:val="az-Latn-AZ"/>
        </w:rPr>
        <w:t xml:space="preserve">yerini göstərən </w:t>
      </w:r>
      <w:r w:rsidR="004B0853" w:rsidRPr="005317C2">
        <w:rPr>
          <w:color w:val="000000"/>
          <w:lang w:val="az-Latn-AZ"/>
        </w:rPr>
        <w:lastRenderedPageBreak/>
        <w:t>mümkün dəlilləri</w:t>
      </w:r>
      <w:r w:rsidR="0081048D" w:rsidRPr="005317C2">
        <w:rPr>
          <w:color w:val="000000"/>
          <w:lang w:val="az-Latn-AZ"/>
        </w:rPr>
        <w:t xml:space="preserve"> </w:t>
      </w:r>
      <w:r w:rsidR="004B0853" w:rsidRPr="005317C2">
        <w:rPr>
          <w:color w:val="000000"/>
          <w:lang w:val="az-Latn-AZ"/>
        </w:rPr>
        <w:t xml:space="preserve">tapmaqdan ötrü </w:t>
      </w:r>
      <w:r w:rsidR="0081048D" w:rsidRPr="005317C2">
        <w:rPr>
          <w:color w:val="000000"/>
          <w:lang w:val="az-Latn-AZ"/>
        </w:rPr>
        <w:t>mə</w:t>
      </w:r>
      <w:r w:rsidR="00967216" w:rsidRPr="005317C2">
        <w:rPr>
          <w:color w:val="000000"/>
          <w:lang w:val="az-Latn-AZ"/>
        </w:rPr>
        <w:t>n bir daha Mik</w:t>
      </w:r>
      <w:r w:rsidR="0081048D" w:rsidRPr="005317C2">
        <w:rPr>
          <w:color w:val="000000"/>
          <w:lang w:val="az-Latn-AZ"/>
        </w:rPr>
        <w:t xml:space="preserve">eyanın </w:t>
      </w:r>
      <w:r w:rsidR="00172DB4">
        <w:rPr>
          <w:color w:val="000000"/>
          <w:lang w:val="az-Latn-AZ"/>
        </w:rPr>
        <w:t>kəhanət</w:t>
      </w:r>
      <w:r w:rsidR="0081048D" w:rsidRPr="005317C2">
        <w:rPr>
          <w:color w:val="000000"/>
          <w:lang w:val="az-Latn-AZ"/>
        </w:rPr>
        <w:t>lərinə müraciət etmək qərarına gəldim.</w:t>
      </w:r>
      <w:r w:rsidR="00967216" w:rsidRPr="005317C2">
        <w:rPr>
          <w:color w:val="000000"/>
          <w:lang w:val="az-Latn-AZ"/>
        </w:rPr>
        <w:t xml:space="preserve"> </w:t>
      </w:r>
    </w:p>
    <w:p w14:paraId="799CCBC5" w14:textId="63CC4621" w:rsidR="005030D9" w:rsidRPr="005317C2" w:rsidRDefault="0048117D" w:rsidP="00655D7A">
      <w:pPr>
        <w:spacing w:line="276" w:lineRule="auto"/>
        <w:ind w:firstLine="708"/>
        <w:jc w:val="both"/>
        <w:rPr>
          <w:color w:val="000000"/>
          <w:lang w:val="az-Latn-AZ"/>
        </w:rPr>
      </w:pPr>
      <w:r>
        <w:rPr>
          <w:color w:val="000000"/>
          <w:lang w:val="az-Latn-AZ"/>
        </w:rPr>
        <w:t xml:space="preserve">Mən bunda yaxşıca mükafatlandırıldım. </w:t>
      </w:r>
      <w:r w:rsidR="00967216" w:rsidRPr="005317C2">
        <w:rPr>
          <w:color w:val="000000"/>
          <w:lang w:val="az-Latn-AZ"/>
        </w:rPr>
        <w:t>Mik</w:t>
      </w:r>
      <w:r w:rsidR="004B0853" w:rsidRPr="005317C2">
        <w:rPr>
          <w:color w:val="000000"/>
          <w:lang w:val="az-Latn-AZ"/>
        </w:rPr>
        <w:t>eyanın Kitabının 7-ci fəslində mən aşağıdakını tapdım:</w:t>
      </w:r>
    </w:p>
    <w:p w14:paraId="0F423D21" w14:textId="77777777" w:rsidR="004B0853" w:rsidRPr="005317C2" w:rsidRDefault="004B0853" w:rsidP="00655D7A">
      <w:pPr>
        <w:spacing w:line="276" w:lineRule="auto"/>
        <w:ind w:firstLine="708"/>
        <w:jc w:val="both"/>
        <w:rPr>
          <w:color w:val="000000"/>
          <w:lang w:val="az-Latn-AZ"/>
        </w:rPr>
      </w:pPr>
    </w:p>
    <w:p w14:paraId="7B2FD880" w14:textId="086BDF49" w:rsidR="004B0853" w:rsidRPr="005317C2" w:rsidRDefault="004B0853" w:rsidP="0048117D">
      <w:pPr>
        <w:spacing w:line="276" w:lineRule="auto"/>
        <w:ind w:left="720"/>
        <w:jc w:val="both"/>
        <w:rPr>
          <w:i/>
          <w:color w:val="000000"/>
          <w:lang w:val="az-Latn-AZ"/>
        </w:rPr>
      </w:pPr>
      <w:r w:rsidRPr="005317C2">
        <w:rPr>
          <w:i/>
          <w:color w:val="000000"/>
          <w:lang w:val="az-Latn-AZ"/>
        </w:rPr>
        <w:t>“</w:t>
      </w:r>
      <w:r w:rsidR="000A43CA" w:rsidRPr="005317C2">
        <w:rPr>
          <w:i/>
          <w:color w:val="000000"/>
          <w:lang w:val="az-Latn-AZ"/>
        </w:rPr>
        <w:t>Mən isə Rəbbə baxacağam, Məni xilas edən Allahı gözləyəcəyəm...</w:t>
      </w:r>
      <w:r w:rsidR="003433B7">
        <w:rPr>
          <w:i/>
          <w:color w:val="000000"/>
          <w:lang w:val="az-Latn-AZ"/>
        </w:rPr>
        <w:t xml:space="preserve"> </w:t>
      </w:r>
      <w:r w:rsidR="000A43CA" w:rsidRPr="005317C2">
        <w:rPr>
          <w:i/>
          <w:color w:val="000000"/>
          <w:lang w:val="az-Latn-AZ"/>
        </w:rPr>
        <w:t>O gün Aşşurdan Sənin yanına qayıdacaq”</w:t>
      </w:r>
      <w:r w:rsidR="0048117D">
        <w:rPr>
          <w:i/>
          <w:color w:val="000000"/>
          <w:lang w:val="az-Latn-AZ"/>
        </w:rPr>
        <w:t>.</w:t>
      </w:r>
      <w:r w:rsidR="003433B7">
        <w:rPr>
          <w:rStyle w:val="a9"/>
          <w:i/>
          <w:color w:val="000000"/>
          <w:lang w:val="az-Latn-AZ"/>
        </w:rPr>
        <w:footnoteReference w:id="145"/>
      </w:r>
    </w:p>
    <w:p w14:paraId="7591AB92" w14:textId="77777777" w:rsidR="000A43CA" w:rsidRPr="005317C2" w:rsidRDefault="000A43CA" w:rsidP="00655D7A">
      <w:pPr>
        <w:spacing w:line="276" w:lineRule="auto"/>
        <w:ind w:firstLine="708"/>
        <w:jc w:val="both"/>
        <w:rPr>
          <w:color w:val="000000"/>
          <w:lang w:val="az-Latn-AZ"/>
        </w:rPr>
      </w:pPr>
    </w:p>
    <w:p w14:paraId="34AFE971" w14:textId="77777777" w:rsidR="003433B7" w:rsidRDefault="000A43CA" w:rsidP="00655D7A">
      <w:pPr>
        <w:spacing w:line="276" w:lineRule="auto"/>
        <w:ind w:firstLine="708"/>
        <w:jc w:val="both"/>
        <w:rPr>
          <w:color w:val="000000"/>
          <w:lang w:val="az-Latn-AZ"/>
        </w:rPr>
      </w:pPr>
      <w:r w:rsidRPr="005317C2">
        <w:rPr>
          <w:color w:val="000000"/>
          <w:lang w:val="az-Latn-AZ"/>
        </w:rPr>
        <w:t>Aşşur imperiyası nə vaxtsa, Daniel və</w:t>
      </w:r>
      <w:r w:rsidR="00967216" w:rsidRPr="005317C2">
        <w:rPr>
          <w:color w:val="000000"/>
          <w:lang w:val="az-Latn-AZ"/>
        </w:rPr>
        <w:t xml:space="preserve"> Mik</w:t>
      </w:r>
      <w:r w:rsidRPr="005317C2">
        <w:rPr>
          <w:color w:val="000000"/>
          <w:lang w:val="az-Latn-AZ"/>
        </w:rPr>
        <w:t>eya peyğəmbərin bütün ömürləri boyu yaşadıqları torpaqları əhatə edirmiş. Ona görə də mən tədqiqat üçün imperiyanın o hissələrini seçdim</w:t>
      </w:r>
      <w:r w:rsidR="002134C5" w:rsidRPr="005317C2">
        <w:rPr>
          <w:color w:val="000000"/>
          <w:lang w:val="az-Latn-AZ"/>
        </w:rPr>
        <w:t xml:space="preserve"> ki, hər iki peyğəmbər orada yaşamış və vaizlik etmişlər.</w:t>
      </w:r>
      <w:r w:rsidR="00D44C9D" w:rsidRPr="005317C2">
        <w:rPr>
          <w:color w:val="000000"/>
          <w:lang w:val="az-Latn-AZ"/>
        </w:rPr>
        <w:t xml:space="preserve"> </w:t>
      </w:r>
    </w:p>
    <w:p w14:paraId="706FF0A7" w14:textId="380C12A5" w:rsidR="000A43CA" w:rsidRPr="005317C2" w:rsidRDefault="003433B7" w:rsidP="00655D7A">
      <w:pPr>
        <w:spacing w:line="276" w:lineRule="auto"/>
        <w:ind w:firstLine="708"/>
        <w:jc w:val="both"/>
        <w:rPr>
          <w:color w:val="000000"/>
          <w:lang w:val="az-Latn-AZ"/>
        </w:rPr>
      </w:pPr>
      <w:r>
        <w:rPr>
          <w:color w:val="000000"/>
          <w:lang w:val="az-Latn-AZ"/>
        </w:rPr>
        <w:t>Təəccüblü olsa da, m</w:t>
      </w:r>
      <w:r w:rsidR="00D44C9D" w:rsidRPr="005317C2">
        <w:rPr>
          <w:color w:val="000000"/>
          <w:lang w:val="az-Latn-AZ"/>
        </w:rPr>
        <w:t xml:space="preserve">ən çoxlu sayda başqa çıxış nöqtələri </w:t>
      </w:r>
      <w:r w:rsidR="00E1134C" w:rsidRPr="005317C2">
        <w:rPr>
          <w:color w:val="000000"/>
          <w:lang w:val="az-Latn-AZ"/>
        </w:rPr>
        <w:t xml:space="preserve">də </w:t>
      </w:r>
      <w:r w:rsidR="00D44C9D" w:rsidRPr="005317C2">
        <w:rPr>
          <w:color w:val="000000"/>
          <w:lang w:val="az-Latn-AZ"/>
        </w:rPr>
        <w:t xml:space="preserve">tapdım. </w:t>
      </w:r>
      <w:r w:rsidR="00E1134C" w:rsidRPr="005317C2">
        <w:rPr>
          <w:color w:val="000000"/>
          <w:lang w:val="az-Latn-AZ"/>
        </w:rPr>
        <w:t>Dəqiq mənzərə yaranana qədər bir güman</w:t>
      </w:r>
      <w:r w:rsidR="00D44C9D" w:rsidRPr="005317C2">
        <w:rPr>
          <w:color w:val="000000"/>
          <w:lang w:val="az-Latn-AZ"/>
        </w:rPr>
        <w:t xml:space="preserve"> digərinin üzərinə</w:t>
      </w:r>
      <w:r w:rsidR="00E1134C" w:rsidRPr="005317C2">
        <w:rPr>
          <w:color w:val="000000"/>
          <w:lang w:val="az-Latn-AZ"/>
        </w:rPr>
        <w:t xml:space="preserve"> aparırdı və mən nəzərlərimi yönəldəcəyim istiqaməti artıq bilirdim.</w:t>
      </w:r>
    </w:p>
    <w:p w14:paraId="1170372C" w14:textId="77777777" w:rsidR="00E1134C" w:rsidRPr="005317C2" w:rsidRDefault="00967216" w:rsidP="00655D7A">
      <w:pPr>
        <w:spacing w:line="276" w:lineRule="auto"/>
        <w:ind w:firstLine="708"/>
        <w:jc w:val="both"/>
        <w:rPr>
          <w:color w:val="000000"/>
          <w:lang w:val="az-Latn-AZ"/>
        </w:rPr>
      </w:pPr>
      <w:r w:rsidRPr="005317C2">
        <w:rPr>
          <w:color w:val="000000"/>
          <w:lang w:val="az-Latn-AZ"/>
        </w:rPr>
        <w:t>Yezeke</w:t>
      </w:r>
      <w:r w:rsidR="00E1134C" w:rsidRPr="005317C2">
        <w:rPr>
          <w:color w:val="000000"/>
          <w:lang w:val="az-Latn-AZ"/>
        </w:rPr>
        <w:t>lin Kitabında həmin o günlərdə gəlməsi qabaqcadan təyin olunmuş Böyük Şəxsdən danışılır:</w:t>
      </w:r>
    </w:p>
    <w:p w14:paraId="19015A3E" w14:textId="77777777" w:rsidR="00E1134C" w:rsidRPr="005317C2" w:rsidRDefault="00E1134C" w:rsidP="00655D7A">
      <w:pPr>
        <w:spacing w:line="276" w:lineRule="auto"/>
        <w:ind w:firstLine="708"/>
        <w:jc w:val="both"/>
        <w:rPr>
          <w:color w:val="000000"/>
          <w:lang w:val="az-Latn-AZ"/>
        </w:rPr>
      </w:pPr>
    </w:p>
    <w:p w14:paraId="63EFCC65" w14:textId="42341CA8" w:rsidR="00E1134C" w:rsidRPr="005317C2" w:rsidRDefault="00E1134C" w:rsidP="0048117D">
      <w:pPr>
        <w:spacing w:line="276" w:lineRule="auto"/>
        <w:ind w:left="720"/>
        <w:jc w:val="both"/>
        <w:rPr>
          <w:color w:val="000000"/>
          <w:lang w:val="az-Latn-AZ"/>
        </w:rPr>
      </w:pPr>
      <w:r w:rsidRPr="005317C2">
        <w:rPr>
          <w:i/>
          <w:color w:val="000000"/>
          <w:lang w:val="az-Latn-AZ"/>
        </w:rPr>
        <w:t>“</w:t>
      </w:r>
      <w:r w:rsidR="00265A04" w:rsidRPr="005317C2">
        <w:rPr>
          <w:i/>
          <w:color w:val="000000"/>
          <w:lang w:val="az-Latn-AZ"/>
        </w:rPr>
        <w:t>Mən gördüm ki, ş</w:t>
      </w:r>
      <w:r w:rsidRPr="005317C2">
        <w:rPr>
          <w:i/>
          <w:color w:val="000000"/>
          <w:lang w:val="az-Latn-AZ"/>
        </w:rPr>
        <w:t>ərq yolundan</w:t>
      </w:r>
      <w:r w:rsidR="00AD5223" w:rsidRPr="005317C2">
        <w:rPr>
          <w:i/>
          <w:color w:val="000000"/>
          <w:lang w:val="az-Latn-AZ"/>
        </w:rPr>
        <w:t xml:space="preserve"> </w:t>
      </w:r>
      <w:r w:rsidR="00265A04" w:rsidRPr="005317C2">
        <w:rPr>
          <w:i/>
          <w:color w:val="000000"/>
          <w:lang w:val="az-Latn-AZ"/>
        </w:rPr>
        <w:t>İsrail Allahının izzəti gəlir...”</w:t>
      </w:r>
      <w:r w:rsidR="003433B7">
        <w:rPr>
          <w:rStyle w:val="a9"/>
          <w:i/>
          <w:color w:val="000000"/>
          <w:lang w:val="az-Latn-AZ"/>
        </w:rPr>
        <w:footnoteReference w:id="146"/>
      </w:r>
    </w:p>
    <w:p w14:paraId="018130A9" w14:textId="77777777" w:rsidR="00265A04" w:rsidRPr="005317C2" w:rsidRDefault="00265A04" w:rsidP="00655D7A">
      <w:pPr>
        <w:spacing w:line="276" w:lineRule="auto"/>
        <w:ind w:firstLine="708"/>
        <w:jc w:val="both"/>
        <w:rPr>
          <w:i/>
          <w:color w:val="000000"/>
          <w:lang w:val="az-Latn-AZ"/>
        </w:rPr>
      </w:pPr>
    </w:p>
    <w:p w14:paraId="5434816F" w14:textId="77777777" w:rsidR="00265A04" w:rsidRPr="005317C2" w:rsidRDefault="00265A04" w:rsidP="00655D7A">
      <w:pPr>
        <w:spacing w:line="276" w:lineRule="auto"/>
        <w:ind w:firstLine="708"/>
        <w:jc w:val="both"/>
        <w:rPr>
          <w:color w:val="000000"/>
          <w:lang w:val="az-Latn-AZ"/>
        </w:rPr>
      </w:pPr>
      <w:r w:rsidRPr="005317C2">
        <w:rPr>
          <w:color w:val="000000"/>
          <w:lang w:val="az-Latn-AZ"/>
        </w:rPr>
        <w:t xml:space="preserve">Şübhəsiz ki, söhbət burada Məsihin </w:t>
      </w:r>
      <w:r w:rsidRPr="005317C2">
        <w:rPr>
          <w:i/>
          <w:color w:val="000000"/>
          <w:lang w:val="az-Latn-AZ"/>
        </w:rPr>
        <w:t xml:space="preserve">birinci </w:t>
      </w:r>
      <w:r w:rsidRPr="005317C2">
        <w:rPr>
          <w:color w:val="000000"/>
          <w:lang w:val="az-Latn-AZ"/>
        </w:rPr>
        <w:t xml:space="preserve">deyil, </w:t>
      </w:r>
      <w:r w:rsidRPr="005317C2">
        <w:rPr>
          <w:i/>
          <w:color w:val="000000"/>
          <w:lang w:val="az-Latn-AZ"/>
        </w:rPr>
        <w:t>ikinci</w:t>
      </w:r>
      <w:r w:rsidRPr="005317C2">
        <w:rPr>
          <w:color w:val="000000"/>
          <w:lang w:val="az-Latn-AZ"/>
        </w:rPr>
        <w:t xml:space="preserve"> zühurundan gedirdi. Axı, İsa şərqdən gəlməmişdi. O, Yerusəlimin şimal-qərbində</w:t>
      </w:r>
      <w:r w:rsidR="00967216" w:rsidRPr="005317C2">
        <w:rPr>
          <w:color w:val="000000"/>
          <w:lang w:val="az-Latn-AZ"/>
        </w:rPr>
        <w:t>n idi</w:t>
      </w:r>
      <w:r w:rsidRPr="005317C2">
        <w:rPr>
          <w:color w:val="000000"/>
          <w:lang w:val="az-Latn-AZ"/>
        </w:rPr>
        <w:t>.</w:t>
      </w:r>
    </w:p>
    <w:p w14:paraId="7D566872" w14:textId="77777777" w:rsidR="00265A04" w:rsidRPr="005317C2" w:rsidRDefault="00265A04" w:rsidP="00655D7A">
      <w:pPr>
        <w:spacing w:line="276" w:lineRule="auto"/>
        <w:ind w:firstLine="708"/>
        <w:jc w:val="both"/>
        <w:rPr>
          <w:color w:val="000000"/>
          <w:lang w:val="az-Latn-AZ"/>
        </w:rPr>
      </w:pPr>
      <w:r w:rsidRPr="005317C2">
        <w:rPr>
          <w:color w:val="000000"/>
          <w:lang w:val="az-Latn-AZ"/>
        </w:rPr>
        <w:t xml:space="preserve"> Yeşaya oxşar ifadələrlə şərqdən gələcək </w:t>
      </w:r>
      <w:r w:rsidR="00CB0F21" w:rsidRPr="005317C2">
        <w:rPr>
          <w:color w:val="000000"/>
          <w:lang w:val="az-Latn-AZ"/>
        </w:rPr>
        <w:t>Ədalətli</w:t>
      </w:r>
      <w:r w:rsidRPr="005317C2">
        <w:rPr>
          <w:color w:val="000000"/>
          <w:lang w:val="az-Latn-AZ"/>
        </w:rPr>
        <w:t xml:space="preserve"> Şəxs haqqında danışır. Yeşayanın sözlərinə görə bu Rəbbin Özü olacaqdır:</w:t>
      </w:r>
    </w:p>
    <w:p w14:paraId="76F1E302" w14:textId="77777777" w:rsidR="00CB0F21" w:rsidRPr="005317C2" w:rsidRDefault="00CB0F21" w:rsidP="00655D7A">
      <w:pPr>
        <w:spacing w:line="276" w:lineRule="auto"/>
        <w:ind w:firstLine="708"/>
        <w:jc w:val="both"/>
        <w:rPr>
          <w:color w:val="000000"/>
          <w:lang w:val="az-Latn-AZ"/>
        </w:rPr>
      </w:pPr>
    </w:p>
    <w:p w14:paraId="389EBED6" w14:textId="6DB119BC" w:rsidR="00CB0F21" w:rsidRPr="005317C2" w:rsidRDefault="00CB0F21" w:rsidP="0048117D">
      <w:pPr>
        <w:spacing w:line="276" w:lineRule="auto"/>
        <w:ind w:left="720"/>
        <w:jc w:val="both"/>
        <w:rPr>
          <w:i/>
          <w:color w:val="000000"/>
          <w:lang w:val="az-Latn-AZ"/>
        </w:rPr>
      </w:pPr>
      <w:r w:rsidRPr="005317C2">
        <w:rPr>
          <w:i/>
          <w:color w:val="000000"/>
          <w:lang w:val="az-Latn-AZ"/>
        </w:rPr>
        <w:t>“Ədalətli adamı şərqdən kim ayağa qaldırdı</w:t>
      </w:r>
      <w:r w:rsidR="00AD5223" w:rsidRPr="005317C2">
        <w:rPr>
          <w:i/>
          <w:color w:val="000000"/>
          <w:lang w:val="az-Latn-AZ"/>
        </w:rPr>
        <w:t>?</w:t>
      </w:r>
      <w:r w:rsidRPr="005317C2">
        <w:rPr>
          <w:i/>
          <w:color w:val="000000"/>
          <w:lang w:val="az-Latn-AZ"/>
        </w:rPr>
        <w:t xml:space="preserve"> Kim ona xidmət etməyi əmr etdi</w:t>
      </w:r>
      <w:r w:rsidR="00AD5223" w:rsidRPr="005317C2">
        <w:rPr>
          <w:i/>
          <w:color w:val="000000"/>
          <w:lang w:val="az-Latn-AZ"/>
        </w:rPr>
        <w:t>?</w:t>
      </w:r>
      <w:r w:rsidRPr="005317C2">
        <w:rPr>
          <w:i/>
          <w:color w:val="000000"/>
          <w:lang w:val="az-Latn-AZ"/>
        </w:rPr>
        <w:t xml:space="preserve"> Millətləri onun ixtiyarına kim verdi</w:t>
      </w:r>
      <w:r w:rsidR="00AD5223" w:rsidRPr="005317C2">
        <w:rPr>
          <w:i/>
          <w:color w:val="000000"/>
          <w:lang w:val="az-Latn-AZ"/>
        </w:rPr>
        <w:t>?</w:t>
      </w:r>
      <w:r w:rsidRPr="005317C2">
        <w:rPr>
          <w:i/>
          <w:color w:val="000000"/>
          <w:lang w:val="az-Latn-AZ"/>
        </w:rPr>
        <w:t xml:space="preserve"> padşahları kim məğlub etdi</w:t>
      </w:r>
      <w:r w:rsidR="00AD5223" w:rsidRPr="005317C2">
        <w:rPr>
          <w:i/>
          <w:color w:val="000000"/>
          <w:lang w:val="az-Latn-AZ"/>
        </w:rPr>
        <w:t>?</w:t>
      </w:r>
      <w:r w:rsidRPr="005317C2">
        <w:rPr>
          <w:i/>
          <w:color w:val="000000"/>
          <w:lang w:val="az-Latn-AZ"/>
        </w:rPr>
        <w:t>”</w:t>
      </w:r>
      <w:r w:rsidR="00613DDC">
        <w:rPr>
          <w:rStyle w:val="a9"/>
          <w:i/>
          <w:color w:val="000000"/>
          <w:lang w:val="az-Latn-AZ"/>
        </w:rPr>
        <w:footnoteReference w:id="147"/>
      </w:r>
    </w:p>
    <w:p w14:paraId="3D0BDC01" w14:textId="77777777" w:rsidR="00CB0F21" w:rsidRPr="005317C2" w:rsidRDefault="00CB0F21" w:rsidP="00655D7A">
      <w:pPr>
        <w:spacing w:line="276" w:lineRule="auto"/>
        <w:ind w:firstLine="708"/>
        <w:jc w:val="both"/>
        <w:rPr>
          <w:color w:val="000000"/>
          <w:lang w:val="az-Latn-AZ"/>
        </w:rPr>
      </w:pPr>
      <w:r w:rsidRPr="005317C2">
        <w:rPr>
          <w:color w:val="000000"/>
          <w:lang w:val="az-Latn-AZ"/>
        </w:rPr>
        <w:t xml:space="preserve"> </w:t>
      </w:r>
    </w:p>
    <w:p w14:paraId="0B03D80D" w14:textId="77777777" w:rsidR="00CB0F21" w:rsidRPr="005317C2" w:rsidRDefault="00CB0F21" w:rsidP="00655D7A">
      <w:pPr>
        <w:spacing w:line="276" w:lineRule="auto"/>
        <w:ind w:firstLine="708"/>
        <w:jc w:val="both"/>
        <w:rPr>
          <w:color w:val="000000"/>
          <w:lang w:val="az-Latn-AZ"/>
        </w:rPr>
      </w:pPr>
      <w:r w:rsidRPr="005317C2">
        <w:rPr>
          <w:color w:val="000000"/>
          <w:lang w:val="az-Latn-AZ"/>
        </w:rPr>
        <w:t>Hətta Məsihin Özü ikinci zühuru zamanı gələcəyi istiqaməti göstərmişdir. Hə</w:t>
      </w:r>
      <w:r w:rsidR="000F7D25" w:rsidRPr="005317C2">
        <w:rPr>
          <w:color w:val="000000"/>
          <w:lang w:val="az-Latn-AZ"/>
        </w:rPr>
        <w:t>min gün haqq</w:t>
      </w:r>
      <w:r w:rsidRPr="005317C2">
        <w:rPr>
          <w:color w:val="000000"/>
          <w:lang w:val="az-Latn-AZ"/>
        </w:rPr>
        <w:t>ında danışarkən O, demişdir:</w:t>
      </w:r>
    </w:p>
    <w:p w14:paraId="2D841B5A" w14:textId="77777777" w:rsidR="005A2D46" w:rsidRPr="005317C2" w:rsidRDefault="005A2D46" w:rsidP="00655D7A">
      <w:pPr>
        <w:spacing w:line="276" w:lineRule="auto"/>
        <w:ind w:firstLine="708"/>
        <w:jc w:val="both"/>
        <w:rPr>
          <w:color w:val="000000"/>
          <w:lang w:val="az-Latn-AZ"/>
        </w:rPr>
      </w:pPr>
    </w:p>
    <w:p w14:paraId="401A211D" w14:textId="44236EF5" w:rsidR="005A2D46" w:rsidRPr="005317C2" w:rsidRDefault="005A2D46" w:rsidP="0048117D">
      <w:pPr>
        <w:spacing w:line="276" w:lineRule="auto"/>
        <w:ind w:left="720"/>
        <w:jc w:val="both"/>
        <w:rPr>
          <w:i/>
          <w:color w:val="000000"/>
          <w:lang w:val="az-Latn-AZ"/>
        </w:rPr>
      </w:pPr>
      <w:r w:rsidRPr="005317C2">
        <w:rPr>
          <w:i/>
          <w:color w:val="000000"/>
          <w:lang w:val="az-Latn-AZ"/>
        </w:rPr>
        <w:t>“Çünki, şimşək şərqdə çaxıb, qərbdə belə göründüyü kimi, İnsan Oğlunun gəlişi də belə olacaqdır”</w:t>
      </w:r>
      <w:r w:rsidR="0048117D">
        <w:rPr>
          <w:i/>
          <w:color w:val="000000"/>
          <w:lang w:val="az-Latn-AZ"/>
        </w:rPr>
        <w:t>.</w:t>
      </w:r>
      <w:r w:rsidR="00613DDC">
        <w:rPr>
          <w:rStyle w:val="a9"/>
          <w:i/>
          <w:color w:val="000000"/>
          <w:lang w:val="az-Latn-AZ"/>
        </w:rPr>
        <w:footnoteReference w:id="148"/>
      </w:r>
    </w:p>
    <w:p w14:paraId="45753212" w14:textId="77777777" w:rsidR="00A255C2" w:rsidRPr="005317C2" w:rsidRDefault="00A255C2" w:rsidP="00655D7A">
      <w:pPr>
        <w:spacing w:line="276" w:lineRule="auto"/>
        <w:ind w:firstLine="708"/>
        <w:jc w:val="both"/>
        <w:rPr>
          <w:color w:val="000000"/>
          <w:lang w:val="az-Latn-AZ"/>
        </w:rPr>
      </w:pPr>
    </w:p>
    <w:p w14:paraId="3C0EC2E4" w14:textId="3DB2C818" w:rsidR="00A255C2" w:rsidRPr="005317C2" w:rsidRDefault="00A255C2" w:rsidP="00655D7A">
      <w:pPr>
        <w:spacing w:line="276" w:lineRule="auto"/>
        <w:ind w:firstLine="708"/>
        <w:jc w:val="both"/>
        <w:rPr>
          <w:color w:val="000000"/>
          <w:lang w:val="az-Latn-AZ"/>
        </w:rPr>
      </w:pPr>
      <w:r w:rsidRPr="005317C2">
        <w:rPr>
          <w:color w:val="000000"/>
          <w:lang w:val="az-Latn-AZ"/>
        </w:rPr>
        <w:t xml:space="preserve">Yəhudilərin </w:t>
      </w:r>
      <w:r w:rsidR="00172DB4">
        <w:rPr>
          <w:color w:val="000000"/>
          <w:lang w:val="az-Latn-AZ"/>
        </w:rPr>
        <w:t>kəhanət</w:t>
      </w:r>
      <w:r w:rsidRPr="005317C2">
        <w:rPr>
          <w:color w:val="000000"/>
          <w:lang w:val="az-Latn-AZ"/>
        </w:rPr>
        <w:t>lər Kitabı Si</w:t>
      </w:r>
      <w:r w:rsidR="00613DDC">
        <w:rPr>
          <w:color w:val="000000"/>
          <w:lang w:val="az-Latn-AZ"/>
        </w:rPr>
        <w:t>b</w:t>
      </w:r>
      <w:r w:rsidRPr="005317C2">
        <w:rPr>
          <w:color w:val="000000"/>
          <w:lang w:val="az-Latn-AZ"/>
        </w:rPr>
        <w:t>illdə də öncədən xəbə</w:t>
      </w:r>
      <w:r w:rsidR="008F7793" w:rsidRPr="005317C2">
        <w:rPr>
          <w:color w:val="000000"/>
          <w:lang w:val="az-Latn-AZ"/>
        </w:rPr>
        <w:t>r verilir ki, “Şah Messiya</w:t>
      </w:r>
      <w:r w:rsidRPr="005317C2">
        <w:rPr>
          <w:color w:val="000000"/>
          <w:lang w:val="az-Latn-AZ"/>
        </w:rPr>
        <w:t>” axır-zamanda “</w:t>
      </w:r>
      <w:r w:rsidR="00613DDC">
        <w:rPr>
          <w:color w:val="000000"/>
          <w:lang w:val="az-Latn-AZ"/>
        </w:rPr>
        <w:t>məşriqdən</w:t>
      </w:r>
      <w:r w:rsidRPr="005317C2">
        <w:rPr>
          <w:color w:val="000000"/>
          <w:lang w:val="az-Latn-AZ"/>
        </w:rPr>
        <w:t>” gələcək</w:t>
      </w:r>
      <w:r w:rsidR="00243426" w:rsidRPr="005317C2">
        <w:rPr>
          <w:color w:val="000000"/>
          <w:lang w:val="az-Latn-AZ"/>
        </w:rPr>
        <w:t>dir</w:t>
      </w:r>
      <w:r w:rsidR="00613DDC">
        <w:rPr>
          <w:color w:val="000000"/>
          <w:lang w:val="az-Latn-AZ"/>
        </w:rPr>
        <w:t>.</w:t>
      </w:r>
      <w:r w:rsidR="00613DDC">
        <w:rPr>
          <w:rStyle w:val="a9"/>
          <w:color w:val="000000"/>
          <w:lang w:val="az-Latn-AZ"/>
        </w:rPr>
        <w:footnoteReference w:id="149"/>
      </w:r>
    </w:p>
    <w:p w14:paraId="11FCABF2" w14:textId="77777777" w:rsidR="0083321B" w:rsidRDefault="008F7793" w:rsidP="00655D7A">
      <w:pPr>
        <w:spacing w:line="276" w:lineRule="auto"/>
        <w:ind w:firstLine="708"/>
        <w:jc w:val="both"/>
        <w:rPr>
          <w:color w:val="000000"/>
          <w:lang w:val="az-Latn-AZ"/>
        </w:rPr>
      </w:pPr>
      <w:r w:rsidRPr="005317C2">
        <w:rPr>
          <w:color w:val="000000"/>
          <w:lang w:val="az-Latn-AZ"/>
        </w:rPr>
        <w:t>Messiya</w:t>
      </w:r>
      <w:r w:rsidR="00A71807" w:rsidRPr="005317C2">
        <w:rPr>
          <w:color w:val="000000"/>
          <w:lang w:val="az-Latn-AZ"/>
        </w:rPr>
        <w:t xml:space="preserve"> haqqında </w:t>
      </w:r>
      <w:r w:rsidR="003204BD">
        <w:rPr>
          <w:color w:val="000000"/>
          <w:lang w:val="az-Latn-AZ"/>
        </w:rPr>
        <w:t xml:space="preserve">kəhanət </w:t>
      </w:r>
      <w:r w:rsidR="00A71807" w:rsidRPr="005317C2">
        <w:rPr>
          <w:color w:val="000000"/>
          <w:lang w:val="az-Latn-AZ"/>
        </w:rPr>
        <w:t>Daniel peyğəmbər tərəfindən O, şərqdə olarkən yazılmışdır. O, qədim İranın bir hissəsi,</w:t>
      </w:r>
      <w:r w:rsidR="00AD5223" w:rsidRPr="005317C2">
        <w:rPr>
          <w:color w:val="000000"/>
          <w:lang w:val="az-Latn-AZ"/>
        </w:rPr>
        <w:t xml:space="preserve"> </w:t>
      </w:r>
      <w:r w:rsidR="00A71807" w:rsidRPr="005317C2">
        <w:rPr>
          <w:color w:val="000000"/>
          <w:lang w:val="az-Latn-AZ"/>
        </w:rPr>
        <w:t xml:space="preserve">Elamda olarkən heyrətləndirici dəqiqliklə həm </w:t>
      </w:r>
      <w:r w:rsidR="00A71807" w:rsidRPr="005317C2">
        <w:rPr>
          <w:i/>
          <w:color w:val="000000"/>
          <w:lang w:val="az-Latn-AZ"/>
        </w:rPr>
        <w:t>birinci</w:t>
      </w:r>
      <w:r w:rsidR="00A71807" w:rsidRPr="005317C2">
        <w:rPr>
          <w:color w:val="000000"/>
          <w:lang w:val="az-Latn-AZ"/>
        </w:rPr>
        <w:t xml:space="preserve">, həm də </w:t>
      </w:r>
      <w:r w:rsidR="00A71807" w:rsidRPr="005317C2">
        <w:rPr>
          <w:i/>
          <w:color w:val="000000"/>
          <w:lang w:val="az-Latn-AZ"/>
        </w:rPr>
        <w:t xml:space="preserve">ikinci </w:t>
      </w:r>
      <w:r w:rsidR="00A71807" w:rsidRPr="005317C2">
        <w:rPr>
          <w:color w:val="000000"/>
          <w:lang w:val="az-Latn-AZ"/>
        </w:rPr>
        <w:t>zühurun zamanını öncədən xəbə</w:t>
      </w:r>
      <w:r w:rsidRPr="005317C2">
        <w:rPr>
          <w:color w:val="000000"/>
          <w:lang w:val="az-Latn-AZ"/>
        </w:rPr>
        <w:t>r vermişdi</w:t>
      </w:r>
      <w:r w:rsidR="00A71807" w:rsidRPr="005317C2">
        <w:rPr>
          <w:color w:val="000000"/>
          <w:lang w:val="az-Latn-AZ"/>
        </w:rPr>
        <w:t xml:space="preserve">. </w:t>
      </w:r>
    </w:p>
    <w:p w14:paraId="41556FC6" w14:textId="44173313" w:rsidR="00C06909" w:rsidRPr="0083321B" w:rsidRDefault="00C06909" w:rsidP="00F912DE">
      <w:pPr>
        <w:pStyle w:val="a5"/>
        <w:ind w:firstLine="708"/>
      </w:pPr>
      <w:r w:rsidRPr="005317C2">
        <w:rPr>
          <w:color w:val="000000"/>
          <w:lang w:val="az-Latn-AZ"/>
        </w:rPr>
        <w:lastRenderedPageBreak/>
        <w:t xml:space="preserve">Daniel təkcə vaxtın </w:t>
      </w:r>
      <w:r w:rsidR="00DD2714">
        <w:rPr>
          <w:color w:val="000000"/>
          <w:lang w:val="az-Latn-AZ"/>
        </w:rPr>
        <w:t xml:space="preserve">– </w:t>
      </w:r>
      <w:r w:rsidRPr="005317C2">
        <w:rPr>
          <w:color w:val="000000"/>
          <w:lang w:val="az-Latn-AZ"/>
        </w:rPr>
        <w:t xml:space="preserve">1844-cü ilin adını çəkməmiş, həm də zühurun baş verəcək </w:t>
      </w:r>
      <w:r w:rsidRPr="005317C2">
        <w:rPr>
          <w:i/>
          <w:color w:val="000000"/>
          <w:lang w:val="az-Latn-AZ"/>
        </w:rPr>
        <w:t>yerə</w:t>
      </w:r>
      <w:r w:rsidRPr="005317C2">
        <w:rPr>
          <w:color w:val="000000"/>
          <w:lang w:val="az-Latn-AZ"/>
        </w:rPr>
        <w:t xml:space="preserve"> diqqət yetirərək, “Elam”ın (İranın) axır</w:t>
      </w:r>
      <w:r w:rsidR="00A4431F">
        <w:rPr>
          <w:color w:val="000000"/>
          <w:lang w:val="az-Latn-AZ"/>
        </w:rPr>
        <w:t>-</w:t>
      </w:r>
      <w:r w:rsidRPr="005317C2">
        <w:rPr>
          <w:color w:val="000000"/>
          <w:lang w:val="az-Latn-AZ"/>
        </w:rPr>
        <w:t>zamanda</w:t>
      </w:r>
      <w:r w:rsidRPr="005317C2">
        <w:rPr>
          <w:color w:val="000000"/>
          <w:vertAlign w:val="superscript"/>
          <w:lang w:val="az-Latn-AZ"/>
        </w:rPr>
        <w:t>7</w:t>
      </w:r>
      <w:r w:rsidRPr="005317C2">
        <w:rPr>
          <w:color w:val="000000"/>
          <w:lang w:val="az-Latn-AZ"/>
        </w:rPr>
        <w:t xml:space="preserve"> “görüntü”</w:t>
      </w:r>
      <w:r w:rsidR="00356078" w:rsidRPr="005317C2">
        <w:rPr>
          <w:color w:val="000000"/>
          <w:lang w:val="az-Latn-AZ"/>
        </w:rPr>
        <w:t xml:space="preserve"> yeri kimi</w:t>
      </w:r>
      <w:r w:rsidRPr="005317C2">
        <w:rPr>
          <w:color w:val="000000"/>
          <w:lang w:val="az-Latn-AZ"/>
        </w:rPr>
        <w:t xml:space="preserve"> qabaq</w:t>
      </w:r>
      <w:r w:rsidR="00356078" w:rsidRPr="005317C2">
        <w:rPr>
          <w:color w:val="000000"/>
          <w:lang w:val="az-Latn-AZ"/>
        </w:rPr>
        <w:t>ca</w:t>
      </w:r>
      <w:r w:rsidRPr="005317C2">
        <w:rPr>
          <w:color w:val="000000"/>
          <w:lang w:val="az-Latn-AZ"/>
        </w:rPr>
        <w:t>dan təyin olunduğunu söyləmişdir</w:t>
      </w:r>
      <w:r w:rsidR="00356078" w:rsidRPr="005317C2">
        <w:rPr>
          <w:color w:val="000000"/>
          <w:lang w:val="az-Latn-AZ"/>
        </w:rPr>
        <w:t>.</w:t>
      </w:r>
      <w:r w:rsidR="00F912DE">
        <w:rPr>
          <w:rStyle w:val="a9"/>
        </w:rPr>
        <w:footnoteReference w:id="150"/>
      </w:r>
    </w:p>
    <w:p w14:paraId="05ADE55C" w14:textId="77777777" w:rsidR="00356078" w:rsidRPr="005317C2" w:rsidRDefault="00356078" w:rsidP="00655D7A">
      <w:pPr>
        <w:spacing w:line="276" w:lineRule="auto"/>
        <w:ind w:firstLine="708"/>
        <w:jc w:val="both"/>
        <w:rPr>
          <w:color w:val="000000"/>
          <w:lang w:val="az-Latn-AZ"/>
        </w:rPr>
      </w:pPr>
      <w:r w:rsidRPr="005317C2">
        <w:rPr>
          <w:color w:val="000000"/>
          <w:lang w:val="az-Latn-AZ"/>
        </w:rPr>
        <w:t>Yeremya peyğəmbər “axır</w:t>
      </w:r>
      <w:r w:rsidR="00A4431F">
        <w:rPr>
          <w:color w:val="000000"/>
          <w:lang w:val="az-Latn-AZ"/>
        </w:rPr>
        <w:t>-</w:t>
      </w:r>
      <w:r w:rsidRPr="005317C2">
        <w:rPr>
          <w:color w:val="000000"/>
          <w:lang w:val="az-Latn-AZ"/>
        </w:rPr>
        <w:t>zamanda olanları” öncədən xəbərdarlıq edir:</w:t>
      </w:r>
    </w:p>
    <w:p w14:paraId="7B44B982" w14:textId="77777777" w:rsidR="00356078" w:rsidRPr="005317C2" w:rsidRDefault="00356078" w:rsidP="00655D7A">
      <w:pPr>
        <w:spacing w:line="276" w:lineRule="auto"/>
        <w:ind w:firstLine="708"/>
        <w:jc w:val="both"/>
        <w:rPr>
          <w:color w:val="000000"/>
          <w:lang w:val="az-Latn-AZ"/>
        </w:rPr>
      </w:pPr>
    </w:p>
    <w:p w14:paraId="168DAE2F" w14:textId="490F3BEA" w:rsidR="00356078" w:rsidRPr="005317C2" w:rsidRDefault="00356078" w:rsidP="0048117D">
      <w:pPr>
        <w:spacing w:line="276" w:lineRule="auto"/>
        <w:ind w:left="720"/>
        <w:jc w:val="both"/>
        <w:rPr>
          <w:i/>
          <w:color w:val="000000"/>
          <w:lang w:val="az-Latn-AZ"/>
        </w:rPr>
      </w:pPr>
      <w:r w:rsidRPr="005317C2">
        <w:rPr>
          <w:i/>
          <w:color w:val="000000"/>
          <w:lang w:val="az-Latn-AZ"/>
        </w:rPr>
        <w:t>“Elamda</w:t>
      </w:r>
      <w:r w:rsidR="00B11A7C" w:rsidRPr="005317C2">
        <w:rPr>
          <w:i/>
          <w:color w:val="000000"/>
          <w:lang w:val="az-Latn-AZ"/>
        </w:rPr>
        <w:t xml:space="preserve"> taxtımı quracaq...Rəbb belə bəyan edir”</w:t>
      </w:r>
      <w:r w:rsidR="0048117D">
        <w:rPr>
          <w:i/>
          <w:color w:val="000000"/>
          <w:lang w:val="az-Latn-AZ"/>
        </w:rPr>
        <w:t>.</w:t>
      </w:r>
      <w:r w:rsidR="00F912DE">
        <w:rPr>
          <w:rStyle w:val="a9"/>
          <w:i/>
          <w:color w:val="000000"/>
          <w:lang w:val="az-Latn-AZ"/>
        </w:rPr>
        <w:footnoteReference w:id="151"/>
      </w:r>
    </w:p>
    <w:p w14:paraId="54600196" w14:textId="77777777" w:rsidR="00B11A7C" w:rsidRPr="005317C2" w:rsidRDefault="00B11A7C" w:rsidP="00655D7A">
      <w:pPr>
        <w:spacing w:line="276" w:lineRule="auto"/>
        <w:ind w:firstLine="708"/>
        <w:jc w:val="both"/>
        <w:rPr>
          <w:color w:val="000000"/>
          <w:lang w:val="az-Latn-AZ"/>
        </w:rPr>
      </w:pPr>
    </w:p>
    <w:p w14:paraId="4BDF078F" w14:textId="77777777" w:rsidR="00F912DE" w:rsidRDefault="00B11A7C" w:rsidP="00655D7A">
      <w:pPr>
        <w:spacing w:line="276" w:lineRule="auto"/>
        <w:ind w:firstLine="708"/>
        <w:jc w:val="both"/>
        <w:rPr>
          <w:color w:val="000000"/>
          <w:lang w:val="az-Latn-AZ"/>
        </w:rPr>
      </w:pPr>
      <w:r w:rsidRPr="005317C2">
        <w:rPr>
          <w:color w:val="000000"/>
          <w:lang w:val="az-Latn-AZ"/>
        </w:rPr>
        <w:t xml:space="preserve"> Əlimə ərəblə</w:t>
      </w:r>
      <w:r w:rsidR="00BA6E8F" w:rsidRPr="005317C2">
        <w:rPr>
          <w:color w:val="000000"/>
          <w:lang w:val="az-Latn-AZ"/>
        </w:rPr>
        <w:t>r</w:t>
      </w:r>
      <w:r w:rsidR="0067647F">
        <w:rPr>
          <w:color w:val="000000"/>
          <w:lang w:val="az-Latn-AZ"/>
        </w:rPr>
        <w:t>in</w:t>
      </w:r>
      <w:r w:rsidR="00AD5223" w:rsidRPr="005317C2">
        <w:rPr>
          <w:color w:val="000000"/>
          <w:lang w:val="az-Latn-AZ"/>
        </w:rPr>
        <w:t xml:space="preserve"> </w:t>
      </w:r>
      <w:r w:rsidR="00BA6E8F" w:rsidRPr="005317C2">
        <w:rPr>
          <w:color w:val="000000"/>
          <w:lang w:val="az-Latn-AZ"/>
        </w:rPr>
        <w:t>yaxşı bildiyi</w:t>
      </w:r>
      <w:r w:rsidRPr="005317C2">
        <w:rPr>
          <w:color w:val="000000"/>
          <w:lang w:val="az-Latn-AZ"/>
        </w:rPr>
        <w:t xml:space="preserve"> </w:t>
      </w:r>
      <w:r w:rsidR="003204BD">
        <w:rPr>
          <w:color w:val="000000"/>
          <w:lang w:val="az-Latn-AZ"/>
        </w:rPr>
        <w:t>kəhanət</w:t>
      </w:r>
      <w:r w:rsidRPr="005317C2">
        <w:rPr>
          <w:color w:val="000000"/>
          <w:lang w:val="az-Latn-AZ"/>
        </w:rPr>
        <w:t>lər də</w:t>
      </w:r>
      <w:r w:rsidR="00BA6E8F" w:rsidRPr="005317C2">
        <w:rPr>
          <w:color w:val="000000"/>
          <w:lang w:val="az-Latn-AZ"/>
        </w:rPr>
        <w:t xml:space="preserve"> düşdü. </w:t>
      </w:r>
      <w:r w:rsidR="00F912DE">
        <w:rPr>
          <w:color w:val="000000"/>
          <w:lang w:val="az-Latn-AZ"/>
        </w:rPr>
        <w:t>Axır-zamandan bəhs edərək o</w:t>
      </w:r>
      <w:r w:rsidR="00BA6E8F" w:rsidRPr="005317C2">
        <w:rPr>
          <w:color w:val="000000"/>
          <w:lang w:val="az-Latn-AZ"/>
        </w:rPr>
        <w:t>rada deyilir</w:t>
      </w:r>
      <w:r w:rsidRPr="005317C2">
        <w:rPr>
          <w:color w:val="000000"/>
          <w:lang w:val="az-Latn-AZ"/>
        </w:rPr>
        <w:t>di</w:t>
      </w:r>
      <w:r w:rsidR="00F912DE">
        <w:rPr>
          <w:color w:val="000000"/>
          <w:lang w:val="az-Latn-AZ"/>
        </w:rPr>
        <w:t>:</w:t>
      </w:r>
    </w:p>
    <w:p w14:paraId="007EC06A" w14:textId="77777777" w:rsidR="00F912DE" w:rsidRDefault="00F912DE" w:rsidP="00655D7A">
      <w:pPr>
        <w:spacing w:line="276" w:lineRule="auto"/>
        <w:ind w:firstLine="708"/>
        <w:jc w:val="both"/>
        <w:rPr>
          <w:color w:val="000000"/>
          <w:lang w:val="az-Latn-AZ"/>
        </w:rPr>
      </w:pPr>
    </w:p>
    <w:p w14:paraId="0229C065" w14:textId="2F3600F3" w:rsidR="00B11A7C" w:rsidRPr="005317C2" w:rsidRDefault="00B11A7C" w:rsidP="00F912DE">
      <w:pPr>
        <w:spacing w:line="276" w:lineRule="auto"/>
        <w:ind w:left="720"/>
        <w:jc w:val="both"/>
        <w:rPr>
          <w:color w:val="000000"/>
          <w:lang w:val="az-Latn-AZ"/>
        </w:rPr>
      </w:pPr>
      <w:r w:rsidRPr="005317C2">
        <w:rPr>
          <w:color w:val="000000"/>
          <w:lang w:val="az-Latn-AZ"/>
        </w:rPr>
        <w:t xml:space="preserve"> “</w:t>
      </w:r>
      <w:r w:rsidRPr="00F912DE">
        <w:rPr>
          <w:i/>
          <w:iCs/>
          <w:color w:val="000000"/>
          <w:lang w:val="az-Latn-AZ"/>
        </w:rPr>
        <w:t xml:space="preserve">Vəd olunmuş Kəs gələndə </w:t>
      </w:r>
      <w:r w:rsidR="00B242A1" w:rsidRPr="00F912DE">
        <w:rPr>
          <w:i/>
          <w:iCs/>
          <w:color w:val="000000"/>
          <w:lang w:val="az-Latn-AZ"/>
        </w:rPr>
        <w:t>Onun tərəfdarları İranlılar olacaqdır”</w:t>
      </w:r>
      <w:r w:rsidR="00BA6E8F" w:rsidRPr="00F912DE">
        <w:rPr>
          <w:i/>
          <w:iCs/>
          <w:color w:val="000000"/>
          <w:lang w:val="az-Latn-AZ"/>
        </w:rPr>
        <w:t>.</w:t>
      </w:r>
      <w:r w:rsidR="00F912DE">
        <w:rPr>
          <w:rStyle w:val="a9"/>
          <w:i/>
          <w:iCs/>
          <w:color w:val="000000"/>
          <w:lang w:val="az-Latn-AZ"/>
        </w:rPr>
        <w:footnoteReference w:id="152"/>
      </w:r>
    </w:p>
    <w:p w14:paraId="66CFBA8F" w14:textId="77777777" w:rsidR="00F912DE" w:rsidRDefault="00F912DE" w:rsidP="00655D7A">
      <w:pPr>
        <w:spacing w:line="276" w:lineRule="auto"/>
        <w:ind w:firstLine="708"/>
        <w:jc w:val="both"/>
        <w:rPr>
          <w:color w:val="000000"/>
          <w:lang w:val="az-Latn-AZ"/>
        </w:rPr>
      </w:pPr>
    </w:p>
    <w:p w14:paraId="5D30ADA3" w14:textId="1A3B97B9" w:rsidR="00790ED2" w:rsidRDefault="00B242A1" w:rsidP="00F912DE">
      <w:pPr>
        <w:spacing w:line="276" w:lineRule="auto"/>
        <w:ind w:firstLine="708"/>
        <w:jc w:val="both"/>
        <w:rPr>
          <w:color w:val="000000"/>
          <w:lang w:val="az-Latn-AZ"/>
        </w:rPr>
      </w:pPr>
      <w:r w:rsidRPr="005317C2">
        <w:rPr>
          <w:color w:val="000000"/>
          <w:lang w:val="az-Latn-AZ"/>
        </w:rPr>
        <w:t xml:space="preserve">Bütün bu </w:t>
      </w:r>
      <w:r w:rsidR="003204BD">
        <w:rPr>
          <w:color w:val="000000"/>
          <w:lang w:val="az-Latn-AZ"/>
        </w:rPr>
        <w:t>kəhanət</w:t>
      </w:r>
      <w:r w:rsidRPr="005317C2">
        <w:rPr>
          <w:color w:val="000000"/>
          <w:lang w:val="az-Latn-AZ"/>
        </w:rPr>
        <w:t>lərdə</w:t>
      </w:r>
      <w:r w:rsidR="00BA6E8F" w:rsidRPr="005317C2">
        <w:rPr>
          <w:color w:val="000000"/>
          <w:lang w:val="az-Latn-AZ"/>
        </w:rPr>
        <w:t>n aydın olurdu ki, Messiya</w:t>
      </w:r>
      <w:r w:rsidRPr="005317C2">
        <w:rPr>
          <w:color w:val="000000"/>
          <w:lang w:val="az-Latn-AZ"/>
        </w:rPr>
        <w:t xml:space="preserve"> şərqdən gələcə</w:t>
      </w:r>
      <w:r w:rsidR="00BA6E8F" w:rsidRPr="005317C2">
        <w:rPr>
          <w:color w:val="000000"/>
          <w:lang w:val="az-Latn-AZ"/>
        </w:rPr>
        <w:t>kdir. B</w:t>
      </w:r>
      <w:r w:rsidRPr="005317C2">
        <w:rPr>
          <w:color w:val="000000"/>
          <w:lang w:val="az-Latn-AZ"/>
        </w:rPr>
        <w:t>urada İran ərazisi xüsusi qeyd olunurdu. Bu artıq konkret yer idi. Demək, dairə daralırdı.</w:t>
      </w:r>
    </w:p>
    <w:p w14:paraId="2F822A05" w14:textId="77777777" w:rsidR="003204BD" w:rsidRPr="005317C2" w:rsidRDefault="003204BD" w:rsidP="00655D7A">
      <w:pPr>
        <w:spacing w:line="276" w:lineRule="auto"/>
        <w:ind w:firstLine="708"/>
        <w:jc w:val="both"/>
        <w:rPr>
          <w:color w:val="000000"/>
          <w:lang w:val="az-Latn-AZ"/>
        </w:rPr>
      </w:pPr>
    </w:p>
    <w:p w14:paraId="2F92D98F" w14:textId="77777777" w:rsidR="00B242A1" w:rsidRPr="00AD6091" w:rsidRDefault="00B242A1" w:rsidP="00AD6091">
      <w:pPr>
        <w:pStyle w:val="1"/>
        <w:spacing w:before="0"/>
        <w:rPr>
          <w:rFonts w:ascii="Times New Roman" w:hAnsi="Times New Roman" w:cs="Times New Roman"/>
          <w:b/>
          <w:bCs/>
          <w:color w:val="auto"/>
          <w:sz w:val="24"/>
          <w:szCs w:val="24"/>
          <w:lang w:val="az-Latn-AZ"/>
        </w:rPr>
      </w:pPr>
      <w:r w:rsidRPr="00AD6091">
        <w:rPr>
          <w:rFonts w:ascii="Times New Roman" w:hAnsi="Times New Roman" w:cs="Times New Roman"/>
          <w:b/>
          <w:bCs/>
          <w:color w:val="auto"/>
          <w:sz w:val="24"/>
          <w:szCs w:val="24"/>
          <w:lang w:val="az-Latn-AZ"/>
        </w:rPr>
        <w:t>19. Son günlərin görüntüləri</w:t>
      </w:r>
    </w:p>
    <w:p w14:paraId="2FB11153" w14:textId="77777777" w:rsidR="005A2D46" w:rsidRPr="005317C2" w:rsidRDefault="005A2D46" w:rsidP="00655D7A">
      <w:pPr>
        <w:spacing w:line="276" w:lineRule="auto"/>
        <w:ind w:firstLine="708"/>
        <w:jc w:val="both"/>
        <w:rPr>
          <w:color w:val="000000"/>
          <w:lang w:val="az-Latn-AZ"/>
        </w:rPr>
      </w:pPr>
    </w:p>
    <w:p w14:paraId="36F276D8" w14:textId="77777777" w:rsidR="00A255C2" w:rsidRPr="005317C2" w:rsidRDefault="00375D38" w:rsidP="00655D7A">
      <w:pPr>
        <w:spacing w:line="276" w:lineRule="auto"/>
        <w:ind w:firstLine="708"/>
        <w:jc w:val="both"/>
        <w:rPr>
          <w:color w:val="000000"/>
          <w:lang w:val="az-Latn-AZ"/>
        </w:rPr>
      </w:pPr>
      <w:r w:rsidRPr="005317C2">
        <w:rPr>
          <w:color w:val="000000"/>
          <w:lang w:val="az-Latn-AZ"/>
        </w:rPr>
        <w:t xml:space="preserve">Mən </w:t>
      </w:r>
      <w:r w:rsidR="003204BD">
        <w:rPr>
          <w:color w:val="000000"/>
          <w:lang w:val="az-Latn-AZ"/>
        </w:rPr>
        <w:t>kəhanət</w:t>
      </w:r>
      <w:r w:rsidR="00D72AF9" w:rsidRPr="005317C2">
        <w:rPr>
          <w:color w:val="000000"/>
          <w:lang w:val="az-Latn-AZ"/>
        </w:rPr>
        <w:t>lər</w:t>
      </w:r>
      <w:r w:rsidRPr="005317C2">
        <w:rPr>
          <w:color w:val="000000"/>
          <w:lang w:val="az-Latn-AZ"/>
        </w:rPr>
        <w:t>in daha bir qəribə sırasını əldə</w:t>
      </w:r>
      <w:r w:rsidR="00BA6E8F" w:rsidRPr="005317C2">
        <w:rPr>
          <w:color w:val="000000"/>
          <w:lang w:val="az-Latn-AZ"/>
        </w:rPr>
        <w:t xml:space="preserve"> etdim. Orada</w:t>
      </w:r>
      <w:r w:rsidRPr="005317C2">
        <w:rPr>
          <w:color w:val="000000"/>
          <w:lang w:val="az-Latn-AZ"/>
        </w:rPr>
        <w:t xml:space="preserve"> İ</w:t>
      </w:r>
      <w:r w:rsidR="00BA6E8F" w:rsidRPr="005317C2">
        <w:rPr>
          <w:color w:val="000000"/>
          <w:lang w:val="az-Latn-AZ"/>
        </w:rPr>
        <w:t>ran z</w:t>
      </w:r>
      <w:r w:rsidRPr="005317C2">
        <w:rPr>
          <w:color w:val="000000"/>
          <w:lang w:val="az-Latn-AZ"/>
        </w:rPr>
        <w:t>ühurun baş verəcəyi yer kimi göstə</w:t>
      </w:r>
      <w:r w:rsidR="00BA6E8F" w:rsidRPr="005317C2">
        <w:rPr>
          <w:color w:val="000000"/>
          <w:lang w:val="az-Latn-AZ"/>
        </w:rPr>
        <w:t>rilirdi</w:t>
      </w:r>
      <w:r w:rsidRPr="005317C2">
        <w:rPr>
          <w:color w:val="000000"/>
          <w:lang w:val="az-Latn-AZ"/>
        </w:rPr>
        <w:t xml:space="preserve">. Bundan başqa, onlar qayıtma vaxtı (1844-cü il) ilə bağlı Məsihin vədini, Danielin </w:t>
      </w:r>
      <w:r w:rsidR="00071EB6">
        <w:rPr>
          <w:color w:val="000000"/>
          <w:lang w:val="az-Latn-AZ" w:eastAsia="ja-JP"/>
        </w:rPr>
        <w:t>kəhanət</w:t>
      </w:r>
      <w:r w:rsidRPr="005317C2">
        <w:rPr>
          <w:color w:val="000000"/>
          <w:lang w:val="az-Latn-AZ"/>
        </w:rPr>
        <w:t>ini və Vəhy Kitabını bir araya gətirirdilər.</w:t>
      </w:r>
    </w:p>
    <w:p w14:paraId="3976327F" w14:textId="77777777" w:rsidR="00F912DE" w:rsidRDefault="00281ADA" w:rsidP="00655D7A">
      <w:pPr>
        <w:spacing w:line="276" w:lineRule="auto"/>
        <w:ind w:firstLine="708"/>
        <w:jc w:val="both"/>
        <w:rPr>
          <w:color w:val="000000"/>
          <w:lang w:val="az-Latn-AZ"/>
        </w:rPr>
      </w:pPr>
      <w:r w:rsidRPr="005317C2">
        <w:rPr>
          <w:color w:val="000000"/>
          <w:lang w:val="az-Latn-AZ"/>
        </w:rPr>
        <w:t xml:space="preserve">Bu </w:t>
      </w:r>
      <w:r w:rsidR="003204BD">
        <w:rPr>
          <w:color w:val="000000"/>
          <w:lang w:val="az-Latn-AZ"/>
        </w:rPr>
        <w:t>kəhanət</w:t>
      </w:r>
      <w:r w:rsidRPr="005317C2">
        <w:rPr>
          <w:color w:val="000000"/>
          <w:lang w:val="az-Latn-AZ"/>
        </w:rPr>
        <w:t>lərdə iki dağıdıcı dünya müharibəsinin arxada qaldığı, qarşıda üçüncü, nüvə müharibəsinin gözlənildiyi b</w:t>
      </w:r>
      <w:r w:rsidR="00094736" w:rsidRPr="005317C2">
        <w:rPr>
          <w:color w:val="000000"/>
          <w:lang w:val="az-Latn-AZ"/>
        </w:rPr>
        <w:t>izim indi yaşadığımız dövrdən</w:t>
      </w:r>
      <w:r w:rsidRPr="005317C2">
        <w:rPr>
          <w:color w:val="000000"/>
          <w:lang w:val="az-Latn-AZ"/>
        </w:rPr>
        <w:t xml:space="preserve"> danışılır</w:t>
      </w:r>
      <w:r w:rsidR="00094736" w:rsidRPr="005317C2">
        <w:rPr>
          <w:color w:val="000000"/>
          <w:lang w:val="az-Latn-AZ"/>
        </w:rPr>
        <w:t>dı</w:t>
      </w:r>
      <w:r w:rsidR="00871309" w:rsidRPr="005317C2">
        <w:rPr>
          <w:color w:val="000000"/>
          <w:lang w:val="az-Latn-AZ"/>
        </w:rPr>
        <w:t xml:space="preserve">. Məhz belə bir vaxtda, vəd edildiyi kimi, Məsih gəlməlidir – gözlənilmədən, tanınmadan, qəbul edilmədən, arzulanmadan. </w:t>
      </w:r>
    </w:p>
    <w:p w14:paraId="0EC60035" w14:textId="31200E92" w:rsidR="00281ADA" w:rsidRPr="00C7229C" w:rsidRDefault="00C7229C" w:rsidP="00C7229C">
      <w:pPr>
        <w:pStyle w:val="a5"/>
        <w:spacing w:before="0" w:beforeAutospacing="0" w:after="0" w:afterAutospacing="0"/>
        <w:ind w:firstLine="708"/>
      </w:pPr>
      <w:r>
        <w:t>Biz elə bir gündə yaşayırıq ki, hidrogen bombasının partlaması ilə elementlər qızğın istiliklə əriyir.</w:t>
      </w:r>
      <w:r>
        <w:rPr>
          <w:lang w:val="az-Latn-AZ"/>
        </w:rPr>
        <w:t xml:space="preserve"> </w:t>
      </w:r>
      <w:r w:rsidR="00871309" w:rsidRPr="005317C2">
        <w:rPr>
          <w:color w:val="000000"/>
          <w:lang w:val="az-Latn-AZ"/>
        </w:rPr>
        <w:t>Məsihin həvariləri</w:t>
      </w:r>
      <w:r w:rsidR="00AD5223" w:rsidRPr="005317C2">
        <w:rPr>
          <w:color w:val="000000"/>
          <w:lang w:val="az-Latn-AZ"/>
        </w:rPr>
        <w:t xml:space="preserve"> </w:t>
      </w:r>
      <w:r w:rsidR="00094736" w:rsidRPr="005317C2">
        <w:rPr>
          <w:color w:val="000000"/>
          <w:lang w:val="az-Latn-AZ"/>
        </w:rPr>
        <w:t>O,</w:t>
      </w:r>
      <w:r w:rsidR="00550331" w:rsidRPr="005317C2">
        <w:rPr>
          <w:color w:val="000000"/>
          <w:lang w:val="az-Latn-AZ"/>
        </w:rPr>
        <w:t xml:space="preserve"> qayıdand</w:t>
      </w:r>
      <w:r w:rsidR="00D72AF9" w:rsidRPr="005317C2">
        <w:rPr>
          <w:color w:val="000000"/>
          <w:lang w:val="az-Latn-AZ"/>
        </w:rPr>
        <w:t>a insanları yatmış halda tapacağını bəşəriyyətə xəbərdarlıq edirdilər</w:t>
      </w:r>
      <w:r w:rsidR="00550331" w:rsidRPr="005317C2">
        <w:rPr>
          <w:color w:val="000000"/>
          <w:lang w:val="az-Latn-AZ"/>
        </w:rPr>
        <w:t xml:space="preserve">. Bu </w:t>
      </w:r>
      <w:r w:rsidR="00094736" w:rsidRPr="005317C2">
        <w:rPr>
          <w:color w:val="000000"/>
          <w:lang w:val="az-Latn-AZ"/>
        </w:rPr>
        <w:t xml:space="preserve">bəs </w:t>
      </w:r>
      <w:r w:rsidR="00550331" w:rsidRPr="005317C2">
        <w:rPr>
          <w:color w:val="000000"/>
          <w:lang w:val="az-Latn-AZ"/>
        </w:rPr>
        <w:t>nə vaxt baş verəcə</w:t>
      </w:r>
      <w:r w:rsidR="00094736" w:rsidRPr="005317C2">
        <w:rPr>
          <w:color w:val="000000"/>
          <w:lang w:val="az-Latn-AZ"/>
        </w:rPr>
        <w:t>k</w:t>
      </w:r>
      <w:r w:rsidR="00550331" w:rsidRPr="005317C2">
        <w:rPr>
          <w:color w:val="000000"/>
          <w:lang w:val="az-Latn-AZ"/>
        </w:rPr>
        <w:t>?</w:t>
      </w:r>
    </w:p>
    <w:p w14:paraId="5D02AC85" w14:textId="77777777" w:rsidR="00D72AF9" w:rsidRPr="005317C2" w:rsidRDefault="00D72AF9" w:rsidP="00655D7A">
      <w:pPr>
        <w:spacing w:line="276" w:lineRule="auto"/>
        <w:ind w:firstLine="708"/>
        <w:jc w:val="both"/>
        <w:rPr>
          <w:color w:val="000000"/>
          <w:lang w:val="az-Latn-AZ"/>
        </w:rPr>
      </w:pPr>
    </w:p>
    <w:p w14:paraId="4AA15E28" w14:textId="25918B90" w:rsidR="00D72AF9" w:rsidRPr="005317C2" w:rsidRDefault="00D72AF9" w:rsidP="00C7229C">
      <w:pPr>
        <w:spacing w:line="276" w:lineRule="auto"/>
        <w:ind w:left="720"/>
        <w:jc w:val="both"/>
        <w:rPr>
          <w:i/>
          <w:color w:val="000000"/>
          <w:lang w:val="az-Latn-AZ"/>
        </w:rPr>
      </w:pPr>
      <w:r w:rsidRPr="005317C2">
        <w:rPr>
          <w:i/>
          <w:color w:val="000000"/>
          <w:lang w:val="az-Latn-AZ"/>
        </w:rPr>
        <w:t>“</w:t>
      </w:r>
      <w:r w:rsidR="00F761C1" w:rsidRPr="005317C2">
        <w:rPr>
          <w:i/>
          <w:color w:val="000000"/>
          <w:lang w:val="az-Latn-AZ"/>
        </w:rPr>
        <w:t>Rəbbin günü isə</w:t>
      </w:r>
      <w:r w:rsidR="002A2483" w:rsidRPr="005317C2">
        <w:rPr>
          <w:i/>
          <w:color w:val="000000"/>
          <w:lang w:val="az-Latn-AZ"/>
        </w:rPr>
        <w:t>, oğru kimi</w:t>
      </w:r>
      <w:r w:rsidR="00F761C1" w:rsidRPr="005317C2">
        <w:rPr>
          <w:i/>
          <w:color w:val="000000"/>
          <w:lang w:val="az-Latn-AZ"/>
        </w:rPr>
        <w:t xml:space="preserve"> gələcək. O Gün göylər böyük gurultu ilə </w:t>
      </w:r>
      <w:r w:rsidR="00DF0DCA">
        <w:rPr>
          <w:i/>
          <w:color w:val="000000"/>
          <w:lang w:val="az-Latn-AZ"/>
        </w:rPr>
        <w:t>aradan qalxacaq</w:t>
      </w:r>
      <w:r w:rsidR="00F761C1" w:rsidRPr="005317C2">
        <w:rPr>
          <w:i/>
          <w:color w:val="000000"/>
          <w:lang w:val="az-Latn-AZ"/>
        </w:rPr>
        <w:t xml:space="preserve">, ünsürlər yanaraq </w:t>
      </w:r>
      <w:r w:rsidR="00DF0DCA">
        <w:rPr>
          <w:i/>
          <w:color w:val="000000"/>
          <w:lang w:val="az-Latn-AZ"/>
        </w:rPr>
        <w:t>məhv olacaqlar</w:t>
      </w:r>
      <w:r w:rsidR="00F761C1" w:rsidRPr="005317C2">
        <w:rPr>
          <w:i/>
          <w:color w:val="000000"/>
          <w:lang w:val="az-Latn-AZ"/>
        </w:rPr>
        <w:t>, yer</w:t>
      </w:r>
      <w:r w:rsidR="00DF0DCA">
        <w:rPr>
          <w:i/>
          <w:color w:val="000000"/>
          <w:lang w:val="az-Latn-AZ"/>
        </w:rPr>
        <w:t xml:space="preserve"> üzü</w:t>
      </w:r>
      <w:r w:rsidR="00F761C1" w:rsidRPr="005317C2">
        <w:rPr>
          <w:i/>
          <w:color w:val="000000"/>
          <w:lang w:val="az-Latn-AZ"/>
        </w:rPr>
        <w:t xml:space="preserve"> və </w:t>
      </w:r>
      <w:r w:rsidR="00DF0DCA">
        <w:rPr>
          <w:i/>
          <w:color w:val="000000"/>
          <w:lang w:val="az-Latn-AZ"/>
        </w:rPr>
        <w:t xml:space="preserve">onun üstündə </w:t>
      </w:r>
      <w:r w:rsidR="00F761C1" w:rsidRPr="005317C2">
        <w:rPr>
          <w:i/>
          <w:color w:val="000000"/>
          <w:lang w:val="az-Latn-AZ"/>
        </w:rPr>
        <w:t xml:space="preserve">hər şey </w:t>
      </w:r>
      <w:r w:rsidR="00DF0DCA">
        <w:rPr>
          <w:i/>
          <w:color w:val="000000"/>
          <w:lang w:val="az-Latn-AZ"/>
        </w:rPr>
        <w:t>ifşa olunacaq</w:t>
      </w:r>
      <w:r w:rsidR="00F761C1" w:rsidRPr="005317C2">
        <w:rPr>
          <w:i/>
          <w:color w:val="000000"/>
          <w:lang w:val="az-Latn-AZ"/>
        </w:rPr>
        <w:t>”</w:t>
      </w:r>
      <w:r w:rsidR="00C7229C">
        <w:rPr>
          <w:i/>
          <w:color w:val="000000"/>
          <w:lang w:val="az-Latn-AZ"/>
        </w:rPr>
        <w:t>.</w:t>
      </w:r>
      <w:r w:rsidR="00C7229C">
        <w:rPr>
          <w:rStyle w:val="a9"/>
          <w:i/>
          <w:color w:val="000000"/>
          <w:lang w:val="az-Latn-AZ"/>
        </w:rPr>
        <w:footnoteReference w:id="153"/>
      </w:r>
    </w:p>
    <w:p w14:paraId="2BA5F754" w14:textId="77777777" w:rsidR="00F761C1" w:rsidRPr="005317C2" w:rsidRDefault="00F761C1" w:rsidP="00655D7A">
      <w:pPr>
        <w:spacing w:line="276" w:lineRule="auto"/>
        <w:ind w:firstLine="708"/>
        <w:jc w:val="both"/>
        <w:rPr>
          <w:color w:val="000000"/>
          <w:lang w:val="az-Latn-AZ"/>
        </w:rPr>
      </w:pPr>
    </w:p>
    <w:p w14:paraId="047ACDAF" w14:textId="77777777" w:rsidR="00C7229C" w:rsidRDefault="00F761C1" w:rsidP="00655D7A">
      <w:pPr>
        <w:spacing w:line="276" w:lineRule="auto"/>
        <w:ind w:firstLine="708"/>
        <w:jc w:val="both"/>
        <w:rPr>
          <w:color w:val="000000"/>
          <w:lang w:val="az-Latn-AZ"/>
        </w:rPr>
      </w:pPr>
      <w:r w:rsidRPr="005317C2">
        <w:rPr>
          <w:color w:val="000000"/>
          <w:lang w:val="az-Latn-AZ"/>
        </w:rPr>
        <w:t xml:space="preserve">Bütün bu dəhşətli hadisələr </w:t>
      </w:r>
      <w:r w:rsidR="00D42B15" w:rsidRPr="005317C2">
        <w:rPr>
          <w:color w:val="000000"/>
          <w:lang w:val="az-Latn-AZ"/>
        </w:rPr>
        <w:t xml:space="preserve">Yazılarda </w:t>
      </w:r>
      <w:r w:rsidRPr="005317C2">
        <w:rPr>
          <w:color w:val="000000"/>
          <w:lang w:val="az-Latn-AZ"/>
        </w:rPr>
        <w:t>öncə</w:t>
      </w:r>
      <w:r w:rsidR="00D42B15" w:rsidRPr="005317C2">
        <w:rPr>
          <w:color w:val="000000"/>
          <w:lang w:val="az-Latn-AZ"/>
        </w:rPr>
        <w:t>dən</w:t>
      </w:r>
      <w:r w:rsidRPr="005317C2">
        <w:rPr>
          <w:color w:val="000000"/>
          <w:lang w:val="az-Latn-AZ"/>
        </w:rPr>
        <w:t xml:space="preserve"> xəbə</w:t>
      </w:r>
      <w:r w:rsidR="00094736" w:rsidRPr="005317C2">
        <w:rPr>
          <w:color w:val="000000"/>
          <w:lang w:val="az-Latn-AZ"/>
        </w:rPr>
        <w:t>rdarlıq edilmişdir. Onlar Messiya</w:t>
      </w:r>
      <w:r w:rsidR="00D42B15" w:rsidRPr="005317C2">
        <w:rPr>
          <w:color w:val="000000"/>
          <w:lang w:val="az-Latn-AZ"/>
        </w:rPr>
        <w:t xml:space="preserve"> tanınana və bütün bəşəriyyət tərəfindən qəbul edilənə kimi baş verməlidir. Yalnız onda O, insanları “</w:t>
      </w:r>
      <w:r w:rsidR="00374185" w:rsidRPr="005317C2">
        <w:rPr>
          <w:color w:val="000000"/>
          <w:lang w:val="az-Latn-AZ"/>
        </w:rPr>
        <w:t>tək</w:t>
      </w:r>
      <w:r w:rsidR="00D42B15" w:rsidRPr="005317C2">
        <w:rPr>
          <w:color w:val="000000"/>
          <w:lang w:val="az-Latn-AZ"/>
        </w:rPr>
        <w:t xml:space="preserve"> Çoban və</w:t>
      </w:r>
      <w:r w:rsidR="00374185" w:rsidRPr="005317C2">
        <w:rPr>
          <w:color w:val="000000"/>
          <w:lang w:val="az-Latn-AZ"/>
        </w:rPr>
        <w:t xml:space="preserve"> tək</w:t>
      </w:r>
      <w:r w:rsidR="00D42B15" w:rsidRPr="005317C2">
        <w:rPr>
          <w:color w:val="000000"/>
          <w:lang w:val="az-Latn-AZ"/>
        </w:rPr>
        <w:t xml:space="preserve"> sürü” zamanına gətirəcəkdir.</w:t>
      </w:r>
      <w:r w:rsidR="002A2483" w:rsidRPr="005317C2">
        <w:rPr>
          <w:color w:val="000000"/>
          <w:lang w:val="az-Latn-AZ"/>
        </w:rPr>
        <w:t xml:space="preserve"> </w:t>
      </w:r>
    </w:p>
    <w:p w14:paraId="190E2058" w14:textId="12E55F04" w:rsidR="00F761C1" w:rsidRPr="005317C2" w:rsidRDefault="002A2483" w:rsidP="00655D7A">
      <w:pPr>
        <w:spacing w:line="276" w:lineRule="auto"/>
        <w:ind w:firstLine="708"/>
        <w:jc w:val="both"/>
        <w:rPr>
          <w:color w:val="000000"/>
          <w:lang w:val="az-Latn-AZ"/>
        </w:rPr>
      </w:pPr>
      <w:r w:rsidRPr="005317C2">
        <w:rPr>
          <w:color w:val="000000"/>
          <w:lang w:val="az-Latn-AZ"/>
        </w:rPr>
        <w:t xml:space="preserve">Peyğəmbər Yoel bu </w:t>
      </w:r>
      <w:r w:rsidRPr="005317C2">
        <w:rPr>
          <w:i/>
          <w:color w:val="000000"/>
          <w:lang w:val="az-Latn-AZ"/>
        </w:rPr>
        <w:t>axır günlərdə</w:t>
      </w:r>
      <w:r w:rsidRPr="005317C2">
        <w:rPr>
          <w:color w:val="000000"/>
          <w:lang w:val="az-Latn-AZ"/>
        </w:rPr>
        <w:t xml:space="preserve"> baş verənlərdən qorunmağı tövsiyə etmişdir:</w:t>
      </w:r>
    </w:p>
    <w:p w14:paraId="4DFB86BE" w14:textId="77777777" w:rsidR="002A2483" w:rsidRPr="005317C2" w:rsidRDefault="002A2483" w:rsidP="00655D7A">
      <w:pPr>
        <w:spacing w:line="276" w:lineRule="auto"/>
        <w:ind w:firstLine="708"/>
        <w:jc w:val="both"/>
        <w:rPr>
          <w:color w:val="000000"/>
          <w:lang w:val="az-Latn-AZ"/>
        </w:rPr>
      </w:pPr>
    </w:p>
    <w:p w14:paraId="456CF865" w14:textId="76317302" w:rsidR="002A2483" w:rsidRPr="005317C2" w:rsidRDefault="008204AF" w:rsidP="00C7229C">
      <w:pPr>
        <w:spacing w:line="276" w:lineRule="auto"/>
        <w:ind w:left="720"/>
        <w:jc w:val="both"/>
        <w:rPr>
          <w:i/>
          <w:color w:val="000000"/>
          <w:lang w:val="az-Latn-AZ"/>
        </w:rPr>
      </w:pPr>
      <w:r w:rsidRPr="005317C2">
        <w:rPr>
          <w:i/>
          <w:color w:val="000000"/>
          <w:lang w:val="az-Latn-AZ"/>
        </w:rPr>
        <w:t>“</w:t>
      </w:r>
      <w:r w:rsidR="002A2483" w:rsidRPr="005317C2">
        <w:rPr>
          <w:i/>
          <w:color w:val="000000"/>
          <w:lang w:val="az-Latn-AZ"/>
        </w:rPr>
        <w:t>Rəbbin möhtəşəm və dəhşətli günü gəlməzdən əvvəl Günəş qaranlığa və ay qan rənginə dönəcək</w:t>
      </w:r>
      <w:r w:rsidR="00C7229C">
        <w:rPr>
          <w:i/>
          <w:color w:val="000000"/>
          <w:lang w:val="az-Latn-AZ"/>
        </w:rPr>
        <w:t>”.</w:t>
      </w:r>
      <w:r w:rsidR="00C7229C">
        <w:rPr>
          <w:rStyle w:val="a9"/>
          <w:i/>
          <w:color w:val="000000"/>
          <w:lang w:val="az-Latn-AZ"/>
        </w:rPr>
        <w:footnoteReference w:id="154"/>
      </w:r>
    </w:p>
    <w:p w14:paraId="00821E93" w14:textId="77777777" w:rsidR="002A2483" w:rsidRPr="005317C2" w:rsidRDefault="002A2483" w:rsidP="00655D7A">
      <w:pPr>
        <w:spacing w:line="276" w:lineRule="auto"/>
        <w:ind w:firstLine="708"/>
        <w:jc w:val="both"/>
        <w:rPr>
          <w:color w:val="000000"/>
          <w:lang w:val="az-Latn-AZ"/>
        </w:rPr>
      </w:pPr>
    </w:p>
    <w:p w14:paraId="1ADBA5C0" w14:textId="77777777" w:rsidR="002A2483" w:rsidRPr="005317C2" w:rsidRDefault="002A2483" w:rsidP="00655D7A">
      <w:pPr>
        <w:spacing w:line="276" w:lineRule="auto"/>
        <w:ind w:firstLine="708"/>
        <w:jc w:val="both"/>
        <w:rPr>
          <w:color w:val="000000"/>
          <w:lang w:val="az-Latn-AZ"/>
        </w:rPr>
      </w:pPr>
      <w:r w:rsidRPr="005317C2">
        <w:rPr>
          <w:color w:val="000000"/>
          <w:lang w:val="az-Latn-AZ"/>
        </w:rPr>
        <w:t>Məsih həmin sözləri təkrar edir. O deyir ki, onlar baş verdikdən sonra</w:t>
      </w:r>
      <w:r w:rsidR="008A4123" w:rsidRPr="005317C2">
        <w:rPr>
          <w:color w:val="000000"/>
          <w:lang w:val="az-Latn-AZ"/>
        </w:rPr>
        <w:t xml:space="preserve"> qayıdacaq:</w:t>
      </w:r>
    </w:p>
    <w:p w14:paraId="77728101" w14:textId="77777777" w:rsidR="007E0D65" w:rsidRPr="005317C2" w:rsidRDefault="007E0D65" w:rsidP="00655D7A">
      <w:pPr>
        <w:spacing w:line="276" w:lineRule="auto"/>
        <w:ind w:firstLine="708"/>
        <w:jc w:val="both"/>
        <w:rPr>
          <w:color w:val="000000"/>
          <w:lang w:val="az-Latn-AZ"/>
        </w:rPr>
      </w:pPr>
    </w:p>
    <w:p w14:paraId="7ECBE8ED" w14:textId="6C44EA7E" w:rsidR="007E0D65" w:rsidRPr="005317C2" w:rsidRDefault="007E0D65" w:rsidP="00A97FA5">
      <w:pPr>
        <w:spacing w:line="276" w:lineRule="auto"/>
        <w:ind w:left="720"/>
        <w:jc w:val="both"/>
        <w:rPr>
          <w:i/>
          <w:color w:val="000000"/>
          <w:lang w:val="az-Latn-AZ"/>
        </w:rPr>
      </w:pPr>
      <w:r w:rsidRPr="005317C2">
        <w:rPr>
          <w:i/>
          <w:color w:val="000000"/>
          <w:lang w:val="az-Latn-AZ"/>
        </w:rPr>
        <w:lastRenderedPageBreak/>
        <w:t>“...günəş qaralacaq, ay işığını verməyəcək...O zaman İnsan Oğlunun göyün buludları üzərində qüdrət və böyük izzətlə gəldiyini görəcəklər”</w:t>
      </w:r>
      <w:r w:rsidR="00C7229C">
        <w:rPr>
          <w:i/>
          <w:color w:val="000000"/>
          <w:lang w:val="az-Latn-AZ"/>
        </w:rPr>
        <w:t>.</w:t>
      </w:r>
      <w:r w:rsidR="00A97FA5">
        <w:rPr>
          <w:rStyle w:val="a9"/>
          <w:i/>
          <w:color w:val="000000"/>
          <w:lang w:val="az-Latn-AZ"/>
        </w:rPr>
        <w:footnoteReference w:id="155"/>
      </w:r>
    </w:p>
    <w:p w14:paraId="6FB3C15C" w14:textId="77777777" w:rsidR="007E0D65" w:rsidRPr="005317C2" w:rsidRDefault="007E0D65" w:rsidP="00655D7A">
      <w:pPr>
        <w:spacing w:line="276" w:lineRule="auto"/>
        <w:ind w:firstLine="708"/>
        <w:jc w:val="both"/>
        <w:rPr>
          <w:color w:val="000000"/>
          <w:lang w:val="az-Latn-AZ"/>
        </w:rPr>
      </w:pPr>
    </w:p>
    <w:p w14:paraId="5E0DCA99" w14:textId="77777777" w:rsidR="007E0D65" w:rsidRPr="005317C2" w:rsidRDefault="007E0D65" w:rsidP="00655D7A">
      <w:pPr>
        <w:spacing w:line="276" w:lineRule="auto"/>
        <w:ind w:firstLine="708"/>
        <w:jc w:val="both"/>
        <w:rPr>
          <w:color w:val="000000"/>
          <w:lang w:val="az-Latn-AZ"/>
        </w:rPr>
      </w:pPr>
      <w:r w:rsidRPr="005317C2">
        <w:rPr>
          <w:color w:val="000000"/>
          <w:lang w:val="az-Latn-AZ"/>
        </w:rPr>
        <w:t>Peyğəmbər Yoel axır-zaman haqqında belə demişdir:</w:t>
      </w:r>
    </w:p>
    <w:p w14:paraId="52224A3D" w14:textId="77777777" w:rsidR="007E0D65" w:rsidRPr="005317C2" w:rsidRDefault="007E0D65" w:rsidP="00A97FA5">
      <w:pPr>
        <w:spacing w:line="276" w:lineRule="auto"/>
        <w:ind w:left="720" w:firstLine="708"/>
        <w:jc w:val="both"/>
        <w:rPr>
          <w:color w:val="000000"/>
          <w:lang w:val="az-Latn-AZ"/>
        </w:rPr>
      </w:pPr>
    </w:p>
    <w:p w14:paraId="0886ED44" w14:textId="72DB8E5F" w:rsidR="007E0D65" w:rsidRPr="005317C2" w:rsidRDefault="007E0D65" w:rsidP="00A97FA5">
      <w:pPr>
        <w:spacing w:line="276" w:lineRule="auto"/>
        <w:ind w:left="720"/>
        <w:jc w:val="both"/>
        <w:rPr>
          <w:i/>
          <w:color w:val="000000"/>
          <w:lang w:val="az-Latn-AZ"/>
        </w:rPr>
      </w:pPr>
      <w:r w:rsidRPr="005317C2">
        <w:rPr>
          <w:i/>
          <w:color w:val="000000"/>
          <w:lang w:val="az-Latn-AZ"/>
        </w:rPr>
        <w:t>“</w:t>
      </w:r>
      <w:r w:rsidR="008645D4" w:rsidRPr="005317C2">
        <w:rPr>
          <w:i/>
          <w:color w:val="000000"/>
          <w:lang w:val="az-Latn-AZ"/>
        </w:rPr>
        <w:t>..gün...bunun kimisi olmamışdır, bundan sonra da nəsillər boyu olmayacaqdır...”</w:t>
      </w:r>
      <w:r w:rsidR="00A97FA5">
        <w:rPr>
          <w:rStyle w:val="a9"/>
          <w:i/>
          <w:color w:val="000000"/>
          <w:lang w:val="az-Latn-AZ"/>
        </w:rPr>
        <w:footnoteReference w:id="156"/>
      </w:r>
    </w:p>
    <w:p w14:paraId="3B48FAC8" w14:textId="77777777" w:rsidR="008645D4" w:rsidRPr="005317C2" w:rsidRDefault="008645D4" w:rsidP="00655D7A">
      <w:pPr>
        <w:spacing w:line="276" w:lineRule="auto"/>
        <w:ind w:firstLine="708"/>
        <w:jc w:val="both"/>
        <w:rPr>
          <w:color w:val="000000"/>
          <w:lang w:val="az-Latn-AZ"/>
        </w:rPr>
      </w:pPr>
    </w:p>
    <w:p w14:paraId="79C9A385" w14:textId="207A9767" w:rsidR="008645D4" w:rsidRPr="005317C2" w:rsidRDefault="008645D4" w:rsidP="00655D7A">
      <w:pPr>
        <w:spacing w:line="276" w:lineRule="auto"/>
        <w:ind w:firstLine="708"/>
        <w:jc w:val="both"/>
        <w:rPr>
          <w:color w:val="000000"/>
          <w:lang w:val="az-Latn-AZ"/>
        </w:rPr>
      </w:pPr>
      <w:r w:rsidRPr="005317C2">
        <w:rPr>
          <w:color w:val="000000"/>
          <w:lang w:val="az-Latn-AZ"/>
        </w:rPr>
        <w:t xml:space="preserve">Məsih bir daha təsdiq edir ki, bu </w:t>
      </w:r>
      <w:r w:rsidR="00551F4A" w:rsidRPr="005317C2">
        <w:rPr>
          <w:color w:val="000000"/>
          <w:lang w:val="az-Latn-AZ"/>
        </w:rPr>
        <w:t>məşəqqətli zaman elə Onun qayıtma zamanı olacaqdır. O, Yo</w:t>
      </w:r>
      <w:r w:rsidR="004926EB">
        <w:rPr>
          <w:color w:val="000000"/>
          <w:lang w:val="az-Latn-AZ"/>
        </w:rPr>
        <w:t>e</w:t>
      </w:r>
      <w:r w:rsidR="00551F4A" w:rsidRPr="005317C2">
        <w:rPr>
          <w:color w:val="000000"/>
          <w:lang w:val="az-Latn-AZ"/>
        </w:rPr>
        <w:t>l</w:t>
      </w:r>
      <w:r w:rsidR="004926EB">
        <w:rPr>
          <w:color w:val="000000"/>
          <w:lang w:val="az-Latn-AZ"/>
        </w:rPr>
        <w:t>i</w:t>
      </w:r>
      <w:r w:rsidR="00551F4A" w:rsidRPr="005317C2">
        <w:rPr>
          <w:color w:val="000000"/>
          <w:lang w:val="az-Latn-AZ"/>
        </w:rPr>
        <w:t>n sözlərini təkrar edir:</w:t>
      </w:r>
    </w:p>
    <w:p w14:paraId="47930F7D" w14:textId="77777777" w:rsidR="008645D4" w:rsidRPr="005317C2" w:rsidRDefault="008645D4" w:rsidP="00655D7A">
      <w:pPr>
        <w:spacing w:line="276" w:lineRule="auto"/>
        <w:ind w:firstLine="708"/>
        <w:jc w:val="both"/>
        <w:rPr>
          <w:color w:val="000000"/>
          <w:lang w:val="az-Latn-AZ"/>
        </w:rPr>
      </w:pPr>
    </w:p>
    <w:p w14:paraId="6FC61715" w14:textId="4AD6285E" w:rsidR="008645D4" w:rsidRPr="005317C2" w:rsidRDefault="008645D4" w:rsidP="00A97FA5">
      <w:pPr>
        <w:spacing w:line="276" w:lineRule="auto"/>
        <w:ind w:left="720"/>
        <w:jc w:val="both"/>
        <w:rPr>
          <w:i/>
          <w:color w:val="000000"/>
          <w:lang w:val="az-Latn-AZ"/>
        </w:rPr>
      </w:pPr>
      <w:r w:rsidRPr="005317C2">
        <w:rPr>
          <w:i/>
          <w:color w:val="000000"/>
          <w:lang w:val="az-Latn-AZ"/>
        </w:rPr>
        <w:t>“</w:t>
      </w:r>
      <w:r w:rsidR="00551F4A" w:rsidRPr="005317C2">
        <w:rPr>
          <w:i/>
          <w:color w:val="000000"/>
          <w:lang w:val="az-Latn-AZ"/>
        </w:rPr>
        <w:t>Çünki, o zaman elə böyük məşəqqət olacaqdır ki, dünyanın başlanğıcından indiyədək olmamışdır və heç olmayacaqdır. O zaman İnsan Oğlunun əlaməti göydə görünəcək”</w:t>
      </w:r>
      <w:r w:rsidR="00A97FA5">
        <w:rPr>
          <w:i/>
          <w:color w:val="000000"/>
          <w:lang w:val="az-Latn-AZ"/>
        </w:rPr>
        <w:t>.</w:t>
      </w:r>
      <w:r w:rsidR="00A97FA5">
        <w:rPr>
          <w:rStyle w:val="a9"/>
          <w:i/>
          <w:color w:val="000000"/>
          <w:lang w:val="az-Latn-AZ"/>
        </w:rPr>
        <w:footnoteReference w:id="157"/>
      </w:r>
    </w:p>
    <w:p w14:paraId="1D707751" w14:textId="77777777" w:rsidR="00265A04" w:rsidRPr="005317C2" w:rsidRDefault="00265A04" w:rsidP="00655D7A">
      <w:pPr>
        <w:spacing w:line="276" w:lineRule="auto"/>
        <w:ind w:firstLine="708"/>
        <w:jc w:val="both"/>
        <w:rPr>
          <w:color w:val="000000"/>
          <w:lang w:val="az-Latn-AZ"/>
        </w:rPr>
      </w:pPr>
    </w:p>
    <w:p w14:paraId="7E9E2D79" w14:textId="77777777" w:rsidR="00551F4A" w:rsidRPr="005317C2" w:rsidRDefault="00477647" w:rsidP="00655D7A">
      <w:pPr>
        <w:spacing w:line="276" w:lineRule="auto"/>
        <w:ind w:firstLine="708"/>
        <w:jc w:val="both"/>
        <w:rPr>
          <w:color w:val="000000"/>
          <w:lang w:val="az-Latn-AZ"/>
        </w:rPr>
      </w:pPr>
      <w:r w:rsidRPr="005317C2">
        <w:rPr>
          <w:color w:val="000000"/>
          <w:lang w:val="az-Latn-AZ"/>
        </w:rPr>
        <w:t>Vəhy Kitabında həmin o iki əlamət göstərilmişdir: 1) günəşin qaralması; 2) Rəbbin möhtəşəm və dəhşətli gününün gəlməsi.</w:t>
      </w:r>
      <w:r w:rsidR="00AD5223" w:rsidRPr="005317C2">
        <w:rPr>
          <w:color w:val="000000"/>
          <w:lang w:val="az-Latn-AZ"/>
        </w:rPr>
        <w:t xml:space="preserve"> </w:t>
      </w:r>
      <w:r w:rsidRPr="005317C2">
        <w:rPr>
          <w:color w:val="000000"/>
          <w:lang w:val="az-Latn-AZ"/>
        </w:rPr>
        <w:t>Müqə</w:t>
      </w:r>
      <w:r w:rsidR="0032492B" w:rsidRPr="005317C2">
        <w:rPr>
          <w:color w:val="000000"/>
          <w:lang w:val="az-Latn-AZ"/>
        </w:rPr>
        <w:t>ddəs</w:t>
      </w:r>
      <w:r w:rsidRPr="005317C2">
        <w:rPr>
          <w:color w:val="000000"/>
          <w:lang w:val="az-Latn-AZ"/>
        </w:rPr>
        <w:t xml:space="preserve"> Yəhya şəhadət verir ki, </w:t>
      </w:r>
      <w:r w:rsidR="0032492B" w:rsidRPr="005317C2">
        <w:rPr>
          <w:color w:val="000000"/>
          <w:lang w:val="az-Latn-AZ"/>
        </w:rPr>
        <w:t>Quzunun, Kitabları möhürdə</w:t>
      </w:r>
      <w:r w:rsidR="00094736" w:rsidRPr="005317C2">
        <w:rPr>
          <w:color w:val="000000"/>
          <w:lang w:val="az-Latn-AZ"/>
        </w:rPr>
        <w:t>n açacaq Messiyanın</w:t>
      </w:r>
      <w:r w:rsidR="0032492B" w:rsidRPr="005317C2">
        <w:rPr>
          <w:color w:val="000000"/>
          <w:lang w:val="az-Latn-AZ"/>
        </w:rPr>
        <w:t xml:space="preserve"> gəlişindən sonra o, aşağıdakıları görmüşdür:</w:t>
      </w:r>
    </w:p>
    <w:p w14:paraId="15436D00" w14:textId="77777777" w:rsidR="0032492B" w:rsidRPr="005317C2" w:rsidRDefault="0032492B" w:rsidP="00655D7A">
      <w:pPr>
        <w:spacing w:line="276" w:lineRule="auto"/>
        <w:ind w:firstLine="708"/>
        <w:jc w:val="both"/>
        <w:rPr>
          <w:color w:val="000000"/>
          <w:lang w:val="az-Latn-AZ"/>
        </w:rPr>
      </w:pPr>
    </w:p>
    <w:p w14:paraId="56B95E28" w14:textId="04DE397E" w:rsidR="0032492B" w:rsidRPr="005317C2" w:rsidRDefault="0032492B" w:rsidP="00A97FA5">
      <w:pPr>
        <w:spacing w:line="276" w:lineRule="auto"/>
        <w:ind w:left="720"/>
        <w:jc w:val="both"/>
        <w:rPr>
          <w:i/>
          <w:color w:val="000000"/>
          <w:lang w:val="az-Latn-AZ"/>
        </w:rPr>
      </w:pPr>
      <w:r w:rsidRPr="005317C2">
        <w:rPr>
          <w:i/>
          <w:color w:val="000000"/>
          <w:lang w:val="az-Latn-AZ"/>
        </w:rPr>
        <w:t>“...böyük bir zəlzələ baş verdi. Günəş qıldan toxunmuş çul kimi qaraldı...”</w:t>
      </w:r>
      <w:r w:rsidR="00A97FA5">
        <w:rPr>
          <w:rStyle w:val="a9"/>
          <w:i/>
          <w:color w:val="000000"/>
          <w:lang w:val="az-Latn-AZ"/>
        </w:rPr>
        <w:footnoteReference w:id="158"/>
      </w:r>
    </w:p>
    <w:p w14:paraId="205E1779" w14:textId="77777777" w:rsidR="0032492B" w:rsidRPr="005317C2" w:rsidRDefault="0032492B" w:rsidP="00655D7A">
      <w:pPr>
        <w:spacing w:line="276" w:lineRule="auto"/>
        <w:ind w:firstLine="708"/>
        <w:jc w:val="both"/>
        <w:rPr>
          <w:i/>
          <w:color w:val="000000"/>
          <w:lang w:val="az-Latn-AZ"/>
        </w:rPr>
      </w:pPr>
    </w:p>
    <w:p w14:paraId="41D39094" w14:textId="77777777" w:rsidR="00A97FA5" w:rsidRDefault="0032492B" w:rsidP="00655D7A">
      <w:pPr>
        <w:spacing w:line="276" w:lineRule="auto"/>
        <w:ind w:firstLine="708"/>
        <w:jc w:val="both"/>
        <w:rPr>
          <w:color w:val="000000"/>
          <w:lang w:val="az-Latn-AZ"/>
        </w:rPr>
      </w:pPr>
      <w:r w:rsidRPr="005317C2">
        <w:rPr>
          <w:color w:val="000000"/>
          <w:lang w:val="az-Latn-AZ"/>
        </w:rPr>
        <w:t xml:space="preserve">Vəhy Kitabı bildirir ki, bu hadisə, Yerdə insanlar </w:t>
      </w:r>
    </w:p>
    <w:p w14:paraId="79EF0B81" w14:textId="77777777" w:rsidR="00A97FA5" w:rsidRDefault="00A97FA5" w:rsidP="00655D7A">
      <w:pPr>
        <w:spacing w:line="276" w:lineRule="auto"/>
        <w:ind w:firstLine="708"/>
        <w:jc w:val="both"/>
        <w:rPr>
          <w:color w:val="000000"/>
          <w:lang w:val="az-Latn-AZ"/>
        </w:rPr>
      </w:pPr>
    </w:p>
    <w:p w14:paraId="54B748DC" w14:textId="6AFA77DE" w:rsidR="0032492B" w:rsidRPr="005317C2" w:rsidRDefault="0032492B" w:rsidP="00655D7A">
      <w:pPr>
        <w:spacing w:line="276" w:lineRule="auto"/>
        <w:ind w:firstLine="708"/>
        <w:jc w:val="both"/>
        <w:rPr>
          <w:color w:val="000000"/>
          <w:lang w:val="az-Latn-AZ"/>
        </w:rPr>
      </w:pPr>
      <w:r w:rsidRPr="005317C2">
        <w:rPr>
          <w:color w:val="000000"/>
          <w:lang w:val="az-Latn-AZ"/>
        </w:rPr>
        <w:t>“</w:t>
      </w:r>
      <w:r w:rsidR="00B973CB" w:rsidRPr="005317C2">
        <w:rPr>
          <w:i/>
          <w:color w:val="000000"/>
          <w:lang w:val="az-Latn-AZ"/>
        </w:rPr>
        <w:t>...dağların mağara və qayalarında</w:t>
      </w:r>
      <w:r w:rsidR="00B973CB" w:rsidRPr="005317C2">
        <w:rPr>
          <w:color w:val="000000"/>
          <w:lang w:val="az-Latn-AZ"/>
        </w:rPr>
        <w:t>” gizlənəndə baş verəcək, “</w:t>
      </w:r>
      <w:r w:rsidR="00B973CB" w:rsidRPr="005317C2">
        <w:rPr>
          <w:i/>
          <w:color w:val="000000"/>
          <w:lang w:val="az-Latn-AZ"/>
        </w:rPr>
        <w:t>çünki onun qəzəbinin böyük günü gəldi və kim dayana bilər</w:t>
      </w:r>
      <w:r w:rsidR="00AD5223" w:rsidRPr="005317C2">
        <w:rPr>
          <w:i/>
          <w:color w:val="000000"/>
          <w:lang w:val="az-Latn-AZ"/>
        </w:rPr>
        <w:t>?</w:t>
      </w:r>
      <w:r w:rsidR="00B973CB" w:rsidRPr="005317C2">
        <w:rPr>
          <w:color w:val="000000"/>
          <w:lang w:val="az-Latn-AZ"/>
        </w:rPr>
        <w:t>”</w:t>
      </w:r>
      <w:r w:rsidR="00A97FA5">
        <w:rPr>
          <w:rStyle w:val="a9"/>
          <w:color w:val="000000"/>
          <w:lang w:val="az-Latn-AZ"/>
        </w:rPr>
        <w:footnoteReference w:id="159"/>
      </w:r>
    </w:p>
    <w:p w14:paraId="2DCAF27A" w14:textId="77777777" w:rsidR="00A97FA5" w:rsidRDefault="00A97FA5" w:rsidP="00655D7A">
      <w:pPr>
        <w:spacing w:line="276" w:lineRule="auto"/>
        <w:ind w:firstLine="708"/>
        <w:jc w:val="both"/>
        <w:rPr>
          <w:color w:val="000000"/>
          <w:lang w:val="az-Latn-AZ"/>
        </w:rPr>
      </w:pPr>
    </w:p>
    <w:p w14:paraId="6C9E2B8D" w14:textId="77777777" w:rsidR="00A97FA5" w:rsidRDefault="00B973CB" w:rsidP="00655D7A">
      <w:pPr>
        <w:spacing w:line="276" w:lineRule="auto"/>
        <w:ind w:firstLine="708"/>
        <w:jc w:val="both"/>
        <w:rPr>
          <w:color w:val="000000"/>
          <w:lang w:val="az-Latn-AZ"/>
        </w:rPr>
      </w:pPr>
      <w:r w:rsidRPr="005317C2">
        <w:rPr>
          <w:color w:val="000000"/>
          <w:lang w:val="az-Latn-AZ"/>
        </w:rPr>
        <w:t xml:space="preserve">Daniel öncədən xəbərdarlıq edir ki, bu məşəqqətlər Məsihin gəlişinin arxasınca axır-zamanda baş verəcək. Onun xəbərdarlığına görə, </w:t>
      </w:r>
      <w:r w:rsidR="00E52A71" w:rsidRPr="005317C2">
        <w:rPr>
          <w:color w:val="000000"/>
          <w:lang w:val="az-Latn-AZ"/>
        </w:rPr>
        <w:t>bütün bu məşəqqətlər Onun həqiqəti qəbul edilməyənə kimi davam edəcəkdir. Daniel</w:t>
      </w:r>
      <w:r w:rsidR="002338BA" w:rsidRPr="005317C2">
        <w:rPr>
          <w:color w:val="000000"/>
          <w:lang w:val="az-Latn-AZ"/>
        </w:rPr>
        <w:t xml:space="preserve"> </w:t>
      </w:r>
      <w:r w:rsidR="00E52A71" w:rsidRPr="005317C2">
        <w:rPr>
          <w:color w:val="000000"/>
          <w:lang w:val="az-Latn-AZ"/>
        </w:rPr>
        <w:t>də Mə</w:t>
      </w:r>
      <w:r w:rsidR="002338BA" w:rsidRPr="005317C2">
        <w:rPr>
          <w:color w:val="000000"/>
          <w:lang w:val="az-Latn-AZ"/>
        </w:rPr>
        <w:t>sihin</w:t>
      </w:r>
      <w:r w:rsidR="00E52A71" w:rsidRPr="005317C2">
        <w:rPr>
          <w:color w:val="000000"/>
          <w:lang w:val="az-Latn-AZ"/>
        </w:rPr>
        <w:t>, Yoel</w:t>
      </w:r>
      <w:r w:rsidR="002338BA" w:rsidRPr="005317C2">
        <w:rPr>
          <w:color w:val="000000"/>
          <w:lang w:val="az-Latn-AZ"/>
        </w:rPr>
        <w:t>un</w:t>
      </w:r>
      <w:r w:rsidR="00E52A71" w:rsidRPr="005317C2">
        <w:rPr>
          <w:color w:val="000000"/>
          <w:lang w:val="az-Latn-AZ"/>
        </w:rPr>
        <w:t xml:space="preserve"> və Vəhy Kitabındakı sözlə</w:t>
      </w:r>
      <w:r w:rsidR="002338BA" w:rsidRPr="005317C2">
        <w:rPr>
          <w:color w:val="000000"/>
          <w:lang w:val="az-Latn-AZ"/>
        </w:rPr>
        <w:t>ri deyir</w:t>
      </w:r>
      <w:r w:rsidR="00E52A71" w:rsidRPr="005317C2">
        <w:rPr>
          <w:color w:val="000000"/>
          <w:lang w:val="az-Latn-AZ"/>
        </w:rPr>
        <w:t>. O, xəbərda</w:t>
      </w:r>
      <w:r w:rsidR="002338BA" w:rsidRPr="005317C2">
        <w:rPr>
          <w:color w:val="000000"/>
          <w:lang w:val="az-Latn-AZ"/>
        </w:rPr>
        <w:t>rlıq edir ki, Yeni Messiyanın</w:t>
      </w:r>
      <w:r w:rsidR="00E52A71" w:rsidRPr="005317C2">
        <w:rPr>
          <w:color w:val="000000"/>
          <w:lang w:val="az-Latn-AZ"/>
        </w:rPr>
        <w:t xml:space="preserve"> gəlişi ilə</w:t>
      </w:r>
      <w:r w:rsidR="00A97FA5">
        <w:rPr>
          <w:color w:val="000000"/>
          <w:lang w:val="az-Latn-AZ"/>
        </w:rPr>
        <w:t>,</w:t>
      </w:r>
    </w:p>
    <w:p w14:paraId="2AE1E123" w14:textId="77777777" w:rsidR="00A97FA5" w:rsidRDefault="00A97FA5" w:rsidP="00655D7A">
      <w:pPr>
        <w:spacing w:line="276" w:lineRule="auto"/>
        <w:ind w:firstLine="708"/>
        <w:jc w:val="both"/>
        <w:rPr>
          <w:color w:val="000000"/>
          <w:lang w:val="az-Latn-AZ"/>
        </w:rPr>
      </w:pPr>
    </w:p>
    <w:p w14:paraId="1672F9D7" w14:textId="04D88FA9" w:rsidR="00B973CB" w:rsidRPr="005317C2" w:rsidRDefault="00E52A71" w:rsidP="00A97FA5">
      <w:pPr>
        <w:spacing w:line="276" w:lineRule="auto"/>
        <w:ind w:left="720" w:hanging="12"/>
        <w:jc w:val="both"/>
        <w:rPr>
          <w:color w:val="000000"/>
          <w:lang w:val="az-Latn-AZ"/>
        </w:rPr>
      </w:pPr>
      <w:r w:rsidRPr="005317C2">
        <w:rPr>
          <w:color w:val="000000"/>
          <w:lang w:val="az-Latn-AZ"/>
        </w:rPr>
        <w:t>“</w:t>
      </w:r>
      <w:r w:rsidRPr="005317C2">
        <w:rPr>
          <w:i/>
          <w:color w:val="000000"/>
          <w:lang w:val="az-Latn-AZ"/>
        </w:rPr>
        <w:t>...</w:t>
      </w:r>
      <w:r w:rsidR="00141425" w:rsidRPr="005317C2">
        <w:rPr>
          <w:i/>
          <w:color w:val="000000"/>
          <w:lang w:val="az-Latn-AZ"/>
        </w:rPr>
        <w:t>o vaxta qədər olmamış əzablı dövr gələcək</w:t>
      </w:r>
      <w:r w:rsidR="00141425" w:rsidRPr="005317C2">
        <w:rPr>
          <w:color w:val="000000"/>
          <w:lang w:val="az-Latn-AZ"/>
        </w:rPr>
        <w:t>”</w:t>
      </w:r>
      <w:r w:rsidR="00A97FA5">
        <w:rPr>
          <w:color w:val="000000"/>
          <w:lang w:val="az-Latn-AZ"/>
        </w:rPr>
        <w:t>.</w:t>
      </w:r>
      <w:r w:rsidR="00A97FA5">
        <w:rPr>
          <w:rStyle w:val="a9"/>
          <w:color w:val="000000"/>
          <w:lang w:val="az-Latn-AZ"/>
        </w:rPr>
        <w:footnoteReference w:id="160"/>
      </w:r>
    </w:p>
    <w:p w14:paraId="6DCF995A" w14:textId="77777777" w:rsidR="00A97FA5" w:rsidRDefault="00A97FA5" w:rsidP="00655D7A">
      <w:pPr>
        <w:spacing w:line="276" w:lineRule="auto"/>
        <w:ind w:firstLine="708"/>
        <w:jc w:val="both"/>
        <w:rPr>
          <w:color w:val="000000"/>
          <w:lang w:val="az-Latn-AZ"/>
        </w:rPr>
      </w:pPr>
    </w:p>
    <w:p w14:paraId="53E75F62" w14:textId="6ED297C7" w:rsidR="00141425" w:rsidRPr="005317C2" w:rsidRDefault="00141425" w:rsidP="00655D7A">
      <w:pPr>
        <w:spacing w:line="276" w:lineRule="auto"/>
        <w:ind w:firstLine="708"/>
        <w:jc w:val="both"/>
        <w:rPr>
          <w:color w:val="000000"/>
          <w:lang w:val="az-Latn-AZ"/>
        </w:rPr>
      </w:pPr>
      <w:r w:rsidRPr="005317C2">
        <w:rPr>
          <w:color w:val="000000"/>
          <w:lang w:val="az-Latn-AZ"/>
        </w:rPr>
        <w:t xml:space="preserve">Öz </w:t>
      </w:r>
      <w:r w:rsidR="003204BD">
        <w:rPr>
          <w:color w:val="000000"/>
          <w:lang w:val="az-Latn-AZ"/>
        </w:rPr>
        <w:t>kəhanət</w:t>
      </w:r>
      <w:r w:rsidRPr="005317C2">
        <w:rPr>
          <w:color w:val="000000"/>
          <w:lang w:val="az-Latn-AZ"/>
        </w:rPr>
        <w:t xml:space="preserve">lərində Daniel Məsih və “Allahın </w:t>
      </w:r>
      <w:r w:rsidR="003A7A5A">
        <w:rPr>
          <w:color w:val="000000"/>
          <w:lang w:val="az-Latn-AZ"/>
        </w:rPr>
        <w:t>İzzəti</w:t>
      </w:r>
      <w:r w:rsidRPr="005317C2">
        <w:rPr>
          <w:color w:val="000000"/>
          <w:lang w:val="az-Latn-AZ"/>
        </w:rPr>
        <w:t>” adı altında zühur edəcək Kəsi qırılmaz surətdə bir</w:t>
      </w:r>
      <w:r w:rsidR="004926EB">
        <w:rPr>
          <w:color w:val="000000"/>
          <w:lang w:val="az-Latn-AZ"/>
        </w:rPr>
        <w:t>-</w:t>
      </w:r>
      <w:r w:rsidRPr="005317C2">
        <w:rPr>
          <w:color w:val="000000"/>
          <w:lang w:val="az-Latn-AZ"/>
        </w:rPr>
        <w:t>birinə bağlayır. Bu axır-zaman haqqında danışarkən Daniel vəd edir:</w:t>
      </w:r>
    </w:p>
    <w:p w14:paraId="6E4307DE" w14:textId="77777777" w:rsidR="00141425" w:rsidRPr="005317C2" w:rsidRDefault="00141425" w:rsidP="00655D7A">
      <w:pPr>
        <w:spacing w:line="276" w:lineRule="auto"/>
        <w:ind w:firstLine="708"/>
        <w:jc w:val="both"/>
        <w:rPr>
          <w:color w:val="000000"/>
          <w:lang w:val="az-Latn-AZ"/>
        </w:rPr>
      </w:pPr>
    </w:p>
    <w:p w14:paraId="1C91C49D" w14:textId="00F314C2" w:rsidR="00141425" w:rsidRPr="005317C2" w:rsidRDefault="00141425" w:rsidP="00A97FA5">
      <w:pPr>
        <w:spacing w:line="276" w:lineRule="auto"/>
        <w:ind w:left="720"/>
        <w:jc w:val="both"/>
        <w:rPr>
          <w:i/>
          <w:color w:val="000000"/>
          <w:lang w:val="az-Latn-AZ"/>
        </w:rPr>
      </w:pPr>
      <w:r w:rsidRPr="005317C2">
        <w:rPr>
          <w:i/>
          <w:color w:val="000000"/>
          <w:lang w:val="az-Latn-AZ"/>
        </w:rPr>
        <w:t>“O dövrdə...</w:t>
      </w:r>
      <w:r w:rsidR="00A97FA5">
        <w:rPr>
          <w:i/>
          <w:color w:val="000000"/>
          <w:lang w:val="az-Latn-AZ"/>
        </w:rPr>
        <w:t xml:space="preserve"> </w:t>
      </w:r>
      <w:r w:rsidR="00DB2D84" w:rsidRPr="005317C2">
        <w:rPr>
          <w:i/>
          <w:color w:val="000000"/>
          <w:lang w:val="az-Latn-AZ"/>
        </w:rPr>
        <w:t>baş mələk Mikael qalxacaq...</w:t>
      </w:r>
      <w:r w:rsidR="00A97FA5">
        <w:rPr>
          <w:i/>
          <w:color w:val="000000"/>
          <w:lang w:val="az-Latn-AZ"/>
        </w:rPr>
        <w:t xml:space="preserve"> </w:t>
      </w:r>
      <w:r w:rsidR="00DB2D84" w:rsidRPr="005317C2">
        <w:rPr>
          <w:i/>
          <w:color w:val="000000"/>
          <w:lang w:val="az-Latn-AZ"/>
        </w:rPr>
        <w:t>o dövrdə sənin xalqından... hər kəs xilas olacaq”</w:t>
      </w:r>
      <w:r w:rsidR="00A97FA5">
        <w:rPr>
          <w:i/>
          <w:color w:val="000000"/>
          <w:lang w:val="az-Latn-AZ"/>
        </w:rPr>
        <w:t>.</w:t>
      </w:r>
      <w:r w:rsidR="00A97FA5">
        <w:rPr>
          <w:rStyle w:val="a9"/>
          <w:i/>
          <w:color w:val="000000"/>
          <w:lang w:val="az-Latn-AZ"/>
        </w:rPr>
        <w:footnoteReference w:id="161"/>
      </w:r>
    </w:p>
    <w:p w14:paraId="1F308358" w14:textId="77777777" w:rsidR="00265A04" w:rsidRPr="005317C2" w:rsidRDefault="00265A04" w:rsidP="00655D7A">
      <w:pPr>
        <w:spacing w:line="276" w:lineRule="auto"/>
        <w:ind w:firstLine="708"/>
        <w:jc w:val="both"/>
        <w:rPr>
          <w:color w:val="000000"/>
          <w:lang w:val="az-Latn-AZ"/>
        </w:rPr>
      </w:pPr>
    </w:p>
    <w:p w14:paraId="232B8550" w14:textId="77777777" w:rsidR="00833856" w:rsidRPr="005317C2" w:rsidRDefault="00833856" w:rsidP="00655D7A">
      <w:pPr>
        <w:spacing w:line="276" w:lineRule="auto"/>
        <w:ind w:firstLine="708"/>
        <w:jc w:val="both"/>
        <w:rPr>
          <w:color w:val="000000"/>
          <w:lang w:val="az-Latn-AZ"/>
        </w:rPr>
      </w:pPr>
      <w:r w:rsidRPr="005317C2">
        <w:rPr>
          <w:color w:val="000000"/>
          <w:lang w:val="az-Latn-AZ"/>
        </w:rPr>
        <w:t xml:space="preserve">Peyğəmbər </w:t>
      </w:r>
      <w:r w:rsidR="00790ED2">
        <w:rPr>
          <w:color w:val="000000"/>
          <w:lang w:val="az-Latn-AZ"/>
        </w:rPr>
        <w:t>Xanok</w:t>
      </w:r>
      <w:r w:rsidRPr="005317C2">
        <w:rPr>
          <w:color w:val="000000"/>
          <w:lang w:val="az-Latn-AZ"/>
        </w:rPr>
        <w:t xml:space="preserve"> da həmin Mikael haqqında danışır:</w:t>
      </w:r>
    </w:p>
    <w:p w14:paraId="57A60655" w14:textId="77777777" w:rsidR="00833856" w:rsidRPr="005317C2" w:rsidRDefault="00833856" w:rsidP="00655D7A">
      <w:pPr>
        <w:spacing w:line="276" w:lineRule="auto"/>
        <w:ind w:firstLine="708"/>
        <w:jc w:val="both"/>
        <w:rPr>
          <w:color w:val="000000"/>
          <w:lang w:val="az-Latn-AZ"/>
        </w:rPr>
      </w:pPr>
    </w:p>
    <w:p w14:paraId="174DD488" w14:textId="4BC77247" w:rsidR="00833856" w:rsidRPr="005317C2" w:rsidRDefault="00833856" w:rsidP="00EC6746">
      <w:pPr>
        <w:spacing w:line="276" w:lineRule="auto"/>
        <w:ind w:left="720"/>
        <w:jc w:val="both"/>
        <w:rPr>
          <w:i/>
          <w:color w:val="000000"/>
          <w:lang w:val="az-Latn-AZ"/>
        </w:rPr>
      </w:pPr>
      <w:r w:rsidRPr="005317C2">
        <w:rPr>
          <w:i/>
          <w:color w:val="000000"/>
          <w:lang w:val="az-Latn-AZ"/>
        </w:rPr>
        <w:lastRenderedPageBreak/>
        <w:t>“Sənə...</w:t>
      </w:r>
      <w:r w:rsidR="00EC6746">
        <w:rPr>
          <w:i/>
          <w:color w:val="000000"/>
          <w:lang w:val="az-Latn-AZ"/>
        </w:rPr>
        <w:t xml:space="preserve"> </w:t>
      </w:r>
      <w:r w:rsidRPr="005317C2">
        <w:rPr>
          <w:i/>
          <w:color w:val="000000"/>
          <w:lang w:val="az-Latn-AZ"/>
        </w:rPr>
        <w:t>böyük fateh Mikaeli verərəm, sənin yazıların üçün və sənin atalarının yazıları üçün... və onları axır günlərə kimi tələb etməyəcəyəm...”</w:t>
      </w:r>
      <w:r w:rsidR="00EC6746">
        <w:rPr>
          <w:rStyle w:val="a9"/>
          <w:i/>
          <w:color w:val="000000"/>
          <w:lang w:val="az-Latn-AZ"/>
        </w:rPr>
        <w:footnoteReference w:id="162"/>
      </w:r>
    </w:p>
    <w:p w14:paraId="1FDF1D3B" w14:textId="77777777" w:rsidR="00833856" w:rsidRPr="005317C2" w:rsidRDefault="00833856" w:rsidP="00655D7A">
      <w:pPr>
        <w:spacing w:line="276" w:lineRule="auto"/>
        <w:ind w:firstLine="708"/>
        <w:jc w:val="both"/>
        <w:rPr>
          <w:i/>
          <w:color w:val="000000"/>
          <w:lang w:val="az-Latn-AZ"/>
        </w:rPr>
      </w:pPr>
    </w:p>
    <w:p w14:paraId="4D712046" w14:textId="6FD97D96" w:rsidR="00833856" w:rsidRPr="005317C2" w:rsidRDefault="00833856" w:rsidP="00655D7A">
      <w:pPr>
        <w:spacing w:line="276" w:lineRule="auto"/>
        <w:ind w:firstLine="708"/>
        <w:jc w:val="both"/>
        <w:rPr>
          <w:color w:val="000000"/>
          <w:lang w:val="az-Latn-AZ"/>
        </w:rPr>
      </w:pPr>
      <w:r w:rsidRPr="005317C2">
        <w:rPr>
          <w:color w:val="000000"/>
          <w:lang w:val="az-Latn-AZ"/>
        </w:rPr>
        <w:t>Mənim növbəti məqsədim axır günlərdə Allah oğullarının arxasında</w:t>
      </w:r>
      <w:r w:rsidR="00825743" w:rsidRPr="005317C2">
        <w:rPr>
          <w:color w:val="000000"/>
          <w:lang w:val="az-Latn-AZ"/>
        </w:rPr>
        <w:t xml:space="preserve"> d</w:t>
      </w:r>
      <w:r w:rsidRPr="005317C2">
        <w:rPr>
          <w:color w:val="000000"/>
          <w:lang w:val="az-Latn-AZ"/>
        </w:rPr>
        <w:t>uracaq</w:t>
      </w:r>
      <w:r w:rsidR="00AD5223" w:rsidRPr="005317C2">
        <w:rPr>
          <w:color w:val="000000"/>
          <w:lang w:val="az-Latn-AZ"/>
        </w:rPr>
        <w:t xml:space="preserve"> </w:t>
      </w:r>
      <w:r w:rsidRPr="005317C2">
        <w:rPr>
          <w:color w:val="000000"/>
          <w:lang w:val="az-Latn-AZ"/>
        </w:rPr>
        <w:t>bu Mikaelin kim olduğunu müəyyən etmək idi.</w:t>
      </w:r>
      <w:r w:rsidR="00825743" w:rsidRPr="005317C2">
        <w:rPr>
          <w:color w:val="000000"/>
          <w:lang w:val="az-Latn-AZ"/>
        </w:rPr>
        <w:t xml:space="preserve"> Cavabı Danielin Kitabının 10-cu fəslində tapdım. Orada</w:t>
      </w:r>
      <w:r w:rsidR="00E32216" w:rsidRPr="005317C2">
        <w:rPr>
          <w:color w:val="000000"/>
          <w:lang w:val="az-Latn-AZ"/>
        </w:rPr>
        <w:t xml:space="preserve"> Daniel İran</w:t>
      </w:r>
      <w:r w:rsidR="00825743" w:rsidRPr="005317C2">
        <w:rPr>
          <w:color w:val="000000"/>
          <w:lang w:val="az-Latn-AZ"/>
        </w:rPr>
        <w:t xml:space="preserve"> torpağında ona verilmiş olduqca cəzbedici görüntüdən danışır:</w:t>
      </w:r>
    </w:p>
    <w:p w14:paraId="07EFEDFB" w14:textId="77777777" w:rsidR="00825743" w:rsidRPr="005317C2" w:rsidRDefault="00825743" w:rsidP="00655D7A">
      <w:pPr>
        <w:spacing w:line="276" w:lineRule="auto"/>
        <w:ind w:firstLine="708"/>
        <w:jc w:val="both"/>
        <w:rPr>
          <w:color w:val="000000"/>
          <w:lang w:val="az-Latn-AZ"/>
        </w:rPr>
      </w:pPr>
    </w:p>
    <w:p w14:paraId="1A8973C7" w14:textId="51B1165D" w:rsidR="00825743" w:rsidRPr="005317C2" w:rsidRDefault="00825743" w:rsidP="00EC6746">
      <w:pPr>
        <w:spacing w:line="276" w:lineRule="auto"/>
        <w:ind w:left="720"/>
        <w:jc w:val="both"/>
        <w:rPr>
          <w:i/>
          <w:color w:val="000000"/>
          <w:lang w:val="az-Latn-AZ"/>
        </w:rPr>
      </w:pPr>
      <w:r w:rsidRPr="005317C2">
        <w:rPr>
          <w:i/>
          <w:color w:val="000000"/>
          <w:lang w:val="az-Latn-AZ"/>
        </w:rPr>
        <w:t xml:space="preserve">“Lakin Fars ölkəsinin </w:t>
      </w:r>
      <w:r w:rsidR="00D674FF">
        <w:rPr>
          <w:i/>
          <w:color w:val="000000"/>
          <w:lang w:val="az-Latn-AZ"/>
        </w:rPr>
        <w:t>başçısı</w:t>
      </w:r>
      <w:r w:rsidRPr="005317C2">
        <w:rPr>
          <w:i/>
          <w:color w:val="000000"/>
          <w:lang w:val="az-Latn-AZ"/>
        </w:rPr>
        <w:t xml:space="preserve"> iyirmi bir gün mənə qarşı dayandı. O zaman baş mələklərdən olan Mikael köməyimə gəldi...”</w:t>
      </w:r>
      <w:r w:rsidR="00EC6746">
        <w:rPr>
          <w:rStyle w:val="a9"/>
          <w:i/>
          <w:color w:val="000000"/>
          <w:lang w:val="az-Latn-AZ"/>
        </w:rPr>
        <w:footnoteReference w:id="163"/>
      </w:r>
    </w:p>
    <w:p w14:paraId="262B589C" w14:textId="77777777" w:rsidR="00825743" w:rsidRPr="005317C2" w:rsidRDefault="00825743" w:rsidP="00655D7A">
      <w:pPr>
        <w:spacing w:line="276" w:lineRule="auto"/>
        <w:ind w:firstLine="708"/>
        <w:jc w:val="both"/>
        <w:rPr>
          <w:color w:val="000000"/>
          <w:lang w:val="az-Latn-AZ"/>
        </w:rPr>
      </w:pPr>
    </w:p>
    <w:p w14:paraId="67F31ECD" w14:textId="77777777" w:rsidR="00825743" w:rsidRPr="005317C2" w:rsidRDefault="00825743" w:rsidP="00655D7A">
      <w:pPr>
        <w:spacing w:line="276" w:lineRule="auto"/>
        <w:ind w:firstLine="708"/>
        <w:jc w:val="both"/>
        <w:rPr>
          <w:color w:val="000000"/>
          <w:lang w:val="az-Latn-AZ"/>
        </w:rPr>
      </w:pPr>
      <w:r w:rsidRPr="005317C2">
        <w:rPr>
          <w:color w:val="000000"/>
          <w:lang w:val="az-Latn-AZ"/>
        </w:rPr>
        <w:t xml:space="preserve">Növbəti ayədə Daniel deyir ki, bu görüntü </w:t>
      </w:r>
      <w:r w:rsidRPr="005317C2">
        <w:rPr>
          <w:i/>
          <w:color w:val="000000"/>
          <w:lang w:val="az-Latn-AZ"/>
        </w:rPr>
        <w:t>axır-zamana</w:t>
      </w:r>
      <w:r w:rsidRPr="005317C2">
        <w:rPr>
          <w:color w:val="000000"/>
          <w:lang w:val="az-Latn-AZ"/>
        </w:rPr>
        <w:t xml:space="preserve"> aiddir:</w:t>
      </w:r>
    </w:p>
    <w:p w14:paraId="74F19F45" w14:textId="77777777" w:rsidR="00825743" w:rsidRPr="005317C2" w:rsidRDefault="00825743" w:rsidP="00655D7A">
      <w:pPr>
        <w:spacing w:line="276" w:lineRule="auto"/>
        <w:ind w:firstLine="708"/>
        <w:jc w:val="both"/>
        <w:rPr>
          <w:color w:val="000000"/>
          <w:lang w:val="az-Latn-AZ"/>
        </w:rPr>
      </w:pPr>
    </w:p>
    <w:p w14:paraId="7478237B" w14:textId="5E74BA16" w:rsidR="00825743" w:rsidRPr="005317C2" w:rsidRDefault="00056F49" w:rsidP="00EC6746">
      <w:pPr>
        <w:spacing w:line="276" w:lineRule="auto"/>
        <w:ind w:left="720"/>
        <w:jc w:val="both"/>
        <w:rPr>
          <w:i/>
          <w:color w:val="000000"/>
          <w:lang w:val="az-Latn-AZ"/>
        </w:rPr>
      </w:pPr>
      <w:r w:rsidRPr="005317C2">
        <w:rPr>
          <w:i/>
          <w:color w:val="000000"/>
          <w:lang w:val="az-Latn-AZ"/>
        </w:rPr>
        <w:t>“İndi gəldim ki, gələcəkdə xalqının başına nə gələcəyini sənə başa salım, çünki bu görüntü gələcək dövrə aiddir”</w:t>
      </w:r>
      <w:r w:rsidR="00EC6746">
        <w:rPr>
          <w:i/>
          <w:color w:val="000000"/>
          <w:lang w:val="az-Latn-AZ"/>
        </w:rPr>
        <w:t>.</w:t>
      </w:r>
      <w:r w:rsidR="00EC6746">
        <w:rPr>
          <w:rStyle w:val="a9"/>
          <w:i/>
          <w:color w:val="000000"/>
          <w:lang w:val="az-Latn-AZ"/>
        </w:rPr>
        <w:footnoteReference w:id="164"/>
      </w:r>
    </w:p>
    <w:p w14:paraId="3FF62AFB" w14:textId="77777777" w:rsidR="005062B9" w:rsidRPr="005317C2" w:rsidRDefault="005062B9" w:rsidP="00655D7A">
      <w:pPr>
        <w:spacing w:line="276" w:lineRule="auto"/>
        <w:ind w:firstLine="708"/>
        <w:jc w:val="both"/>
        <w:rPr>
          <w:i/>
          <w:color w:val="000000"/>
          <w:lang w:val="az-Latn-AZ"/>
        </w:rPr>
      </w:pPr>
    </w:p>
    <w:p w14:paraId="61DBBE6A" w14:textId="77777777" w:rsidR="00056F49" w:rsidRPr="005317C2" w:rsidRDefault="00056F49" w:rsidP="00655D7A">
      <w:pPr>
        <w:spacing w:line="276" w:lineRule="auto"/>
        <w:ind w:firstLine="708"/>
        <w:jc w:val="both"/>
        <w:rPr>
          <w:color w:val="000000"/>
          <w:lang w:val="az-Latn-AZ"/>
        </w:rPr>
      </w:pPr>
      <w:r w:rsidRPr="005317C2">
        <w:rPr>
          <w:color w:val="000000"/>
          <w:lang w:val="az-Latn-AZ"/>
        </w:rPr>
        <w:t>Sonra Rəbb Danielə belə vəd verir:</w:t>
      </w:r>
    </w:p>
    <w:p w14:paraId="4624E38A" w14:textId="77777777" w:rsidR="00056F49" w:rsidRPr="005317C2" w:rsidRDefault="00056F49" w:rsidP="00655D7A">
      <w:pPr>
        <w:spacing w:line="276" w:lineRule="auto"/>
        <w:ind w:firstLine="708"/>
        <w:jc w:val="both"/>
        <w:rPr>
          <w:color w:val="000000"/>
          <w:lang w:val="az-Latn-AZ"/>
        </w:rPr>
      </w:pPr>
    </w:p>
    <w:p w14:paraId="103A08B7" w14:textId="1901766B" w:rsidR="00056F49" w:rsidRPr="005317C2" w:rsidRDefault="00056F49" w:rsidP="00EC6746">
      <w:pPr>
        <w:spacing w:line="276" w:lineRule="auto"/>
        <w:ind w:left="720"/>
        <w:jc w:val="both"/>
        <w:rPr>
          <w:i/>
          <w:color w:val="000000"/>
          <w:lang w:val="az-Latn-AZ"/>
        </w:rPr>
      </w:pPr>
      <w:r w:rsidRPr="005317C2">
        <w:rPr>
          <w:i/>
          <w:color w:val="000000"/>
          <w:lang w:val="az-Latn-AZ"/>
        </w:rPr>
        <w:t>“...</w:t>
      </w:r>
      <w:r w:rsidR="00EC6746">
        <w:rPr>
          <w:i/>
          <w:color w:val="000000"/>
          <w:lang w:val="az-Latn-AZ"/>
        </w:rPr>
        <w:t xml:space="preserve"> </w:t>
      </w:r>
      <w:r w:rsidRPr="005317C2">
        <w:rPr>
          <w:i/>
          <w:color w:val="000000"/>
          <w:lang w:val="az-Latn-AZ"/>
        </w:rPr>
        <w:t>mən həqiqət Kitabında yazılmış şeyləri sənə bildirəcəyəm”</w:t>
      </w:r>
      <w:r w:rsidR="00EC6746">
        <w:rPr>
          <w:i/>
          <w:color w:val="000000"/>
          <w:lang w:val="az-Latn-AZ"/>
        </w:rPr>
        <w:t>.</w:t>
      </w:r>
      <w:r w:rsidR="00EC6746">
        <w:rPr>
          <w:rStyle w:val="a9"/>
          <w:i/>
          <w:color w:val="000000"/>
          <w:lang w:val="az-Latn-AZ"/>
        </w:rPr>
        <w:footnoteReference w:id="165"/>
      </w:r>
    </w:p>
    <w:p w14:paraId="1D6D1752" w14:textId="77777777" w:rsidR="00056F49" w:rsidRPr="005317C2" w:rsidRDefault="00056F49" w:rsidP="00655D7A">
      <w:pPr>
        <w:spacing w:line="276" w:lineRule="auto"/>
        <w:ind w:firstLine="708"/>
        <w:jc w:val="both"/>
        <w:rPr>
          <w:color w:val="000000"/>
          <w:lang w:val="az-Latn-AZ"/>
        </w:rPr>
      </w:pPr>
    </w:p>
    <w:p w14:paraId="7D245929" w14:textId="77777777" w:rsidR="00056F49" w:rsidRPr="005317C2" w:rsidRDefault="000A606B" w:rsidP="00655D7A">
      <w:pPr>
        <w:spacing w:line="276" w:lineRule="auto"/>
        <w:ind w:firstLine="708"/>
        <w:jc w:val="both"/>
        <w:rPr>
          <w:color w:val="000000"/>
          <w:lang w:val="az-Latn-AZ"/>
        </w:rPr>
      </w:pPr>
      <w:r w:rsidRPr="005317C2">
        <w:rPr>
          <w:color w:val="000000"/>
          <w:lang w:val="az-Latn-AZ"/>
        </w:rPr>
        <w:t>Həmin bu ayədə Rəbb Danielə söyləyir ki,</w:t>
      </w:r>
      <w:r w:rsidR="00AD5223" w:rsidRPr="005317C2">
        <w:rPr>
          <w:color w:val="000000"/>
          <w:lang w:val="az-Latn-AZ"/>
        </w:rPr>
        <w:t xml:space="preserve"> </w:t>
      </w:r>
      <w:r w:rsidRPr="005317C2">
        <w:rPr>
          <w:color w:val="000000"/>
          <w:lang w:val="az-Latn-AZ"/>
        </w:rPr>
        <w:t xml:space="preserve">yalnız Mikael, İranın </w:t>
      </w:r>
      <w:r w:rsidR="00D674FF">
        <w:rPr>
          <w:color w:val="000000"/>
          <w:lang w:val="az-Latn-AZ"/>
        </w:rPr>
        <w:t>başçılar başçısı</w:t>
      </w:r>
      <w:r w:rsidRPr="005317C2">
        <w:rPr>
          <w:color w:val="000000"/>
          <w:lang w:val="az-Latn-AZ"/>
        </w:rPr>
        <w:t>, bu görüntünün mənasını başa düşür. Rəbb Danielə deyir:</w:t>
      </w:r>
    </w:p>
    <w:p w14:paraId="767D78D2" w14:textId="77777777" w:rsidR="000A606B" w:rsidRPr="005317C2" w:rsidRDefault="000A606B" w:rsidP="00655D7A">
      <w:pPr>
        <w:spacing w:line="276" w:lineRule="auto"/>
        <w:ind w:firstLine="708"/>
        <w:jc w:val="both"/>
        <w:rPr>
          <w:color w:val="000000"/>
          <w:lang w:val="az-Latn-AZ"/>
        </w:rPr>
      </w:pPr>
    </w:p>
    <w:p w14:paraId="4691051A" w14:textId="199234D4" w:rsidR="000A606B" w:rsidRPr="005317C2" w:rsidRDefault="000A606B" w:rsidP="00EC6746">
      <w:pPr>
        <w:spacing w:line="276" w:lineRule="auto"/>
        <w:ind w:left="720"/>
        <w:jc w:val="both"/>
        <w:rPr>
          <w:i/>
          <w:color w:val="000000"/>
          <w:lang w:val="az-Latn-AZ"/>
        </w:rPr>
      </w:pPr>
      <w:r w:rsidRPr="005317C2">
        <w:rPr>
          <w:i/>
          <w:color w:val="000000"/>
          <w:lang w:val="az-Latn-AZ"/>
        </w:rPr>
        <w:t>“...</w:t>
      </w:r>
      <w:r w:rsidR="00EC6746">
        <w:rPr>
          <w:i/>
          <w:color w:val="000000"/>
          <w:lang w:val="az-Latn-AZ"/>
        </w:rPr>
        <w:t xml:space="preserve"> </w:t>
      </w:r>
      <w:r w:rsidRPr="005317C2">
        <w:rPr>
          <w:i/>
          <w:color w:val="000000"/>
          <w:lang w:val="az-Latn-AZ"/>
        </w:rPr>
        <w:t>başçımız Mikaeldən başqa mənə köməkçi olan heç kəs yoxdur”</w:t>
      </w:r>
      <w:r w:rsidR="00EC6746">
        <w:rPr>
          <w:i/>
          <w:color w:val="000000"/>
          <w:lang w:val="az-Latn-AZ"/>
        </w:rPr>
        <w:t>.</w:t>
      </w:r>
      <w:r w:rsidR="00EC6746">
        <w:rPr>
          <w:rStyle w:val="a9"/>
          <w:i/>
          <w:color w:val="000000"/>
          <w:lang w:val="az-Latn-AZ"/>
        </w:rPr>
        <w:footnoteReference w:id="166"/>
      </w:r>
    </w:p>
    <w:p w14:paraId="447D972E" w14:textId="77777777" w:rsidR="000A606B" w:rsidRPr="005317C2" w:rsidRDefault="000A606B" w:rsidP="00655D7A">
      <w:pPr>
        <w:spacing w:line="276" w:lineRule="auto"/>
        <w:ind w:firstLine="708"/>
        <w:jc w:val="both"/>
        <w:rPr>
          <w:i/>
          <w:color w:val="000000"/>
          <w:lang w:val="az-Latn-AZ"/>
        </w:rPr>
      </w:pPr>
    </w:p>
    <w:p w14:paraId="211D864C" w14:textId="34752DD9" w:rsidR="00E32216" w:rsidRPr="005317C2" w:rsidRDefault="00C32E2F" w:rsidP="00655D7A">
      <w:pPr>
        <w:spacing w:line="276" w:lineRule="auto"/>
        <w:ind w:firstLine="708"/>
        <w:jc w:val="both"/>
        <w:rPr>
          <w:color w:val="000000"/>
          <w:lang w:val="az-Latn-AZ"/>
        </w:rPr>
      </w:pPr>
      <w:r w:rsidRPr="005317C2">
        <w:rPr>
          <w:color w:val="000000"/>
          <w:lang w:val="az-Latn-AZ"/>
        </w:rPr>
        <w:t xml:space="preserve">Görünür, </w:t>
      </w:r>
      <w:r w:rsidR="004428B0" w:rsidRPr="005317C2">
        <w:rPr>
          <w:color w:val="000000"/>
          <w:lang w:val="az-Latn-AZ"/>
        </w:rPr>
        <w:t>İran</w:t>
      </w:r>
      <w:r w:rsidR="00032F79" w:rsidRPr="005317C2">
        <w:rPr>
          <w:color w:val="000000"/>
          <w:lang w:val="az-Latn-AZ"/>
        </w:rPr>
        <w:t>ın ruhani</w:t>
      </w:r>
      <w:r w:rsidR="00AD5223" w:rsidRPr="005317C2">
        <w:rPr>
          <w:color w:val="000000"/>
          <w:lang w:val="az-Latn-AZ"/>
        </w:rPr>
        <w:t xml:space="preserve"> </w:t>
      </w:r>
      <w:r w:rsidR="00032F79" w:rsidRPr="005317C2">
        <w:rPr>
          <w:color w:val="000000"/>
          <w:lang w:val="az-Latn-AZ"/>
        </w:rPr>
        <w:t xml:space="preserve">hökmdarı </w:t>
      </w:r>
      <w:r w:rsidR="00D674FF">
        <w:rPr>
          <w:color w:val="000000"/>
          <w:lang w:val="az-Latn-AZ"/>
        </w:rPr>
        <w:t>başçı</w:t>
      </w:r>
      <w:r w:rsidRPr="005317C2">
        <w:rPr>
          <w:color w:val="000000"/>
          <w:lang w:val="az-Latn-AZ"/>
        </w:rPr>
        <w:t xml:space="preserve"> </w:t>
      </w:r>
      <w:r w:rsidR="00032F79" w:rsidRPr="005317C2">
        <w:rPr>
          <w:color w:val="000000"/>
          <w:lang w:val="az-Latn-AZ"/>
        </w:rPr>
        <w:t>Mikael Danielə qarşı duran</w:t>
      </w:r>
      <w:r w:rsidR="00AD5223" w:rsidRPr="005317C2">
        <w:rPr>
          <w:color w:val="000000"/>
          <w:lang w:val="az-Latn-AZ"/>
        </w:rPr>
        <w:t xml:space="preserve"> </w:t>
      </w:r>
      <w:r w:rsidR="00032F79" w:rsidRPr="005317C2">
        <w:rPr>
          <w:color w:val="000000"/>
          <w:lang w:val="az-Latn-AZ"/>
        </w:rPr>
        <w:t>İran səltənətinin hökmdarına bənzəmirdi. Rəbb Danielə</w:t>
      </w:r>
      <w:r w:rsidR="00F71340" w:rsidRPr="005317C2">
        <w:rPr>
          <w:color w:val="000000"/>
          <w:lang w:val="az-Latn-AZ"/>
        </w:rPr>
        <w:t xml:space="preserve"> mür</w:t>
      </w:r>
      <w:r w:rsidR="00032F79" w:rsidRPr="005317C2">
        <w:rPr>
          <w:color w:val="000000"/>
          <w:lang w:val="az-Latn-AZ"/>
        </w:rPr>
        <w:t>aciət edəndə</w:t>
      </w:r>
      <w:r w:rsidRPr="005317C2">
        <w:rPr>
          <w:color w:val="000000"/>
          <w:lang w:val="az-Latn-AZ"/>
        </w:rPr>
        <w:t xml:space="preserve"> Mikael</w:t>
      </w:r>
      <w:r w:rsidR="004926EB">
        <w:rPr>
          <w:color w:val="000000"/>
          <w:lang w:val="az-Latn-AZ"/>
        </w:rPr>
        <w:t>i</w:t>
      </w:r>
      <w:r w:rsidR="00032F79" w:rsidRPr="005317C2">
        <w:rPr>
          <w:color w:val="000000"/>
          <w:lang w:val="az-Latn-AZ"/>
        </w:rPr>
        <w:t xml:space="preserve"> “bizim </w:t>
      </w:r>
      <w:r w:rsidR="00D674FF">
        <w:rPr>
          <w:color w:val="000000"/>
          <w:lang w:val="az-Latn-AZ"/>
        </w:rPr>
        <w:t>başçı</w:t>
      </w:r>
      <w:r w:rsidR="00032F79" w:rsidRPr="005317C2">
        <w:rPr>
          <w:color w:val="000000"/>
          <w:lang w:val="az-Latn-AZ"/>
        </w:rPr>
        <w:t xml:space="preserve">” adlandırır. “”Mikael” adı “Allahabənzər” deməkdir. Bu “Allahın </w:t>
      </w:r>
      <w:r w:rsidR="003A7A5A">
        <w:rPr>
          <w:color w:val="000000"/>
          <w:lang w:val="az-Latn-AZ"/>
        </w:rPr>
        <w:t>İzzəti</w:t>
      </w:r>
      <w:r w:rsidR="00032F79" w:rsidRPr="005317C2">
        <w:rPr>
          <w:color w:val="000000"/>
          <w:lang w:val="az-Latn-AZ"/>
        </w:rPr>
        <w:t>”n</w:t>
      </w:r>
      <w:r w:rsidR="003A7A5A">
        <w:rPr>
          <w:color w:val="000000"/>
          <w:lang w:val="az-Latn-AZ"/>
        </w:rPr>
        <w:t>i</w:t>
      </w:r>
      <w:r w:rsidR="00032F79" w:rsidRPr="005317C2">
        <w:rPr>
          <w:color w:val="000000"/>
          <w:lang w:val="az-Latn-AZ"/>
        </w:rPr>
        <w:t>n başqa cür ifadə olunmasıdır.</w:t>
      </w:r>
    </w:p>
    <w:p w14:paraId="04B5C923" w14:textId="77777777" w:rsidR="000A606B" w:rsidRPr="005317C2" w:rsidRDefault="00CA4E5E" w:rsidP="00655D7A">
      <w:pPr>
        <w:spacing w:line="276" w:lineRule="auto"/>
        <w:ind w:firstLine="708"/>
        <w:jc w:val="both"/>
        <w:rPr>
          <w:color w:val="000000"/>
          <w:lang w:val="az-Latn-AZ"/>
        </w:rPr>
      </w:pPr>
      <w:r w:rsidRPr="005317C2">
        <w:rPr>
          <w:color w:val="000000"/>
          <w:lang w:val="az-Latn-AZ"/>
        </w:rPr>
        <w:t>Qeyd etmək maraqlı olardı ki,</w:t>
      </w:r>
      <w:r w:rsidR="00AD5223" w:rsidRPr="005317C2">
        <w:rPr>
          <w:color w:val="000000"/>
          <w:lang w:val="az-Latn-AZ"/>
        </w:rPr>
        <w:t xml:space="preserve"> </w:t>
      </w:r>
      <w:r w:rsidR="00A4129E" w:rsidRPr="005317C2">
        <w:rPr>
          <w:color w:val="000000"/>
          <w:lang w:val="az-Latn-AZ"/>
        </w:rPr>
        <w:t>Daniel də</w:t>
      </w:r>
      <w:r w:rsidR="004F20DB" w:rsidRPr="005317C2">
        <w:rPr>
          <w:color w:val="000000"/>
          <w:lang w:val="az-Latn-AZ"/>
        </w:rPr>
        <w:t xml:space="preserve"> Yezeke</w:t>
      </w:r>
      <w:r w:rsidR="00A4129E" w:rsidRPr="005317C2">
        <w:rPr>
          <w:color w:val="000000"/>
          <w:lang w:val="az-Latn-AZ"/>
        </w:rPr>
        <w:t>l kimi bu Elçinin Əzəmə</w:t>
      </w:r>
      <w:r w:rsidR="004F20DB" w:rsidRPr="005317C2">
        <w:rPr>
          <w:color w:val="000000"/>
          <w:lang w:val="az-Latn-AZ"/>
        </w:rPr>
        <w:t>tli</w:t>
      </w:r>
      <w:r w:rsidR="00A4129E" w:rsidRPr="005317C2">
        <w:rPr>
          <w:color w:val="000000"/>
          <w:lang w:val="az-Latn-AZ"/>
        </w:rPr>
        <w:t xml:space="preserve"> görkəmindən heyrətə gələrək</w:t>
      </w:r>
      <w:r w:rsidR="004F20DB" w:rsidRPr="005317C2">
        <w:rPr>
          <w:color w:val="000000"/>
          <w:lang w:val="az-Latn-AZ"/>
        </w:rPr>
        <w:t xml:space="preserve"> üzü üstə yerə yıxılır. Bu haqda Daniel deyir:</w:t>
      </w:r>
    </w:p>
    <w:p w14:paraId="4CF1E7AE" w14:textId="77777777" w:rsidR="004F20DB" w:rsidRPr="005317C2" w:rsidRDefault="004F20DB" w:rsidP="00655D7A">
      <w:pPr>
        <w:spacing w:line="276" w:lineRule="auto"/>
        <w:ind w:firstLine="708"/>
        <w:jc w:val="both"/>
        <w:rPr>
          <w:color w:val="000000"/>
          <w:lang w:val="az-Latn-AZ"/>
        </w:rPr>
      </w:pPr>
    </w:p>
    <w:p w14:paraId="7751DF3D" w14:textId="71137387" w:rsidR="004F20DB" w:rsidRPr="005317C2" w:rsidRDefault="004F20DB" w:rsidP="00EC6746">
      <w:pPr>
        <w:spacing w:line="276" w:lineRule="auto"/>
        <w:ind w:left="720"/>
        <w:jc w:val="both"/>
        <w:rPr>
          <w:i/>
          <w:color w:val="000000"/>
          <w:lang w:val="az-Latn-AZ"/>
        </w:rPr>
      </w:pPr>
      <w:r w:rsidRPr="005317C2">
        <w:rPr>
          <w:i/>
          <w:color w:val="000000"/>
          <w:lang w:val="az-Latn-AZ"/>
        </w:rPr>
        <w:t>“O belə sözlər söyləyərkən mən üzüstə yerə yıxılıb dinməz qaldım”</w:t>
      </w:r>
      <w:r w:rsidR="00EC6746">
        <w:rPr>
          <w:i/>
          <w:color w:val="000000"/>
          <w:lang w:val="az-Latn-AZ"/>
        </w:rPr>
        <w:t>.</w:t>
      </w:r>
      <w:r w:rsidR="00EC6746">
        <w:rPr>
          <w:rStyle w:val="a9"/>
          <w:i/>
          <w:color w:val="000000"/>
          <w:lang w:val="az-Latn-AZ"/>
        </w:rPr>
        <w:footnoteReference w:id="167"/>
      </w:r>
    </w:p>
    <w:p w14:paraId="1AEE2FFB" w14:textId="77777777" w:rsidR="004F20DB" w:rsidRPr="005317C2" w:rsidRDefault="004F20DB" w:rsidP="00655D7A">
      <w:pPr>
        <w:spacing w:line="276" w:lineRule="auto"/>
        <w:ind w:firstLine="708"/>
        <w:jc w:val="both"/>
        <w:rPr>
          <w:i/>
          <w:color w:val="000000"/>
          <w:lang w:val="az-Latn-AZ"/>
        </w:rPr>
      </w:pPr>
    </w:p>
    <w:p w14:paraId="35DAD4A8" w14:textId="55AF1F53" w:rsidR="00EC6746" w:rsidRDefault="004F20DB" w:rsidP="00655D7A">
      <w:pPr>
        <w:spacing w:line="276" w:lineRule="auto"/>
        <w:ind w:firstLine="708"/>
        <w:jc w:val="both"/>
        <w:rPr>
          <w:color w:val="000000"/>
          <w:lang w:val="az-Latn-AZ"/>
        </w:rPr>
      </w:pPr>
      <w:r w:rsidRPr="005317C2">
        <w:rPr>
          <w:color w:val="000000"/>
          <w:lang w:val="az-Latn-AZ"/>
        </w:rPr>
        <w:t xml:space="preserve">Eyni hadisə şərqdən gəlmiş “Allahın </w:t>
      </w:r>
      <w:r w:rsidR="003A7A5A">
        <w:rPr>
          <w:color w:val="000000"/>
          <w:lang w:val="az-Latn-AZ"/>
        </w:rPr>
        <w:t>İzzəti</w:t>
      </w:r>
      <w:r w:rsidRPr="005317C2">
        <w:rPr>
          <w:color w:val="000000"/>
          <w:lang w:val="az-Latn-AZ"/>
        </w:rPr>
        <w:t>”</w:t>
      </w:r>
      <w:r w:rsidR="003A7A5A">
        <w:rPr>
          <w:color w:val="000000"/>
          <w:lang w:val="az-Latn-AZ"/>
        </w:rPr>
        <w:t>nə</w:t>
      </w:r>
      <w:r w:rsidRPr="005317C2">
        <w:rPr>
          <w:color w:val="000000"/>
          <w:lang w:val="az-Latn-AZ"/>
        </w:rPr>
        <w:t xml:space="preserve"> baxarkən Yezekelin başına gəlmişdir. </w:t>
      </w:r>
    </w:p>
    <w:p w14:paraId="3EB37DBC" w14:textId="27A6676F" w:rsidR="004F20DB" w:rsidRPr="005317C2" w:rsidRDefault="004F20DB" w:rsidP="00655D7A">
      <w:pPr>
        <w:spacing w:line="276" w:lineRule="auto"/>
        <w:ind w:firstLine="708"/>
        <w:jc w:val="both"/>
        <w:rPr>
          <w:color w:val="000000"/>
          <w:lang w:val="az-Latn-AZ"/>
        </w:rPr>
      </w:pPr>
      <w:r w:rsidRPr="005317C2">
        <w:rPr>
          <w:color w:val="000000"/>
          <w:lang w:val="az-Latn-AZ"/>
        </w:rPr>
        <w:t>Danielin Kitabının sonuncu fəslində axır günlərdən danışılır və yenə təkrarlanır:</w:t>
      </w:r>
    </w:p>
    <w:p w14:paraId="06EB6F11" w14:textId="77777777" w:rsidR="00B411EA" w:rsidRPr="005317C2" w:rsidRDefault="00B411EA" w:rsidP="00655D7A">
      <w:pPr>
        <w:spacing w:line="276" w:lineRule="auto"/>
        <w:ind w:firstLine="708"/>
        <w:jc w:val="both"/>
        <w:rPr>
          <w:color w:val="000000"/>
          <w:lang w:val="az-Latn-AZ"/>
        </w:rPr>
      </w:pPr>
    </w:p>
    <w:p w14:paraId="11108385" w14:textId="1FC3E3DC" w:rsidR="00B411EA" w:rsidRPr="005317C2" w:rsidRDefault="00B411EA" w:rsidP="00EC6746">
      <w:pPr>
        <w:spacing w:line="276" w:lineRule="auto"/>
        <w:ind w:left="720"/>
        <w:jc w:val="both"/>
        <w:rPr>
          <w:i/>
          <w:color w:val="000000"/>
          <w:lang w:val="az-Latn-AZ"/>
        </w:rPr>
      </w:pPr>
      <w:r w:rsidRPr="005317C2">
        <w:rPr>
          <w:i/>
          <w:color w:val="000000"/>
          <w:lang w:val="az-Latn-AZ"/>
        </w:rPr>
        <w:t xml:space="preserve">“O dövrdə xalqına mənsub olanların dayağı </w:t>
      </w:r>
      <w:r w:rsidR="00D674FF">
        <w:rPr>
          <w:i/>
          <w:color w:val="000000"/>
          <w:lang w:val="az-Latn-AZ"/>
        </w:rPr>
        <w:t>baş mələk</w:t>
      </w:r>
      <w:r w:rsidRPr="005317C2">
        <w:rPr>
          <w:i/>
          <w:color w:val="000000"/>
          <w:lang w:val="az-Latn-AZ"/>
        </w:rPr>
        <w:t xml:space="preserve"> Mikael qalxacaq...O dövrdə sənin</w:t>
      </w:r>
      <w:r w:rsidR="00426E7E" w:rsidRPr="005317C2">
        <w:rPr>
          <w:i/>
          <w:color w:val="000000"/>
          <w:lang w:val="az-Latn-AZ"/>
        </w:rPr>
        <w:t xml:space="preserve"> xalqından olan</w:t>
      </w:r>
      <w:r w:rsidRPr="005317C2">
        <w:rPr>
          <w:i/>
          <w:color w:val="000000"/>
          <w:lang w:val="az-Latn-AZ"/>
        </w:rPr>
        <w:t xml:space="preserve"> hər kəs xilas olacaq”</w:t>
      </w:r>
      <w:r w:rsidR="00EC6746">
        <w:rPr>
          <w:i/>
          <w:color w:val="000000"/>
          <w:lang w:val="az-Latn-AZ"/>
        </w:rPr>
        <w:t>.</w:t>
      </w:r>
      <w:r w:rsidR="00EC6746">
        <w:rPr>
          <w:rStyle w:val="a9"/>
          <w:i/>
          <w:color w:val="000000"/>
          <w:lang w:val="az-Latn-AZ"/>
        </w:rPr>
        <w:footnoteReference w:id="168"/>
      </w:r>
    </w:p>
    <w:p w14:paraId="41923C77" w14:textId="77777777" w:rsidR="00426E7E" w:rsidRPr="005317C2" w:rsidRDefault="00426E7E" w:rsidP="00655D7A">
      <w:pPr>
        <w:spacing w:line="276" w:lineRule="auto"/>
        <w:ind w:firstLine="708"/>
        <w:jc w:val="both"/>
        <w:rPr>
          <w:color w:val="000000"/>
          <w:lang w:val="az-Latn-AZ"/>
        </w:rPr>
      </w:pPr>
    </w:p>
    <w:p w14:paraId="22266F15" w14:textId="77777777" w:rsidR="00426E7E" w:rsidRPr="005317C2" w:rsidRDefault="00426E7E" w:rsidP="00655D7A">
      <w:pPr>
        <w:spacing w:line="276" w:lineRule="auto"/>
        <w:ind w:firstLine="708"/>
        <w:jc w:val="both"/>
        <w:rPr>
          <w:color w:val="000000"/>
          <w:lang w:val="az-Latn-AZ"/>
        </w:rPr>
      </w:pPr>
      <w:r w:rsidRPr="005317C2">
        <w:rPr>
          <w:color w:val="000000"/>
          <w:lang w:val="az-Latn-AZ"/>
        </w:rPr>
        <w:lastRenderedPageBreak/>
        <w:t>Şübhəsiz ki, Mikael – ruhani hökmdar, Allah Elçis</w:t>
      </w:r>
      <w:r w:rsidR="0060757B" w:rsidRPr="005317C2">
        <w:rPr>
          <w:color w:val="000000"/>
          <w:lang w:val="az-Latn-AZ"/>
        </w:rPr>
        <w:t>idir. Ola bilsin ki, O, Messiyadır</w:t>
      </w:r>
      <w:r w:rsidRPr="005317C2">
        <w:rPr>
          <w:color w:val="000000"/>
          <w:lang w:val="az-Latn-AZ"/>
        </w:rPr>
        <w:t>. O, mənim artıq Bibliyada müəyyən etdiyim vəd olunmuş vaxtda gələcəkmi</w:t>
      </w:r>
      <w:r w:rsidR="00AD5223" w:rsidRPr="005317C2">
        <w:rPr>
          <w:color w:val="000000"/>
          <w:lang w:val="az-Latn-AZ"/>
        </w:rPr>
        <w:t>?</w:t>
      </w:r>
      <w:r w:rsidRPr="005317C2">
        <w:rPr>
          <w:color w:val="000000"/>
          <w:lang w:val="az-Latn-AZ"/>
        </w:rPr>
        <w:t xml:space="preserve"> Buradan da növbəti sual ortaya çıxır: bu möcüzə nə vaxt baş verəcək</w:t>
      </w:r>
      <w:r w:rsidR="00AD5223" w:rsidRPr="005317C2">
        <w:rPr>
          <w:color w:val="000000"/>
          <w:lang w:val="az-Latn-AZ"/>
        </w:rPr>
        <w:t>?</w:t>
      </w:r>
      <w:r w:rsidRPr="005317C2">
        <w:rPr>
          <w:color w:val="000000"/>
          <w:lang w:val="az-Latn-AZ"/>
        </w:rPr>
        <w:t xml:space="preserve"> Mikael – İranın </w:t>
      </w:r>
      <w:r w:rsidR="00D674FF">
        <w:rPr>
          <w:color w:val="000000"/>
          <w:lang w:val="az-Latn-AZ"/>
        </w:rPr>
        <w:t>başçısı</w:t>
      </w:r>
      <w:r w:rsidRPr="005317C2">
        <w:rPr>
          <w:color w:val="000000"/>
          <w:lang w:val="az-Latn-AZ"/>
        </w:rPr>
        <w:t>, Allahabənzər nə vaxt gəlib, öz xalqını xilas edəcək</w:t>
      </w:r>
      <w:r w:rsidR="00AD5223" w:rsidRPr="005317C2">
        <w:rPr>
          <w:color w:val="000000"/>
          <w:lang w:val="az-Latn-AZ"/>
        </w:rPr>
        <w:t>?</w:t>
      </w:r>
    </w:p>
    <w:p w14:paraId="378047E7" w14:textId="77777777" w:rsidR="0003685C" w:rsidRPr="005317C2" w:rsidRDefault="0003685C" w:rsidP="00655D7A">
      <w:pPr>
        <w:spacing w:line="276" w:lineRule="auto"/>
        <w:ind w:firstLine="708"/>
        <w:jc w:val="both"/>
        <w:rPr>
          <w:color w:val="000000"/>
          <w:lang w:val="az-Latn-AZ"/>
        </w:rPr>
      </w:pPr>
      <w:r w:rsidRPr="005317C2">
        <w:rPr>
          <w:color w:val="000000"/>
          <w:lang w:val="az-Latn-AZ"/>
        </w:rPr>
        <w:t>Danielə bunun nə vaxt baş verəcəyi deyilmişdir:</w:t>
      </w:r>
    </w:p>
    <w:p w14:paraId="4F534980" w14:textId="77777777" w:rsidR="0061644A" w:rsidRPr="005317C2" w:rsidRDefault="0061644A" w:rsidP="00655D7A">
      <w:pPr>
        <w:spacing w:line="276" w:lineRule="auto"/>
        <w:ind w:firstLine="708"/>
        <w:jc w:val="both"/>
        <w:rPr>
          <w:color w:val="000000"/>
          <w:lang w:val="az-Latn-AZ"/>
        </w:rPr>
      </w:pPr>
    </w:p>
    <w:p w14:paraId="49379282" w14:textId="79B0F1AF" w:rsidR="0003685C" w:rsidRPr="005317C2" w:rsidRDefault="00F77D0B" w:rsidP="00561E74">
      <w:pPr>
        <w:numPr>
          <w:ilvl w:val="0"/>
          <w:numId w:val="14"/>
        </w:numPr>
        <w:spacing w:line="276" w:lineRule="auto"/>
        <w:jc w:val="both"/>
        <w:rPr>
          <w:i/>
          <w:color w:val="000000"/>
          <w:lang w:val="az-Latn-AZ"/>
        </w:rPr>
      </w:pPr>
      <w:r w:rsidRPr="005317C2">
        <w:rPr>
          <w:i/>
          <w:color w:val="000000"/>
          <w:lang w:val="az-Latn-AZ"/>
        </w:rPr>
        <w:t>“...çünki bu görüntü gələcək dövrə aiddir”</w:t>
      </w:r>
      <w:r w:rsidR="00EC6746">
        <w:rPr>
          <w:i/>
          <w:color w:val="000000"/>
          <w:lang w:val="az-Latn-AZ"/>
        </w:rPr>
        <w:t>.</w:t>
      </w:r>
      <w:r w:rsidR="00EC6746">
        <w:rPr>
          <w:rStyle w:val="a9"/>
          <w:i/>
          <w:color w:val="000000"/>
          <w:lang w:val="az-Latn-AZ"/>
        </w:rPr>
        <w:footnoteReference w:id="169"/>
      </w:r>
    </w:p>
    <w:p w14:paraId="73FC6B5A" w14:textId="1D19AC9B" w:rsidR="00F77D0B" w:rsidRPr="005317C2" w:rsidRDefault="00F77D0B" w:rsidP="00561E74">
      <w:pPr>
        <w:numPr>
          <w:ilvl w:val="0"/>
          <w:numId w:val="14"/>
        </w:numPr>
        <w:spacing w:line="276" w:lineRule="auto"/>
        <w:jc w:val="both"/>
        <w:rPr>
          <w:i/>
          <w:color w:val="000000"/>
          <w:lang w:val="az-Latn-AZ"/>
        </w:rPr>
      </w:pPr>
      <w:r w:rsidRPr="005317C2">
        <w:rPr>
          <w:i/>
          <w:color w:val="000000"/>
          <w:lang w:val="az-Latn-AZ"/>
        </w:rPr>
        <w:t>“...bu görüntü axır</w:t>
      </w:r>
      <w:r w:rsidR="00A4431F">
        <w:rPr>
          <w:i/>
          <w:color w:val="000000"/>
          <w:lang w:val="az-Latn-AZ"/>
        </w:rPr>
        <w:t>-</w:t>
      </w:r>
      <w:r w:rsidRPr="005317C2">
        <w:rPr>
          <w:i/>
          <w:color w:val="000000"/>
          <w:lang w:val="az-Latn-AZ"/>
        </w:rPr>
        <w:t>zamana aiddir”</w:t>
      </w:r>
      <w:r w:rsidR="00EC6746">
        <w:rPr>
          <w:i/>
          <w:color w:val="000000"/>
          <w:lang w:val="az-Latn-AZ"/>
        </w:rPr>
        <w:t>.</w:t>
      </w:r>
      <w:r w:rsidR="00EC6746">
        <w:rPr>
          <w:rStyle w:val="a9"/>
          <w:i/>
          <w:color w:val="000000"/>
          <w:lang w:val="az-Latn-AZ"/>
        </w:rPr>
        <w:footnoteReference w:id="170"/>
      </w:r>
    </w:p>
    <w:p w14:paraId="35AF4BA4" w14:textId="1632C597" w:rsidR="00F77D0B" w:rsidRPr="005317C2" w:rsidRDefault="00F77D0B" w:rsidP="00561E74">
      <w:pPr>
        <w:numPr>
          <w:ilvl w:val="0"/>
          <w:numId w:val="14"/>
        </w:numPr>
        <w:spacing w:line="276" w:lineRule="auto"/>
        <w:jc w:val="both"/>
        <w:rPr>
          <w:i/>
          <w:color w:val="000000"/>
          <w:lang w:val="az-Latn-AZ"/>
        </w:rPr>
      </w:pPr>
      <w:r w:rsidRPr="005317C2">
        <w:rPr>
          <w:i/>
          <w:color w:val="000000"/>
          <w:lang w:val="az-Latn-AZ"/>
        </w:rPr>
        <w:t>“...axır</w:t>
      </w:r>
      <w:r w:rsidR="00A4431F">
        <w:rPr>
          <w:i/>
          <w:color w:val="000000"/>
          <w:lang w:val="az-Latn-AZ"/>
        </w:rPr>
        <w:t>-</w:t>
      </w:r>
      <w:r w:rsidRPr="005317C2">
        <w:rPr>
          <w:i/>
          <w:color w:val="000000"/>
          <w:lang w:val="az-Latn-AZ"/>
        </w:rPr>
        <w:t>zamana qədər sirr olacaq və möhürlü qalacaq”</w:t>
      </w:r>
      <w:r w:rsidR="00EC6746">
        <w:rPr>
          <w:i/>
          <w:color w:val="000000"/>
          <w:lang w:val="az-Latn-AZ"/>
        </w:rPr>
        <w:t>.</w:t>
      </w:r>
      <w:r w:rsidR="00EC6746">
        <w:rPr>
          <w:rStyle w:val="a9"/>
          <w:i/>
          <w:color w:val="000000"/>
          <w:lang w:val="az-Latn-AZ"/>
        </w:rPr>
        <w:footnoteReference w:id="171"/>
      </w:r>
    </w:p>
    <w:p w14:paraId="20F59471" w14:textId="16059AE4" w:rsidR="00F77D0B" w:rsidRPr="005317C2" w:rsidRDefault="00F77D0B" w:rsidP="00561E74">
      <w:pPr>
        <w:numPr>
          <w:ilvl w:val="0"/>
          <w:numId w:val="14"/>
        </w:numPr>
        <w:spacing w:line="276" w:lineRule="auto"/>
        <w:jc w:val="both"/>
        <w:rPr>
          <w:i/>
          <w:color w:val="000000"/>
          <w:lang w:val="az-Latn-AZ"/>
        </w:rPr>
      </w:pPr>
      <w:r w:rsidRPr="005317C2">
        <w:rPr>
          <w:i/>
          <w:color w:val="000000"/>
          <w:lang w:val="az-Latn-AZ"/>
        </w:rPr>
        <w:t>“...axır</w:t>
      </w:r>
      <w:r w:rsidR="00A4431F">
        <w:rPr>
          <w:i/>
          <w:color w:val="000000"/>
          <w:lang w:val="az-Latn-AZ"/>
        </w:rPr>
        <w:t>-</w:t>
      </w:r>
      <w:r w:rsidRPr="005317C2">
        <w:rPr>
          <w:i/>
          <w:color w:val="000000"/>
          <w:lang w:val="az-Latn-AZ"/>
        </w:rPr>
        <w:t>zamana qədər bu sözləri sirr saxla və bu kitabı möhürlə”</w:t>
      </w:r>
      <w:r w:rsidR="00EC6746">
        <w:rPr>
          <w:i/>
          <w:color w:val="000000"/>
          <w:lang w:val="az-Latn-AZ"/>
        </w:rPr>
        <w:t>.</w:t>
      </w:r>
      <w:r w:rsidR="00EC6746">
        <w:rPr>
          <w:rStyle w:val="a9"/>
          <w:i/>
          <w:color w:val="000000"/>
          <w:lang w:val="az-Latn-AZ"/>
        </w:rPr>
        <w:footnoteReference w:id="172"/>
      </w:r>
    </w:p>
    <w:p w14:paraId="084C7FEE" w14:textId="77777777" w:rsidR="00120CC3" w:rsidRPr="005317C2" w:rsidRDefault="00120CC3" w:rsidP="00655D7A">
      <w:pPr>
        <w:spacing w:line="276" w:lineRule="auto"/>
        <w:jc w:val="both"/>
        <w:rPr>
          <w:color w:val="000000"/>
          <w:lang w:val="az-Latn-AZ"/>
        </w:rPr>
      </w:pPr>
    </w:p>
    <w:p w14:paraId="79D48EDF" w14:textId="77777777" w:rsidR="00F77D0B" w:rsidRPr="005317C2" w:rsidRDefault="00F77D0B" w:rsidP="00655D7A">
      <w:pPr>
        <w:spacing w:line="276" w:lineRule="auto"/>
        <w:ind w:firstLine="708"/>
        <w:jc w:val="both"/>
        <w:rPr>
          <w:color w:val="000000"/>
          <w:lang w:val="az-Latn-AZ"/>
        </w:rPr>
      </w:pPr>
      <w:r w:rsidRPr="005317C2">
        <w:rPr>
          <w:color w:val="000000"/>
          <w:lang w:val="az-Latn-AZ"/>
        </w:rPr>
        <w:t>Sonra Danielə</w:t>
      </w:r>
      <w:r w:rsidR="0060757B" w:rsidRPr="005317C2">
        <w:rPr>
          <w:color w:val="000000"/>
          <w:lang w:val="az-Latn-AZ"/>
        </w:rPr>
        <w:t xml:space="preserve"> axır</w:t>
      </w:r>
      <w:r w:rsidR="00A4431F">
        <w:rPr>
          <w:color w:val="000000"/>
          <w:lang w:val="az-Latn-AZ"/>
        </w:rPr>
        <w:t>-</w:t>
      </w:r>
      <w:r w:rsidR="0060757B" w:rsidRPr="005317C2">
        <w:rPr>
          <w:color w:val="000000"/>
          <w:lang w:val="az-Latn-AZ"/>
        </w:rPr>
        <w:t>zaman göründü</w:t>
      </w:r>
      <w:r w:rsidR="00120CC3" w:rsidRPr="005317C2">
        <w:rPr>
          <w:color w:val="000000"/>
          <w:lang w:val="az-Latn-AZ"/>
        </w:rPr>
        <w:t>. O, “Əzəldən Var Olanın”, Kit</w:t>
      </w:r>
      <w:r w:rsidR="0060757B" w:rsidRPr="005317C2">
        <w:rPr>
          <w:color w:val="000000"/>
          <w:lang w:val="az-Latn-AZ"/>
        </w:rPr>
        <w:t>abların möhürünü açan Messiyanın</w:t>
      </w:r>
      <w:r w:rsidR="00120CC3" w:rsidRPr="005317C2">
        <w:rPr>
          <w:color w:val="000000"/>
          <w:lang w:val="az-Latn-AZ"/>
        </w:rPr>
        <w:t xml:space="preserve"> gə</w:t>
      </w:r>
      <w:r w:rsidR="0060757B" w:rsidRPr="005317C2">
        <w:rPr>
          <w:color w:val="000000"/>
          <w:lang w:val="az-Latn-AZ"/>
        </w:rPr>
        <w:t>ldiyini gördü</w:t>
      </w:r>
      <w:r w:rsidR="00120CC3" w:rsidRPr="005317C2">
        <w:rPr>
          <w:color w:val="000000"/>
          <w:lang w:val="az-Latn-AZ"/>
        </w:rPr>
        <w:t>. Danielin sözlərinə görə,</w:t>
      </w:r>
    </w:p>
    <w:p w14:paraId="6A79F0CD" w14:textId="77777777" w:rsidR="00120CC3" w:rsidRPr="005317C2" w:rsidRDefault="00120CC3" w:rsidP="00655D7A">
      <w:pPr>
        <w:spacing w:line="276" w:lineRule="auto"/>
        <w:ind w:firstLine="708"/>
        <w:jc w:val="both"/>
        <w:rPr>
          <w:color w:val="000000"/>
          <w:lang w:val="az-Latn-AZ"/>
        </w:rPr>
      </w:pPr>
    </w:p>
    <w:p w14:paraId="6317E8F9" w14:textId="20E17BFD" w:rsidR="00120CC3" w:rsidRPr="005317C2" w:rsidRDefault="00120CC3" w:rsidP="00EC6746">
      <w:pPr>
        <w:spacing w:line="276" w:lineRule="auto"/>
        <w:ind w:left="720"/>
        <w:jc w:val="both"/>
        <w:rPr>
          <w:i/>
          <w:color w:val="000000"/>
          <w:lang w:val="az-Latn-AZ"/>
        </w:rPr>
      </w:pPr>
      <w:r w:rsidRPr="005317C2">
        <w:rPr>
          <w:i/>
          <w:color w:val="000000"/>
          <w:lang w:val="az-Latn-AZ"/>
        </w:rPr>
        <w:t>“...minlərlə nəfər Ona xidmət edir,</w:t>
      </w:r>
      <w:r w:rsidR="00AD5223" w:rsidRPr="005317C2">
        <w:rPr>
          <w:i/>
          <w:color w:val="000000"/>
          <w:lang w:val="az-Latn-AZ"/>
        </w:rPr>
        <w:t xml:space="preserve"> </w:t>
      </w:r>
      <w:r w:rsidRPr="005317C2">
        <w:rPr>
          <w:i/>
          <w:color w:val="000000"/>
          <w:lang w:val="az-Latn-AZ"/>
        </w:rPr>
        <w:t>on minlərlə nəfər Onun hüzurunda durmuşdu.</w:t>
      </w:r>
      <w:r w:rsidR="00880539" w:rsidRPr="005317C2">
        <w:rPr>
          <w:i/>
          <w:color w:val="000000"/>
          <w:lang w:val="az-Latn-AZ"/>
        </w:rPr>
        <w:t xml:space="preserve"> Məhkəmə iclası başlandı və kitablar açıldı”</w:t>
      </w:r>
      <w:r w:rsidR="00EC6746">
        <w:rPr>
          <w:i/>
          <w:color w:val="000000"/>
          <w:lang w:val="az-Latn-AZ"/>
        </w:rPr>
        <w:t>.</w:t>
      </w:r>
      <w:r w:rsidR="00EC6746">
        <w:rPr>
          <w:rStyle w:val="a9"/>
          <w:i/>
          <w:color w:val="000000"/>
          <w:lang w:val="az-Latn-AZ"/>
        </w:rPr>
        <w:footnoteReference w:id="173"/>
      </w:r>
    </w:p>
    <w:p w14:paraId="27518601" w14:textId="77777777" w:rsidR="00880539" w:rsidRPr="005317C2" w:rsidRDefault="00880539" w:rsidP="00655D7A">
      <w:pPr>
        <w:spacing w:line="276" w:lineRule="auto"/>
        <w:ind w:firstLine="708"/>
        <w:jc w:val="both"/>
        <w:rPr>
          <w:color w:val="000000"/>
          <w:lang w:val="az-Latn-AZ"/>
        </w:rPr>
      </w:pPr>
    </w:p>
    <w:p w14:paraId="7D8E9D44" w14:textId="77777777" w:rsidR="00880539" w:rsidRPr="005317C2" w:rsidRDefault="005D68F2" w:rsidP="00655D7A">
      <w:pPr>
        <w:spacing w:line="276" w:lineRule="auto"/>
        <w:jc w:val="both"/>
        <w:rPr>
          <w:color w:val="000000"/>
          <w:lang w:val="az-Latn-AZ"/>
        </w:rPr>
      </w:pPr>
      <w:r w:rsidRPr="005317C2">
        <w:rPr>
          <w:color w:val="000000"/>
          <w:lang w:val="az-Latn-AZ"/>
        </w:rPr>
        <w:tab/>
        <w:t>Sonra Daniel deyir:</w:t>
      </w:r>
    </w:p>
    <w:p w14:paraId="63342FCA" w14:textId="77777777" w:rsidR="005D68F2" w:rsidRPr="005317C2" w:rsidRDefault="005D68F2" w:rsidP="00655D7A">
      <w:pPr>
        <w:spacing w:line="276" w:lineRule="auto"/>
        <w:jc w:val="both"/>
        <w:rPr>
          <w:color w:val="000000"/>
          <w:lang w:val="az-Latn-AZ"/>
        </w:rPr>
      </w:pPr>
    </w:p>
    <w:p w14:paraId="641A3C69" w14:textId="1CB579C8" w:rsidR="005D68F2" w:rsidRPr="005317C2" w:rsidRDefault="005D68F2" w:rsidP="00EC6746">
      <w:pPr>
        <w:spacing w:line="276" w:lineRule="auto"/>
        <w:ind w:left="720"/>
        <w:jc w:val="both"/>
        <w:rPr>
          <w:i/>
          <w:color w:val="000000"/>
          <w:lang w:val="az-Latn-AZ"/>
        </w:rPr>
      </w:pPr>
      <w:r w:rsidRPr="005317C2">
        <w:rPr>
          <w:i/>
          <w:color w:val="000000"/>
          <w:lang w:val="az-Latn-AZ"/>
        </w:rPr>
        <w:t>“...Bəşər oğluna bənzər birisi göyün buludları ilə gəlir”</w:t>
      </w:r>
      <w:r w:rsidR="00EC6746">
        <w:rPr>
          <w:i/>
          <w:color w:val="000000"/>
          <w:lang w:val="az-Latn-AZ"/>
        </w:rPr>
        <w:t>.</w:t>
      </w:r>
      <w:r w:rsidR="00EC6746">
        <w:rPr>
          <w:rStyle w:val="a9"/>
          <w:i/>
          <w:color w:val="000000"/>
          <w:lang w:val="az-Latn-AZ"/>
        </w:rPr>
        <w:footnoteReference w:id="174"/>
      </w:r>
    </w:p>
    <w:p w14:paraId="5D8C74CA" w14:textId="77777777" w:rsidR="00120CC3" w:rsidRPr="005317C2" w:rsidRDefault="00120CC3" w:rsidP="00655D7A">
      <w:pPr>
        <w:spacing w:line="276" w:lineRule="auto"/>
        <w:ind w:left="708"/>
        <w:jc w:val="both"/>
        <w:rPr>
          <w:i/>
          <w:color w:val="000000"/>
          <w:lang w:val="az-Latn-AZ"/>
        </w:rPr>
      </w:pPr>
    </w:p>
    <w:p w14:paraId="706951C1" w14:textId="77777777" w:rsidR="005D68F2" w:rsidRPr="005317C2" w:rsidRDefault="005D68F2" w:rsidP="00655D7A">
      <w:pPr>
        <w:spacing w:line="276" w:lineRule="auto"/>
        <w:ind w:left="708"/>
        <w:jc w:val="both"/>
        <w:rPr>
          <w:color w:val="000000"/>
          <w:lang w:val="az-Latn-AZ"/>
        </w:rPr>
      </w:pPr>
      <w:r w:rsidRPr="005317C2">
        <w:rPr>
          <w:color w:val="000000"/>
          <w:lang w:val="az-Latn-AZ"/>
        </w:rPr>
        <w:t>Bir neçə ayədən sonra O, təkrarlayır:</w:t>
      </w:r>
    </w:p>
    <w:p w14:paraId="13725A4B" w14:textId="77777777" w:rsidR="00120CC3" w:rsidRPr="005317C2" w:rsidRDefault="00120CC3" w:rsidP="00655D7A">
      <w:pPr>
        <w:spacing w:line="276" w:lineRule="auto"/>
        <w:ind w:left="708"/>
        <w:jc w:val="both"/>
        <w:rPr>
          <w:color w:val="000000"/>
          <w:lang w:val="az-Latn-AZ"/>
        </w:rPr>
      </w:pPr>
    </w:p>
    <w:p w14:paraId="24FEA86B" w14:textId="172BEDD6" w:rsidR="00120CC3" w:rsidRPr="005317C2" w:rsidRDefault="00120CC3" w:rsidP="00EC6746">
      <w:pPr>
        <w:spacing w:line="276" w:lineRule="auto"/>
        <w:ind w:left="720"/>
        <w:jc w:val="both"/>
        <w:rPr>
          <w:i/>
          <w:color w:val="000000"/>
          <w:lang w:val="az-Latn-AZ"/>
        </w:rPr>
      </w:pPr>
      <w:r w:rsidRPr="005317C2">
        <w:rPr>
          <w:i/>
          <w:color w:val="000000"/>
          <w:lang w:val="az-Latn-AZ"/>
        </w:rPr>
        <w:t>“...Əzəldən Var Olan gəldi, Haqq-Taalanın müqəddəslərinin xeyrinə hökm verildi və padşahlığa müqəddəslərin sahib olduğu vaxt yetişdi”</w:t>
      </w:r>
      <w:r w:rsidR="00EC6746">
        <w:rPr>
          <w:i/>
          <w:color w:val="000000"/>
          <w:lang w:val="az-Latn-AZ"/>
        </w:rPr>
        <w:t>.</w:t>
      </w:r>
      <w:r w:rsidR="00EC6746">
        <w:rPr>
          <w:rStyle w:val="a9"/>
          <w:i/>
          <w:color w:val="000000"/>
          <w:lang w:val="az-Latn-AZ"/>
        </w:rPr>
        <w:footnoteReference w:id="175"/>
      </w:r>
    </w:p>
    <w:p w14:paraId="588FDB0D" w14:textId="77777777" w:rsidR="00B411EA" w:rsidRPr="005317C2" w:rsidRDefault="00B411EA" w:rsidP="00655D7A">
      <w:pPr>
        <w:spacing w:line="276" w:lineRule="auto"/>
        <w:ind w:firstLine="708"/>
        <w:jc w:val="both"/>
        <w:rPr>
          <w:color w:val="000000"/>
          <w:lang w:val="az-Latn-AZ"/>
        </w:rPr>
      </w:pPr>
    </w:p>
    <w:p w14:paraId="21D354D2" w14:textId="77777777" w:rsidR="00B411EA" w:rsidRPr="005317C2" w:rsidRDefault="004F135A" w:rsidP="00655D7A">
      <w:pPr>
        <w:spacing w:line="276" w:lineRule="auto"/>
        <w:ind w:firstLine="708"/>
        <w:jc w:val="both"/>
        <w:rPr>
          <w:color w:val="000000"/>
          <w:lang w:val="az-Latn-AZ"/>
        </w:rPr>
      </w:pPr>
      <w:r w:rsidRPr="005317C2">
        <w:rPr>
          <w:color w:val="000000"/>
          <w:lang w:val="az-Latn-AZ"/>
        </w:rPr>
        <w:t>Həmin fəsildə Daniel bunun nə vaxt olacağını deyir:</w:t>
      </w:r>
    </w:p>
    <w:p w14:paraId="4369C0A0" w14:textId="77777777" w:rsidR="004F135A" w:rsidRPr="005317C2" w:rsidRDefault="004F135A" w:rsidP="00655D7A">
      <w:pPr>
        <w:spacing w:line="276" w:lineRule="auto"/>
        <w:ind w:firstLine="708"/>
        <w:jc w:val="both"/>
        <w:rPr>
          <w:color w:val="000000"/>
          <w:lang w:val="az-Latn-AZ"/>
        </w:rPr>
      </w:pPr>
    </w:p>
    <w:p w14:paraId="4B0F86C7" w14:textId="0CF0B1F1" w:rsidR="004F135A" w:rsidRPr="005317C2" w:rsidRDefault="004F135A" w:rsidP="00EC6746">
      <w:pPr>
        <w:spacing w:line="276" w:lineRule="auto"/>
        <w:ind w:left="720"/>
        <w:jc w:val="both"/>
        <w:rPr>
          <w:i/>
          <w:color w:val="000000"/>
          <w:lang w:val="az-Latn-AZ"/>
        </w:rPr>
      </w:pPr>
      <w:r w:rsidRPr="005317C2">
        <w:rPr>
          <w:i/>
          <w:color w:val="000000"/>
          <w:lang w:val="az-Latn-AZ"/>
        </w:rPr>
        <w:t>“...bir il, iki il və yarım il ərzində”</w:t>
      </w:r>
      <w:r w:rsidR="00EC6746">
        <w:rPr>
          <w:i/>
          <w:color w:val="000000"/>
          <w:lang w:val="az-Latn-AZ"/>
        </w:rPr>
        <w:t>.</w:t>
      </w:r>
      <w:r w:rsidR="00EC6746">
        <w:rPr>
          <w:rStyle w:val="a9"/>
          <w:i/>
          <w:color w:val="000000"/>
          <w:lang w:val="az-Latn-AZ"/>
        </w:rPr>
        <w:footnoteReference w:id="176"/>
      </w:r>
    </w:p>
    <w:p w14:paraId="2DB2532A" w14:textId="77777777" w:rsidR="004F135A" w:rsidRPr="005317C2" w:rsidRDefault="004F135A" w:rsidP="00655D7A">
      <w:pPr>
        <w:spacing w:line="276" w:lineRule="auto"/>
        <w:ind w:firstLine="708"/>
        <w:jc w:val="both"/>
        <w:rPr>
          <w:color w:val="000000"/>
          <w:lang w:val="az-Latn-AZ"/>
        </w:rPr>
      </w:pPr>
    </w:p>
    <w:p w14:paraId="748D1946" w14:textId="77777777" w:rsidR="00EC6746" w:rsidRDefault="004F135A" w:rsidP="00655D7A">
      <w:pPr>
        <w:spacing w:line="276" w:lineRule="auto"/>
        <w:ind w:firstLine="708"/>
        <w:jc w:val="both"/>
        <w:rPr>
          <w:color w:val="000000"/>
          <w:lang w:val="az-Latn-AZ"/>
        </w:rPr>
      </w:pPr>
      <w:r w:rsidRPr="005317C2">
        <w:rPr>
          <w:color w:val="000000"/>
          <w:lang w:val="az-Latn-AZ"/>
        </w:rPr>
        <w:t xml:space="preserve">Sonuncu, bildiyimiz kimi, üç il yarımı və ya 1260 günü, </w:t>
      </w:r>
      <w:r w:rsidR="003204BD">
        <w:rPr>
          <w:color w:val="000000"/>
          <w:lang w:val="az-Latn-AZ"/>
        </w:rPr>
        <w:t xml:space="preserve">kəhanət </w:t>
      </w:r>
      <w:r w:rsidRPr="005317C2">
        <w:rPr>
          <w:color w:val="000000"/>
          <w:lang w:val="az-Latn-AZ"/>
        </w:rPr>
        <w:t xml:space="preserve">ölçüsü ilə 1260 ili göstərir. </w:t>
      </w:r>
    </w:p>
    <w:p w14:paraId="2D2D480D" w14:textId="307ADD6B" w:rsidR="004F135A" w:rsidRPr="005317C2" w:rsidRDefault="004F135A" w:rsidP="00655D7A">
      <w:pPr>
        <w:spacing w:line="276" w:lineRule="auto"/>
        <w:ind w:firstLine="708"/>
        <w:jc w:val="both"/>
        <w:rPr>
          <w:color w:val="000000"/>
          <w:lang w:val="az-Latn-AZ"/>
        </w:rPr>
      </w:pPr>
      <w:r w:rsidRPr="005317C2">
        <w:rPr>
          <w:color w:val="000000"/>
          <w:lang w:val="az-Latn-AZ"/>
        </w:rPr>
        <w:t>Daniel Peyğəmbərin Kitabının sonuncu fə</w:t>
      </w:r>
      <w:r w:rsidR="0060757B" w:rsidRPr="005317C2">
        <w:rPr>
          <w:color w:val="000000"/>
          <w:lang w:val="az-Latn-AZ"/>
        </w:rPr>
        <w:t>sli</w:t>
      </w:r>
      <w:r w:rsidRPr="005317C2">
        <w:rPr>
          <w:color w:val="000000"/>
          <w:lang w:val="az-Latn-AZ"/>
        </w:rPr>
        <w:t xml:space="preserve"> bir daha Mikaelin, İran </w:t>
      </w:r>
      <w:r w:rsidR="00D674FF">
        <w:rPr>
          <w:color w:val="000000"/>
          <w:lang w:val="az-Latn-AZ"/>
        </w:rPr>
        <w:t>başçısının</w:t>
      </w:r>
      <w:r w:rsidRPr="005317C2">
        <w:rPr>
          <w:color w:val="000000"/>
          <w:lang w:val="az-Latn-AZ"/>
        </w:rPr>
        <w:t>, Əzəldə</w:t>
      </w:r>
      <w:r w:rsidR="00231978" w:rsidRPr="005317C2">
        <w:rPr>
          <w:color w:val="000000"/>
          <w:lang w:val="az-Latn-AZ"/>
        </w:rPr>
        <w:t>n Var Olanın ayağa qalxmasından</w:t>
      </w:r>
      <w:r w:rsidRPr="005317C2">
        <w:rPr>
          <w:color w:val="000000"/>
          <w:lang w:val="az-Latn-AZ"/>
        </w:rPr>
        <w:t xml:space="preserve"> və Kitabların möhürləri açılan saatda </w:t>
      </w:r>
      <w:r w:rsidR="0089364B" w:rsidRPr="005317C2">
        <w:rPr>
          <w:color w:val="000000"/>
          <w:lang w:val="az-Latn-AZ"/>
        </w:rPr>
        <w:t>Rəbbin xalqından olan hər kəsi xilas etməsindən söz açır. Danielin sözlərinə görə, bundan ötrü</w:t>
      </w:r>
    </w:p>
    <w:p w14:paraId="3D31F3BD" w14:textId="77777777" w:rsidR="0089364B" w:rsidRPr="005317C2" w:rsidRDefault="0089364B" w:rsidP="00655D7A">
      <w:pPr>
        <w:spacing w:line="276" w:lineRule="auto"/>
        <w:ind w:firstLine="708"/>
        <w:jc w:val="both"/>
        <w:rPr>
          <w:color w:val="000000"/>
          <w:lang w:val="az-Latn-AZ"/>
        </w:rPr>
      </w:pPr>
    </w:p>
    <w:p w14:paraId="40606B68" w14:textId="640F969A" w:rsidR="0089364B" w:rsidRPr="005317C2" w:rsidRDefault="0089364B" w:rsidP="00EC6746">
      <w:pPr>
        <w:spacing w:line="276" w:lineRule="auto"/>
        <w:ind w:left="720"/>
        <w:jc w:val="both"/>
        <w:rPr>
          <w:i/>
          <w:color w:val="000000"/>
          <w:lang w:val="az-Latn-AZ"/>
        </w:rPr>
      </w:pPr>
      <w:r w:rsidRPr="005317C2">
        <w:rPr>
          <w:i/>
          <w:color w:val="000000"/>
          <w:lang w:val="az-Latn-AZ"/>
        </w:rPr>
        <w:t>“Bir dövr, iki dövr və yarım dövr keçəcək”</w:t>
      </w:r>
      <w:r w:rsidR="00EC6746">
        <w:rPr>
          <w:i/>
          <w:color w:val="000000"/>
          <w:lang w:val="az-Latn-AZ"/>
        </w:rPr>
        <w:t>.</w:t>
      </w:r>
      <w:r w:rsidR="00EC6746">
        <w:rPr>
          <w:rStyle w:val="a9"/>
          <w:i/>
          <w:color w:val="000000"/>
          <w:lang w:val="az-Latn-AZ"/>
        </w:rPr>
        <w:footnoteReference w:id="177"/>
      </w:r>
    </w:p>
    <w:p w14:paraId="4E055523" w14:textId="77777777" w:rsidR="0089364B" w:rsidRPr="005317C2" w:rsidRDefault="0089364B" w:rsidP="00655D7A">
      <w:pPr>
        <w:spacing w:line="276" w:lineRule="auto"/>
        <w:jc w:val="both"/>
        <w:rPr>
          <w:color w:val="000000"/>
          <w:lang w:val="az-Latn-AZ"/>
        </w:rPr>
      </w:pPr>
    </w:p>
    <w:p w14:paraId="3DA0102F" w14:textId="77777777" w:rsidR="0089364B" w:rsidRPr="005317C2" w:rsidRDefault="0089364B" w:rsidP="00655D7A">
      <w:pPr>
        <w:spacing w:line="276" w:lineRule="auto"/>
        <w:ind w:firstLine="708"/>
        <w:jc w:val="both"/>
        <w:rPr>
          <w:color w:val="000000"/>
          <w:lang w:val="az-Latn-AZ"/>
        </w:rPr>
      </w:pPr>
      <w:r w:rsidRPr="005317C2">
        <w:rPr>
          <w:color w:val="000000"/>
          <w:lang w:val="az-Latn-AZ"/>
        </w:rPr>
        <w:lastRenderedPageBreak/>
        <w:t>Beləliklə, bir daha həmin 1260 ilin adı çəkilir.</w:t>
      </w:r>
      <w:r w:rsidR="00AD5223" w:rsidRPr="005317C2">
        <w:rPr>
          <w:color w:val="000000"/>
          <w:lang w:val="az-Latn-AZ"/>
        </w:rPr>
        <w:t xml:space="preserve"> </w:t>
      </w:r>
      <w:r w:rsidR="00B807BD" w:rsidRPr="005317C2">
        <w:rPr>
          <w:color w:val="000000"/>
          <w:lang w:val="az-Latn-AZ"/>
        </w:rPr>
        <w:t xml:space="preserve">Danielin bu </w:t>
      </w:r>
      <w:r w:rsidR="003204BD">
        <w:rPr>
          <w:color w:val="000000"/>
          <w:lang w:val="az-Latn-AZ"/>
        </w:rPr>
        <w:t>kəhanət</w:t>
      </w:r>
      <w:r w:rsidR="00B807BD" w:rsidRPr="005317C2">
        <w:rPr>
          <w:color w:val="000000"/>
          <w:lang w:val="az-Latn-AZ"/>
        </w:rPr>
        <w:t>ləri qələmə alındığı</w:t>
      </w:r>
      <w:r w:rsidR="00AD5223" w:rsidRPr="005317C2">
        <w:rPr>
          <w:color w:val="000000"/>
          <w:lang w:val="az-Latn-AZ"/>
        </w:rPr>
        <w:t xml:space="preserve"> </w:t>
      </w:r>
      <w:r w:rsidR="00B807BD" w:rsidRPr="005317C2">
        <w:rPr>
          <w:color w:val="000000"/>
          <w:lang w:val="az-Latn-AZ"/>
        </w:rPr>
        <w:t xml:space="preserve">İranda, Mikaelin </w:t>
      </w:r>
      <w:r w:rsidR="008F0A52" w:rsidRPr="005317C2">
        <w:rPr>
          <w:color w:val="000000"/>
          <w:lang w:val="az-Latn-AZ"/>
        </w:rPr>
        <w:t>–</w:t>
      </w:r>
      <w:r w:rsidR="00B807BD" w:rsidRPr="005317C2">
        <w:rPr>
          <w:color w:val="000000"/>
          <w:lang w:val="az-Latn-AZ"/>
        </w:rPr>
        <w:t xml:space="preserve"> Allahabənzərin ölkəsində müsəlman təqvimi ilə 1260-cı il xristian təqvimi ilə 1844-cü ilə uyğun gəlir.</w:t>
      </w:r>
    </w:p>
    <w:p w14:paraId="4099A734" w14:textId="77777777" w:rsidR="00B807BD" w:rsidRPr="005317C2" w:rsidRDefault="00B807BD" w:rsidP="00655D7A">
      <w:pPr>
        <w:spacing w:line="276" w:lineRule="auto"/>
        <w:ind w:firstLine="708"/>
        <w:jc w:val="both"/>
        <w:rPr>
          <w:color w:val="000000"/>
          <w:lang w:val="az-Latn-AZ"/>
        </w:rPr>
      </w:pPr>
      <w:r w:rsidRPr="005317C2">
        <w:rPr>
          <w:color w:val="000000"/>
          <w:lang w:val="az-Latn-AZ"/>
        </w:rPr>
        <w:t>Beləliklə, tədqiqatımın bu mərhələsində mən özüm üçün aşağıdakıları müəyyən etdim:</w:t>
      </w:r>
    </w:p>
    <w:p w14:paraId="61B03E58" w14:textId="1E8119AA" w:rsidR="00B807BD" w:rsidRPr="00EC6746" w:rsidRDefault="00231978" w:rsidP="00561E74">
      <w:pPr>
        <w:pStyle w:val="a6"/>
        <w:numPr>
          <w:ilvl w:val="1"/>
          <w:numId w:val="12"/>
        </w:numPr>
        <w:tabs>
          <w:tab w:val="clear" w:pos="1788"/>
          <w:tab w:val="num" w:pos="1440"/>
        </w:tabs>
        <w:spacing w:line="276" w:lineRule="auto"/>
        <w:ind w:left="1080"/>
        <w:jc w:val="both"/>
        <w:rPr>
          <w:color w:val="000000"/>
          <w:lang w:val="az-Latn-AZ"/>
        </w:rPr>
      </w:pPr>
      <w:r w:rsidRPr="00EC6746">
        <w:rPr>
          <w:color w:val="000000"/>
          <w:lang w:val="az-Latn-AZ"/>
        </w:rPr>
        <w:t>1844-cü il Messiyanın</w:t>
      </w:r>
      <w:r w:rsidR="00B807BD" w:rsidRPr="00EC6746">
        <w:rPr>
          <w:color w:val="000000"/>
          <w:lang w:val="az-Latn-AZ"/>
        </w:rPr>
        <w:t xml:space="preserve"> gəldiyi il olacaq;</w:t>
      </w:r>
    </w:p>
    <w:p w14:paraId="4154A89C" w14:textId="649AE974" w:rsidR="00B807BD" w:rsidRPr="005317C2" w:rsidRDefault="00B807BD" w:rsidP="00561E74">
      <w:pPr>
        <w:numPr>
          <w:ilvl w:val="1"/>
          <w:numId w:val="12"/>
        </w:numPr>
        <w:tabs>
          <w:tab w:val="clear" w:pos="1788"/>
          <w:tab w:val="num" w:pos="1440"/>
        </w:tabs>
        <w:spacing w:line="276" w:lineRule="auto"/>
        <w:ind w:left="1080"/>
        <w:jc w:val="both"/>
        <w:rPr>
          <w:color w:val="000000"/>
          <w:lang w:val="az-Latn-AZ"/>
        </w:rPr>
      </w:pPr>
      <w:r w:rsidRPr="005317C2">
        <w:rPr>
          <w:color w:val="000000"/>
          <w:lang w:val="az-Latn-AZ"/>
        </w:rPr>
        <w:t xml:space="preserve">O, “Allahabənzər” və ya “Allahın </w:t>
      </w:r>
      <w:r w:rsidR="003A7A5A">
        <w:rPr>
          <w:color w:val="000000"/>
          <w:lang w:val="az-Latn-AZ"/>
        </w:rPr>
        <w:t>İzzəti</w:t>
      </w:r>
      <w:r w:rsidRPr="005317C2">
        <w:rPr>
          <w:color w:val="000000"/>
          <w:lang w:val="az-Latn-AZ"/>
        </w:rPr>
        <w:t>” olacaq;</w:t>
      </w:r>
    </w:p>
    <w:p w14:paraId="7AE13335" w14:textId="275E56E8" w:rsidR="00B807BD" w:rsidRPr="00EC6746" w:rsidRDefault="00B807BD" w:rsidP="00561E74">
      <w:pPr>
        <w:numPr>
          <w:ilvl w:val="1"/>
          <w:numId w:val="12"/>
        </w:numPr>
        <w:tabs>
          <w:tab w:val="clear" w:pos="1788"/>
          <w:tab w:val="num" w:pos="1440"/>
        </w:tabs>
        <w:spacing w:line="276" w:lineRule="auto"/>
        <w:ind w:left="1080"/>
        <w:jc w:val="both"/>
        <w:rPr>
          <w:color w:val="000000"/>
          <w:lang w:val="az-Latn-AZ"/>
        </w:rPr>
      </w:pPr>
      <w:r w:rsidRPr="005317C2">
        <w:rPr>
          <w:color w:val="000000"/>
          <w:lang w:val="az-Latn-AZ"/>
        </w:rPr>
        <w:t>O, İranda zühur edəcək;</w:t>
      </w:r>
    </w:p>
    <w:p w14:paraId="2C7675C3" w14:textId="77777777" w:rsidR="00B807BD" w:rsidRPr="005317C2" w:rsidRDefault="00B807BD" w:rsidP="00655D7A">
      <w:pPr>
        <w:spacing w:line="276" w:lineRule="auto"/>
        <w:ind w:firstLine="708"/>
        <w:jc w:val="both"/>
        <w:rPr>
          <w:color w:val="000000"/>
          <w:lang w:val="az-Latn-AZ"/>
        </w:rPr>
      </w:pPr>
      <w:r w:rsidRPr="005317C2">
        <w:rPr>
          <w:color w:val="000000"/>
          <w:lang w:val="az-Latn-AZ"/>
        </w:rPr>
        <w:t xml:space="preserve">İndi </w:t>
      </w:r>
      <w:r w:rsidRPr="005317C2">
        <w:rPr>
          <w:i/>
          <w:color w:val="000000"/>
          <w:lang w:val="az-Latn-AZ"/>
        </w:rPr>
        <w:t>baş verməmiş zühur haqqında İş</w:t>
      </w:r>
      <w:r w:rsidR="00AF3BD3" w:rsidRPr="005317C2">
        <w:rPr>
          <w:i/>
          <w:color w:val="000000"/>
          <w:lang w:val="az-Latn-AZ"/>
        </w:rPr>
        <w:t>lə</w:t>
      </w:r>
      <w:r w:rsidR="00AF3BD3" w:rsidRPr="005317C2">
        <w:rPr>
          <w:color w:val="000000"/>
          <w:lang w:val="az-Latn-AZ"/>
        </w:rPr>
        <w:t xml:space="preserve"> bağlı mənim əlimdə iki göstərici var idi – hadisənin baş verdiyi vaxt və hadisənin baş verdiyi yer.</w:t>
      </w:r>
    </w:p>
    <w:p w14:paraId="5C2E7D8B" w14:textId="77777777" w:rsidR="00AF3BD3" w:rsidRPr="005317C2" w:rsidRDefault="00AF3BD3" w:rsidP="00EC6746">
      <w:pPr>
        <w:spacing w:line="276" w:lineRule="auto"/>
        <w:jc w:val="both"/>
        <w:rPr>
          <w:color w:val="000000"/>
          <w:lang w:val="az-Latn-AZ"/>
        </w:rPr>
      </w:pPr>
    </w:p>
    <w:p w14:paraId="7E932079" w14:textId="77777777" w:rsidR="00AF3BD3" w:rsidRPr="00275863" w:rsidRDefault="00AF3BD3"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20. Qar uçqunu</w:t>
      </w:r>
    </w:p>
    <w:p w14:paraId="6D51C022" w14:textId="77777777" w:rsidR="00B05CB5" w:rsidRPr="005317C2" w:rsidRDefault="00B05CB5" w:rsidP="00655D7A">
      <w:pPr>
        <w:spacing w:line="276" w:lineRule="auto"/>
        <w:ind w:firstLine="708"/>
        <w:jc w:val="center"/>
        <w:rPr>
          <w:color w:val="000000"/>
          <w:lang w:val="az-Latn-AZ"/>
        </w:rPr>
      </w:pPr>
    </w:p>
    <w:p w14:paraId="7444D40E" w14:textId="14BE2B53" w:rsidR="00D67B89" w:rsidRPr="005317C2" w:rsidRDefault="00D67B89" w:rsidP="00655D7A">
      <w:pPr>
        <w:spacing w:line="276" w:lineRule="auto"/>
        <w:ind w:firstLine="708"/>
        <w:jc w:val="both"/>
        <w:rPr>
          <w:color w:val="000000"/>
          <w:lang w:val="az-Latn-AZ"/>
        </w:rPr>
      </w:pPr>
      <w:r w:rsidRPr="005317C2">
        <w:rPr>
          <w:color w:val="000000"/>
          <w:lang w:val="az-Latn-AZ"/>
        </w:rPr>
        <w:t>Birinci addım kimi</w:t>
      </w:r>
      <w:r w:rsidR="00231978" w:rsidRPr="005317C2">
        <w:rPr>
          <w:color w:val="000000"/>
          <w:lang w:val="az-Latn-AZ"/>
        </w:rPr>
        <w:t>,</w:t>
      </w:r>
      <w:r w:rsidRPr="005317C2">
        <w:rPr>
          <w:color w:val="000000"/>
          <w:lang w:val="az-Latn-AZ"/>
        </w:rPr>
        <w:t xml:space="preserve"> XIX əsrin birinci yarısı İran tarixində</w:t>
      </w:r>
      <w:r w:rsidR="00231978" w:rsidRPr="005317C2">
        <w:rPr>
          <w:color w:val="000000"/>
          <w:lang w:val="az-Latn-AZ"/>
        </w:rPr>
        <w:t xml:space="preserve"> Messiyanın</w:t>
      </w:r>
      <w:r w:rsidRPr="005317C2">
        <w:rPr>
          <w:color w:val="000000"/>
          <w:lang w:val="az-Latn-AZ"/>
        </w:rPr>
        <w:t xml:space="preserve"> şəxsiyyətini təyin etməkdə yardımçı olacaq hansısa məlumatı axtarmaq məntiqli olardı. Bundan ötrü mən Yazıları və dünyəvi tarixi öyrənərkən götürdüyüm əlavə məlumatlardan və dəlillərdən ibarət geniş siyahı tə</w:t>
      </w:r>
      <w:r w:rsidR="004926EB">
        <w:rPr>
          <w:color w:val="000000"/>
          <w:lang w:val="az-Latn-AZ"/>
        </w:rPr>
        <w:t>r</w:t>
      </w:r>
      <w:r w:rsidRPr="005317C2">
        <w:rPr>
          <w:color w:val="000000"/>
          <w:lang w:val="az-Latn-AZ"/>
        </w:rPr>
        <w:t>tib etdim.</w:t>
      </w:r>
    </w:p>
    <w:p w14:paraId="20CDC664" w14:textId="77777777" w:rsidR="00EC6746" w:rsidRDefault="00D67B89" w:rsidP="00655D7A">
      <w:pPr>
        <w:spacing w:line="276" w:lineRule="auto"/>
        <w:ind w:firstLine="708"/>
        <w:jc w:val="both"/>
        <w:rPr>
          <w:color w:val="000000"/>
          <w:lang w:val="az-Latn-AZ"/>
        </w:rPr>
      </w:pPr>
      <w:r w:rsidRPr="005317C2">
        <w:rPr>
          <w:color w:val="000000"/>
          <w:lang w:val="az-Latn-AZ"/>
        </w:rPr>
        <w:t xml:space="preserve">Bütün ən maraqlı detalları kitabın növbəti hissəsinə saxlayıram, burada isə yalnız faktları sadalayacağam. </w:t>
      </w:r>
      <w:r w:rsidR="001E3960" w:rsidRPr="005317C2">
        <w:rPr>
          <w:color w:val="000000"/>
          <w:lang w:val="az-Latn-AZ"/>
        </w:rPr>
        <w:t xml:space="preserve">Bir qədər sonra onların hər birini ayrılıqda nəzərdən keçirib, sitatlarla möhkəmləndirəcəyəm. </w:t>
      </w:r>
    </w:p>
    <w:p w14:paraId="0F881918" w14:textId="1140B8B5" w:rsidR="00D67B89" w:rsidRDefault="001E3960" w:rsidP="00655D7A">
      <w:pPr>
        <w:spacing w:line="276" w:lineRule="auto"/>
        <w:ind w:firstLine="708"/>
        <w:jc w:val="both"/>
        <w:rPr>
          <w:color w:val="000000"/>
          <w:lang w:val="az-Latn-AZ"/>
        </w:rPr>
      </w:pPr>
      <w:r w:rsidRPr="005317C2">
        <w:rPr>
          <w:color w:val="000000"/>
          <w:lang w:val="az-Latn-AZ"/>
        </w:rPr>
        <w:t>Beləliklə</w:t>
      </w:r>
      <w:r w:rsidR="00231978" w:rsidRPr="005317C2">
        <w:rPr>
          <w:color w:val="000000"/>
          <w:lang w:val="az-Latn-AZ"/>
        </w:rPr>
        <w:t>, budur, Messiyanın</w:t>
      </w:r>
      <w:r w:rsidRPr="005317C2">
        <w:rPr>
          <w:color w:val="000000"/>
          <w:lang w:val="az-Latn-AZ"/>
        </w:rPr>
        <w:t xml:space="preserve"> axır</w:t>
      </w:r>
      <w:r w:rsidR="00A4431F">
        <w:rPr>
          <w:color w:val="000000"/>
          <w:lang w:val="az-Latn-AZ"/>
        </w:rPr>
        <w:t>-</w:t>
      </w:r>
      <w:r w:rsidRPr="005317C2">
        <w:rPr>
          <w:color w:val="000000"/>
          <w:lang w:val="az-Latn-AZ"/>
        </w:rPr>
        <w:t>zam</w:t>
      </w:r>
      <w:r w:rsidR="00231978" w:rsidRPr="005317C2">
        <w:rPr>
          <w:color w:val="000000"/>
          <w:lang w:val="az-Latn-AZ"/>
        </w:rPr>
        <w:t>anda gəlməsini</w:t>
      </w:r>
      <w:r w:rsidRPr="005317C2">
        <w:rPr>
          <w:color w:val="000000"/>
          <w:lang w:val="az-Latn-AZ"/>
        </w:rPr>
        <w:t xml:space="preserve"> təsdiq edən topladığım əlavə dəlillər:</w:t>
      </w:r>
    </w:p>
    <w:p w14:paraId="7AFAAB14" w14:textId="77777777" w:rsidR="00EC6746" w:rsidRPr="005317C2" w:rsidRDefault="00EC6746" w:rsidP="00655D7A">
      <w:pPr>
        <w:spacing w:line="276" w:lineRule="auto"/>
        <w:ind w:firstLine="708"/>
        <w:jc w:val="both"/>
        <w:rPr>
          <w:color w:val="000000"/>
          <w:lang w:val="az-Latn-AZ"/>
        </w:rPr>
      </w:pPr>
    </w:p>
    <w:p w14:paraId="733778DE" w14:textId="77777777" w:rsidR="00D170FB" w:rsidRPr="005317C2" w:rsidRDefault="00D170FB" w:rsidP="00561E74">
      <w:pPr>
        <w:numPr>
          <w:ilvl w:val="0"/>
          <w:numId w:val="15"/>
        </w:numPr>
        <w:spacing w:line="276" w:lineRule="auto"/>
        <w:jc w:val="both"/>
        <w:rPr>
          <w:color w:val="000000"/>
          <w:lang w:val="az-Latn-AZ"/>
        </w:rPr>
      </w:pPr>
      <w:r w:rsidRPr="005317C2">
        <w:rPr>
          <w:color w:val="000000"/>
          <w:lang w:val="az-Latn-AZ"/>
        </w:rPr>
        <w:t>O, İrandan gələcək (əlavə dəlil).</w:t>
      </w:r>
    </w:p>
    <w:p w14:paraId="3224E3F8" w14:textId="77777777" w:rsidR="00D170FB" w:rsidRPr="005317C2" w:rsidRDefault="00D170FB" w:rsidP="00561E74">
      <w:pPr>
        <w:numPr>
          <w:ilvl w:val="0"/>
          <w:numId w:val="15"/>
        </w:numPr>
        <w:spacing w:line="276" w:lineRule="auto"/>
        <w:jc w:val="both"/>
        <w:rPr>
          <w:color w:val="000000"/>
          <w:lang w:val="az-Latn-AZ"/>
        </w:rPr>
      </w:pPr>
      <w:r w:rsidRPr="005317C2">
        <w:rPr>
          <w:color w:val="000000"/>
          <w:lang w:val="az-Latn-AZ"/>
        </w:rPr>
        <w:t>O, Dəclə-Fərat çayları vadisinə, Babil torpağına yollanacaq.</w:t>
      </w:r>
    </w:p>
    <w:p w14:paraId="4C4A7CBB" w14:textId="77777777" w:rsidR="00D170FB" w:rsidRPr="005317C2" w:rsidRDefault="00D170FB" w:rsidP="00561E74">
      <w:pPr>
        <w:numPr>
          <w:ilvl w:val="0"/>
          <w:numId w:val="15"/>
        </w:numPr>
        <w:spacing w:line="276" w:lineRule="auto"/>
        <w:jc w:val="both"/>
        <w:rPr>
          <w:color w:val="000000"/>
          <w:lang w:val="az-Latn-AZ"/>
        </w:rPr>
      </w:pPr>
      <w:r w:rsidRPr="005317C2">
        <w:rPr>
          <w:color w:val="000000"/>
          <w:lang w:val="az-Latn-AZ"/>
        </w:rPr>
        <w:t xml:space="preserve">O, şəhərdən adamsız yerə gedəcək, necə ki, </w:t>
      </w:r>
      <w:r w:rsidR="00BC4065" w:rsidRPr="005317C2">
        <w:rPr>
          <w:i/>
          <w:color w:val="000000"/>
          <w:lang w:val="az-Latn-AZ"/>
        </w:rPr>
        <w:t>birinci zühuru</w:t>
      </w:r>
      <w:r w:rsidR="00BC4065" w:rsidRPr="005317C2">
        <w:rPr>
          <w:color w:val="000000"/>
          <w:lang w:val="az-Latn-AZ"/>
        </w:rPr>
        <w:t xml:space="preserve"> zamanı</w:t>
      </w:r>
      <w:r w:rsidRPr="005317C2">
        <w:rPr>
          <w:color w:val="000000"/>
          <w:lang w:val="az-Latn-AZ"/>
        </w:rPr>
        <w:t xml:space="preserve"> </w:t>
      </w:r>
      <w:r w:rsidR="00BC4065" w:rsidRPr="005317C2">
        <w:rPr>
          <w:color w:val="000000"/>
          <w:lang w:val="az-Latn-AZ"/>
        </w:rPr>
        <w:t>Məsih səhraya getmişdi.</w:t>
      </w:r>
    </w:p>
    <w:p w14:paraId="609FF164" w14:textId="77777777" w:rsidR="00BC4065" w:rsidRPr="005317C2" w:rsidRDefault="00D17872" w:rsidP="00561E74">
      <w:pPr>
        <w:numPr>
          <w:ilvl w:val="0"/>
          <w:numId w:val="15"/>
        </w:numPr>
        <w:spacing w:line="276" w:lineRule="auto"/>
        <w:jc w:val="both"/>
        <w:rPr>
          <w:color w:val="000000"/>
          <w:lang w:val="az-Latn-AZ"/>
        </w:rPr>
      </w:pPr>
      <w:r w:rsidRPr="005317C2">
        <w:rPr>
          <w:color w:val="000000"/>
          <w:lang w:val="az-Latn-AZ"/>
        </w:rPr>
        <w:t>O, Babildə (və ya nə vaxtsa Babilin durduğu yerdə) Öz Missiyasını açıq bəyan edəcək və orada O, İsrailin və bütün dünyanın günahlarını bağışlayacaq</w:t>
      </w:r>
      <w:r w:rsidR="00905AFF" w:rsidRPr="005317C2">
        <w:rPr>
          <w:color w:val="000000"/>
          <w:lang w:val="az-Latn-AZ"/>
        </w:rPr>
        <w:t>.</w:t>
      </w:r>
    </w:p>
    <w:p w14:paraId="72FC72E6" w14:textId="751F6E48" w:rsidR="00905AFF" w:rsidRPr="005317C2" w:rsidRDefault="00905AFF" w:rsidP="00561E74">
      <w:pPr>
        <w:numPr>
          <w:ilvl w:val="0"/>
          <w:numId w:val="15"/>
        </w:numPr>
        <w:spacing w:line="276" w:lineRule="auto"/>
        <w:jc w:val="both"/>
        <w:rPr>
          <w:color w:val="000000"/>
          <w:lang w:val="az-Latn-AZ"/>
        </w:rPr>
      </w:pPr>
      <w:r w:rsidRPr="005317C2">
        <w:rPr>
          <w:color w:val="000000"/>
          <w:lang w:val="az-Latn-AZ"/>
        </w:rPr>
        <w:t>İbrahim peyğ</w:t>
      </w:r>
      <w:r w:rsidR="00C8255C">
        <w:rPr>
          <w:color w:val="000000"/>
          <w:lang w:val="az-Latn-AZ"/>
        </w:rPr>
        <w:t>ə</w:t>
      </w:r>
      <w:r w:rsidRPr="005317C2">
        <w:rPr>
          <w:color w:val="000000"/>
          <w:lang w:val="az-Latn-AZ"/>
        </w:rPr>
        <w:t>mbər kimi, O, Dəclə-Fərat çaylarının vadisindən Müqəddəs Torpağa, İsrailə gələcək. O da İ</w:t>
      </w:r>
      <w:r w:rsidR="00D674FF">
        <w:rPr>
          <w:color w:val="000000"/>
          <w:lang w:val="az-Latn-AZ"/>
        </w:rPr>
        <w:t>b</w:t>
      </w:r>
      <w:r w:rsidRPr="005317C2">
        <w:rPr>
          <w:color w:val="000000"/>
          <w:lang w:val="az-Latn-AZ"/>
        </w:rPr>
        <w:t xml:space="preserve">rahim peyğəmbərin yolu ilə </w:t>
      </w:r>
      <w:r w:rsidR="004926EB">
        <w:rPr>
          <w:color w:val="000000"/>
          <w:lang w:val="az-Latn-AZ"/>
        </w:rPr>
        <w:t>X</w:t>
      </w:r>
      <w:r w:rsidRPr="005317C2">
        <w:rPr>
          <w:color w:val="000000"/>
          <w:lang w:val="az-Latn-AZ"/>
        </w:rPr>
        <w:t>aldeylərin torpağından keçib Vədedilmiş Kənan torpağına yollanacaq.</w:t>
      </w:r>
    </w:p>
    <w:p w14:paraId="59D0DF22" w14:textId="77777777" w:rsidR="00096C8C" w:rsidRPr="005317C2" w:rsidRDefault="00096C8C" w:rsidP="00561E74">
      <w:pPr>
        <w:numPr>
          <w:ilvl w:val="0"/>
          <w:numId w:val="15"/>
        </w:numPr>
        <w:spacing w:line="276" w:lineRule="auto"/>
        <w:jc w:val="both"/>
        <w:rPr>
          <w:color w:val="000000"/>
          <w:lang w:val="az-Latn-AZ"/>
        </w:rPr>
      </w:pPr>
      <w:r w:rsidRPr="005317C2">
        <w:rPr>
          <w:color w:val="000000"/>
          <w:lang w:val="az-Latn-AZ"/>
        </w:rPr>
        <w:t>İsrailə gedən yolda O, qəsrdən qəsrə gedəcək.</w:t>
      </w:r>
    </w:p>
    <w:p w14:paraId="3D0D05AD" w14:textId="77777777" w:rsidR="00096C8C" w:rsidRPr="005317C2" w:rsidRDefault="00096C8C" w:rsidP="00561E74">
      <w:pPr>
        <w:numPr>
          <w:ilvl w:val="0"/>
          <w:numId w:val="15"/>
        </w:numPr>
        <w:spacing w:line="276" w:lineRule="auto"/>
        <w:jc w:val="both"/>
        <w:rPr>
          <w:color w:val="000000"/>
          <w:lang w:val="az-Latn-AZ"/>
        </w:rPr>
      </w:pPr>
      <w:r w:rsidRPr="005317C2">
        <w:rPr>
          <w:color w:val="000000"/>
          <w:lang w:val="az-Latn-AZ"/>
        </w:rPr>
        <w:t>O, qəsrdə</w:t>
      </w:r>
      <w:r w:rsidR="00D775B7" w:rsidRPr="005317C2">
        <w:rPr>
          <w:color w:val="000000"/>
          <w:lang w:val="az-Latn-AZ"/>
        </w:rPr>
        <w:t>n çıxıb “çayların” açıq sahəsinə gedəcək.</w:t>
      </w:r>
    </w:p>
    <w:p w14:paraId="379F8E06" w14:textId="77777777" w:rsidR="00096C8C" w:rsidRPr="005317C2" w:rsidRDefault="00096C8C" w:rsidP="00561E74">
      <w:pPr>
        <w:numPr>
          <w:ilvl w:val="0"/>
          <w:numId w:val="15"/>
        </w:numPr>
        <w:spacing w:line="276" w:lineRule="auto"/>
        <w:jc w:val="both"/>
        <w:rPr>
          <w:color w:val="000000"/>
          <w:lang w:val="az-Latn-AZ"/>
        </w:rPr>
      </w:pPr>
      <w:r w:rsidRPr="005317C2">
        <w:rPr>
          <w:color w:val="000000"/>
          <w:lang w:val="az-Latn-AZ"/>
        </w:rPr>
        <w:t>Şərqdən İsrailə olan səfəri zamanı O, “dağdan-dağa” gedəcək.</w:t>
      </w:r>
    </w:p>
    <w:p w14:paraId="7F183D4A" w14:textId="77777777" w:rsidR="00096C8C" w:rsidRPr="005317C2" w:rsidRDefault="00096C8C" w:rsidP="00561E74">
      <w:pPr>
        <w:numPr>
          <w:ilvl w:val="0"/>
          <w:numId w:val="15"/>
        </w:numPr>
        <w:spacing w:line="276" w:lineRule="auto"/>
        <w:jc w:val="both"/>
        <w:rPr>
          <w:color w:val="000000"/>
          <w:lang w:val="az-Latn-AZ"/>
        </w:rPr>
      </w:pPr>
      <w:r w:rsidRPr="005317C2">
        <w:rPr>
          <w:color w:val="000000"/>
          <w:lang w:val="az-Latn-AZ"/>
        </w:rPr>
        <w:t>O, İsrail torpağına ayaq basanda o</w:t>
      </w:r>
      <w:r w:rsidR="00231978" w:rsidRPr="005317C2">
        <w:rPr>
          <w:color w:val="000000"/>
          <w:lang w:val="az-Latn-AZ"/>
        </w:rPr>
        <w:t>ra</w:t>
      </w:r>
      <w:r w:rsidRPr="005317C2">
        <w:rPr>
          <w:color w:val="000000"/>
          <w:lang w:val="az-Latn-AZ"/>
        </w:rPr>
        <w:t xml:space="preserve"> sə</w:t>
      </w:r>
      <w:r w:rsidR="00231978" w:rsidRPr="005317C2">
        <w:rPr>
          <w:color w:val="000000"/>
          <w:lang w:val="az-Latn-AZ"/>
        </w:rPr>
        <w:t>hra idi, lakin sonradan</w:t>
      </w:r>
      <w:r w:rsidRPr="005317C2">
        <w:rPr>
          <w:color w:val="000000"/>
          <w:lang w:val="az-Latn-AZ"/>
        </w:rPr>
        <w:t xml:space="preserve"> “nərgiz kimi çiçəklə</w:t>
      </w:r>
      <w:r w:rsidR="00D775B7" w:rsidRPr="005317C2">
        <w:rPr>
          <w:color w:val="000000"/>
          <w:lang w:val="az-Latn-AZ"/>
        </w:rPr>
        <w:t>n</w:t>
      </w:r>
      <w:r w:rsidR="00231978" w:rsidRPr="005317C2">
        <w:rPr>
          <w:color w:val="000000"/>
          <w:lang w:val="az-Latn-AZ"/>
        </w:rPr>
        <w:t>di</w:t>
      </w:r>
      <w:r w:rsidRPr="005317C2">
        <w:rPr>
          <w:color w:val="000000"/>
          <w:lang w:val="az-Latn-AZ"/>
        </w:rPr>
        <w:t>”</w:t>
      </w:r>
    </w:p>
    <w:p w14:paraId="5FF43A2A" w14:textId="77777777" w:rsidR="00096C8C" w:rsidRPr="005317C2" w:rsidRDefault="00096C8C" w:rsidP="00561E74">
      <w:pPr>
        <w:numPr>
          <w:ilvl w:val="0"/>
          <w:numId w:val="15"/>
        </w:numPr>
        <w:spacing w:line="276" w:lineRule="auto"/>
        <w:jc w:val="both"/>
        <w:rPr>
          <w:color w:val="000000"/>
          <w:lang w:val="az-Latn-AZ"/>
        </w:rPr>
      </w:pPr>
      <w:r w:rsidRPr="005317C2">
        <w:rPr>
          <w:color w:val="000000"/>
          <w:lang w:val="az-Latn-AZ"/>
        </w:rPr>
        <w:t xml:space="preserve"> O, “Kərmil dağının ortasında” məskən salacaq və oradan</w:t>
      </w:r>
      <w:r w:rsidR="00883B14" w:rsidRPr="005317C2">
        <w:rPr>
          <w:color w:val="000000"/>
          <w:lang w:val="az-Latn-AZ"/>
        </w:rPr>
        <w:t xml:space="preserve"> Öz təlimi ilə “Öz sürüsünü təmin edəcək”.</w:t>
      </w:r>
    </w:p>
    <w:p w14:paraId="376847E2" w14:textId="77777777" w:rsidR="00883B14" w:rsidRPr="005317C2" w:rsidRDefault="00883B14" w:rsidP="00561E74">
      <w:pPr>
        <w:numPr>
          <w:ilvl w:val="0"/>
          <w:numId w:val="15"/>
        </w:numPr>
        <w:spacing w:line="276" w:lineRule="auto"/>
        <w:jc w:val="both"/>
        <w:rPr>
          <w:color w:val="000000"/>
          <w:lang w:val="az-Latn-AZ"/>
        </w:rPr>
      </w:pPr>
      <w:r w:rsidRPr="005317C2">
        <w:rPr>
          <w:color w:val="000000"/>
          <w:lang w:val="az-Latn-AZ"/>
        </w:rPr>
        <w:t>Onun yerdəki həyatı düz “qırx il” çəkəcək.</w:t>
      </w:r>
    </w:p>
    <w:p w14:paraId="369A6EC9" w14:textId="2830DD9A" w:rsidR="00883B14" w:rsidRPr="005317C2" w:rsidRDefault="00883B14" w:rsidP="00561E74">
      <w:pPr>
        <w:numPr>
          <w:ilvl w:val="0"/>
          <w:numId w:val="15"/>
        </w:numPr>
        <w:spacing w:line="276" w:lineRule="auto"/>
        <w:jc w:val="both"/>
        <w:rPr>
          <w:color w:val="000000"/>
          <w:lang w:val="az-Latn-AZ"/>
        </w:rPr>
      </w:pPr>
      <w:r w:rsidRPr="005317C2">
        <w:rPr>
          <w:color w:val="000000"/>
          <w:lang w:val="az-Latn-AZ"/>
        </w:rPr>
        <w:t xml:space="preserve"> O, A</w:t>
      </w:r>
      <w:r w:rsidR="0003197D">
        <w:rPr>
          <w:color w:val="000000"/>
          <w:lang w:val="az-Latn-AZ"/>
        </w:rPr>
        <w:t>k</w:t>
      </w:r>
      <w:r w:rsidRPr="005317C2">
        <w:rPr>
          <w:color w:val="000000"/>
          <w:lang w:val="az-Latn-AZ"/>
        </w:rPr>
        <w:t>or vadisinə gələcək, orada Onu axır günlərdə Onu “axtaran kəslər” tapacaq.</w:t>
      </w:r>
    </w:p>
    <w:p w14:paraId="5D98EC03" w14:textId="77777777" w:rsidR="0092482E" w:rsidRPr="005317C2" w:rsidRDefault="0092482E" w:rsidP="00561E74">
      <w:pPr>
        <w:numPr>
          <w:ilvl w:val="0"/>
          <w:numId w:val="15"/>
        </w:numPr>
        <w:spacing w:line="276" w:lineRule="auto"/>
        <w:jc w:val="both"/>
        <w:rPr>
          <w:color w:val="000000"/>
          <w:lang w:val="az-Latn-AZ"/>
        </w:rPr>
      </w:pPr>
      <w:r w:rsidRPr="005317C2">
        <w:rPr>
          <w:color w:val="000000"/>
          <w:lang w:val="az-Latn-AZ"/>
        </w:rPr>
        <w:t>Müqəddəs Torpaqda Onun ay</w:t>
      </w:r>
      <w:r w:rsidR="00F71340" w:rsidRPr="005317C2">
        <w:rPr>
          <w:color w:val="000000"/>
          <w:lang w:val="az-Latn-AZ"/>
        </w:rPr>
        <w:t>a</w:t>
      </w:r>
      <w:r w:rsidRPr="005317C2">
        <w:rPr>
          <w:color w:val="000000"/>
          <w:lang w:val="az-Latn-AZ"/>
        </w:rPr>
        <w:t>ğının dəydiyi yerlər “şöhrətlənəcək”.</w:t>
      </w:r>
    </w:p>
    <w:p w14:paraId="4EA30482" w14:textId="77777777" w:rsidR="0092482E" w:rsidRPr="005317C2" w:rsidRDefault="0092482E" w:rsidP="00561E74">
      <w:pPr>
        <w:numPr>
          <w:ilvl w:val="0"/>
          <w:numId w:val="15"/>
        </w:numPr>
        <w:spacing w:line="276" w:lineRule="auto"/>
        <w:jc w:val="both"/>
        <w:rPr>
          <w:color w:val="000000"/>
          <w:lang w:val="az-Latn-AZ"/>
        </w:rPr>
      </w:pPr>
      <w:r w:rsidRPr="005317C2">
        <w:rPr>
          <w:color w:val="000000"/>
          <w:lang w:val="az-Latn-AZ"/>
        </w:rPr>
        <w:t xml:space="preserve"> Onun “məbədi” ağaclar, güllər və cığırlarla bəzədiləcək.</w:t>
      </w:r>
    </w:p>
    <w:p w14:paraId="5EF0CBC3" w14:textId="77777777" w:rsidR="0092482E" w:rsidRPr="005317C2" w:rsidRDefault="0092482E" w:rsidP="00561E74">
      <w:pPr>
        <w:numPr>
          <w:ilvl w:val="0"/>
          <w:numId w:val="15"/>
        </w:numPr>
        <w:spacing w:line="276" w:lineRule="auto"/>
        <w:jc w:val="both"/>
        <w:rPr>
          <w:color w:val="000000"/>
          <w:lang w:val="az-Latn-AZ"/>
        </w:rPr>
      </w:pPr>
      <w:r w:rsidRPr="005317C2">
        <w:rPr>
          <w:color w:val="000000"/>
          <w:lang w:val="az-Latn-AZ"/>
        </w:rPr>
        <w:t>O, “İbrahim ailəsindən” törəmiş olacaq.</w:t>
      </w:r>
    </w:p>
    <w:p w14:paraId="56C5DE31" w14:textId="77777777" w:rsidR="0092482E" w:rsidRPr="005317C2" w:rsidRDefault="00AD5223" w:rsidP="00561E74">
      <w:pPr>
        <w:numPr>
          <w:ilvl w:val="0"/>
          <w:numId w:val="15"/>
        </w:numPr>
        <w:spacing w:line="276" w:lineRule="auto"/>
        <w:jc w:val="both"/>
        <w:rPr>
          <w:color w:val="000000"/>
          <w:lang w:val="az-Latn-AZ"/>
        </w:rPr>
      </w:pPr>
      <w:r w:rsidRPr="005317C2">
        <w:rPr>
          <w:color w:val="000000"/>
          <w:lang w:val="az-Latn-AZ"/>
        </w:rPr>
        <w:t xml:space="preserve"> </w:t>
      </w:r>
      <w:r w:rsidR="00C52833" w:rsidRPr="005317C2">
        <w:rPr>
          <w:color w:val="000000"/>
          <w:lang w:val="az-Latn-AZ"/>
        </w:rPr>
        <w:t>Özünün z</w:t>
      </w:r>
      <w:r w:rsidR="0092482E" w:rsidRPr="005317C2">
        <w:rPr>
          <w:color w:val="000000"/>
          <w:lang w:val="az-Latn-AZ"/>
        </w:rPr>
        <w:t>ühur günü Məsihi izzətləndirəcək.</w:t>
      </w:r>
    </w:p>
    <w:p w14:paraId="7FE9DC48" w14:textId="77777777" w:rsidR="0092482E" w:rsidRPr="005317C2" w:rsidRDefault="0092482E" w:rsidP="00561E74">
      <w:pPr>
        <w:numPr>
          <w:ilvl w:val="0"/>
          <w:numId w:val="15"/>
        </w:numPr>
        <w:spacing w:line="276" w:lineRule="auto"/>
        <w:jc w:val="both"/>
        <w:rPr>
          <w:color w:val="000000"/>
          <w:lang w:val="az-Latn-AZ"/>
        </w:rPr>
      </w:pPr>
      <w:r w:rsidRPr="005317C2">
        <w:rPr>
          <w:color w:val="000000"/>
          <w:lang w:val="az-Latn-AZ"/>
        </w:rPr>
        <w:t xml:space="preserve"> Onun zühur etdiyi gün göydə əlamətlər görünəcək.</w:t>
      </w:r>
    </w:p>
    <w:p w14:paraId="49B4B83B" w14:textId="77777777" w:rsidR="0092482E" w:rsidRPr="005317C2" w:rsidRDefault="0092482E" w:rsidP="00561E74">
      <w:pPr>
        <w:numPr>
          <w:ilvl w:val="0"/>
          <w:numId w:val="15"/>
        </w:numPr>
        <w:spacing w:line="276" w:lineRule="auto"/>
        <w:jc w:val="both"/>
        <w:rPr>
          <w:color w:val="000000"/>
          <w:lang w:val="az-Latn-AZ"/>
        </w:rPr>
      </w:pPr>
      <w:r w:rsidRPr="005317C2">
        <w:rPr>
          <w:color w:val="000000"/>
          <w:lang w:val="az-Latn-AZ"/>
        </w:rPr>
        <w:t xml:space="preserve"> O, Kitabları möhürdən açacaq və hamının onların “gizli mənasını” (əlavə dəlil)</w:t>
      </w:r>
      <w:r w:rsidR="00AD5223" w:rsidRPr="005317C2">
        <w:rPr>
          <w:color w:val="000000"/>
          <w:lang w:val="az-Latn-AZ"/>
        </w:rPr>
        <w:t xml:space="preserve"> </w:t>
      </w:r>
      <w:r w:rsidRPr="005317C2">
        <w:rPr>
          <w:color w:val="000000"/>
          <w:lang w:val="az-Latn-AZ"/>
        </w:rPr>
        <w:t>başa düşməsində</w:t>
      </w:r>
      <w:r w:rsidR="00C52833" w:rsidRPr="005317C2">
        <w:rPr>
          <w:color w:val="000000"/>
          <w:lang w:val="az-Latn-AZ"/>
        </w:rPr>
        <w:t>n ötrü onları</w:t>
      </w:r>
      <w:r w:rsidRPr="005317C2">
        <w:rPr>
          <w:color w:val="000000"/>
          <w:lang w:val="az-Latn-AZ"/>
        </w:rPr>
        <w:t xml:space="preserve"> izah edəcək.</w:t>
      </w:r>
    </w:p>
    <w:p w14:paraId="350C95DD" w14:textId="77777777" w:rsidR="0092482E" w:rsidRPr="005317C2" w:rsidRDefault="00374F86" w:rsidP="00561E74">
      <w:pPr>
        <w:numPr>
          <w:ilvl w:val="0"/>
          <w:numId w:val="15"/>
        </w:numPr>
        <w:spacing w:line="276" w:lineRule="auto"/>
        <w:jc w:val="both"/>
        <w:rPr>
          <w:color w:val="000000"/>
          <w:lang w:val="az-Latn-AZ"/>
        </w:rPr>
      </w:pPr>
      <w:r w:rsidRPr="005317C2">
        <w:rPr>
          <w:color w:val="000000"/>
          <w:lang w:val="az-Latn-AZ"/>
        </w:rPr>
        <w:t xml:space="preserve"> O, “ədalətsiz hökmdarların” hakimiyyətini və taxtını devirəcək.</w:t>
      </w:r>
    </w:p>
    <w:p w14:paraId="3EDDFE60" w14:textId="77777777" w:rsidR="00374F86" w:rsidRPr="005317C2" w:rsidRDefault="00374F86" w:rsidP="00561E74">
      <w:pPr>
        <w:numPr>
          <w:ilvl w:val="0"/>
          <w:numId w:val="15"/>
        </w:numPr>
        <w:spacing w:line="276" w:lineRule="auto"/>
        <w:jc w:val="both"/>
        <w:rPr>
          <w:color w:val="000000"/>
          <w:lang w:val="az-Latn-AZ"/>
        </w:rPr>
      </w:pPr>
      <w:r w:rsidRPr="005317C2">
        <w:rPr>
          <w:color w:val="000000"/>
          <w:lang w:val="az-Latn-AZ"/>
        </w:rPr>
        <w:lastRenderedPageBreak/>
        <w:t xml:space="preserve"> Dünyanın hər yerində “ruhani” səltənət ucaldacaq. O Səltənət ki, İsa Məsih Öz duasında onun haqqında deyir: “</w:t>
      </w:r>
      <w:r w:rsidRPr="005317C2">
        <w:rPr>
          <w:i/>
          <w:color w:val="000000"/>
          <w:lang w:val="az-Latn-AZ"/>
        </w:rPr>
        <w:t>Padşahlığın gəlsin; Göydə olduğu kimi, yerdə də Sənin iradən olsun</w:t>
      </w:r>
      <w:r w:rsidRPr="005317C2">
        <w:rPr>
          <w:color w:val="000000"/>
          <w:lang w:val="az-Latn-AZ"/>
        </w:rPr>
        <w:t>”.</w:t>
      </w:r>
    </w:p>
    <w:p w14:paraId="65748077" w14:textId="77777777" w:rsidR="003315A2" w:rsidRPr="005317C2" w:rsidRDefault="003315A2" w:rsidP="00655D7A">
      <w:pPr>
        <w:spacing w:line="276" w:lineRule="auto"/>
        <w:jc w:val="both"/>
        <w:rPr>
          <w:color w:val="000000"/>
          <w:lang w:val="az-Latn-AZ"/>
        </w:rPr>
      </w:pPr>
    </w:p>
    <w:p w14:paraId="41713C08" w14:textId="7AE58917" w:rsidR="003315A2" w:rsidRPr="005317C2" w:rsidRDefault="003315A2" w:rsidP="00655D7A">
      <w:pPr>
        <w:spacing w:line="276" w:lineRule="auto"/>
        <w:ind w:firstLine="708"/>
        <w:jc w:val="both"/>
        <w:rPr>
          <w:color w:val="000000"/>
          <w:lang w:val="az-Latn-AZ"/>
        </w:rPr>
      </w:pPr>
      <w:r w:rsidRPr="005317C2">
        <w:rPr>
          <w:color w:val="000000"/>
          <w:lang w:val="az-Latn-AZ"/>
        </w:rPr>
        <w:t>Yeddi il bundan əvvəl, mən bu sirri açmağa başlayarkən, ağlıma gətirməzdim ki, Məsihin zühuru və onun baş verdiyi şəraitlə bağlı mənim üzərimə “dəlilərin” bu cür qar uçqunu tökülə bilər.</w:t>
      </w:r>
      <w:r w:rsidR="00C52833" w:rsidRPr="005317C2">
        <w:rPr>
          <w:color w:val="000000"/>
          <w:lang w:val="az-Latn-AZ"/>
        </w:rPr>
        <w:t xml:space="preserve"> </w:t>
      </w:r>
      <w:r w:rsidRPr="005317C2">
        <w:rPr>
          <w:color w:val="000000"/>
          <w:lang w:val="az-Latn-AZ"/>
        </w:rPr>
        <w:t>Mən Kristabel Penkxerstin “</w:t>
      </w:r>
      <w:r w:rsidRPr="003D5662">
        <w:rPr>
          <w:i/>
          <w:iCs/>
          <w:color w:val="000000"/>
          <w:lang w:val="az-Latn-AZ"/>
        </w:rPr>
        <w:t>Budur</w:t>
      </w:r>
      <w:r w:rsidR="003D5662">
        <w:rPr>
          <w:i/>
          <w:iCs/>
          <w:color w:val="000000"/>
          <w:lang w:val="az-Latn-AZ"/>
        </w:rPr>
        <w:t>,</w:t>
      </w:r>
      <w:r w:rsidRPr="003D5662">
        <w:rPr>
          <w:i/>
          <w:iCs/>
          <w:color w:val="000000"/>
          <w:lang w:val="az-Latn-AZ"/>
        </w:rPr>
        <w:t xml:space="preserve"> O gəlir</w:t>
      </w:r>
      <w:r w:rsidRPr="005317C2">
        <w:rPr>
          <w:color w:val="000000"/>
          <w:lang w:val="az-Latn-AZ"/>
        </w:rPr>
        <w:t>” kitabında</w:t>
      </w:r>
      <w:r w:rsidR="007521F4" w:rsidRPr="005317C2">
        <w:rPr>
          <w:color w:val="000000"/>
          <w:lang w:val="az-Latn-AZ"/>
        </w:rPr>
        <w:t>kı xülasəsi ilə</w:t>
      </w:r>
      <w:r w:rsidR="00C52833" w:rsidRPr="005317C2">
        <w:rPr>
          <w:color w:val="000000"/>
          <w:lang w:val="az-Latn-AZ"/>
        </w:rPr>
        <w:t xml:space="preserve"> tam</w:t>
      </w:r>
      <w:r w:rsidR="007521F4" w:rsidRPr="005317C2">
        <w:rPr>
          <w:color w:val="000000"/>
          <w:lang w:val="az-Latn-AZ"/>
        </w:rPr>
        <w:t xml:space="preserve"> razı idim:</w:t>
      </w:r>
    </w:p>
    <w:p w14:paraId="3018E0D7" w14:textId="77777777" w:rsidR="007521F4" w:rsidRPr="005317C2" w:rsidRDefault="00C52833" w:rsidP="00655D7A">
      <w:pPr>
        <w:spacing w:line="276" w:lineRule="auto"/>
        <w:ind w:firstLine="708"/>
        <w:jc w:val="both"/>
        <w:rPr>
          <w:color w:val="000000"/>
          <w:lang w:val="az-Latn-AZ"/>
        </w:rPr>
      </w:pPr>
      <w:r w:rsidRPr="005317C2">
        <w:rPr>
          <w:color w:val="000000"/>
          <w:lang w:val="az-Latn-AZ"/>
        </w:rPr>
        <w:t>“</w:t>
      </w:r>
      <w:r w:rsidR="007521F4" w:rsidRPr="005317C2">
        <w:rPr>
          <w:color w:val="000000"/>
          <w:lang w:val="az-Latn-AZ"/>
        </w:rPr>
        <w:t xml:space="preserve">Hələ bir neçə il əvvəl Bibliyadakı </w:t>
      </w:r>
      <w:r w:rsidR="003204BD">
        <w:rPr>
          <w:color w:val="000000"/>
          <w:lang w:val="az-Latn-AZ"/>
        </w:rPr>
        <w:t>kəhanət</w:t>
      </w:r>
      <w:r w:rsidR="007521F4" w:rsidRPr="005317C2">
        <w:rPr>
          <w:color w:val="000000"/>
          <w:lang w:val="az-Latn-AZ"/>
        </w:rPr>
        <w:t>lərlə bağlı tənqidi əhval-ruhiyyə və şübhələr ba</w:t>
      </w:r>
      <w:r w:rsidRPr="005317C2">
        <w:rPr>
          <w:color w:val="000000"/>
          <w:lang w:val="az-Latn-AZ"/>
        </w:rPr>
        <w:t>ğı</w:t>
      </w:r>
      <w:r w:rsidR="007521F4" w:rsidRPr="005317C2">
        <w:rPr>
          <w:color w:val="000000"/>
          <w:lang w:val="az-Latn-AZ"/>
        </w:rPr>
        <w:t>şlanılan idi. Lakin son hadisə</w:t>
      </w:r>
      <w:r w:rsidRPr="005317C2">
        <w:rPr>
          <w:color w:val="000000"/>
          <w:lang w:val="az-Latn-AZ"/>
        </w:rPr>
        <w:t xml:space="preserve"> Bibliyadakı </w:t>
      </w:r>
      <w:r w:rsidR="003204BD">
        <w:rPr>
          <w:color w:val="000000"/>
          <w:lang w:val="az-Latn-AZ"/>
        </w:rPr>
        <w:t>kəhanət</w:t>
      </w:r>
      <w:r w:rsidRPr="005317C2">
        <w:rPr>
          <w:color w:val="000000"/>
          <w:lang w:val="az-Latn-AZ"/>
        </w:rPr>
        <w:t>lərlə</w:t>
      </w:r>
      <w:r w:rsidR="007521F4" w:rsidRPr="005317C2">
        <w:rPr>
          <w:color w:val="000000"/>
          <w:lang w:val="az-Latn-AZ"/>
        </w:rPr>
        <w:t xml:space="preserve"> üst-üstə elə möcüzəli şəkildə düşür ki,</w:t>
      </w:r>
      <w:r w:rsidR="00AD5223" w:rsidRPr="005317C2">
        <w:rPr>
          <w:color w:val="000000"/>
          <w:lang w:val="az-Latn-AZ"/>
        </w:rPr>
        <w:t xml:space="preserve"> </w:t>
      </w:r>
      <w:r w:rsidR="007521F4" w:rsidRPr="005317C2">
        <w:rPr>
          <w:color w:val="000000"/>
          <w:lang w:val="az-Latn-AZ"/>
        </w:rPr>
        <w:t>şübhə üçün heç bir əsas qalmamışdır”</w:t>
      </w:r>
      <w:r w:rsidR="007521F4" w:rsidRPr="005317C2">
        <w:rPr>
          <w:color w:val="000000"/>
          <w:vertAlign w:val="superscript"/>
          <w:lang w:val="az-Latn-AZ"/>
        </w:rPr>
        <w:t>1</w:t>
      </w:r>
    </w:p>
    <w:p w14:paraId="45765B17" w14:textId="77777777" w:rsidR="007521F4" w:rsidRPr="005317C2" w:rsidRDefault="007521F4" w:rsidP="00655D7A">
      <w:pPr>
        <w:spacing w:line="276" w:lineRule="auto"/>
        <w:ind w:firstLine="708"/>
        <w:jc w:val="both"/>
        <w:rPr>
          <w:color w:val="000000"/>
          <w:lang w:val="az-Latn-AZ"/>
        </w:rPr>
      </w:pPr>
      <w:r w:rsidRPr="005317C2">
        <w:rPr>
          <w:color w:val="000000"/>
          <w:lang w:val="az-Latn-AZ"/>
        </w:rPr>
        <w:t>Həqiqətən, heç vaxt tarixdə</w:t>
      </w:r>
      <w:r w:rsidR="00C52833" w:rsidRPr="005317C2">
        <w:rPr>
          <w:color w:val="000000"/>
          <w:lang w:val="az-Latn-AZ"/>
        </w:rPr>
        <w:t xml:space="preserve"> Messiyanın</w:t>
      </w:r>
      <w:r w:rsidRPr="005317C2">
        <w:rPr>
          <w:color w:val="000000"/>
          <w:lang w:val="az-Latn-AZ"/>
        </w:rPr>
        <w:t xml:space="preserve"> gəlişindən əvvəl bu qədər çox </w:t>
      </w:r>
      <w:r w:rsidR="003204BD">
        <w:rPr>
          <w:color w:val="000000"/>
          <w:lang w:val="az-Latn-AZ"/>
        </w:rPr>
        <w:t>kəhanət</w:t>
      </w:r>
      <w:r w:rsidRPr="005317C2">
        <w:rPr>
          <w:color w:val="000000"/>
          <w:lang w:val="az-Latn-AZ"/>
        </w:rPr>
        <w:t>lər gəlməmişdi.</w:t>
      </w:r>
      <w:r w:rsidR="00C52833" w:rsidRPr="005317C2">
        <w:rPr>
          <w:color w:val="000000"/>
          <w:lang w:val="az-Latn-AZ"/>
        </w:rPr>
        <w:t xml:space="preserve"> İndi, özünü Messiya</w:t>
      </w:r>
      <w:r w:rsidR="004B65C8" w:rsidRPr="005317C2">
        <w:rPr>
          <w:color w:val="000000"/>
          <w:lang w:val="az-Latn-AZ"/>
        </w:rPr>
        <w:t xml:space="preserve"> elan edən istənilən şəxsin </w:t>
      </w:r>
      <w:r w:rsidR="00D02DBB" w:rsidRPr="005317C2">
        <w:rPr>
          <w:color w:val="000000"/>
          <w:lang w:val="az-Latn-AZ"/>
        </w:rPr>
        <w:t>həqiqiliyini və</w:t>
      </w:r>
      <w:r w:rsidR="00AA6F06" w:rsidRPr="005317C2">
        <w:rPr>
          <w:color w:val="000000"/>
          <w:lang w:val="az-Latn-AZ"/>
        </w:rPr>
        <w:t xml:space="preserve"> ya yalançılığını sübut</w:t>
      </w:r>
      <w:r w:rsidR="00D02DBB" w:rsidRPr="005317C2">
        <w:rPr>
          <w:color w:val="000000"/>
          <w:lang w:val="az-Latn-AZ"/>
        </w:rPr>
        <w:t xml:space="preserve"> etmək çətin olmayacaq</w:t>
      </w:r>
      <w:r w:rsidR="00AA6F06" w:rsidRPr="005317C2">
        <w:rPr>
          <w:color w:val="000000"/>
          <w:lang w:val="az-Latn-AZ"/>
        </w:rPr>
        <w:t xml:space="preserve">. Bundan ötrü yalnız bütün </w:t>
      </w:r>
      <w:r w:rsidR="003204BD">
        <w:rPr>
          <w:color w:val="000000"/>
          <w:lang w:val="az-Latn-AZ"/>
        </w:rPr>
        <w:t>kəhanət</w:t>
      </w:r>
      <w:r w:rsidR="00AA6F06" w:rsidRPr="005317C2">
        <w:rPr>
          <w:color w:val="000000"/>
          <w:lang w:val="az-Latn-AZ"/>
        </w:rPr>
        <w:t>lərin həyata keçdiyini yoxlam</w:t>
      </w:r>
      <w:r w:rsidR="00F71340" w:rsidRPr="005317C2">
        <w:rPr>
          <w:color w:val="000000"/>
          <w:lang w:val="az-Latn-AZ"/>
        </w:rPr>
        <w:t>a</w:t>
      </w:r>
      <w:r w:rsidR="00AA6F06" w:rsidRPr="005317C2">
        <w:rPr>
          <w:color w:val="000000"/>
          <w:lang w:val="az-Latn-AZ"/>
        </w:rPr>
        <w:t>q lazım gələcəkdir.</w:t>
      </w:r>
    </w:p>
    <w:p w14:paraId="68916A07" w14:textId="77777777" w:rsidR="00BD142A" w:rsidRPr="005317C2" w:rsidRDefault="00AA6F06" w:rsidP="00655D7A">
      <w:pPr>
        <w:spacing w:line="276" w:lineRule="auto"/>
        <w:ind w:firstLine="708"/>
        <w:jc w:val="both"/>
        <w:rPr>
          <w:color w:val="000000"/>
          <w:lang w:val="az-Latn-AZ"/>
        </w:rPr>
      </w:pPr>
      <w:r w:rsidRPr="005317C2">
        <w:rPr>
          <w:color w:val="000000"/>
          <w:lang w:val="az-Latn-AZ"/>
        </w:rPr>
        <w:t>Detektiv işin ən çətin hissəsi qurtarmışdı. Faktların, dəlilərin toplanması kimi çox zəhmətli iş arxada qalmışdı. Bütün bunları yalnız qaydaya salmaq və</w:t>
      </w:r>
      <w:r w:rsidR="00AD5223" w:rsidRPr="005317C2">
        <w:rPr>
          <w:color w:val="000000"/>
          <w:lang w:val="az-Latn-AZ"/>
        </w:rPr>
        <w:t xml:space="preserve"> </w:t>
      </w:r>
      <w:r w:rsidRPr="005317C2">
        <w:rPr>
          <w:color w:val="000000"/>
          <w:lang w:val="az-Latn-AZ"/>
        </w:rPr>
        <w:t>bu vədləri hə</w:t>
      </w:r>
      <w:r w:rsidR="00C52833" w:rsidRPr="005317C2">
        <w:rPr>
          <w:color w:val="000000"/>
          <w:lang w:val="az-Latn-AZ"/>
        </w:rPr>
        <w:t>yata keçirmiş Messiyanın</w:t>
      </w:r>
      <w:r w:rsidRPr="005317C2">
        <w:rPr>
          <w:color w:val="000000"/>
          <w:lang w:val="az-Latn-AZ"/>
        </w:rPr>
        <w:t xml:space="preserve"> geniş miqyaslı axtarışına başlamaq qalırdı.</w:t>
      </w:r>
      <w:r w:rsidR="00BD142A" w:rsidRPr="005317C2">
        <w:rPr>
          <w:color w:val="000000"/>
          <w:lang w:val="az-Latn-AZ"/>
        </w:rPr>
        <w:t xml:space="preserve"> Şübhəsiz, məni işin ən maraqlı və cəlbedici hissəsi gözləyirdi. İrəli getməkdən ötrü mənim əlimdə kifayət qədər əsas, o cümlədən Mə</w:t>
      </w:r>
      <w:r w:rsidR="00F71340" w:rsidRPr="005317C2">
        <w:rPr>
          <w:color w:val="000000"/>
          <w:lang w:val="az-Latn-AZ"/>
        </w:rPr>
        <w:t>sih</w:t>
      </w:r>
      <w:r w:rsidR="00BD142A" w:rsidRPr="005317C2">
        <w:rPr>
          <w:color w:val="000000"/>
          <w:lang w:val="az-Latn-AZ"/>
        </w:rPr>
        <w:t>in Öz sözləri vardı:</w:t>
      </w:r>
    </w:p>
    <w:p w14:paraId="2D9D853B" w14:textId="77777777" w:rsidR="00BD142A" w:rsidRPr="005317C2" w:rsidRDefault="00BD142A" w:rsidP="00655D7A">
      <w:pPr>
        <w:spacing w:line="276" w:lineRule="auto"/>
        <w:ind w:firstLine="708"/>
        <w:jc w:val="both"/>
        <w:rPr>
          <w:color w:val="000000"/>
          <w:lang w:val="az-Latn-AZ"/>
        </w:rPr>
      </w:pPr>
    </w:p>
    <w:p w14:paraId="0F0CF77C" w14:textId="07BFBE3F" w:rsidR="00BD142A" w:rsidRPr="005317C2" w:rsidRDefault="00BD142A" w:rsidP="00655D7A">
      <w:pPr>
        <w:spacing w:line="276" w:lineRule="auto"/>
        <w:ind w:firstLine="708"/>
        <w:jc w:val="both"/>
        <w:rPr>
          <w:i/>
          <w:color w:val="000000"/>
          <w:lang w:val="az-Latn-AZ"/>
        </w:rPr>
      </w:pPr>
      <w:r w:rsidRPr="005317C2">
        <w:rPr>
          <w:i/>
          <w:color w:val="000000"/>
          <w:lang w:val="az-Latn-AZ"/>
        </w:rPr>
        <w:t>“...eləcə də siz bütün bu şeyləri görəndə bilin ki, O, yaxındır, qapılardadır”</w:t>
      </w:r>
      <w:r w:rsidR="00EC6746">
        <w:rPr>
          <w:i/>
          <w:color w:val="000000"/>
          <w:lang w:val="az-Latn-AZ"/>
        </w:rPr>
        <w:t>.</w:t>
      </w:r>
      <w:r w:rsidR="00EC6746">
        <w:rPr>
          <w:rStyle w:val="a9"/>
          <w:i/>
          <w:color w:val="000000"/>
          <w:lang w:val="az-Latn-AZ"/>
        </w:rPr>
        <w:footnoteReference w:id="178"/>
      </w:r>
    </w:p>
    <w:p w14:paraId="7F7F1BB9" w14:textId="77777777" w:rsidR="00BD142A" w:rsidRPr="005317C2" w:rsidRDefault="00BD142A" w:rsidP="00655D7A">
      <w:pPr>
        <w:spacing w:line="276" w:lineRule="auto"/>
        <w:ind w:firstLine="708"/>
        <w:jc w:val="both"/>
        <w:rPr>
          <w:color w:val="000000"/>
          <w:lang w:val="az-Latn-AZ"/>
        </w:rPr>
      </w:pPr>
    </w:p>
    <w:p w14:paraId="4E729FC1" w14:textId="77777777" w:rsidR="00EC6746" w:rsidRDefault="00BD142A" w:rsidP="00655D7A">
      <w:pPr>
        <w:spacing w:line="276" w:lineRule="auto"/>
        <w:ind w:firstLine="708"/>
        <w:jc w:val="both"/>
        <w:rPr>
          <w:color w:val="000000"/>
          <w:lang w:val="az-Latn-AZ"/>
        </w:rPr>
      </w:pPr>
      <w:r w:rsidRPr="005317C2">
        <w:rPr>
          <w:color w:val="000000"/>
          <w:lang w:val="az-Latn-AZ"/>
        </w:rPr>
        <w:t xml:space="preserve">Nədən başlamağı mən dəqiq bilirdim: İran, 1844-cü il. </w:t>
      </w:r>
    </w:p>
    <w:p w14:paraId="03E4C023" w14:textId="2305985D" w:rsidR="00EC6746" w:rsidRDefault="00BD142A" w:rsidP="00655D7A">
      <w:pPr>
        <w:spacing w:line="276" w:lineRule="auto"/>
        <w:ind w:firstLine="708"/>
        <w:jc w:val="both"/>
        <w:rPr>
          <w:color w:val="000000"/>
          <w:lang w:val="az-Latn-AZ"/>
        </w:rPr>
      </w:pPr>
      <w:r w:rsidRPr="005317C2">
        <w:rPr>
          <w:color w:val="000000"/>
          <w:lang w:val="az-Latn-AZ"/>
        </w:rPr>
        <w:t xml:space="preserve">İkinci qovluğu götürüb, onun üzərində bu sözləri </w:t>
      </w:r>
      <w:r w:rsidR="00C52833" w:rsidRPr="005317C2">
        <w:rPr>
          <w:color w:val="000000"/>
          <w:lang w:val="az-Latn-AZ"/>
        </w:rPr>
        <w:t>yazdım: “</w:t>
      </w:r>
      <w:r w:rsidR="00EC6746">
        <w:rPr>
          <w:color w:val="000000"/>
          <w:lang w:val="az-Latn-AZ"/>
        </w:rPr>
        <w:t>Həll</w:t>
      </w:r>
      <w:r w:rsidRPr="005317C2">
        <w:rPr>
          <w:color w:val="000000"/>
          <w:lang w:val="az-Latn-AZ"/>
        </w:rPr>
        <w:t xml:space="preserve">”. </w:t>
      </w:r>
    </w:p>
    <w:p w14:paraId="783FB662" w14:textId="1FB87ECA" w:rsidR="00EC6746" w:rsidRDefault="00BD142A" w:rsidP="00655D7A">
      <w:pPr>
        <w:spacing w:line="276" w:lineRule="auto"/>
        <w:ind w:firstLine="708"/>
        <w:jc w:val="both"/>
        <w:rPr>
          <w:color w:val="000000"/>
          <w:lang w:val="az-Latn-AZ"/>
        </w:rPr>
        <w:sectPr w:rsidR="00EC6746" w:rsidSect="000834EB">
          <w:footnotePr>
            <w:numRestart w:val="eachSect"/>
          </w:footnotePr>
          <w:pgSz w:w="11906" w:h="16838"/>
          <w:pgMar w:top="1138" w:right="850" w:bottom="1138" w:left="1701" w:header="720" w:footer="720" w:gutter="0"/>
          <w:cols w:space="720"/>
          <w:titlePg/>
          <w:docGrid w:linePitch="360"/>
        </w:sectPr>
      </w:pPr>
      <w:r w:rsidRPr="005317C2">
        <w:rPr>
          <w:color w:val="000000"/>
          <w:lang w:val="az-Latn-AZ"/>
        </w:rPr>
        <w:t>Onu tapmaq mümkün olacaqmı</w:t>
      </w:r>
      <w:r w:rsidR="00AD5223" w:rsidRPr="005317C2">
        <w:rPr>
          <w:color w:val="000000"/>
          <w:lang w:val="az-Latn-AZ"/>
        </w:rPr>
        <w:t>?</w:t>
      </w:r>
    </w:p>
    <w:p w14:paraId="4A577394" w14:textId="3E6D0AAF" w:rsidR="003315A2" w:rsidRPr="005317C2" w:rsidRDefault="003315A2" w:rsidP="00655D7A">
      <w:pPr>
        <w:spacing w:line="276" w:lineRule="auto"/>
        <w:ind w:firstLine="708"/>
        <w:jc w:val="both"/>
        <w:rPr>
          <w:color w:val="000000"/>
          <w:lang w:val="az-Latn-AZ"/>
        </w:rPr>
      </w:pPr>
    </w:p>
    <w:p w14:paraId="17F9D9D9" w14:textId="77777777" w:rsidR="00D674FF" w:rsidRDefault="00D674FF" w:rsidP="00655D7A">
      <w:pPr>
        <w:spacing w:line="276" w:lineRule="auto"/>
        <w:jc w:val="center"/>
        <w:rPr>
          <w:b/>
          <w:color w:val="000000"/>
          <w:lang w:val="az-Latn-AZ"/>
        </w:rPr>
      </w:pPr>
    </w:p>
    <w:p w14:paraId="73EF5B0A" w14:textId="0A16FE2E" w:rsidR="003B4867" w:rsidRPr="00275863" w:rsidRDefault="003B4867" w:rsidP="00275863">
      <w:pPr>
        <w:pStyle w:val="1"/>
        <w:spacing w:before="0"/>
        <w:jc w:val="center"/>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II HİSSƏ</w:t>
      </w:r>
      <w:r w:rsidR="00287528" w:rsidRPr="00275863">
        <w:rPr>
          <w:rFonts w:ascii="Times New Roman" w:hAnsi="Times New Roman" w:cs="Times New Roman"/>
          <w:b/>
          <w:bCs/>
          <w:color w:val="auto"/>
          <w:sz w:val="24"/>
          <w:szCs w:val="24"/>
          <w:lang w:val="az-Latn-AZ"/>
        </w:rPr>
        <w:t xml:space="preserve"> – HƏLL</w:t>
      </w:r>
    </w:p>
    <w:p w14:paraId="40848997" w14:textId="77777777" w:rsidR="00963A75" w:rsidRPr="005317C2" w:rsidRDefault="00963A75" w:rsidP="00655D7A">
      <w:pPr>
        <w:spacing w:line="276" w:lineRule="auto"/>
        <w:ind w:firstLine="708"/>
        <w:jc w:val="center"/>
        <w:rPr>
          <w:color w:val="000000"/>
          <w:lang w:val="az-Latn-AZ"/>
        </w:rPr>
      </w:pPr>
    </w:p>
    <w:p w14:paraId="379F428B" w14:textId="77777777" w:rsidR="00B05CB5" w:rsidRPr="005317C2" w:rsidRDefault="005A303B" w:rsidP="00655D7A">
      <w:pPr>
        <w:spacing w:line="276" w:lineRule="auto"/>
        <w:ind w:firstLine="708"/>
        <w:jc w:val="both"/>
        <w:rPr>
          <w:color w:val="000000"/>
          <w:lang w:val="az-Latn-AZ"/>
        </w:rPr>
      </w:pPr>
      <w:r w:rsidRPr="005317C2">
        <w:rPr>
          <w:color w:val="000000"/>
          <w:lang w:val="az-Latn-AZ"/>
        </w:rPr>
        <w:t>Sonrakı fəsillərdə nəql olunanlar başlanğıcını çoxsaylı mənbələrdən götürür və bir sıra illər ərzində çoxsaylı yoxlanışlara məruz qalmışdır. Kitabda bunlar qısa formada təqdim olunmuşdur.</w:t>
      </w:r>
    </w:p>
    <w:p w14:paraId="73C89C6B" w14:textId="77777777" w:rsidR="005A303B" w:rsidRPr="005317C2" w:rsidRDefault="005A303B" w:rsidP="00655D7A">
      <w:pPr>
        <w:spacing w:line="276" w:lineRule="auto"/>
        <w:ind w:firstLine="708"/>
        <w:jc w:val="both"/>
        <w:rPr>
          <w:color w:val="000000"/>
          <w:lang w:val="az-Latn-AZ"/>
        </w:rPr>
      </w:pPr>
      <w:r w:rsidRPr="005317C2">
        <w:rPr>
          <w:color w:val="000000"/>
          <w:lang w:val="az-Latn-AZ"/>
        </w:rPr>
        <w:t>Ümid edirəm ki, mənim söhbətim bu heyrətedici tarixin sirrini açan zaman keçirdiyim həmin həy</w:t>
      </w:r>
      <w:r w:rsidR="001054AF" w:rsidRPr="005317C2">
        <w:rPr>
          <w:color w:val="000000"/>
          <w:lang w:val="az-Latn-AZ"/>
        </w:rPr>
        <w:t>ə</w:t>
      </w:r>
      <w:r w:rsidRPr="005317C2">
        <w:rPr>
          <w:color w:val="000000"/>
          <w:lang w:val="az-Latn-AZ"/>
        </w:rPr>
        <w:t xml:space="preserve">canı sizə də yaşamağa imkan verəcəkdir. </w:t>
      </w:r>
    </w:p>
    <w:p w14:paraId="7225B179" w14:textId="77777777" w:rsidR="005A303B" w:rsidRPr="005317C2" w:rsidRDefault="005A303B" w:rsidP="00655D7A">
      <w:pPr>
        <w:spacing w:line="276" w:lineRule="auto"/>
        <w:ind w:firstLine="708"/>
        <w:jc w:val="both"/>
        <w:rPr>
          <w:color w:val="000000"/>
          <w:lang w:val="az-Latn-AZ"/>
        </w:rPr>
      </w:pPr>
      <w:r w:rsidRPr="005317C2">
        <w:rPr>
          <w:color w:val="000000"/>
          <w:lang w:val="az-Latn-AZ"/>
        </w:rPr>
        <w:t>Burada sadalanan faktların həqiqiliyinə qəti əmin olmaqdan ötrü mən</w:t>
      </w:r>
      <w:r w:rsidR="002A1189" w:rsidRPr="005317C2">
        <w:rPr>
          <w:color w:val="000000"/>
          <w:lang w:val="az-Latn-AZ"/>
        </w:rPr>
        <w:t xml:space="preserve"> Yaxın</w:t>
      </w:r>
      <w:r w:rsidR="00963A75" w:rsidRPr="005317C2">
        <w:rPr>
          <w:color w:val="000000"/>
          <w:lang w:val="az-Latn-AZ"/>
        </w:rPr>
        <w:t xml:space="preserve"> </w:t>
      </w:r>
      <w:r w:rsidR="002A1189" w:rsidRPr="005317C2">
        <w:rPr>
          <w:color w:val="000000"/>
          <w:lang w:val="az-Latn-AZ"/>
        </w:rPr>
        <w:t>Ş</w:t>
      </w:r>
      <w:r w:rsidR="00963A75" w:rsidRPr="005317C2">
        <w:rPr>
          <w:color w:val="000000"/>
          <w:lang w:val="az-Latn-AZ"/>
        </w:rPr>
        <w:t>ərqə bir neçə səfər etdim. Bu kitabın son iki fəsli mahiyyət etibarı ilə Kərmil dağında İlyas peyğəmbərin mağarasının yanında tamamlanmışdır.</w:t>
      </w:r>
    </w:p>
    <w:p w14:paraId="2B1671DC" w14:textId="77777777" w:rsidR="00963A75" w:rsidRPr="005317C2" w:rsidRDefault="00963A75" w:rsidP="00655D7A">
      <w:pPr>
        <w:spacing w:line="276" w:lineRule="auto"/>
        <w:ind w:firstLine="708"/>
        <w:jc w:val="both"/>
        <w:rPr>
          <w:color w:val="000000"/>
          <w:lang w:val="az-Latn-AZ"/>
        </w:rPr>
      </w:pPr>
      <w:r w:rsidRPr="005317C2">
        <w:rPr>
          <w:color w:val="000000"/>
          <w:lang w:val="az-Latn-AZ"/>
        </w:rPr>
        <w:t>Mən axtarışıma Viskonsində radiostansiyada başladım. Onu Müqəddəs Torpaqda, İsraildə</w:t>
      </w:r>
      <w:r w:rsidR="002A1189" w:rsidRPr="005317C2">
        <w:rPr>
          <w:color w:val="000000"/>
          <w:lang w:val="az-Latn-AZ"/>
        </w:rPr>
        <w:t xml:space="preserve"> bitirdim</w:t>
      </w:r>
      <w:r w:rsidRPr="005317C2">
        <w:rPr>
          <w:color w:val="000000"/>
          <w:lang w:val="az-Latn-AZ"/>
        </w:rPr>
        <w:t>.</w:t>
      </w:r>
    </w:p>
    <w:p w14:paraId="171AC4FD" w14:textId="77777777" w:rsidR="002A1189" w:rsidRPr="005317C2" w:rsidRDefault="002A1189" w:rsidP="00655D7A">
      <w:pPr>
        <w:spacing w:line="276" w:lineRule="auto"/>
        <w:ind w:firstLine="708"/>
        <w:jc w:val="both"/>
        <w:rPr>
          <w:color w:val="000000"/>
          <w:lang w:val="az-Latn-AZ"/>
        </w:rPr>
      </w:pPr>
    </w:p>
    <w:p w14:paraId="7903DCFF" w14:textId="77777777" w:rsidR="00963A75" w:rsidRPr="005317C2" w:rsidRDefault="002A1189" w:rsidP="00655D7A">
      <w:pPr>
        <w:spacing w:line="276" w:lineRule="auto"/>
        <w:ind w:firstLine="708"/>
        <w:jc w:val="right"/>
        <w:rPr>
          <w:color w:val="000000"/>
          <w:lang w:val="az-Latn-AZ"/>
        </w:rPr>
      </w:pPr>
      <w:r w:rsidRPr="005317C2">
        <w:rPr>
          <w:color w:val="000000"/>
          <w:lang w:val="az-Latn-AZ"/>
        </w:rPr>
        <w:t>Uilyam Sirz</w:t>
      </w:r>
    </w:p>
    <w:p w14:paraId="24422098" w14:textId="77777777" w:rsidR="00FC065B" w:rsidRPr="005317C2" w:rsidRDefault="00FC065B" w:rsidP="00655D7A">
      <w:pPr>
        <w:spacing w:line="276" w:lineRule="auto"/>
        <w:ind w:firstLine="708"/>
        <w:jc w:val="both"/>
        <w:rPr>
          <w:color w:val="000000"/>
          <w:lang w:val="az-Latn-AZ"/>
        </w:rPr>
      </w:pPr>
    </w:p>
    <w:p w14:paraId="4A27DBC0" w14:textId="77777777" w:rsidR="00EC6746" w:rsidRDefault="00EC6746" w:rsidP="00655D7A">
      <w:pPr>
        <w:spacing w:line="276" w:lineRule="auto"/>
        <w:ind w:firstLine="708"/>
        <w:jc w:val="both"/>
        <w:rPr>
          <w:color w:val="000000"/>
          <w:lang w:val="az-Latn-AZ"/>
        </w:rPr>
        <w:sectPr w:rsidR="00EC6746" w:rsidSect="00D674FF">
          <w:pgSz w:w="11906" w:h="16838"/>
          <w:pgMar w:top="1138" w:right="850" w:bottom="1138" w:left="1701" w:header="720" w:footer="720" w:gutter="0"/>
          <w:cols w:space="720"/>
          <w:titlePg/>
          <w:docGrid w:linePitch="360"/>
        </w:sectPr>
      </w:pPr>
    </w:p>
    <w:p w14:paraId="17E927BC" w14:textId="79ABAD64" w:rsidR="00FC065B" w:rsidRPr="00EC6746" w:rsidRDefault="00FC065B" w:rsidP="00655D7A">
      <w:pPr>
        <w:spacing w:line="276" w:lineRule="auto"/>
        <w:ind w:firstLine="708"/>
        <w:jc w:val="both"/>
        <w:rPr>
          <w:iCs/>
          <w:color w:val="000000"/>
          <w:lang w:val="az-Latn-AZ"/>
        </w:rPr>
      </w:pPr>
    </w:p>
    <w:p w14:paraId="012A545D" w14:textId="77777777" w:rsidR="00963A75" w:rsidRPr="00275863" w:rsidRDefault="00FC065B"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 Sirr açılmağa başlayır</w:t>
      </w:r>
    </w:p>
    <w:p w14:paraId="4FF31A39" w14:textId="77777777" w:rsidR="00963A75" w:rsidRPr="005317C2" w:rsidRDefault="00963A75" w:rsidP="00655D7A">
      <w:pPr>
        <w:spacing w:line="276" w:lineRule="auto"/>
        <w:ind w:firstLine="708"/>
        <w:jc w:val="both"/>
        <w:rPr>
          <w:color w:val="000000"/>
          <w:lang w:val="az-Latn-AZ"/>
        </w:rPr>
      </w:pPr>
    </w:p>
    <w:p w14:paraId="3112B153" w14:textId="77777777" w:rsidR="00EC6746" w:rsidRDefault="00635DF9" w:rsidP="00655D7A">
      <w:pPr>
        <w:spacing w:line="276" w:lineRule="auto"/>
        <w:ind w:firstLine="708"/>
        <w:jc w:val="both"/>
        <w:rPr>
          <w:color w:val="000000"/>
          <w:lang w:val="az-Latn-AZ"/>
        </w:rPr>
      </w:pPr>
      <w:r w:rsidRPr="005317C2">
        <w:rPr>
          <w:color w:val="000000"/>
          <w:lang w:val="az-Latn-AZ"/>
        </w:rPr>
        <w:t xml:space="preserve">Gənc məhbusu insanlarla dolu küçə ilə aparırdılar. Onun boynunda poladdan hazırlanmış nəhəng xalta var idi. Xaltaya uzun iplər bağlanmışdı, onlardan tutub onu kütlənin içi ilə çəkib aparırdılar. </w:t>
      </w:r>
    </w:p>
    <w:p w14:paraId="13878E81" w14:textId="77777777" w:rsidR="00EC6746" w:rsidRDefault="00635DF9" w:rsidP="00655D7A">
      <w:pPr>
        <w:spacing w:line="276" w:lineRule="auto"/>
        <w:ind w:firstLine="708"/>
        <w:jc w:val="both"/>
        <w:rPr>
          <w:color w:val="000000"/>
          <w:lang w:val="az-Latn-AZ"/>
        </w:rPr>
      </w:pPr>
      <w:r w:rsidRPr="005317C2">
        <w:rPr>
          <w:color w:val="000000"/>
          <w:lang w:val="az-Latn-AZ"/>
        </w:rPr>
        <w:t>Ayağı dolaşanda</w:t>
      </w:r>
      <w:r w:rsidR="00AD5223" w:rsidRPr="005317C2">
        <w:rPr>
          <w:color w:val="000000"/>
          <w:lang w:val="az-Latn-AZ"/>
        </w:rPr>
        <w:t xml:space="preserve"> </w:t>
      </w:r>
      <w:r w:rsidRPr="005317C2">
        <w:rPr>
          <w:color w:val="000000"/>
          <w:lang w:val="az-Latn-AZ"/>
        </w:rPr>
        <w:t>keşikçilər qəzəblə ipləri dartır və ya Onu amansızcasına qamçılayırdılar. Hərdə</w:t>
      </w:r>
      <w:r w:rsidR="00E972ED" w:rsidRPr="005317C2">
        <w:rPr>
          <w:color w:val="000000"/>
          <w:lang w:val="az-Latn-AZ"/>
        </w:rPr>
        <w:t>n</w:t>
      </w:r>
      <w:r w:rsidRPr="005317C2">
        <w:rPr>
          <w:color w:val="000000"/>
          <w:lang w:val="az-Latn-AZ"/>
        </w:rPr>
        <w:t xml:space="preserve"> kütlə içindən kimsə kə</w:t>
      </w:r>
      <w:r w:rsidR="00E972ED" w:rsidRPr="005317C2">
        <w:rPr>
          <w:color w:val="000000"/>
          <w:lang w:val="az-Latn-AZ"/>
        </w:rPr>
        <w:t>nar</w:t>
      </w:r>
      <w:r w:rsidRPr="005317C2">
        <w:rPr>
          <w:color w:val="000000"/>
          <w:lang w:val="az-Latn-AZ"/>
        </w:rPr>
        <w:t xml:space="preserve">a sıçrayıb, keşikçilərin yanından ötüşüb Gənci yumruq və ya ağacla vururdu. </w:t>
      </w:r>
    </w:p>
    <w:p w14:paraId="3C41DD84" w14:textId="35297C05" w:rsidR="00963A75" w:rsidRPr="005317C2" w:rsidRDefault="00635DF9" w:rsidP="00655D7A">
      <w:pPr>
        <w:spacing w:line="276" w:lineRule="auto"/>
        <w:ind w:firstLine="708"/>
        <w:jc w:val="both"/>
        <w:rPr>
          <w:color w:val="000000"/>
          <w:lang w:val="az-Latn-AZ"/>
        </w:rPr>
      </w:pPr>
      <w:r w:rsidRPr="005317C2">
        <w:rPr>
          <w:color w:val="000000"/>
          <w:lang w:val="az-Latn-AZ"/>
        </w:rPr>
        <w:t>Hər belə uğurlu hərəkəti kütlə gur şadyanalıqla alqışlayırdı. Atılmış daş və ya bir parça zibil məhbusun sifətinə dəyəndə həm keşikçilər, həm də kütlə içindən qəh-qəhə qopurdu.</w:t>
      </w:r>
    </w:p>
    <w:p w14:paraId="45DBE9F8" w14:textId="77777777" w:rsidR="00523926" w:rsidRPr="005317C2" w:rsidRDefault="00523926" w:rsidP="00655D7A">
      <w:pPr>
        <w:spacing w:line="276" w:lineRule="auto"/>
        <w:ind w:firstLine="708"/>
        <w:jc w:val="both"/>
        <w:rPr>
          <w:color w:val="000000"/>
          <w:lang w:val="az-Latn-AZ"/>
        </w:rPr>
      </w:pPr>
      <w:r w:rsidRPr="005317C2">
        <w:rPr>
          <w:color w:val="000000"/>
          <w:lang w:val="az-Latn-AZ"/>
        </w:rPr>
        <w:t>“Hə, özünü azad et görək, necə azad edirsən, öz zəncirlərini qır, Bizə möcüzə göstər!” – bir küçə avarası qışqıraraq</w:t>
      </w:r>
      <w:r w:rsidR="00E33059" w:rsidRPr="005317C2">
        <w:rPr>
          <w:color w:val="000000"/>
          <w:lang w:val="az-Latn-AZ"/>
        </w:rPr>
        <w:t>,</w:t>
      </w:r>
      <w:r w:rsidRPr="005317C2">
        <w:rPr>
          <w:color w:val="000000"/>
          <w:lang w:val="az-Latn-AZ"/>
        </w:rPr>
        <w:t xml:space="preserve"> Gəncin sifətinə tüpürür. </w:t>
      </w:r>
    </w:p>
    <w:p w14:paraId="15FCD591" w14:textId="77777777" w:rsidR="00EC6746" w:rsidRDefault="00E33059" w:rsidP="00655D7A">
      <w:pPr>
        <w:spacing w:line="276" w:lineRule="auto"/>
        <w:ind w:firstLine="708"/>
        <w:jc w:val="both"/>
        <w:rPr>
          <w:color w:val="000000"/>
          <w:lang w:val="az-Latn-AZ"/>
        </w:rPr>
      </w:pPr>
      <w:r w:rsidRPr="005317C2">
        <w:rPr>
          <w:color w:val="000000"/>
          <w:lang w:val="az-Latn-AZ"/>
        </w:rPr>
        <w:t>Nəhayət Gənci edam yerinə gətirirlər. Günorta vaxtı idi. Kazarmanın qarşısındakı meydanda əsgər dəstəsi düzülmüşdü. Qızmar yay günəşi Gəncin sinəsinə tuşlanmış tüfənglərin lüləsində bərq vururd</w:t>
      </w:r>
      <w:r w:rsidR="00BC5AD9">
        <w:rPr>
          <w:color w:val="000000"/>
          <w:lang w:val="az-Latn-AZ"/>
        </w:rPr>
        <w:t>u</w:t>
      </w:r>
      <w:r w:rsidRPr="005317C2">
        <w:rPr>
          <w:color w:val="000000"/>
          <w:lang w:val="az-Latn-AZ"/>
        </w:rPr>
        <w:t xml:space="preserve">. Əsgərlər “atəş” əmrini gözləyirdilər. </w:t>
      </w:r>
      <w:r w:rsidR="00E3192E" w:rsidRPr="005317C2">
        <w:rPr>
          <w:color w:val="000000"/>
          <w:lang w:val="az-Latn-AZ"/>
        </w:rPr>
        <w:t xml:space="preserve">Hətta bu son anda möcüzə görmək ümidini itirməmiş kütlə səbirsizliklə irəli sıxlaşırdı. </w:t>
      </w:r>
    </w:p>
    <w:p w14:paraId="20ABA0D8" w14:textId="5272B7AA" w:rsidR="00523926" w:rsidRPr="005317C2" w:rsidRDefault="00E3192E" w:rsidP="00655D7A">
      <w:pPr>
        <w:spacing w:line="276" w:lineRule="auto"/>
        <w:ind w:firstLine="708"/>
        <w:jc w:val="both"/>
        <w:rPr>
          <w:color w:val="000000"/>
          <w:lang w:val="az-Latn-AZ"/>
        </w:rPr>
      </w:pPr>
      <w:r w:rsidRPr="005317C2">
        <w:rPr>
          <w:color w:val="000000"/>
          <w:lang w:val="az-Latn-AZ"/>
        </w:rPr>
        <w:t>Mərkəzi meydanın ətrafında insan dalğası çalxalanırdı. Minlərlə insan qonşu evlə</w:t>
      </w:r>
      <w:r w:rsidR="00E972ED" w:rsidRPr="005317C2">
        <w:rPr>
          <w:color w:val="000000"/>
          <w:lang w:val="az-Latn-AZ"/>
        </w:rPr>
        <w:t>rin damında dırmanmışdı. Hamı</w:t>
      </w:r>
      <w:r w:rsidRPr="005317C2">
        <w:rPr>
          <w:color w:val="000000"/>
          <w:lang w:val="az-Latn-AZ"/>
        </w:rPr>
        <w:t xml:space="preserve"> altı il ərzində ölkəni təlatümə salmış bu qəribə Gəncə sonuncu dəfə baxmaq istəyirdi.</w:t>
      </w:r>
    </w:p>
    <w:p w14:paraId="73463876" w14:textId="77777777" w:rsidR="00143C1E" w:rsidRPr="005317C2" w:rsidRDefault="00143C1E" w:rsidP="00655D7A">
      <w:pPr>
        <w:spacing w:line="276" w:lineRule="auto"/>
        <w:ind w:firstLine="708"/>
        <w:jc w:val="both"/>
        <w:rPr>
          <w:color w:val="000000"/>
          <w:lang w:val="az-Latn-AZ"/>
        </w:rPr>
      </w:pPr>
      <w:r w:rsidRPr="005317C2">
        <w:rPr>
          <w:color w:val="000000"/>
          <w:lang w:val="az-Latn-AZ"/>
        </w:rPr>
        <w:t>Heç kim Onun kim olduğunu, xeyir və şərin təcəssümü olduğunu dəqiq bilmirdi.</w:t>
      </w:r>
      <w:r w:rsidR="004616EF" w:rsidRPr="005317C2">
        <w:rPr>
          <w:color w:val="000000"/>
          <w:lang w:val="az-Latn-AZ"/>
        </w:rPr>
        <w:t xml:space="preserve"> Lakin yaşı otuzdan çox olmazdı. İndi, hər şey bitdiyi zaman, insanların nifrət</w:t>
      </w:r>
      <w:r w:rsidR="00AD5223" w:rsidRPr="005317C2">
        <w:rPr>
          <w:color w:val="000000"/>
          <w:lang w:val="az-Latn-AZ"/>
        </w:rPr>
        <w:t xml:space="preserve"> </w:t>
      </w:r>
      <w:r w:rsidR="004616EF" w:rsidRPr="005317C2">
        <w:rPr>
          <w:color w:val="000000"/>
          <w:lang w:val="az-Latn-AZ"/>
        </w:rPr>
        <w:t>və təqib etdiyi Kəs əsla təhlükəli görünmürdü.</w:t>
      </w:r>
      <w:r w:rsidR="00686200" w:rsidRPr="005317C2">
        <w:rPr>
          <w:color w:val="000000"/>
          <w:lang w:val="az-Latn-AZ"/>
        </w:rPr>
        <w:t xml:space="preserve"> Kütlə məyus olmuşdu. Hamı dramatik sonluq arzulayırdı – bundan ötrü bura gəlmişdilər! Lakin O, onların ümidini doğrultmadı.</w:t>
      </w:r>
    </w:p>
    <w:p w14:paraId="67F0F755" w14:textId="77777777" w:rsidR="00686200" w:rsidRPr="005317C2" w:rsidRDefault="00686200" w:rsidP="00655D7A">
      <w:pPr>
        <w:spacing w:line="276" w:lineRule="auto"/>
        <w:ind w:firstLine="708"/>
        <w:jc w:val="both"/>
        <w:rPr>
          <w:color w:val="000000"/>
          <w:lang w:val="az-Latn-AZ"/>
        </w:rPr>
      </w:pPr>
      <w:r w:rsidRPr="005317C2">
        <w:rPr>
          <w:color w:val="000000"/>
          <w:lang w:val="az-Latn-AZ"/>
        </w:rPr>
        <w:t xml:space="preserve">Bu gənc </w:t>
      </w:r>
      <w:r w:rsidR="004C511D" w:rsidRPr="005317C2">
        <w:rPr>
          <w:color w:val="000000"/>
          <w:lang w:val="az-Latn-AZ"/>
        </w:rPr>
        <w:t>qeyri-adi idi: O, köməksiz olsa da, özünə</w:t>
      </w:r>
      <w:r w:rsidR="006B1BA8" w:rsidRPr="005317C2">
        <w:rPr>
          <w:color w:val="000000"/>
          <w:lang w:val="az-Latn-AZ"/>
        </w:rPr>
        <w:t xml:space="preserve"> inamlı görü</w:t>
      </w:r>
      <w:r w:rsidR="004C511D" w:rsidRPr="005317C2">
        <w:rPr>
          <w:color w:val="000000"/>
          <w:lang w:val="az-Latn-AZ"/>
        </w:rPr>
        <w:t>nürdü. Onun gözlərindən mə</w:t>
      </w:r>
      <w:r w:rsidR="00E972ED" w:rsidRPr="005317C2">
        <w:rPr>
          <w:color w:val="000000"/>
          <w:lang w:val="az-Latn-AZ"/>
        </w:rPr>
        <w:t>mnunluq süzülürdü, O</w:t>
      </w:r>
      <w:r w:rsidR="004C511D" w:rsidRPr="005317C2">
        <w:rPr>
          <w:color w:val="000000"/>
          <w:lang w:val="az-Latn-AZ"/>
        </w:rPr>
        <w:t>na</w:t>
      </w:r>
      <w:r w:rsidR="00E972ED" w:rsidRPr="005317C2">
        <w:rPr>
          <w:color w:val="000000"/>
          <w:lang w:val="az-Latn-AZ"/>
        </w:rPr>
        <w:t xml:space="preserve"> tərəf</w:t>
      </w:r>
      <w:r w:rsidR="004C511D" w:rsidRPr="005317C2">
        <w:rPr>
          <w:color w:val="000000"/>
          <w:lang w:val="az-Latn-AZ"/>
        </w:rPr>
        <w:t xml:space="preserve"> tuşlanmış 750 tüfəngin lüləsinə baxanda,</w:t>
      </w:r>
      <w:r w:rsidR="00E972ED" w:rsidRPr="005317C2">
        <w:rPr>
          <w:color w:val="000000"/>
          <w:lang w:val="az-Latn-AZ"/>
        </w:rPr>
        <w:t xml:space="preserve"> hətta</w:t>
      </w:r>
      <w:r w:rsidR="004C511D" w:rsidRPr="005317C2">
        <w:rPr>
          <w:color w:val="000000"/>
          <w:lang w:val="az-Latn-AZ"/>
        </w:rPr>
        <w:t xml:space="preserve"> tələsdiyini də hiss etmə</w:t>
      </w:r>
      <w:r w:rsidR="00E972ED" w:rsidRPr="005317C2">
        <w:rPr>
          <w:color w:val="000000"/>
          <w:lang w:val="az-Latn-AZ"/>
        </w:rPr>
        <w:t>k olardı</w:t>
      </w:r>
      <w:r w:rsidR="004C511D" w:rsidRPr="005317C2">
        <w:rPr>
          <w:color w:val="000000"/>
          <w:lang w:val="az-Latn-AZ"/>
        </w:rPr>
        <w:t>.</w:t>
      </w:r>
    </w:p>
    <w:p w14:paraId="35374DD4" w14:textId="77777777" w:rsidR="00EC6746" w:rsidRDefault="009A1A84" w:rsidP="00EC6746">
      <w:pPr>
        <w:spacing w:line="276" w:lineRule="auto"/>
        <w:ind w:firstLine="708"/>
        <w:jc w:val="both"/>
        <w:rPr>
          <w:color w:val="000000"/>
          <w:lang w:val="az-Latn-AZ"/>
        </w:rPr>
      </w:pPr>
      <w:r w:rsidRPr="005317C2">
        <w:rPr>
          <w:color w:val="000000"/>
          <w:lang w:val="az-Latn-AZ"/>
        </w:rPr>
        <w:t>Tüfənglər yuxarı qaldı</w:t>
      </w:r>
      <w:r w:rsidR="006B1BA8" w:rsidRPr="005317C2">
        <w:rPr>
          <w:color w:val="000000"/>
          <w:lang w:val="az-Latn-AZ"/>
        </w:rPr>
        <w:t>rı</w:t>
      </w:r>
      <w:r w:rsidRPr="005317C2">
        <w:rPr>
          <w:color w:val="000000"/>
          <w:lang w:val="az-Latn-AZ"/>
        </w:rPr>
        <w:t>lır.</w:t>
      </w:r>
      <w:r w:rsidR="00D5551B" w:rsidRPr="005317C2">
        <w:rPr>
          <w:color w:val="000000"/>
          <w:lang w:val="az-Latn-AZ"/>
        </w:rPr>
        <w:t xml:space="preserve"> </w:t>
      </w:r>
      <w:r w:rsidR="00EC6746">
        <w:rPr>
          <w:color w:val="000000"/>
          <w:lang w:val="az-Latn-AZ"/>
        </w:rPr>
        <w:t>Əmr verilir.</w:t>
      </w:r>
    </w:p>
    <w:p w14:paraId="2A8D2687" w14:textId="77777777" w:rsidR="00EC6746" w:rsidRDefault="00D5551B" w:rsidP="00EC6746">
      <w:pPr>
        <w:spacing w:line="276" w:lineRule="auto"/>
        <w:ind w:firstLine="708"/>
        <w:jc w:val="both"/>
        <w:rPr>
          <w:color w:val="000000"/>
          <w:lang w:val="az-Latn-AZ"/>
        </w:rPr>
      </w:pPr>
      <w:r w:rsidRPr="005317C2">
        <w:rPr>
          <w:color w:val="000000"/>
          <w:lang w:val="az-Latn-AZ"/>
        </w:rPr>
        <w:t xml:space="preserve">“Atəş!” </w:t>
      </w:r>
    </w:p>
    <w:p w14:paraId="224D6A72" w14:textId="2957DB84" w:rsidR="004C511D" w:rsidRPr="005317C2" w:rsidRDefault="00D5551B" w:rsidP="00EC6746">
      <w:pPr>
        <w:spacing w:line="276" w:lineRule="auto"/>
        <w:ind w:firstLine="708"/>
        <w:jc w:val="both"/>
        <w:rPr>
          <w:color w:val="000000"/>
          <w:lang w:val="az-Latn-AZ"/>
        </w:rPr>
      </w:pPr>
      <w:r w:rsidRPr="005317C2">
        <w:rPr>
          <w:color w:val="000000"/>
          <w:lang w:val="az-Latn-AZ"/>
        </w:rPr>
        <w:t>Hər birində 250 nəfər olmaqla üç sıra əsgər bir –birinin ardınca Gəncə atəş açır.</w:t>
      </w:r>
    </w:p>
    <w:p w14:paraId="0EF966D7" w14:textId="77777777" w:rsidR="00502757" w:rsidRPr="005317C2" w:rsidRDefault="00D5551B" w:rsidP="00655D7A">
      <w:pPr>
        <w:spacing w:line="276" w:lineRule="auto"/>
        <w:ind w:firstLine="708"/>
        <w:jc w:val="both"/>
        <w:rPr>
          <w:color w:val="000000"/>
          <w:lang w:val="az-Latn-AZ"/>
        </w:rPr>
      </w:pPr>
      <w:r w:rsidRPr="005317C2">
        <w:rPr>
          <w:color w:val="000000"/>
          <w:lang w:val="az-Latn-AZ"/>
        </w:rPr>
        <w:t>On min nəfərdən çox insan sonra baş verənlərin şahidi olur. Bu hadisənin sənə</w:t>
      </w:r>
      <w:r w:rsidR="00AD6050" w:rsidRPr="005317C2">
        <w:rPr>
          <w:color w:val="000000"/>
          <w:lang w:val="az-Latn-AZ"/>
        </w:rPr>
        <w:t>dli sübutları</w:t>
      </w:r>
      <w:r w:rsidRPr="005317C2">
        <w:rPr>
          <w:color w:val="000000"/>
          <w:lang w:val="az-Latn-AZ"/>
        </w:rPr>
        <w:t xml:space="preserve"> bizim günlərə kimi çatmışdır.</w:t>
      </w:r>
      <w:r w:rsidR="006B1BA8" w:rsidRPr="005317C2">
        <w:rPr>
          <w:color w:val="000000"/>
          <w:lang w:val="az-Latn-AZ"/>
        </w:rPr>
        <w:t xml:space="preserve"> Onların birində deyilir: </w:t>
      </w:r>
    </w:p>
    <w:p w14:paraId="27078FE1" w14:textId="77777777" w:rsidR="00EC6746" w:rsidRDefault="00EC6746" w:rsidP="00655D7A">
      <w:pPr>
        <w:spacing w:line="276" w:lineRule="auto"/>
        <w:ind w:firstLine="708"/>
        <w:jc w:val="both"/>
        <w:rPr>
          <w:color w:val="000000"/>
          <w:lang w:val="az-Latn-AZ"/>
        </w:rPr>
      </w:pPr>
    </w:p>
    <w:p w14:paraId="10EB0E44" w14:textId="13D3BEE8" w:rsidR="00D5551B" w:rsidRPr="00EC6746" w:rsidRDefault="006B1BA8" w:rsidP="00EC6746">
      <w:pPr>
        <w:spacing w:line="276" w:lineRule="auto"/>
        <w:ind w:left="720"/>
        <w:jc w:val="both"/>
        <w:rPr>
          <w:i/>
          <w:iCs/>
          <w:color w:val="000000"/>
          <w:lang w:val="az-Latn-AZ"/>
        </w:rPr>
      </w:pPr>
      <w:r w:rsidRPr="00EC6746">
        <w:rPr>
          <w:i/>
          <w:iCs/>
          <w:color w:val="000000"/>
          <w:lang w:val="az-Latn-AZ"/>
        </w:rPr>
        <w:t>“</w:t>
      </w:r>
      <w:r w:rsidR="00502757" w:rsidRPr="00EC6746">
        <w:rPr>
          <w:i/>
          <w:iCs/>
          <w:color w:val="000000"/>
          <w:lang w:val="az-Latn-AZ"/>
        </w:rPr>
        <w:t xml:space="preserve">Barıt tüstüsündən günün günorta çağı gecə yarası kimi qaranlıq oldu. Tüstü çəkiləndən sonra gördülər </w:t>
      </w:r>
      <w:r w:rsidR="00D67C2B" w:rsidRPr="00EC6746">
        <w:rPr>
          <w:i/>
          <w:iCs/>
          <w:color w:val="000000"/>
          <w:lang w:val="az-Latn-AZ"/>
        </w:rPr>
        <w:t>ki,</w:t>
      </w:r>
      <w:r w:rsidR="00AD5223" w:rsidRPr="00EC6746">
        <w:rPr>
          <w:i/>
          <w:iCs/>
          <w:color w:val="000000"/>
          <w:lang w:val="az-Latn-AZ"/>
        </w:rPr>
        <w:t xml:space="preserve"> </w:t>
      </w:r>
      <w:r w:rsidR="00D67C2B" w:rsidRPr="00EC6746">
        <w:rPr>
          <w:i/>
          <w:iCs/>
          <w:color w:val="000000"/>
          <w:lang w:val="az-Latn-AZ"/>
        </w:rPr>
        <w:t xml:space="preserve">Gənc </w:t>
      </w:r>
      <w:r w:rsidR="00502757" w:rsidRPr="00EC6746">
        <w:rPr>
          <w:i/>
          <w:iCs/>
          <w:color w:val="000000"/>
          <w:lang w:val="az-Latn-AZ"/>
        </w:rPr>
        <w:t xml:space="preserve">sağ-salamat dayanıb, bədənində heç bir yara yoxdur. </w:t>
      </w:r>
      <w:r w:rsidR="00235763" w:rsidRPr="00EC6746">
        <w:rPr>
          <w:i/>
          <w:iCs/>
          <w:color w:val="000000"/>
          <w:lang w:val="az-Latn-AZ"/>
        </w:rPr>
        <w:t>Gəncin asıldığı kəndirlər isə</w:t>
      </w:r>
      <w:r w:rsidR="00E972ED" w:rsidRPr="00EC6746">
        <w:rPr>
          <w:i/>
          <w:iCs/>
          <w:color w:val="000000"/>
          <w:lang w:val="az-Latn-AZ"/>
        </w:rPr>
        <w:t xml:space="preserve"> parça-parça olmuşdu</w:t>
      </w:r>
      <w:r w:rsidR="00235763" w:rsidRPr="00EC6746">
        <w:rPr>
          <w:i/>
          <w:iCs/>
          <w:color w:val="000000"/>
          <w:lang w:val="az-Latn-AZ"/>
        </w:rPr>
        <w:t>”</w:t>
      </w:r>
      <w:r w:rsidR="00EC6746">
        <w:rPr>
          <w:i/>
          <w:iCs/>
          <w:color w:val="000000"/>
          <w:lang w:val="az-Latn-AZ"/>
        </w:rPr>
        <w:t>.</w:t>
      </w:r>
      <w:r w:rsidR="00EC6746">
        <w:rPr>
          <w:rStyle w:val="a9"/>
          <w:i/>
          <w:iCs/>
          <w:color w:val="000000"/>
          <w:lang w:val="az-Latn-AZ"/>
        </w:rPr>
        <w:footnoteReference w:id="179"/>
      </w:r>
    </w:p>
    <w:p w14:paraId="4AA3A6A6" w14:textId="77777777" w:rsidR="00EC6746" w:rsidRPr="005317C2" w:rsidRDefault="00EC6746" w:rsidP="00655D7A">
      <w:pPr>
        <w:spacing w:line="276" w:lineRule="auto"/>
        <w:ind w:firstLine="708"/>
        <w:jc w:val="both"/>
        <w:rPr>
          <w:color w:val="000000"/>
          <w:lang w:val="az-Latn-AZ"/>
        </w:rPr>
      </w:pPr>
    </w:p>
    <w:p w14:paraId="1BAAADB0" w14:textId="368E401A" w:rsidR="00D67C2B" w:rsidRPr="005317C2" w:rsidRDefault="001C3BC8" w:rsidP="00EC6746">
      <w:pPr>
        <w:spacing w:line="276" w:lineRule="auto"/>
        <w:ind w:firstLine="708"/>
        <w:jc w:val="both"/>
        <w:rPr>
          <w:color w:val="000000"/>
          <w:lang w:val="az-Latn-AZ"/>
        </w:rPr>
      </w:pPr>
      <w:r w:rsidRPr="005317C2">
        <w:rPr>
          <w:color w:val="000000"/>
          <w:lang w:val="az-Latn-AZ"/>
        </w:rPr>
        <w:t>Fransı</w:t>
      </w:r>
      <w:r w:rsidR="00D67C2B" w:rsidRPr="005317C2">
        <w:rPr>
          <w:color w:val="000000"/>
          <w:lang w:val="az-Latn-AZ"/>
        </w:rPr>
        <w:t>z yazıçısı və xristian M.</w:t>
      </w:r>
      <w:r w:rsidR="00BC5AD9">
        <w:rPr>
          <w:color w:val="000000"/>
          <w:lang w:val="az-Latn-AZ"/>
        </w:rPr>
        <w:t xml:space="preserve"> </w:t>
      </w:r>
      <w:r w:rsidR="00D67C2B" w:rsidRPr="005317C2">
        <w:rPr>
          <w:color w:val="000000"/>
          <w:lang w:val="az-Latn-AZ"/>
        </w:rPr>
        <w:t>K.</w:t>
      </w:r>
      <w:r w:rsidR="00BC5AD9">
        <w:rPr>
          <w:color w:val="000000"/>
          <w:lang w:val="az-Latn-AZ"/>
        </w:rPr>
        <w:t xml:space="preserve"> </w:t>
      </w:r>
      <w:r w:rsidR="00D67C2B" w:rsidRPr="005317C2">
        <w:rPr>
          <w:color w:val="000000"/>
          <w:lang w:val="az-Latn-AZ"/>
        </w:rPr>
        <w:t>Yuar, bu hadisə haqqında belə bir yazı qoymuşdur:</w:t>
      </w:r>
      <w:r w:rsidR="00EC6746">
        <w:rPr>
          <w:color w:val="000000"/>
          <w:lang w:val="az-Latn-AZ"/>
        </w:rPr>
        <w:t xml:space="preserve"> </w:t>
      </w:r>
      <w:r w:rsidR="00D67C2B" w:rsidRPr="005317C2">
        <w:rPr>
          <w:color w:val="000000"/>
          <w:lang w:val="az-Latn-AZ"/>
        </w:rPr>
        <w:t>“Əsgərlər həyəcana gəlmiş kütləni sakitləşdirməkdən ötrü... güllələrin parça-parça etdiyi kəndiri nümayiş etdirməyə başladılar... və əslində heç bir möcüzə baş verməmişdir”</w:t>
      </w:r>
      <w:r w:rsidR="00EC6746">
        <w:rPr>
          <w:color w:val="000000"/>
          <w:lang w:val="az-Latn-AZ"/>
        </w:rPr>
        <w:t>.</w:t>
      </w:r>
      <w:r w:rsidR="00EC6746">
        <w:rPr>
          <w:rStyle w:val="a9"/>
          <w:color w:val="000000"/>
          <w:lang w:val="az-Latn-AZ"/>
        </w:rPr>
        <w:footnoteReference w:id="180"/>
      </w:r>
    </w:p>
    <w:p w14:paraId="7DD5FB78" w14:textId="799D1EE8" w:rsidR="00D67C2B" w:rsidRDefault="00D67C2B" w:rsidP="00655D7A">
      <w:pPr>
        <w:spacing w:line="276" w:lineRule="auto"/>
        <w:ind w:firstLine="708"/>
        <w:jc w:val="both"/>
        <w:rPr>
          <w:color w:val="000000"/>
          <w:lang w:val="az-Latn-AZ"/>
        </w:rPr>
      </w:pPr>
      <w:r w:rsidRPr="005317C2">
        <w:rPr>
          <w:color w:val="000000"/>
          <w:lang w:val="az-Latn-AZ"/>
        </w:rPr>
        <w:t>Əsgərlər kəndir parçalarını toplayır və başları üzərində qaldırırdılar ki, həyəcana gəlmiş kütləyə göstərsinlər. Kütlə getdikcə təhlükəli olurd</w:t>
      </w:r>
      <w:r w:rsidR="00BC5AD9">
        <w:rPr>
          <w:color w:val="000000"/>
          <w:lang w:val="az-Latn-AZ"/>
        </w:rPr>
        <w:t>u</w:t>
      </w:r>
      <w:r w:rsidRPr="005317C2">
        <w:rPr>
          <w:color w:val="000000"/>
          <w:lang w:val="az-Latn-AZ"/>
        </w:rPr>
        <w:t xml:space="preserve"> və əsgərlər onu sakitləşdirməyə çalışırdı</w:t>
      </w:r>
      <w:r w:rsidR="00E3499D" w:rsidRPr="005317C2">
        <w:rPr>
          <w:color w:val="000000"/>
          <w:lang w:val="az-Latn-AZ"/>
        </w:rPr>
        <w:t>lar</w:t>
      </w:r>
      <w:r w:rsidRPr="005317C2">
        <w:rPr>
          <w:color w:val="000000"/>
          <w:lang w:val="az-Latn-AZ"/>
        </w:rPr>
        <w:t>.</w:t>
      </w:r>
    </w:p>
    <w:p w14:paraId="1BB79189" w14:textId="77777777" w:rsidR="00EC6746" w:rsidRPr="005317C2" w:rsidRDefault="00EC6746" w:rsidP="00655D7A">
      <w:pPr>
        <w:spacing w:line="276" w:lineRule="auto"/>
        <w:ind w:firstLine="708"/>
        <w:jc w:val="both"/>
        <w:rPr>
          <w:color w:val="000000"/>
          <w:lang w:val="az-Latn-AZ"/>
        </w:rPr>
      </w:pPr>
    </w:p>
    <w:p w14:paraId="151D3630" w14:textId="35E60B79" w:rsidR="00E3499D" w:rsidRPr="00EC6746" w:rsidRDefault="00E3499D" w:rsidP="00EC6746">
      <w:pPr>
        <w:spacing w:line="276" w:lineRule="auto"/>
        <w:ind w:left="720"/>
        <w:jc w:val="both"/>
        <w:rPr>
          <w:i/>
          <w:iCs/>
          <w:color w:val="000000"/>
          <w:lang w:val="az-Latn-AZ"/>
        </w:rPr>
      </w:pPr>
      <w:r w:rsidRPr="00EC6746">
        <w:rPr>
          <w:i/>
          <w:iCs/>
          <w:color w:val="000000"/>
          <w:lang w:val="az-Latn-AZ"/>
        </w:rPr>
        <w:lastRenderedPageBreak/>
        <w:t>“Baxın, güllələr kəndiri doğrayıb – onların hərəkətləri bunu deyirdi – onu azad edən budur. Daha heç nə. Heç bir möcüzə baş verməyib”.</w:t>
      </w:r>
    </w:p>
    <w:p w14:paraId="5552EFDB" w14:textId="77777777" w:rsidR="00EC6746" w:rsidRPr="005317C2" w:rsidRDefault="00EC6746" w:rsidP="00655D7A">
      <w:pPr>
        <w:spacing w:line="276" w:lineRule="auto"/>
        <w:ind w:firstLine="708"/>
        <w:jc w:val="both"/>
        <w:rPr>
          <w:color w:val="000000"/>
          <w:lang w:val="az-Latn-AZ"/>
        </w:rPr>
      </w:pPr>
    </w:p>
    <w:p w14:paraId="5659824C" w14:textId="24AFAE19" w:rsidR="00E3499D" w:rsidRPr="005317C2" w:rsidRDefault="00E3499D" w:rsidP="00EC6746">
      <w:pPr>
        <w:spacing w:line="276" w:lineRule="auto"/>
        <w:ind w:firstLine="708"/>
        <w:jc w:val="both"/>
        <w:rPr>
          <w:color w:val="000000"/>
          <w:lang w:val="az-Latn-AZ"/>
        </w:rPr>
      </w:pPr>
      <w:r w:rsidRPr="005317C2">
        <w:rPr>
          <w:color w:val="000000"/>
          <w:lang w:val="az-Latn-AZ"/>
        </w:rPr>
        <w:t>Bu qəribə hadisəni təsvir edən M.</w:t>
      </w:r>
      <w:r w:rsidR="00BC5AD9">
        <w:rPr>
          <w:color w:val="000000"/>
          <w:lang w:val="az-Latn-AZ"/>
        </w:rPr>
        <w:t xml:space="preserve"> </w:t>
      </w:r>
      <w:r w:rsidRPr="005317C2">
        <w:rPr>
          <w:color w:val="000000"/>
          <w:lang w:val="az-Latn-AZ"/>
        </w:rPr>
        <w:t>K.</w:t>
      </w:r>
      <w:r w:rsidR="00BC5AD9">
        <w:rPr>
          <w:color w:val="000000"/>
          <w:lang w:val="az-Latn-AZ"/>
        </w:rPr>
        <w:t xml:space="preserve"> </w:t>
      </w:r>
      <w:r w:rsidRPr="005317C2">
        <w:rPr>
          <w:color w:val="000000"/>
          <w:lang w:val="az-Latn-AZ"/>
        </w:rPr>
        <w:t>Yuar sonra deyir:</w:t>
      </w:r>
      <w:r w:rsidR="00EC6746">
        <w:rPr>
          <w:color w:val="000000"/>
          <w:lang w:val="az-Latn-AZ"/>
        </w:rPr>
        <w:t xml:space="preserve"> </w:t>
      </w:r>
      <w:r w:rsidRPr="005317C2">
        <w:rPr>
          <w:color w:val="000000"/>
          <w:lang w:val="az-Latn-AZ"/>
        </w:rPr>
        <w:t>“Buna inanmaq çox çətin idi; güllələr məhbusa heç bir ziyan yetirməmişdilər. Əksinə, onlar Onun qollarını açmış, Onu</w:t>
      </w:r>
      <w:r w:rsidR="00AD5223" w:rsidRPr="005317C2">
        <w:rPr>
          <w:color w:val="000000"/>
          <w:lang w:val="az-Latn-AZ"/>
        </w:rPr>
        <w:t xml:space="preserve"> </w:t>
      </w:r>
      <w:r w:rsidRPr="005317C2">
        <w:rPr>
          <w:color w:val="000000"/>
          <w:lang w:val="az-Latn-AZ"/>
        </w:rPr>
        <w:t>azadlığa buraxmışdı. Bu əsl möcüzə idi”</w:t>
      </w:r>
      <w:r w:rsidR="00EC6746">
        <w:rPr>
          <w:color w:val="000000"/>
          <w:lang w:val="az-Latn-AZ"/>
        </w:rPr>
        <w:t>.</w:t>
      </w:r>
      <w:r w:rsidR="00EC6746">
        <w:rPr>
          <w:rStyle w:val="a9"/>
          <w:color w:val="000000"/>
          <w:lang w:val="az-Latn-AZ"/>
        </w:rPr>
        <w:footnoteReference w:id="181"/>
      </w:r>
    </w:p>
    <w:p w14:paraId="42E87A4C" w14:textId="7B1AA123" w:rsidR="00E3499D" w:rsidRPr="005317C2" w:rsidRDefault="00E3499D" w:rsidP="00655D7A">
      <w:pPr>
        <w:spacing w:line="276" w:lineRule="auto"/>
        <w:ind w:firstLine="708"/>
        <w:jc w:val="both"/>
        <w:rPr>
          <w:color w:val="000000"/>
          <w:lang w:val="az-Latn-AZ"/>
        </w:rPr>
      </w:pPr>
      <w:r w:rsidRPr="005317C2">
        <w:rPr>
          <w:color w:val="000000"/>
          <w:lang w:val="az-Latn-AZ"/>
        </w:rPr>
        <w:t>Bu mənzərə tanınmış Avropa alimi A.</w:t>
      </w:r>
      <w:r w:rsidR="00EC6746">
        <w:rPr>
          <w:color w:val="000000"/>
          <w:lang w:val="az-Latn-AZ"/>
        </w:rPr>
        <w:t xml:space="preserve"> </w:t>
      </w:r>
      <w:r w:rsidRPr="005317C2">
        <w:rPr>
          <w:color w:val="000000"/>
          <w:lang w:val="az-Latn-AZ"/>
        </w:rPr>
        <w:t>L.</w:t>
      </w:r>
      <w:r w:rsidR="00EC6746">
        <w:rPr>
          <w:color w:val="000000"/>
          <w:lang w:val="az-Latn-AZ"/>
        </w:rPr>
        <w:t xml:space="preserve"> </w:t>
      </w:r>
      <w:r w:rsidRPr="005317C2">
        <w:rPr>
          <w:color w:val="000000"/>
          <w:lang w:val="az-Latn-AZ"/>
        </w:rPr>
        <w:t>M.</w:t>
      </w:r>
      <w:r w:rsidR="00EC6746">
        <w:rPr>
          <w:color w:val="000000"/>
          <w:lang w:val="az-Latn-AZ"/>
        </w:rPr>
        <w:t xml:space="preserve"> </w:t>
      </w:r>
      <w:r w:rsidRPr="005317C2">
        <w:rPr>
          <w:color w:val="000000"/>
          <w:lang w:val="az-Latn-AZ"/>
        </w:rPr>
        <w:t>Nikola</w:t>
      </w:r>
      <w:r w:rsidR="00EC6746">
        <w:rPr>
          <w:color w:val="000000"/>
          <w:lang w:val="az-Latn-AZ"/>
        </w:rPr>
        <w:t>s</w:t>
      </w:r>
      <w:r w:rsidRPr="005317C2">
        <w:rPr>
          <w:color w:val="000000"/>
          <w:lang w:val="az-Latn-AZ"/>
        </w:rPr>
        <w:t xml:space="preserve"> tərəfindən də təsvir edilmişdir.</w:t>
      </w:r>
    </w:p>
    <w:p w14:paraId="67C827C2" w14:textId="77777777" w:rsidR="00EC6746" w:rsidRDefault="00EC6746" w:rsidP="00655D7A">
      <w:pPr>
        <w:spacing w:line="276" w:lineRule="auto"/>
        <w:ind w:firstLine="708"/>
        <w:jc w:val="both"/>
        <w:rPr>
          <w:color w:val="000000"/>
          <w:lang w:val="az-Latn-AZ"/>
        </w:rPr>
      </w:pPr>
    </w:p>
    <w:p w14:paraId="6BA88388" w14:textId="6973F20A" w:rsidR="00E3499D" w:rsidRPr="00EC6746" w:rsidRDefault="00E3499D" w:rsidP="00655D7A">
      <w:pPr>
        <w:spacing w:line="276" w:lineRule="auto"/>
        <w:ind w:firstLine="708"/>
        <w:jc w:val="both"/>
        <w:rPr>
          <w:i/>
          <w:iCs/>
          <w:color w:val="000000"/>
          <w:lang w:val="az-Latn-AZ"/>
        </w:rPr>
      </w:pPr>
      <w:r w:rsidRPr="00EC6746">
        <w:rPr>
          <w:i/>
          <w:iCs/>
          <w:color w:val="000000"/>
          <w:lang w:val="az-Latn-AZ"/>
        </w:rPr>
        <w:t>“Bəşər tarixində hələ buna bənzər hadisə olmayıb... Güllələr Onu bağlayan kəndiri kəsdilər və O, cızığı da olmadan dizləri üstə yerə yıxıldı</w:t>
      </w:r>
      <w:r w:rsidR="00635959" w:rsidRPr="00EC6746">
        <w:rPr>
          <w:i/>
          <w:iCs/>
          <w:color w:val="000000"/>
          <w:lang w:val="az-Latn-AZ"/>
        </w:rPr>
        <w:t>”</w:t>
      </w:r>
      <w:r w:rsidR="00EC6746" w:rsidRPr="00EC6746">
        <w:rPr>
          <w:i/>
          <w:iCs/>
          <w:color w:val="000000"/>
          <w:lang w:val="az-Latn-AZ"/>
        </w:rPr>
        <w:t>.</w:t>
      </w:r>
      <w:r w:rsidR="00EC6746">
        <w:rPr>
          <w:rStyle w:val="a9"/>
          <w:i/>
          <w:iCs/>
          <w:color w:val="000000"/>
          <w:lang w:val="az-Latn-AZ"/>
        </w:rPr>
        <w:footnoteReference w:id="182"/>
      </w:r>
    </w:p>
    <w:p w14:paraId="0F6F4C05" w14:textId="77777777" w:rsidR="00EC6746" w:rsidRPr="005317C2" w:rsidRDefault="00EC6746" w:rsidP="00655D7A">
      <w:pPr>
        <w:spacing w:line="276" w:lineRule="auto"/>
        <w:ind w:firstLine="708"/>
        <w:jc w:val="both"/>
        <w:rPr>
          <w:color w:val="000000"/>
          <w:lang w:val="az-Latn-AZ"/>
        </w:rPr>
      </w:pPr>
    </w:p>
    <w:p w14:paraId="3ACAF503" w14:textId="1B8B6F7C" w:rsidR="00635959" w:rsidRDefault="00635959" w:rsidP="00655D7A">
      <w:pPr>
        <w:spacing w:line="276" w:lineRule="auto"/>
        <w:ind w:firstLine="708"/>
        <w:jc w:val="both"/>
        <w:rPr>
          <w:color w:val="000000"/>
          <w:lang w:val="az-Latn-AZ"/>
        </w:rPr>
      </w:pPr>
      <w:r w:rsidRPr="005317C2">
        <w:rPr>
          <w:color w:val="000000"/>
          <w:lang w:val="az-Latn-AZ"/>
        </w:rPr>
        <w:t xml:space="preserve">Mən ilk dəfə bu hadisələr haqqında Kembric </w:t>
      </w:r>
      <w:r w:rsidR="00A776B2">
        <w:rPr>
          <w:color w:val="000000"/>
          <w:lang w:val="az-Latn-AZ"/>
        </w:rPr>
        <w:t>U</w:t>
      </w:r>
      <w:r w:rsidRPr="005317C2">
        <w:rPr>
          <w:color w:val="000000"/>
          <w:lang w:val="az-Latn-AZ"/>
        </w:rPr>
        <w:t xml:space="preserve">niversitetinin professoru, tanınmış ingilis şərqşünası E.Q.Braunun yazılarında oxumuşdum. O, bu hadisəni Məsihin </w:t>
      </w:r>
      <w:r w:rsidRPr="005317C2">
        <w:rPr>
          <w:i/>
          <w:color w:val="000000"/>
          <w:lang w:val="az-Latn-AZ"/>
        </w:rPr>
        <w:t>birinci zühuru</w:t>
      </w:r>
      <w:r w:rsidRPr="005317C2">
        <w:rPr>
          <w:color w:val="000000"/>
          <w:lang w:val="az-Latn-AZ"/>
        </w:rPr>
        <w:t xml:space="preserve"> zamanı baş vermiş hadisələrlə müqayisə edir. O, bu haqda yazır:</w:t>
      </w:r>
    </w:p>
    <w:p w14:paraId="4F40B9DE" w14:textId="77777777" w:rsidR="005A0C58" w:rsidRPr="005317C2" w:rsidRDefault="005A0C58" w:rsidP="00655D7A">
      <w:pPr>
        <w:spacing w:line="276" w:lineRule="auto"/>
        <w:ind w:firstLine="708"/>
        <w:jc w:val="both"/>
        <w:rPr>
          <w:color w:val="000000"/>
          <w:lang w:val="az-Latn-AZ"/>
        </w:rPr>
      </w:pPr>
    </w:p>
    <w:p w14:paraId="172650A1" w14:textId="1C066029" w:rsidR="00635959" w:rsidRPr="005A0C58" w:rsidRDefault="00635959" w:rsidP="005A0C58">
      <w:pPr>
        <w:spacing w:line="276" w:lineRule="auto"/>
        <w:ind w:left="720"/>
        <w:jc w:val="both"/>
        <w:rPr>
          <w:i/>
          <w:iCs/>
          <w:color w:val="000000"/>
          <w:lang w:val="az-Latn-AZ"/>
        </w:rPr>
      </w:pPr>
      <w:r w:rsidRPr="005A0C58">
        <w:rPr>
          <w:i/>
          <w:iCs/>
          <w:color w:val="000000"/>
          <w:lang w:val="az-Latn-AZ"/>
        </w:rPr>
        <w:t>“Mən imkan daxilində bütün detalların daha dəqiq və ətraflı məlumatını əldə etmək istərdim...çünki mənim fikrimcə, bu xristianlığın yarandığı gündən misli bərabəri olmayan ən maraqlı və əhəmiyyətinə görə birinci dərəcəli hadisədir. Mən</w:t>
      </w:r>
      <w:r w:rsidR="00526FAF" w:rsidRPr="005A0C58">
        <w:rPr>
          <w:i/>
          <w:iCs/>
          <w:color w:val="000000"/>
          <w:lang w:val="az-Latn-AZ"/>
        </w:rPr>
        <w:t xml:space="preserve"> hesab edirəm ki,</w:t>
      </w:r>
      <w:r w:rsidR="00AD5223" w:rsidRPr="005A0C58">
        <w:rPr>
          <w:i/>
          <w:iCs/>
          <w:color w:val="000000"/>
          <w:lang w:val="az-Latn-AZ"/>
        </w:rPr>
        <w:t xml:space="preserve"> </w:t>
      </w:r>
      <w:r w:rsidR="00526FAF" w:rsidRPr="005A0C58">
        <w:rPr>
          <w:i/>
          <w:iCs/>
          <w:color w:val="000000"/>
          <w:lang w:val="az-Latn-AZ"/>
        </w:rPr>
        <w:t>bu hadisəni gücüm çatdığı qədər həmvətənlərimə çatdırmaq mənim həm birinci dərəcəli borcum</w:t>
      </w:r>
      <w:r w:rsidRPr="005A0C58">
        <w:rPr>
          <w:i/>
          <w:iCs/>
          <w:color w:val="000000"/>
          <w:lang w:val="az-Latn-AZ"/>
        </w:rPr>
        <w:t xml:space="preserve"> və eyni zamanda </w:t>
      </w:r>
      <w:r w:rsidR="00526FAF" w:rsidRPr="005A0C58">
        <w:rPr>
          <w:i/>
          <w:iCs/>
          <w:color w:val="000000"/>
          <w:lang w:val="az-Latn-AZ"/>
        </w:rPr>
        <w:t>vəzifəmdir, qoy onlar onun haqqında düşünə bilsinlər, çünki təsəvvür edin, əgər kimsə bizə Məsihin uşaqlığı, erkən yaşları və ya xarici görkəmi haqda təzə nəsə danışsa, biz buna nə qədər şad olardıq. İndi çox şeyləri aydınlaşdırmaq mümkün deyil... lakin bu gənclə mümkündür. Ona görə də, gəlin gələcək nəsillərin minnətdarlığını qazanmaqdan ötrü bu günün qay</w:t>
      </w:r>
      <w:r w:rsidR="001C3BC8" w:rsidRPr="005A0C58">
        <w:rPr>
          <w:i/>
          <w:iCs/>
          <w:color w:val="000000"/>
          <w:lang w:val="az-Latn-AZ"/>
        </w:rPr>
        <w:t>ğı</w:t>
      </w:r>
      <w:r w:rsidR="00526FAF" w:rsidRPr="005A0C58">
        <w:rPr>
          <w:i/>
          <w:iCs/>
          <w:color w:val="000000"/>
          <w:lang w:val="az-Latn-AZ"/>
        </w:rPr>
        <w:t>sına bu gün qalaq”</w:t>
      </w:r>
      <w:r w:rsidR="005A0C58">
        <w:rPr>
          <w:i/>
          <w:iCs/>
          <w:color w:val="000000"/>
          <w:lang w:val="az-Latn-AZ"/>
        </w:rPr>
        <w:t>.</w:t>
      </w:r>
      <w:r w:rsidR="005A0C58">
        <w:rPr>
          <w:rStyle w:val="a9"/>
          <w:i/>
          <w:iCs/>
          <w:color w:val="000000"/>
          <w:lang w:val="az-Latn-AZ"/>
        </w:rPr>
        <w:footnoteReference w:id="183"/>
      </w:r>
    </w:p>
    <w:p w14:paraId="5EC01CCD" w14:textId="77777777" w:rsidR="005A0C58" w:rsidRPr="005317C2" w:rsidRDefault="005A0C58" w:rsidP="005A0C58">
      <w:pPr>
        <w:spacing w:line="276" w:lineRule="auto"/>
        <w:ind w:left="720"/>
        <w:jc w:val="both"/>
        <w:rPr>
          <w:color w:val="000000"/>
          <w:lang w:val="az-Latn-AZ"/>
        </w:rPr>
      </w:pPr>
    </w:p>
    <w:p w14:paraId="33EFF07A" w14:textId="77777777" w:rsidR="00526FAF" w:rsidRPr="005317C2" w:rsidRDefault="003C536C" w:rsidP="00655D7A">
      <w:pPr>
        <w:spacing w:line="276" w:lineRule="auto"/>
        <w:ind w:firstLine="708"/>
        <w:jc w:val="both"/>
        <w:rPr>
          <w:color w:val="000000"/>
          <w:lang w:val="az-Latn-AZ"/>
        </w:rPr>
      </w:pPr>
      <w:r w:rsidRPr="005317C2">
        <w:rPr>
          <w:color w:val="000000"/>
          <w:lang w:val="az-Latn-AZ"/>
        </w:rPr>
        <w:t>Bu hadisəni əsaslı öyrəndikdən və tədqiq etdikdən sonra böyük alim və onun həmkarları hesab edirlərsə ki,</w:t>
      </w:r>
      <w:r w:rsidR="00AD5223" w:rsidRPr="005317C2">
        <w:rPr>
          <w:color w:val="000000"/>
          <w:lang w:val="az-Latn-AZ"/>
        </w:rPr>
        <w:t xml:space="preserve"> </w:t>
      </w:r>
      <w:r w:rsidRPr="005317C2">
        <w:rPr>
          <w:color w:val="000000"/>
          <w:lang w:val="az-Latn-AZ"/>
        </w:rPr>
        <w:t>o, “Məsihin hadisəsi” ilə oxşardır, onun təsviri isə “gələcək nəsillərin minnətdarlığını” qazanacaq, onda mən</w:t>
      </w:r>
      <w:r w:rsidR="001E792C" w:rsidRPr="005317C2">
        <w:rPr>
          <w:color w:val="000000"/>
          <w:lang w:val="az-Latn-AZ"/>
        </w:rPr>
        <w:t>d</w:t>
      </w:r>
      <w:r w:rsidRPr="005317C2">
        <w:rPr>
          <w:color w:val="000000"/>
          <w:lang w:val="az-Latn-AZ"/>
        </w:rPr>
        <w:t>ə, yüksək qabarma kimi qalxan həyəcan, ümid edirəm ki, bağışla</w:t>
      </w:r>
      <w:r w:rsidR="001C3BC8" w:rsidRPr="005317C2">
        <w:rPr>
          <w:color w:val="000000"/>
          <w:lang w:val="az-Latn-AZ"/>
        </w:rPr>
        <w:t>nıl</w:t>
      </w:r>
      <w:r w:rsidRPr="005317C2">
        <w:rPr>
          <w:color w:val="000000"/>
          <w:lang w:val="az-Latn-AZ"/>
        </w:rPr>
        <w:t>andır.</w:t>
      </w:r>
    </w:p>
    <w:p w14:paraId="16E956CF" w14:textId="77777777" w:rsidR="00994E92" w:rsidRPr="005317C2" w:rsidRDefault="00994E92" w:rsidP="00655D7A">
      <w:pPr>
        <w:spacing w:line="276" w:lineRule="auto"/>
        <w:ind w:firstLine="708"/>
        <w:jc w:val="both"/>
        <w:rPr>
          <w:color w:val="000000"/>
          <w:lang w:val="az-Latn-AZ"/>
        </w:rPr>
      </w:pPr>
      <w:r w:rsidRPr="005317C2">
        <w:rPr>
          <w:color w:val="000000"/>
          <w:lang w:val="az-Latn-AZ"/>
        </w:rPr>
        <w:t>Mən daha çox bilməli idi.</w:t>
      </w:r>
    </w:p>
    <w:p w14:paraId="10B3F88D" w14:textId="77777777" w:rsidR="00994E92" w:rsidRPr="005317C2" w:rsidRDefault="00994E92" w:rsidP="00655D7A">
      <w:pPr>
        <w:spacing w:line="276" w:lineRule="auto"/>
        <w:ind w:firstLine="708"/>
        <w:jc w:val="both"/>
        <w:rPr>
          <w:color w:val="000000"/>
          <w:lang w:val="az-Latn-AZ"/>
        </w:rPr>
      </w:pPr>
    </w:p>
    <w:p w14:paraId="6352F949" w14:textId="77777777" w:rsidR="00994E92" w:rsidRPr="00275863" w:rsidRDefault="00994E92"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2. Qəribə oxşarlıq</w:t>
      </w:r>
    </w:p>
    <w:p w14:paraId="01324AFA" w14:textId="77777777" w:rsidR="00963A75" w:rsidRPr="005317C2" w:rsidRDefault="00963A75" w:rsidP="00655D7A">
      <w:pPr>
        <w:spacing w:line="276" w:lineRule="auto"/>
        <w:ind w:firstLine="708"/>
        <w:jc w:val="center"/>
        <w:rPr>
          <w:b/>
          <w:i/>
          <w:color w:val="000000"/>
          <w:lang w:val="az-Latn-AZ"/>
        </w:rPr>
      </w:pPr>
    </w:p>
    <w:p w14:paraId="01730A0D" w14:textId="77777777" w:rsidR="00963A75" w:rsidRPr="005317C2" w:rsidRDefault="00E702AB" w:rsidP="00655D7A">
      <w:pPr>
        <w:spacing w:line="276" w:lineRule="auto"/>
        <w:ind w:firstLine="708"/>
        <w:jc w:val="both"/>
        <w:rPr>
          <w:color w:val="000000"/>
          <w:lang w:val="az-Latn-AZ"/>
        </w:rPr>
      </w:pPr>
      <w:r w:rsidRPr="005317C2">
        <w:rPr>
          <w:color w:val="000000"/>
          <w:lang w:val="az-Latn-AZ"/>
        </w:rPr>
        <w:t>Mən istənilən sənəd</w:t>
      </w:r>
      <w:r w:rsidR="006A3091" w:rsidRPr="005317C2">
        <w:rPr>
          <w:color w:val="000000"/>
          <w:lang w:val="az-Latn-AZ"/>
        </w:rPr>
        <w:t>i</w:t>
      </w:r>
      <w:r w:rsidRPr="005317C2">
        <w:rPr>
          <w:color w:val="000000"/>
          <w:lang w:val="az-Latn-AZ"/>
        </w:rPr>
        <w:t xml:space="preserve"> əldə etməkdən ötrü kitabxanalarda dolaşmağa başladım.</w:t>
      </w:r>
      <w:r w:rsidR="00AD5223" w:rsidRPr="005317C2">
        <w:rPr>
          <w:color w:val="000000"/>
          <w:lang w:val="az-Latn-AZ"/>
        </w:rPr>
        <w:t xml:space="preserve"> </w:t>
      </w:r>
      <w:r w:rsidRPr="005317C2">
        <w:rPr>
          <w:color w:val="000000"/>
          <w:lang w:val="az-Latn-AZ"/>
        </w:rPr>
        <w:t>Aşağıdakı faktları aşkar edəndə mənim hansı sevinc və tə</w:t>
      </w:r>
      <w:r w:rsidR="001E792C" w:rsidRPr="005317C2">
        <w:rPr>
          <w:color w:val="000000"/>
          <w:lang w:val="az-Latn-AZ"/>
        </w:rPr>
        <w:t>ə</w:t>
      </w:r>
      <w:r w:rsidRPr="005317C2">
        <w:rPr>
          <w:color w:val="000000"/>
          <w:lang w:val="az-Latn-AZ"/>
        </w:rPr>
        <w:t>ccüb hissi keçirdiyimi təsəvvür edə bilməzsi</w:t>
      </w:r>
      <w:r w:rsidR="001E792C" w:rsidRPr="005317C2">
        <w:rPr>
          <w:color w:val="000000"/>
          <w:lang w:val="az-Latn-AZ"/>
        </w:rPr>
        <w:t>ni</w:t>
      </w:r>
      <w:r w:rsidRPr="005317C2">
        <w:rPr>
          <w:color w:val="000000"/>
          <w:lang w:val="az-Latn-AZ"/>
        </w:rPr>
        <w:t>z...</w:t>
      </w:r>
    </w:p>
    <w:p w14:paraId="3555552A" w14:textId="1ABC4009" w:rsidR="00E702AB" w:rsidRPr="005317C2" w:rsidRDefault="00E702AB" w:rsidP="00655D7A">
      <w:pPr>
        <w:spacing w:line="276" w:lineRule="auto"/>
        <w:ind w:firstLine="708"/>
        <w:jc w:val="both"/>
        <w:rPr>
          <w:color w:val="000000"/>
          <w:lang w:val="az-Latn-AZ"/>
        </w:rPr>
      </w:pPr>
      <w:r w:rsidRPr="005317C2">
        <w:rPr>
          <w:color w:val="000000"/>
          <w:lang w:val="az-Latn-AZ"/>
        </w:rPr>
        <w:t>Bu Gənc 1850-ci ildə edam edilib. O, söylədiyi və öyrətdiyi şeylərə görə edam edilib. Onun həyatı haqqında öyrəndiklərim mənə Məsihi xatırladırdı. Onun həyatını ətraflı öyrənərkə</w:t>
      </w:r>
      <w:r w:rsidR="0079661C" w:rsidRPr="005317C2">
        <w:rPr>
          <w:color w:val="000000"/>
          <w:lang w:val="az-Latn-AZ"/>
        </w:rPr>
        <w:t>n, bəşəriyyətin tarixi boyu İsa Məsihin həyatını nəzərə almasaq, Onun qısa, lakin zəngin həyat yoluna oxşar olanı yada sala bilmədi</w:t>
      </w:r>
      <w:r w:rsidR="00BC5AD9">
        <w:rPr>
          <w:color w:val="000000"/>
          <w:lang w:val="az-Latn-AZ"/>
        </w:rPr>
        <w:t>m</w:t>
      </w:r>
      <w:r w:rsidR="0079661C" w:rsidRPr="005317C2">
        <w:rPr>
          <w:color w:val="000000"/>
          <w:lang w:val="az-Latn-AZ"/>
        </w:rPr>
        <w:t>.</w:t>
      </w:r>
      <w:r w:rsidR="00AD5223" w:rsidRPr="005317C2">
        <w:rPr>
          <w:color w:val="000000"/>
          <w:lang w:val="az-Latn-AZ"/>
        </w:rPr>
        <w:t xml:space="preserve"> </w:t>
      </w:r>
    </w:p>
    <w:p w14:paraId="25B0F354" w14:textId="77777777" w:rsidR="006A3091" w:rsidRPr="005317C2" w:rsidRDefault="006A3091" w:rsidP="00655D7A">
      <w:pPr>
        <w:spacing w:line="276" w:lineRule="auto"/>
        <w:ind w:firstLine="708"/>
        <w:jc w:val="both"/>
        <w:rPr>
          <w:color w:val="000000"/>
          <w:lang w:val="az-Latn-AZ"/>
        </w:rPr>
      </w:pPr>
      <w:r w:rsidRPr="005317C2">
        <w:rPr>
          <w:color w:val="000000"/>
          <w:lang w:val="az-Latn-AZ"/>
        </w:rPr>
        <w:t>Mənim tapdıqılarım içərisində</w:t>
      </w:r>
      <w:r w:rsidR="006C3EB3" w:rsidRPr="005317C2">
        <w:rPr>
          <w:color w:val="000000"/>
          <w:lang w:val="az-Latn-AZ"/>
        </w:rPr>
        <w:t xml:space="preserve"> O</w:t>
      </w:r>
      <w:r w:rsidRPr="005317C2">
        <w:rPr>
          <w:color w:val="000000"/>
          <w:lang w:val="az-Latn-AZ"/>
        </w:rPr>
        <w:t>nların, İsa Məsih və həmin Gəncin həyat yollarında qəribə təsadüflərin siyahısı budur:</w:t>
      </w:r>
    </w:p>
    <w:p w14:paraId="10739826" w14:textId="77777777" w:rsidR="006A3091" w:rsidRPr="005317C2" w:rsidRDefault="006A3091" w:rsidP="00561E74">
      <w:pPr>
        <w:numPr>
          <w:ilvl w:val="0"/>
          <w:numId w:val="16"/>
        </w:numPr>
        <w:spacing w:line="276" w:lineRule="auto"/>
        <w:jc w:val="both"/>
        <w:rPr>
          <w:color w:val="000000"/>
          <w:lang w:val="az-Latn-AZ"/>
        </w:rPr>
      </w:pPr>
      <w:r w:rsidRPr="005317C2">
        <w:rPr>
          <w:color w:val="000000"/>
          <w:lang w:val="az-Latn-AZ"/>
        </w:rPr>
        <w:t>Hər ikisi</w:t>
      </w:r>
      <w:r w:rsidR="00301AE4" w:rsidRPr="005317C2">
        <w:rPr>
          <w:color w:val="000000"/>
          <w:lang w:val="az-Latn-AZ"/>
        </w:rPr>
        <w:t xml:space="preserve"> gənc olmuşdur.</w:t>
      </w:r>
    </w:p>
    <w:p w14:paraId="3DA0B598" w14:textId="77777777" w:rsidR="00301AE4" w:rsidRPr="005317C2" w:rsidRDefault="00301AE4" w:rsidP="00561E74">
      <w:pPr>
        <w:numPr>
          <w:ilvl w:val="0"/>
          <w:numId w:val="16"/>
        </w:numPr>
        <w:spacing w:line="276" w:lineRule="auto"/>
        <w:jc w:val="both"/>
        <w:rPr>
          <w:color w:val="000000"/>
          <w:lang w:val="az-Latn-AZ"/>
        </w:rPr>
      </w:pPr>
      <w:r w:rsidRPr="005317C2">
        <w:rPr>
          <w:color w:val="000000"/>
          <w:lang w:val="az-Latn-AZ"/>
        </w:rPr>
        <w:lastRenderedPageBreak/>
        <w:t>Hər ikisi öz</w:t>
      </w:r>
      <w:r w:rsidR="00AD5223" w:rsidRPr="005317C2">
        <w:rPr>
          <w:color w:val="000000"/>
          <w:lang w:val="az-Latn-AZ"/>
        </w:rPr>
        <w:t xml:space="preserve"> </w:t>
      </w:r>
      <w:r w:rsidRPr="005317C2">
        <w:rPr>
          <w:color w:val="000000"/>
          <w:lang w:val="az-Latn-AZ"/>
        </w:rPr>
        <w:t>həlimliyi, insanlara məhəbbəti və xeyirxahlığı ilə tanınmışlar.</w:t>
      </w:r>
    </w:p>
    <w:p w14:paraId="59636ADC" w14:textId="519DF157" w:rsidR="00301AE4" w:rsidRPr="005317C2" w:rsidRDefault="00301AE4" w:rsidP="00561E74">
      <w:pPr>
        <w:numPr>
          <w:ilvl w:val="0"/>
          <w:numId w:val="16"/>
        </w:numPr>
        <w:spacing w:line="276" w:lineRule="auto"/>
        <w:jc w:val="both"/>
        <w:rPr>
          <w:color w:val="000000"/>
          <w:lang w:val="az-Latn-AZ"/>
        </w:rPr>
      </w:pPr>
      <w:r w:rsidRPr="005317C2">
        <w:rPr>
          <w:color w:val="000000"/>
          <w:lang w:val="az-Latn-AZ"/>
        </w:rPr>
        <w:t>Hər ikisi şə</w:t>
      </w:r>
      <w:r w:rsidR="00BC5AD9">
        <w:rPr>
          <w:color w:val="000000"/>
          <w:lang w:val="az-Latn-AZ"/>
        </w:rPr>
        <w:t>f</w:t>
      </w:r>
      <w:r w:rsidRPr="005317C2">
        <w:rPr>
          <w:color w:val="000000"/>
          <w:lang w:val="az-Latn-AZ"/>
        </w:rPr>
        <w:t>avermə möcüzəsi göstərmişlər.</w:t>
      </w:r>
    </w:p>
    <w:p w14:paraId="56076BF6" w14:textId="77777777" w:rsidR="00301AE4" w:rsidRPr="005317C2" w:rsidRDefault="00301AE4" w:rsidP="00561E74">
      <w:pPr>
        <w:numPr>
          <w:ilvl w:val="0"/>
          <w:numId w:val="16"/>
        </w:numPr>
        <w:spacing w:line="276" w:lineRule="auto"/>
        <w:jc w:val="both"/>
        <w:rPr>
          <w:color w:val="000000"/>
          <w:lang w:val="az-Latn-AZ"/>
        </w:rPr>
      </w:pPr>
      <w:r w:rsidRPr="005317C2">
        <w:rPr>
          <w:color w:val="000000"/>
          <w:lang w:val="az-Latn-AZ"/>
        </w:rPr>
        <w:t xml:space="preserve">Hər ikisinin </w:t>
      </w:r>
      <w:r w:rsidR="000045C6" w:rsidRPr="005317C2">
        <w:rPr>
          <w:color w:val="000000"/>
          <w:lang w:val="az-Latn-AZ"/>
        </w:rPr>
        <w:t>yerdəki xidmət dövrü qısa olmuş, hadisələr isə faciəvi sürətlə sona doğru inkişaf etmişdir.</w:t>
      </w:r>
    </w:p>
    <w:p w14:paraId="75C5A7BD" w14:textId="77777777" w:rsidR="000045C6" w:rsidRPr="005317C2" w:rsidRDefault="000045C6" w:rsidP="00561E74">
      <w:pPr>
        <w:numPr>
          <w:ilvl w:val="0"/>
          <w:numId w:val="16"/>
        </w:numPr>
        <w:spacing w:line="276" w:lineRule="auto"/>
        <w:jc w:val="both"/>
        <w:rPr>
          <w:color w:val="000000"/>
          <w:lang w:val="az-Latn-AZ"/>
        </w:rPr>
      </w:pPr>
      <w:r w:rsidRPr="005317C2">
        <w:rPr>
          <w:color w:val="000000"/>
          <w:lang w:val="az-Latn-AZ"/>
        </w:rPr>
        <w:t xml:space="preserve">Hər ikisi </w:t>
      </w:r>
      <w:r w:rsidR="00831DC0" w:rsidRPr="005317C2">
        <w:rPr>
          <w:color w:val="000000"/>
          <w:lang w:val="az-Latn-AZ"/>
        </w:rPr>
        <w:t>əsrlərin donmuş adətlərinə, dinin qanun və mərasimlərinə meydan oxumuşlar.</w:t>
      </w:r>
    </w:p>
    <w:p w14:paraId="3AC0E2AA" w14:textId="77777777" w:rsidR="00831DC0" w:rsidRPr="005317C2" w:rsidRDefault="00984035" w:rsidP="00561E74">
      <w:pPr>
        <w:numPr>
          <w:ilvl w:val="0"/>
          <w:numId w:val="16"/>
        </w:numPr>
        <w:spacing w:line="276" w:lineRule="auto"/>
        <w:jc w:val="both"/>
        <w:rPr>
          <w:color w:val="000000"/>
          <w:lang w:val="az-Latn-AZ"/>
        </w:rPr>
      </w:pPr>
      <w:r w:rsidRPr="005317C2">
        <w:rPr>
          <w:color w:val="000000"/>
          <w:lang w:val="az-Latn-AZ"/>
        </w:rPr>
        <w:t>Hər ikisi çəkinmədən həm dini, həm də dünyəvi həyatdakı azğın rüşvətxorluğu və</w:t>
      </w:r>
      <w:r w:rsidR="006C3EB3" w:rsidRPr="005317C2">
        <w:rPr>
          <w:color w:val="000000"/>
          <w:lang w:val="az-Latn-AZ"/>
        </w:rPr>
        <w:t xml:space="preserve"> ko</w:t>
      </w:r>
      <w:r w:rsidR="002C4C35" w:rsidRPr="005317C2">
        <w:rPr>
          <w:color w:val="000000"/>
          <w:lang w:val="az-Latn-AZ"/>
        </w:rPr>
        <w:t>r</w:t>
      </w:r>
      <w:r w:rsidR="006C3EB3" w:rsidRPr="005317C2">
        <w:rPr>
          <w:color w:val="000000"/>
          <w:lang w:val="az-Latn-AZ"/>
        </w:rPr>
        <w:t>r</w:t>
      </w:r>
      <w:r w:rsidR="002C4C35" w:rsidRPr="005317C2">
        <w:rPr>
          <w:color w:val="000000"/>
          <w:lang w:val="az-Latn-AZ"/>
        </w:rPr>
        <w:t>upsiyanı ifşa etmişlər</w:t>
      </w:r>
      <w:r w:rsidRPr="005317C2">
        <w:rPr>
          <w:color w:val="000000"/>
          <w:lang w:val="az-Latn-AZ"/>
        </w:rPr>
        <w:t>.</w:t>
      </w:r>
    </w:p>
    <w:p w14:paraId="14C467E8" w14:textId="77777777" w:rsidR="00984035" w:rsidRPr="005317C2" w:rsidRDefault="00984035" w:rsidP="00561E74">
      <w:pPr>
        <w:numPr>
          <w:ilvl w:val="0"/>
          <w:numId w:val="16"/>
        </w:numPr>
        <w:spacing w:line="276" w:lineRule="auto"/>
        <w:jc w:val="both"/>
        <w:rPr>
          <w:color w:val="000000"/>
          <w:lang w:val="az-Latn-AZ"/>
        </w:rPr>
      </w:pPr>
      <w:r w:rsidRPr="005317C2">
        <w:rPr>
          <w:color w:val="000000"/>
          <w:lang w:val="az-Latn-AZ"/>
        </w:rPr>
        <w:t>Onların həyatının müqəddəsliyi vaizlik etdikləri insanların tənəsinə səbə</w:t>
      </w:r>
      <w:r w:rsidR="002C4C35" w:rsidRPr="005317C2">
        <w:rPr>
          <w:color w:val="000000"/>
          <w:lang w:val="az-Latn-AZ"/>
        </w:rPr>
        <w:t>b olmuşdur</w:t>
      </w:r>
      <w:r w:rsidRPr="005317C2">
        <w:rPr>
          <w:color w:val="000000"/>
          <w:lang w:val="az-Latn-AZ"/>
        </w:rPr>
        <w:t>.</w:t>
      </w:r>
    </w:p>
    <w:p w14:paraId="4DD2E215" w14:textId="4D17B534" w:rsidR="00984035" w:rsidRPr="005317C2" w:rsidRDefault="00984035" w:rsidP="00561E74">
      <w:pPr>
        <w:numPr>
          <w:ilvl w:val="0"/>
          <w:numId w:val="16"/>
        </w:numPr>
        <w:spacing w:line="276" w:lineRule="auto"/>
        <w:jc w:val="both"/>
        <w:rPr>
          <w:color w:val="000000"/>
          <w:lang w:val="az-Latn-AZ"/>
        </w:rPr>
      </w:pPr>
      <w:r w:rsidRPr="005317C2">
        <w:rPr>
          <w:color w:val="000000"/>
          <w:lang w:val="az-Latn-AZ"/>
        </w:rPr>
        <w:t>Onların əsas düşməni ölkələrinin ruhani hakim</w:t>
      </w:r>
      <w:r w:rsidR="00BC5AD9">
        <w:rPr>
          <w:color w:val="000000"/>
          <w:lang w:val="az-Latn-AZ"/>
        </w:rPr>
        <w:t>i</w:t>
      </w:r>
      <w:r w:rsidRPr="005317C2">
        <w:rPr>
          <w:color w:val="000000"/>
          <w:lang w:val="az-Latn-AZ"/>
        </w:rPr>
        <w:t>yyətinin nümayəndələri idi.</w:t>
      </w:r>
      <w:r w:rsidR="00A90B64" w:rsidRPr="005317C2">
        <w:rPr>
          <w:color w:val="000000"/>
          <w:lang w:val="az-Latn-AZ"/>
        </w:rPr>
        <w:t xml:space="preserve"> Bu nümayəndələr onların məruz qaldığı təqiblərin əsas təşəbbüskarları idilər.</w:t>
      </w:r>
    </w:p>
    <w:p w14:paraId="2E381F50" w14:textId="77777777" w:rsidR="00A90B64" w:rsidRPr="005317C2" w:rsidRDefault="00A90B64" w:rsidP="00561E74">
      <w:pPr>
        <w:numPr>
          <w:ilvl w:val="0"/>
          <w:numId w:val="16"/>
        </w:numPr>
        <w:spacing w:line="276" w:lineRule="auto"/>
        <w:jc w:val="both"/>
        <w:rPr>
          <w:color w:val="000000"/>
          <w:lang w:val="az-Latn-AZ"/>
        </w:rPr>
      </w:pPr>
      <w:r w:rsidRPr="005317C2">
        <w:rPr>
          <w:color w:val="000000"/>
          <w:lang w:val="az-Latn-AZ"/>
        </w:rPr>
        <w:t>Hər ikisini hər cür təhqirlərə məruz qoyurdular.</w:t>
      </w:r>
    </w:p>
    <w:p w14:paraId="3A16182E" w14:textId="77777777" w:rsidR="00984035" w:rsidRPr="005317C2" w:rsidRDefault="00F91779" w:rsidP="00561E74">
      <w:pPr>
        <w:numPr>
          <w:ilvl w:val="0"/>
          <w:numId w:val="16"/>
        </w:numPr>
        <w:spacing w:line="276" w:lineRule="auto"/>
        <w:jc w:val="both"/>
        <w:rPr>
          <w:color w:val="000000"/>
          <w:lang w:val="az-Latn-AZ"/>
        </w:rPr>
      </w:pPr>
      <w:r w:rsidRPr="005317C2">
        <w:rPr>
          <w:color w:val="000000"/>
          <w:lang w:val="az-Latn-AZ"/>
        </w:rPr>
        <w:t xml:space="preserve"> Hər ikisini zorla hakimlərin məhkəməsinə gətirmiş və açıq dindirməyə məruz qoymuşlar.</w:t>
      </w:r>
    </w:p>
    <w:p w14:paraId="7CAA6790" w14:textId="77777777" w:rsidR="00F91779" w:rsidRPr="005317C2" w:rsidRDefault="00F91779" w:rsidP="00561E74">
      <w:pPr>
        <w:numPr>
          <w:ilvl w:val="0"/>
          <w:numId w:val="16"/>
        </w:numPr>
        <w:spacing w:line="276" w:lineRule="auto"/>
        <w:jc w:val="both"/>
        <w:rPr>
          <w:color w:val="000000"/>
          <w:lang w:val="az-Latn-AZ"/>
        </w:rPr>
      </w:pPr>
      <w:r w:rsidRPr="005317C2">
        <w:rPr>
          <w:color w:val="000000"/>
          <w:lang w:val="az-Latn-AZ"/>
        </w:rPr>
        <w:t>Hər ikisini məhkəmədən sonra qamçılamışlar.</w:t>
      </w:r>
    </w:p>
    <w:p w14:paraId="3053EAC3" w14:textId="4BA2583D" w:rsidR="00F91779" w:rsidRPr="005317C2" w:rsidRDefault="00F91779" w:rsidP="00561E74">
      <w:pPr>
        <w:numPr>
          <w:ilvl w:val="0"/>
          <w:numId w:val="16"/>
        </w:numPr>
        <w:spacing w:line="276" w:lineRule="auto"/>
        <w:jc w:val="both"/>
        <w:rPr>
          <w:color w:val="000000"/>
          <w:lang w:val="az-Latn-AZ"/>
        </w:rPr>
      </w:pPr>
      <w:r w:rsidRPr="005317C2">
        <w:rPr>
          <w:color w:val="000000"/>
          <w:lang w:val="az-Latn-AZ"/>
        </w:rPr>
        <w:t>Hər ikisi əvvəlcə tən</w:t>
      </w:r>
      <w:r w:rsidR="006C3EB3" w:rsidRPr="005317C2">
        <w:rPr>
          <w:color w:val="000000"/>
          <w:lang w:val="az-Latn-AZ"/>
        </w:rPr>
        <w:t>t</w:t>
      </w:r>
      <w:r w:rsidRPr="005317C2">
        <w:rPr>
          <w:color w:val="000000"/>
          <w:lang w:val="az-Latn-AZ"/>
        </w:rPr>
        <w:t>ə</w:t>
      </w:r>
      <w:r w:rsidR="006C3EB3" w:rsidRPr="005317C2">
        <w:rPr>
          <w:color w:val="000000"/>
          <w:lang w:val="az-Latn-AZ"/>
        </w:rPr>
        <w:t>n</w:t>
      </w:r>
      <w:r w:rsidRPr="005317C2">
        <w:rPr>
          <w:color w:val="000000"/>
          <w:lang w:val="az-Latn-AZ"/>
        </w:rPr>
        <w:t>ə ilə, sonra əzabla küçədən keçmiş, sonradan küçə Onların edam yeri olmuşdur.</w:t>
      </w:r>
    </w:p>
    <w:p w14:paraId="1E62009A" w14:textId="145892F4" w:rsidR="00F91779" w:rsidRPr="005317C2" w:rsidRDefault="00F91779" w:rsidP="00561E74">
      <w:pPr>
        <w:numPr>
          <w:ilvl w:val="0"/>
          <w:numId w:val="16"/>
        </w:numPr>
        <w:spacing w:line="276" w:lineRule="auto"/>
        <w:jc w:val="both"/>
        <w:rPr>
          <w:color w:val="000000"/>
          <w:lang w:val="az-Latn-AZ"/>
        </w:rPr>
      </w:pPr>
      <w:r w:rsidRPr="005317C2">
        <w:rPr>
          <w:color w:val="000000"/>
          <w:lang w:val="az-Latn-AZ"/>
        </w:rPr>
        <w:t>Hər ikisini kütlənin toplaşdığı küçələrdən keçir</w:t>
      </w:r>
      <w:r w:rsidR="00EF45CE" w:rsidRPr="005317C2">
        <w:rPr>
          <w:color w:val="000000"/>
          <w:lang w:val="az-Latn-AZ"/>
        </w:rPr>
        <w:t>il</w:t>
      </w:r>
      <w:r w:rsidRPr="005317C2">
        <w:rPr>
          <w:color w:val="000000"/>
          <w:lang w:val="az-Latn-AZ"/>
        </w:rPr>
        <w:t xml:space="preserve">miş və edam yerinə gedən yolda hər </w:t>
      </w:r>
      <w:r w:rsidR="00BC5AD9">
        <w:rPr>
          <w:color w:val="000000"/>
          <w:lang w:val="az-Latn-AZ"/>
        </w:rPr>
        <w:t>c</w:t>
      </w:r>
      <w:r w:rsidRPr="005317C2">
        <w:rPr>
          <w:color w:val="000000"/>
          <w:lang w:val="az-Latn-AZ"/>
        </w:rPr>
        <w:t>ür təhqirlərə mə</w:t>
      </w:r>
      <w:r w:rsidR="00EF45CE" w:rsidRPr="005317C2">
        <w:rPr>
          <w:color w:val="000000"/>
          <w:lang w:val="az-Latn-AZ"/>
        </w:rPr>
        <w:t>ruz qalmışdır</w:t>
      </w:r>
      <w:r w:rsidRPr="005317C2">
        <w:rPr>
          <w:color w:val="000000"/>
          <w:lang w:val="az-Latn-AZ"/>
        </w:rPr>
        <w:t>.</w:t>
      </w:r>
    </w:p>
    <w:p w14:paraId="30BDCB8B" w14:textId="77777777" w:rsidR="00F91779" w:rsidRPr="005317C2" w:rsidRDefault="00F91779" w:rsidP="00561E74">
      <w:pPr>
        <w:numPr>
          <w:ilvl w:val="0"/>
          <w:numId w:val="16"/>
        </w:numPr>
        <w:spacing w:line="276" w:lineRule="auto"/>
        <w:jc w:val="both"/>
        <w:rPr>
          <w:color w:val="000000"/>
          <w:lang w:val="az-Latn-AZ"/>
        </w:rPr>
      </w:pPr>
      <w:r w:rsidRPr="005317C2">
        <w:rPr>
          <w:color w:val="000000"/>
          <w:lang w:val="az-Latn-AZ"/>
        </w:rPr>
        <w:t xml:space="preserve">Hər ikisi onlarla birgə edama gedən kəslərə </w:t>
      </w:r>
      <w:r w:rsidR="006F6252" w:rsidRPr="005317C2">
        <w:rPr>
          <w:color w:val="000000"/>
          <w:lang w:val="az-Latn-AZ"/>
        </w:rPr>
        <w:t xml:space="preserve">təsəlli və </w:t>
      </w:r>
      <w:r w:rsidRPr="005317C2">
        <w:rPr>
          <w:color w:val="000000"/>
          <w:lang w:val="az-Latn-AZ"/>
        </w:rPr>
        <w:t>ümidverici sözlər demişlər.</w:t>
      </w:r>
      <w:r w:rsidR="006F6252" w:rsidRPr="005317C2">
        <w:rPr>
          <w:color w:val="000000"/>
          <w:lang w:val="az-Latn-AZ"/>
        </w:rPr>
        <w:t xml:space="preserve"> Mahiyyətinə görə sözlər də demək olar ki, eyni olmuşdur: “Mənimlə cənnətdə bir yerdə olacaqsan”.</w:t>
      </w:r>
    </w:p>
    <w:p w14:paraId="7C3664CA" w14:textId="77777777" w:rsidR="006F6252" w:rsidRPr="005317C2" w:rsidRDefault="002C4C35" w:rsidP="00561E74">
      <w:pPr>
        <w:numPr>
          <w:ilvl w:val="0"/>
          <w:numId w:val="16"/>
        </w:numPr>
        <w:spacing w:line="276" w:lineRule="auto"/>
        <w:jc w:val="both"/>
        <w:rPr>
          <w:color w:val="000000"/>
          <w:lang w:val="az-Latn-AZ"/>
        </w:rPr>
      </w:pPr>
      <w:r w:rsidRPr="005317C2">
        <w:rPr>
          <w:color w:val="000000"/>
          <w:lang w:val="az-Latn-AZ"/>
        </w:rPr>
        <w:t>Hər ikisi camaat qarşısında</w:t>
      </w:r>
      <w:r w:rsidR="00EF45CE" w:rsidRPr="005317C2">
        <w:rPr>
          <w:color w:val="000000"/>
          <w:lang w:val="az-Latn-AZ"/>
        </w:rPr>
        <w:t>,</w:t>
      </w:r>
      <w:r w:rsidRPr="005317C2">
        <w:rPr>
          <w:color w:val="000000"/>
          <w:lang w:val="az-Latn-AZ"/>
        </w:rPr>
        <w:t xml:space="preserve"> ətrafa toplanmış insanların düşmən nəzərləri altında edam olunmuşlar.</w:t>
      </w:r>
    </w:p>
    <w:p w14:paraId="4DC59CA8" w14:textId="77777777" w:rsidR="002C4C35" w:rsidRPr="005317C2" w:rsidRDefault="002C4C35" w:rsidP="00561E74">
      <w:pPr>
        <w:numPr>
          <w:ilvl w:val="0"/>
          <w:numId w:val="16"/>
        </w:numPr>
        <w:spacing w:line="276" w:lineRule="auto"/>
        <w:jc w:val="both"/>
        <w:rPr>
          <w:color w:val="000000"/>
          <w:lang w:val="az-Latn-AZ"/>
        </w:rPr>
      </w:pPr>
      <w:r w:rsidRPr="005317C2">
        <w:rPr>
          <w:color w:val="000000"/>
          <w:lang w:val="az-Latn-AZ"/>
        </w:rPr>
        <w:t>Hər iki halda zülmət edam yerini örtmüşdür.</w:t>
      </w:r>
    </w:p>
    <w:p w14:paraId="3117BBDD" w14:textId="77777777" w:rsidR="004B3605" w:rsidRPr="005317C2" w:rsidRDefault="004B3605" w:rsidP="00561E74">
      <w:pPr>
        <w:numPr>
          <w:ilvl w:val="0"/>
          <w:numId w:val="16"/>
        </w:numPr>
        <w:spacing w:line="276" w:lineRule="auto"/>
        <w:jc w:val="both"/>
        <w:rPr>
          <w:color w:val="000000"/>
          <w:lang w:val="az-Latn-AZ"/>
        </w:rPr>
      </w:pPr>
      <w:r w:rsidRPr="005317C2">
        <w:rPr>
          <w:color w:val="000000"/>
          <w:lang w:val="az-Latn-AZ"/>
        </w:rPr>
        <w:t>Edam zamanı onların bədəni əsgərlər tərəfindən iztiraba məruz qoyulmuşdur.</w:t>
      </w:r>
    </w:p>
    <w:p w14:paraId="768ED729" w14:textId="77777777" w:rsidR="004B3605" w:rsidRPr="005317C2" w:rsidRDefault="004B3605" w:rsidP="00561E74">
      <w:pPr>
        <w:numPr>
          <w:ilvl w:val="0"/>
          <w:numId w:val="16"/>
        </w:numPr>
        <w:spacing w:line="276" w:lineRule="auto"/>
        <w:jc w:val="both"/>
        <w:rPr>
          <w:color w:val="000000"/>
          <w:lang w:val="az-Latn-AZ"/>
        </w:rPr>
      </w:pPr>
      <w:r w:rsidRPr="005317C2">
        <w:rPr>
          <w:color w:val="000000"/>
          <w:lang w:val="az-Latn-AZ"/>
        </w:rPr>
        <w:t xml:space="preserve"> Hər ikisi düşməncəsinə əhval-ruhiyyədə olan kütlənin</w:t>
      </w:r>
      <w:r w:rsidR="00AD5223" w:rsidRPr="005317C2">
        <w:rPr>
          <w:color w:val="000000"/>
          <w:lang w:val="az-Latn-AZ"/>
        </w:rPr>
        <w:t xml:space="preserve"> </w:t>
      </w:r>
      <w:r w:rsidRPr="005317C2">
        <w:rPr>
          <w:color w:val="000000"/>
          <w:lang w:val="az-Latn-AZ"/>
        </w:rPr>
        <w:t>gözləri qarşısında alçaldıcı şəkildə kəndirdən asılmışlar.</w:t>
      </w:r>
    </w:p>
    <w:p w14:paraId="60E143D7" w14:textId="77777777" w:rsidR="004B3605" w:rsidRPr="005317C2" w:rsidRDefault="004B3605" w:rsidP="00561E74">
      <w:pPr>
        <w:numPr>
          <w:ilvl w:val="0"/>
          <w:numId w:val="16"/>
        </w:numPr>
        <w:spacing w:line="276" w:lineRule="auto"/>
        <w:jc w:val="both"/>
        <w:rPr>
          <w:color w:val="000000"/>
          <w:lang w:val="az-Latn-AZ"/>
        </w:rPr>
      </w:pPr>
      <w:r w:rsidRPr="005317C2">
        <w:rPr>
          <w:color w:val="000000"/>
          <w:lang w:val="az-Latn-AZ"/>
        </w:rPr>
        <w:t>Hə</w:t>
      </w:r>
      <w:r w:rsidR="00B8452E" w:rsidRPr="005317C2">
        <w:rPr>
          <w:color w:val="000000"/>
          <w:lang w:val="az-Latn-AZ"/>
        </w:rPr>
        <w:t>r ikisinin cəsədləri</w:t>
      </w:r>
      <w:r w:rsidRPr="005317C2">
        <w:rPr>
          <w:color w:val="000000"/>
          <w:lang w:val="az-Latn-AZ"/>
        </w:rPr>
        <w:t xml:space="preserve"> nəticə etibarilə sevimli şagirdlərinin əlinə düşmüşdür.</w:t>
      </w:r>
    </w:p>
    <w:p w14:paraId="3CF48A5D" w14:textId="77777777" w:rsidR="004B3605" w:rsidRPr="005317C2" w:rsidRDefault="00B8452E" w:rsidP="00561E74">
      <w:pPr>
        <w:numPr>
          <w:ilvl w:val="0"/>
          <w:numId w:val="16"/>
        </w:numPr>
        <w:spacing w:line="276" w:lineRule="auto"/>
        <w:jc w:val="both"/>
        <w:rPr>
          <w:color w:val="000000"/>
          <w:lang w:val="az-Latn-AZ"/>
        </w:rPr>
      </w:pPr>
      <w:r w:rsidRPr="005317C2">
        <w:rPr>
          <w:color w:val="000000"/>
          <w:lang w:val="az-Latn-AZ"/>
        </w:rPr>
        <w:t xml:space="preserve"> Hər dəfə onların cəsədləri yerləşdirilmiş yerdən itəndə, hakimiyyə</w:t>
      </w:r>
      <w:r w:rsidR="00EF45CE" w:rsidRPr="005317C2">
        <w:rPr>
          <w:color w:val="000000"/>
          <w:lang w:val="az-Latn-AZ"/>
        </w:rPr>
        <w:t xml:space="preserve">t </w:t>
      </w:r>
      <w:r w:rsidRPr="005317C2">
        <w:rPr>
          <w:color w:val="000000"/>
          <w:lang w:val="az-Latn-AZ"/>
        </w:rPr>
        <w:t>özünə əlverişli izahat vermişdir.</w:t>
      </w:r>
    </w:p>
    <w:p w14:paraId="0C6CE3E9" w14:textId="77777777" w:rsidR="00B8452E" w:rsidRPr="005317C2" w:rsidRDefault="00B8452E" w:rsidP="00561E74">
      <w:pPr>
        <w:numPr>
          <w:ilvl w:val="0"/>
          <w:numId w:val="16"/>
        </w:numPr>
        <w:spacing w:line="276" w:lineRule="auto"/>
        <w:jc w:val="both"/>
        <w:rPr>
          <w:color w:val="000000"/>
          <w:lang w:val="az-Latn-AZ"/>
        </w:rPr>
      </w:pPr>
      <w:r w:rsidRPr="005317C2">
        <w:rPr>
          <w:color w:val="000000"/>
          <w:lang w:val="az-Latn-AZ"/>
        </w:rPr>
        <w:t>Edam zamanı hər dəfə şagirdlərin az bir qismi iştirak etmişdir.</w:t>
      </w:r>
    </w:p>
    <w:p w14:paraId="4870181E" w14:textId="77777777" w:rsidR="00B8452E" w:rsidRPr="005317C2" w:rsidRDefault="00B8452E" w:rsidP="00561E74">
      <w:pPr>
        <w:numPr>
          <w:ilvl w:val="0"/>
          <w:numId w:val="16"/>
        </w:numPr>
        <w:spacing w:line="276" w:lineRule="auto"/>
        <w:jc w:val="both"/>
        <w:rPr>
          <w:color w:val="000000"/>
          <w:lang w:val="az-Latn-AZ"/>
        </w:rPr>
      </w:pPr>
      <w:r w:rsidRPr="005317C2">
        <w:rPr>
          <w:color w:val="000000"/>
          <w:lang w:val="az-Latn-AZ"/>
        </w:rPr>
        <w:t xml:space="preserve"> Hər iki halda</w:t>
      </w:r>
      <w:r w:rsidR="00AD5223" w:rsidRPr="005317C2">
        <w:rPr>
          <w:color w:val="000000"/>
          <w:lang w:val="az-Latn-AZ"/>
        </w:rPr>
        <w:t xml:space="preserve"> </w:t>
      </w:r>
      <w:r w:rsidRPr="005317C2">
        <w:rPr>
          <w:color w:val="000000"/>
          <w:lang w:val="az-Latn-AZ"/>
        </w:rPr>
        <w:t>şagirdlərdən biri öz Müəllimindən üz döndərmişdir. Hər iki halda bu şagird öz peşmançılığından sonra görkə</w:t>
      </w:r>
      <w:r w:rsidR="00EF45CE" w:rsidRPr="005317C2">
        <w:rPr>
          <w:color w:val="000000"/>
          <w:lang w:val="az-Latn-AZ"/>
        </w:rPr>
        <w:t>mli şəxsə</w:t>
      </w:r>
      <w:r w:rsidRPr="005317C2">
        <w:rPr>
          <w:color w:val="000000"/>
          <w:lang w:val="az-Latn-AZ"/>
        </w:rPr>
        <w:t xml:space="preserve"> çevrilmişdir.</w:t>
      </w:r>
    </w:p>
    <w:p w14:paraId="0F5A12C4" w14:textId="77777777" w:rsidR="00B8452E" w:rsidRPr="005317C2" w:rsidRDefault="00B8452E" w:rsidP="00561E74">
      <w:pPr>
        <w:numPr>
          <w:ilvl w:val="0"/>
          <w:numId w:val="16"/>
        </w:numPr>
        <w:spacing w:line="276" w:lineRule="auto"/>
        <w:jc w:val="both"/>
        <w:rPr>
          <w:color w:val="000000"/>
          <w:lang w:val="az-Latn-AZ"/>
        </w:rPr>
      </w:pPr>
      <w:r w:rsidRPr="005317C2">
        <w:rPr>
          <w:color w:val="000000"/>
          <w:lang w:val="az-Latn-AZ"/>
        </w:rPr>
        <w:t xml:space="preserve"> Hər ikisinin tanınmış qadın şagirdi olmuş və o, </w:t>
      </w:r>
      <w:r w:rsidR="00002BEB" w:rsidRPr="005317C2">
        <w:rPr>
          <w:color w:val="000000"/>
          <w:lang w:val="az-Latn-AZ"/>
        </w:rPr>
        <w:t>şagirdlərə nəzərlərini keçmişdən gələcəyə çevirmələrində həlledici rol oynamışdır.</w:t>
      </w:r>
    </w:p>
    <w:p w14:paraId="0D8E90D8" w14:textId="77777777" w:rsidR="00002BEB" w:rsidRPr="005317C2" w:rsidRDefault="00002BEB" w:rsidP="00561E74">
      <w:pPr>
        <w:numPr>
          <w:ilvl w:val="0"/>
          <w:numId w:val="16"/>
        </w:numPr>
        <w:spacing w:line="276" w:lineRule="auto"/>
        <w:jc w:val="both"/>
        <w:rPr>
          <w:color w:val="000000"/>
          <w:lang w:val="az-Latn-AZ"/>
        </w:rPr>
      </w:pPr>
      <w:r w:rsidRPr="005317C2">
        <w:rPr>
          <w:color w:val="000000"/>
          <w:lang w:val="az-Latn-AZ"/>
        </w:rPr>
        <w:t>Hər ikisinin şəhidliyindən sonra şagirdləri</w:t>
      </w:r>
      <w:r w:rsidR="004C442A" w:rsidRPr="005317C2">
        <w:rPr>
          <w:color w:val="000000"/>
          <w:lang w:val="az-Latn-AZ"/>
        </w:rPr>
        <w:t>ni</w:t>
      </w:r>
      <w:r w:rsidRPr="005317C2">
        <w:rPr>
          <w:color w:val="000000"/>
          <w:lang w:val="az-Latn-AZ"/>
        </w:rPr>
        <w:t xml:space="preserve"> əvvəlcə</w:t>
      </w:r>
      <w:r w:rsidR="004C442A" w:rsidRPr="005317C2">
        <w:rPr>
          <w:color w:val="000000"/>
          <w:lang w:val="az-Latn-AZ"/>
        </w:rPr>
        <w:t xml:space="preserve"> çaxnaşma, çaşqınlıq və ümidsizlik bürümüşdür.</w:t>
      </w:r>
    </w:p>
    <w:p w14:paraId="31576551" w14:textId="77777777" w:rsidR="004C442A" w:rsidRPr="005317C2" w:rsidRDefault="004C442A" w:rsidP="00561E74">
      <w:pPr>
        <w:numPr>
          <w:ilvl w:val="0"/>
          <w:numId w:val="16"/>
        </w:numPr>
        <w:spacing w:line="276" w:lineRule="auto"/>
        <w:jc w:val="both"/>
        <w:rPr>
          <w:color w:val="000000"/>
          <w:lang w:val="az-Latn-AZ"/>
        </w:rPr>
      </w:pPr>
      <w:r w:rsidRPr="005317C2">
        <w:rPr>
          <w:color w:val="000000"/>
          <w:lang w:val="az-Latn-AZ"/>
        </w:rPr>
        <w:t>Onların şagirdləri (hər dövrün həvari) vasitəsilə din bütün dünyaya yayılmışdır.</w:t>
      </w:r>
    </w:p>
    <w:p w14:paraId="00D6ACC5" w14:textId="77777777" w:rsidR="004C442A" w:rsidRPr="005317C2" w:rsidRDefault="004C442A" w:rsidP="00561E74">
      <w:pPr>
        <w:numPr>
          <w:ilvl w:val="0"/>
          <w:numId w:val="16"/>
        </w:numPr>
        <w:spacing w:line="276" w:lineRule="auto"/>
        <w:jc w:val="both"/>
        <w:rPr>
          <w:color w:val="000000"/>
          <w:lang w:val="az-Latn-AZ"/>
        </w:rPr>
      </w:pPr>
      <w:r w:rsidRPr="005317C2">
        <w:rPr>
          <w:color w:val="000000"/>
          <w:lang w:val="az-Latn-AZ"/>
        </w:rPr>
        <w:t xml:space="preserve"> Hər ikisi “Vəd olunmuş Kəs sənsənmi</w:t>
      </w:r>
      <w:r w:rsidR="00AD5223" w:rsidRPr="005317C2">
        <w:rPr>
          <w:color w:val="000000"/>
          <w:lang w:val="az-Latn-AZ"/>
        </w:rPr>
        <w:t>?</w:t>
      </w:r>
      <w:r w:rsidRPr="005317C2">
        <w:rPr>
          <w:color w:val="000000"/>
          <w:lang w:val="az-Latn-AZ"/>
        </w:rPr>
        <w:t>” sualına eyni cavablar vermişlər.</w:t>
      </w:r>
    </w:p>
    <w:p w14:paraId="46AEBAF6" w14:textId="2D46777E" w:rsidR="004C442A" w:rsidRPr="005317C2" w:rsidRDefault="004C442A" w:rsidP="00561E74">
      <w:pPr>
        <w:numPr>
          <w:ilvl w:val="0"/>
          <w:numId w:val="16"/>
        </w:numPr>
        <w:spacing w:line="276" w:lineRule="auto"/>
        <w:jc w:val="both"/>
        <w:rPr>
          <w:color w:val="000000"/>
          <w:lang w:val="az-Latn-AZ"/>
        </w:rPr>
      </w:pPr>
      <w:r w:rsidRPr="005317C2">
        <w:rPr>
          <w:color w:val="000000"/>
          <w:lang w:val="az-Latn-AZ"/>
        </w:rPr>
        <w:t xml:space="preserve"> Hər ikisi öz şagirdlərinə müraciət edərək, Yeni təlim haqda Müjdəni dünyanın hər tərəfinə yaymağı göstəriş vermişlər</w:t>
      </w:r>
      <w:r w:rsidR="00596263">
        <w:rPr>
          <w:color w:val="000000"/>
          <w:lang w:val="az-Latn-AZ"/>
        </w:rPr>
        <w:t>.</w:t>
      </w:r>
      <w:r w:rsidR="00596263">
        <w:rPr>
          <w:rStyle w:val="a9"/>
          <w:color w:val="000000"/>
          <w:lang w:val="az-Latn-AZ"/>
        </w:rPr>
        <w:footnoteReference w:id="184"/>
      </w:r>
    </w:p>
    <w:p w14:paraId="486DCD11" w14:textId="77777777" w:rsidR="00596263" w:rsidRDefault="00596263" w:rsidP="00655D7A">
      <w:pPr>
        <w:spacing w:line="276" w:lineRule="auto"/>
        <w:ind w:firstLine="708"/>
        <w:jc w:val="both"/>
        <w:rPr>
          <w:color w:val="000000"/>
          <w:lang w:val="az-Latn-AZ"/>
        </w:rPr>
      </w:pPr>
    </w:p>
    <w:p w14:paraId="38474E74" w14:textId="79B24E2B" w:rsidR="00D715EC" w:rsidRPr="005317C2" w:rsidRDefault="003C005D" w:rsidP="00655D7A">
      <w:pPr>
        <w:spacing w:line="276" w:lineRule="auto"/>
        <w:ind w:firstLine="708"/>
        <w:jc w:val="both"/>
        <w:rPr>
          <w:color w:val="000000"/>
          <w:lang w:val="az-Latn-AZ"/>
        </w:rPr>
      </w:pPr>
      <w:r w:rsidRPr="005317C2">
        <w:rPr>
          <w:color w:val="000000"/>
          <w:lang w:val="az-Latn-AZ"/>
        </w:rPr>
        <w:t>Məsihin sözləri mənə artıq bə</w:t>
      </w:r>
      <w:r w:rsidR="00EF45CE" w:rsidRPr="005317C2">
        <w:rPr>
          <w:color w:val="000000"/>
          <w:lang w:val="az-Latn-AZ"/>
        </w:rPr>
        <w:t>lli idi. Bu G</w:t>
      </w:r>
      <w:r w:rsidRPr="005317C2">
        <w:rPr>
          <w:color w:val="000000"/>
          <w:lang w:val="az-Latn-AZ"/>
        </w:rPr>
        <w:t>əncin sözləri</w:t>
      </w:r>
      <w:r w:rsidR="00EF45CE" w:rsidRPr="005317C2">
        <w:rPr>
          <w:color w:val="000000"/>
          <w:lang w:val="az-Latn-AZ"/>
        </w:rPr>
        <w:t>ni</w:t>
      </w:r>
      <w:r w:rsidRPr="005317C2">
        <w:rPr>
          <w:color w:val="000000"/>
          <w:lang w:val="az-Latn-AZ"/>
        </w:rPr>
        <w:t xml:space="preserve"> isə böyük maraqla oxudum:</w:t>
      </w:r>
      <w:r w:rsidR="00D715EC" w:rsidRPr="005317C2">
        <w:rPr>
          <w:color w:val="000000"/>
          <w:lang w:val="az-Latn-AZ"/>
        </w:rPr>
        <w:t xml:space="preserve"> </w:t>
      </w:r>
    </w:p>
    <w:p w14:paraId="22998A57" w14:textId="3B37FC70" w:rsidR="003C005D" w:rsidRPr="005317C2" w:rsidRDefault="00D715EC" w:rsidP="00596263">
      <w:pPr>
        <w:spacing w:line="276" w:lineRule="auto"/>
        <w:ind w:left="720"/>
        <w:jc w:val="both"/>
        <w:rPr>
          <w:color w:val="000000"/>
          <w:lang w:val="az-Latn-AZ"/>
        </w:rPr>
      </w:pPr>
      <w:r w:rsidRPr="005317C2">
        <w:rPr>
          <w:color w:val="000000"/>
          <w:lang w:val="az-Latn-AZ"/>
        </w:rPr>
        <w:lastRenderedPageBreak/>
        <w:t>“...</w:t>
      </w:r>
      <w:r w:rsidRPr="005317C2">
        <w:rPr>
          <w:i/>
          <w:color w:val="000000"/>
          <w:lang w:val="az-Latn-AZ"/>
        </w:rPr>
        <w:t>həqiqətən, Mən deyirəm, Bu</w:t>
      </w:r>
      <w:r w:rsidRPr="005317C2">
        <w:rPr>
          <w:i/>
          <w:color w:val="FF0000"/>
          <w:lang w:val="az-Latn-AZ"/>
        </w:rPr>
        <w:t xml:space="preserve"> </w:t>
      </w:r>
      <w:r w:rsidRPr="005317C2">
        <w:rPr>
          <w:i/>
          <w:color w:val="000000"/>
          <w:lang w:val="az-Latn-AZ"/>
        </w:rPr>
        <w:t>Gün Allahın Öz Kitabında haqqında danışdığı Gündür... İsa peyğəmbərin, Allahın Əmrini yaymağa göndərərkən, Öz həvarilərinə ünvanladığı sözlər üzərində düşünün. Belə sözlərlə O, onlara ayağa qalxmağı və öz missiyalarını yerinə yetirməyi əmr edir. ΄Siz gecənin qaranlığında dağ başında yandırılmış oda bənzəyirsiniz. Qoy sizin işığınız insanların gözləri qarşısında parlasın. Sizin xasiyyətinizin saflığı və imtina etməyinizin dərəcəsi belə olmalıdır ki, yer üzünün adaml</w:t>
      </w:r>
      <w:r w:rsidR="00BC5AD9">
        <w:rPr>
          <w:i/>
          <w:color w:val="000000"/>
          <w:lang w:val="az-Latn-AZ"/>
        </w:rPr>
        <w:t>a</w:t>
      </w:r>
      <w:r w:rsidRPr="005317C2">
        <w:rPr>
          <w:i/>
          <w:color w:val="000000"/>
          <w:lang w:val="az-Latn-AZ"/>
        </w:rPr>
        <w:t>rı sizin vasitənizlə paklıq və mərhəmət Mənbəyi olan səmavi Atanı tanısınlar və Ona daha da yaxınlaşsınlar</w:t>
      </w:r>
      <w:r w:rsidRPr="005317C2">
        <w:rPr>
          <w:color w:val="000000"/>
          <w:lang w:val="az-Latn-AZ"/>
        </w:rPr>
        <w:t>”</w:t>
      </w:r>
      <w:r w:rsidR="00596263">
        <w:rPr>
          <w:color w:val="000000"/>
          <w:lang w:val="az-Latn-AZ"/>
        </w:rPr>
        <w:t>.</w:t>
      </w:r>
      <w:r w:rsidR="00596263">
        <w:rPr>
          <w:rStyle w:val="a9"/>
          <w:color w:val="000000"/>
          <w:lang w:val="az-Latn-AZ"/>
        </w:rPr>
        <w:footnoteReference w:id="185"/>
      </w:r>
    </w:p>
    <w:p w14:paraId="775CE90B" w14:textId="77777777" w:rsidR="00963A75" w:rsidRPr="005317C2" w:rsidRDefault="00963A75" w:rsidP="00596263">
      <w:pPr>
        <w:spacing w:line="276" w:lineRule="auto"/>
        <w:ind w:left="720"/>
        <w:jc w:val="both"/>
        <w:rPr>
          <w:color w:val="000000"/>
          <w:lang w:val="az-Latn-AZ"/>
        </w:rPr>
      </w:pPr>
    </w:p>
    <w:p w14:paraId="4265491A" w14:textId="595BF2C8" w:rsidR="00D715EC" w:rsidRDefault="00D715EC" w:rsidP="00596263">
      <w:pPr>
        <w:spacing w:line="276" w:lineRule="auto"/>
        <w:ind w:left="720"/>
        <w:jc w:val="both"/>
        <w:rPr>
          <w:color w:val="000000"/>
          <w:lang w:val="az-Latn-AZ"/>
        </w:rPr>
      </w:pPr>
      <w:r w:rsidRPr="005317C2">
        <w:rPr>
          <w:color w:val="000000"/>
          <w:lang w:val="az-Latn-AZ"/>
        </w:rPr>
        <w:t>“</w:t>
      </w:r>
      <w:r w:rsidRPr="005317C2">
        <w:rPr>
          <w:i/>
          <w:color w:val="000000"/>
          <w:lang w:val="az-Latn-AZ"/>
        </w:rPr>
        <w:t>Həqiqətən, Mən deyirəm, Bu Gün keçmiş Həvarilərin günlərindən də böyük bir Gündür. Xeyir, müqayisəolunmazdır! Siz Allahın Vəd etdiyi Günün Şəfəqinin şahidlərisiniz... Bu ölkəni eninə və uzununa dolaşın və yorulmaz ayaq və müqəddəs qəlblərinizlə Onun gəlişi üçün yol hazırlayın.</w:t>
      </w:r>
      <w:r w:rsidR="00184964" w:rsidRPr="005317C2">
        <w:rPr>
          <w:i/>
          <w:color w:val="000000"/>
          <w:lang w:val="az-Latn-AZ"/>
        </w:rPr>
        <w:t>.. O deyildimi insanların gözündə kasıb və aşağı olan İsanı yəhudi adamlarının birləşmiş qüvvələri üzərində yüksəldən?.. Onun adı ilə qalxın, inamınızı Ona bağlayın və son qələbəyə əmin olun</w:t>
      </w:r>
      <w:r w:rsidR="00184964" w:rsidRPr="005317C2">
        <w:rPr>
          <w:color w:val="000000"/>
          <w:lang w:val="az-Latn-AZ"/>
        </w:rPr>
        <w:t>”</w:t>
      </w:r>
      <w:r w:rsidR="00596263">
        <w:rPr>
          <w:color w:val="000000"/>
          <w:lang w:val="az-Latn-AZ"/>
        </w:rPr>
        <w:t>.</w:t>
      </w:r>
      <w:r w:rsidR="00596263">
        <w:rPr>
          <w:rStyle w:val="a9"/>
          <w:color w:val="000000"/>
          <w:lang w:val="az-Latn-AZ"/>
        </w:rPr>
        <w:footnoteReference w:id="186"/>
      </w:r>
    </w:p>
    <w:p w14:paraId="40BE0A51" w14:textId="77777777" w:rsidR="00596263" w:rsidRPr="005317C2" w:rsidRDefault="00596263" w:rsidP="00655D7A">
      <w:pPr>
        <w:spacing w:line="276" w:lineRule="auto"/>
        <w:ind w:firstLine="708"/>
        <w:jc w:val="both"/>
        <w:rPr>
          <w:color w:val="000000"/>
          <w:lang w:val="az-Latn-AZ"/>
        </w:rPr>
      </w:pPr>
    </w:p>
    <w:p w14:paraId="42B238E5" w14:textId="6DD1FBEC" w:rsidR="00C9305F" w:rsidRDefault="00963F03" w:rsidP="00655D7A">
      <w:pPr>
        <w:spacing w:line="276" w:lineRule="auto"/>
        <w:ind w:firstLine="708"/>
        <w:jc w:val="both"/>
        <w:rPr>
          <w:color w:val="000000"/>
          <w:lang w:val="az-Latn-AZ"/>
        </w:rPr>
      </w:pPr>
      <w:r w:rsidRPr="005317C2">
        <w:rPr>
          <w:color w:val="000000"/>
          <w:lang w:val="az-Latn-AZ"/>
        </w:rPr>
        <w:t xml:space="preserve">Təəccüblü deyil ki, Oksfordan dahi Couett bu yeni təlim </w:t>
      </w:r>
      <w:r w:rsidR="00C9305F" w:rsidRPr="005317C2">
        <w:rPr>
          <w:color w:val="000000"/>
          <w:lang w:val="az-Latn-AZ"/>
        </w:rPr>
        <w:t>haqqında aşağıdakıları söyləmişdir:</w:t>
      </w:r>
    </w:p>
    <w:p w14:paraId="2BBA84FF" w14:textId="77777777" w:rsidR="00596263" w:rsidRPr="005317C2" w:rsidRDefault="00596263" w:rsidP="00655D7A">
      <w:pPr>
        <w:spacing w:line="276" w:lineRule="auto"/>
        <w:ind w:firstLine="708"/>
        <w:jc w:val="both"/>
        <w:rPr>
          <w:color w:val="000000"/>
          <w:lang w:val="az-Latn-AZ"/>
        </w:rPr>
      </w:pPr>
    </w:p>
    <w:p w14:paraId="4A3D89D9" w14:textId="5052F366" w:rsidR="00963A75" w:rsidRPr="00596263" w:rsidRDefault="00C9305F" w:rsidP="00596263">
      <w:pPr>
        <w:spacing w:line="276" w:lineRule="auto"/>
        <w:ind w:left="720"/>
        <w:jc w:val="both"/>
        <w:rPr>
          <w:i/>
          <w:iCs/>
          <w:color w:val="000000"/>
          <w:lang w:val="az-Latn-AZ"/>
        </w:rPr>
      </w:pPr>
      <w:r w:rsidRPr="00596263">
        <w:rPr>
          <w:i/>
          <w:iCs/>
          <w:color w:val="000000"/>
          <w:lang w:val="az-Latn-AZ"/>
        </w:rPr>
        <w:t>“Bu hadisələr olduqca əhəmiyyətli olduğundan və bizdən olduqca az vaxt ərzində aralı olduğundan</w:t>
      </w:r>
      <w:r w:rsidR="00963F03" w:rsidRPr="00596263">
        <w:rPr>
          <w:i/>
          <w:iCs/>
          <w:color w:val="000000"/>
          <w:lang w:val="az-Latn-AZ"/>
        </w:rPr>
        <w:t xml:space="preserve"> </w:t>
      </w:r>
      <w:r w:rsidRPr="00596263">
        <w:rPr>
          <w:i/>
          <w:iCs/>
          <w:color w:val="000000"/>
          <w:lang w:val="az-Latn-AZ"/>
        </w:rPr>
        <w:t>onların həqiqi qiymətini vermək olduqca çətindir. Yalnız gələcək onların mahiyyətini açacaqdır”</w:t>
      </w:r>
      <w:r w:rsidR="00596263">
        <w:rPr>
          <w:i/>
          <w:iCs/>
          <w:color w:val="000000"/>
          <w:lang w:val="az-Latn-AZ"/>
        </w:rPr>
        <w:t>.</w:t>
      </w:r>
      <w:r w:rsidR="00596263">
        <w:rPr>
          <w:rStyle w:val="a9"/>
          <w:i/>
          <w:iCs/>
          <w:color w:val="000000"/>
          <w:lang w:val="az-Latn-AZ"/>
        </w:rPr>
        <w:footnoteReference w:id="187"/>
      </w:r>
    </w:p>
    <w:p w14:paraId="13456CC6" w14:textId="77777777" w:rsidR="00596263" w:rsidRPr="005317C2" w:rsidRDefault="00596263" w:rsidP="00596263">
      <w:pPr>
        <w:spacing w:line="276" w:lineRule="auto"/>
        <w:ind w:left="720"/>
        <w:jc w:val="both"/>
        <w:rPr>
          <w:color w:val="000000"/>
          <w:lang w:val="az-Latn-AZ"/>
        </w:rPr>
      </w:pPr>
    </w:p>
    <w:p w14:paraId="35DE2FCF" w14:textId="77777777" w:rsidR="00C9305F" w:rsidRPr="005317C2" w:rsidRDefault="00C9305F" w:rsidP="00655D7A">
      <w:pPr>
        <w:spacing w:line="276" w:lineRule="auto"/>
        <w:ind w:firstLine="708"/>
        <w:jc w:val="both"/>
        <w:rPr>
          <w:color w:val="000000"/>
          <w:lang w:val="az-Latn-AZ"/>
        </w:rPr>
      </w:pPr>
      <w:r w:rsidRPr="005317C2">
        <w:rPr>
          <w:color w:val="000000"/>
          <w:lang w:val="az-Latn-AZ"/>
        </w:rPr>
        <w:t>Məhz Couett və E.Braunun bu rəyləri məni bu axtarış yoluna salmışdılar. İndi mən onların o hadisələrə olan yüksək marağının səbəbini anlayırdım.</w:t>
      </w:r>
    </w:p>
    <w:p w14:paraId="27DCFA35" w14:textId="77777777" w:rsidR="00963A75" w:rsidRPr="005317C2" w:rsidRDefault="00E213E0" w:rsidP="00655D7A">
      <w:pPr>
        <w:spacing w:line="276" w:lineRule="auto"/>
        <w:ind w:firstLine="708"/>
        <w:jc w:val="both"/>
        <w:rPr>
          <w:color w:val="000000"/>
          <w:lang w:val="az-Latn-AZ"/>
        </w:rPr>
      </w:pPr>
      <w:r w:rsidRPr="005317C2">
        <w:rPr>
          <w:color w:val="000000"/>
          <w:lang w:val="az-Latn-AZ"/>
        </w:rPr>
        <w:t>Mən özümdə ovçu ehtirası hiss edirdim! İzə düşə bilmişə</w:t>
      </w:r>
      <w:r w:rsidR="003E14A0" w:rsidRPr="005317C2">
        <w:rPr>
          <w:color w:val="000000"/>
          <w:lang w:val="az-Latn-AZ"/>
        </w:rPr>
        <w:t>mmi</w:t>
      </w:r>
      <w:r w:rsidRPr="005317C2">
        <w:rPr>
          <w:color w:val="000000"/>
          <w:lang w:val="az-Latn-AZ"/>
        </w:rPr>
        <w:t xml:space="preserve">? yüzillik tarixi olan </w:t>
      </w:r>
      <w:r w:rsidRPr="005317C2">
        <w:rPr>
          <w:i/>
          <w:color w:val="000000"/>
          <w:lang w:val="az-Latn-AZ"/>
        </w:rPr>
        <w:t>baş verməmiş zühur haqqında İşin</w:t>
      </w:r>
      <w:r w:rsidRPr="005317C2">
        <w:rPr>
          <w:color w:val="000000"/>
          <w:lang w:val="az-Latn-AZ"/>
        </w:rPr>
        <w:t xml:space="preserve"> sirrini aça bilmişəmmi?</w:t>
      </w:r>
    </w:p>
    <w:p w14:paraId="31923EB4" w14:textId="77777777" w:rsidR="00596263" w:rsidRDefault="00E213E0" w:rsidP="00655D7A">
      <w:pPr>
        <w:spacing w:line="276" w:lineRule="auto"/>
        <w:ind w:firstLine="708"/>
        <w:jc w:val="both"/>
        <w:rPr>
          <w:color w:val="000000"/>
          <w:lang w:val="az-Latn-AZ"/>
        </w:rPr>
      </w:pPr>
      <w:r w:rsidRPr="005317C2">
        <w:rPr>
          <w:color w:val="000000"/>
          <w:lang w:val="az-Latn-AZ"/>
        </w:rPr>
        <w:t>Növbəti ili mən tamamilə həmin Gəncə aid mümkün materialların toplanması ilə məşğul olmaq qərarına gəldim. Sonra</w:t>
      </w:r>
      <w:r w:rsidR="00AD5223" w:rsidRPr="005317C2">
        <w:rPr>
          <w:color w:val="000000"/>
          <w:lang w:val="az-Latn-AZ"/>
        </w:rPr>
        <w:t xml:space="preserve"> </w:t>
      </w:r>
      <w:r w:rsidRPr="005317C2">
        <w:rPr>
          <w:color w:val="000000"/>
          <w:lang w:val="az-Latn-AZ"/>
        </w:rPr>
        <w:t>mə</w:t>
      </w:r>
      <w:r w:rsidR="00F76782" w:rsidRPr="005317C2">
        <w:rPr>
          <w:color w:val="000000"/>
          <w:lang w:val="az-Latn-AZ"/>
        </w:rPr>
        <w:t>n onları Messiyanın</w:t>
      </w:r>
      <w:r w:rsidRPr="005317C2">
        <w:rPr>
          <w:color w:val="000000"/>
          <w:lang w:val="az-Latn-AZ"/>
        </w:rPr>
        <w:t xml:space="preserve"> gəlişi ilə bağlı</w:t>
      </w:r>
      <w:r w:rsidR="00942720" w:rsidRPr="005317C2">
        <w:rPr>
          <w:color w:val="000000"/>
          <w:lang w:val="az-Latn-AZ"/>
        </w:rPr>
        <w:t xml:space="preserve"> artıq</w:t>
      </w:r>
      <w:r w:rsidRPr="005317C2">
        <w:rPr>
          <w:color w:val="000000"/>
          <w:lang w:val="az-Latn-AZ"/>
        </w:rPr>
        <w:t xml:space="preserve"> əlimdə olan</w:t>
      </w:r>
      <w:r w:rsidR="00AD5223" w:rsidRPr="005317C2">
        <w:rPr>
          <w:color w:val="000000"/>
          <w:lang w:val="az-Latn-AZ"/>
        </w:rPr>
        <w:t xml:space="preserve"> </w:t>
      </w:r>
      <w:r w:rsidRPr="005317C2">
        <w:rPr>
          <w:color w:val="000000"/>
          <w:lang w:val="az-Latn-AZ"/>
        </w:rPr>
        <w:t>materiallarla müqayisə</w:t>
      </w:r>
      <w:r w:rsidR="00942720" w:rsidRPr="005317C2">
        <w:rPr>
          <w:color w:val="000000"/>
          <w:lang w:val="az-Latn-AZ"/>
        </w:rPr>
        <w:t xml:space="preserve"> etdim</w:t>
      </w:r>
      <w:r w:rsidRPr="005317C2">
        <w:rPr>
          <w:color w:val="000000"/>
          <w:lang w:val="az-Latn-AZ"/>
        </w:rPr>
        <w:t>.</w:t>
      </w:r>
      <w:r w:rsidR="00942720" w:rsidRPr="005317C2">
        <w:rPr>
          <w:color w:val="000000"/>
          <w:lang w:val="az-Latn-AZ"/>
        </w:rPr>
        <w:t xml:space="preserve"> Əgər O, </w:t>
      </w:r>
      <w:r w:rsidR="00942720" w:rsidRPr="005317C2">
        <w:rPr>
          <w:i/>
          <w:color w:val="000000"/>
          <w:lang w:val="az-Latn-AZ"/>
        </w:rPr>
        <w:t>həqiqətən</w:t>
      </w:r>
      <w:r w:rsidR="00942720" w:rsidRPr="005317C2">
        <w:rPr>
          <w:color w:val="000000"/>
          <w:lang w:val="az-Latn-AZ"/>
        </w:rPr>
        <w:t xml:space="preserve"> də</w:t>
      </w:r>
      <w:r w:rsidR="00F76782" w:rsidRPr="005317C2">
        <w:rPr>
          <w:color w:val="000000"/>
          <w:lang w:val="az-Latn-AZ"/>
        </w:rPr>
        <w:t xml:space="preserve"> Messiya</w:t>
      </w:r>
      <w:r w:rsidR="00942720" w:rsidRPr="005317C2">
        <w:rPr>
          <w:color w:val="000000"/>
          <w:lang w:val="az-Latn-AZ"/>
        </w:rPr>
        <w:t xml:space="preserve"> idisə, mən undi bunu hərtərəfli yoxlaya bilərdim. Məndə bu məsələni bir dəfəlik həll etmək imkanı yarandı. </w:t>
      </w:r>
    </w:p>
    <w:p w14:paraId="63778D35" w14:textId="21951AEE" w:rsidR="00E213E0" w:rsidRPr="005317C2" w:rsidRDefault="00942720" w:rsidP="00655D7A">
      <w:pPr>
        <w:spacing w:line="276" w:lineRule="auto"/>
        <w:ind w:firstLine="708"/>
        <w:jc w:val="both"/>
        <w:rPr>
          <w:color w:val="000000"/>
          <w:lang w:val="az-Latn-AZ"/>
        </w:rPr>
      </w:pPr>
      <w:r w:rsidRPr="005317C2">
        <w:rPr>
          <w:color w:val="000000"/>
          <w:lang w:val="az-Latn-AZ"/>
        </w:rPr>
        <w:t xml:space="preserve">Lakin mənim </w:t>
      </w:r>
      <w:r w:rsidR="00596263">
        <w:rPr>
          <w:color w:val="000000"/>
          <w:lang w:val="az-Latn-AZ"/>
        </w:rPr>
        <w:t>coşqum</w:t>
      </w:r>
      <w:r w:rsidRPr="005317C2">
        <w:rPr>
          <w:color w:val="000000"/>
          <w:lang w:val="az-Latn-AZ"/>
        </w:rPr>
        <w:t xml:space="preserve"> iki suala cavab verdikdən sonra xüsusən döyüşkən oldu:</w:t>
      </w:r>
    </w:p>
    <w:p w14:paraId="04DEF8D1" w14:textId="77777777" w:rsidR="00596263" w:rsidRDefault="00596263" w:rsidP="00655D7A">
      <w:pPr>
        <w:spacing w:line="276" w:lineRule="auto"/>
        <w:ind w:firstLine="708"/>
        <w:jc w:val="both"/>
        <w:rPr>
          <w:color w:val="000000"/>
          <w:lang w:val="az-Latn-AZ"/>
        </w:rPr>
      </w:pPr>
    </w:p>
    <w:p w14:paraId="7C710ECE" w14:textId="7036E43D" w:rsidR="00942720" w:rsidRPr="005317C2" w:rsidRDefault="00942720" w:rsidP="00655D7A">
      <w:pPr>
        <w:spacing w:line="276" w:lineRule="auto"/>
        <w:ind w:firstLine="708"/>
        <w:jc w:val="both"/>
        <w:rPr>
          <w:color w:val="000000"/>
          <w:lang w:val="az-Latn-AZ"/>
        </w:rPr>
      </w:pPr>
      <w:r w:rsidRPr="005317C2">
        <w:rPr>
          <w:color w:val="000000"/>
          <w:lang w:val="az-Latn-AZ"/>
        </w:rPr>
        <w:t>Bu dinin əsası nə</w:t>
      </w:r>
      <w:r w:rsidR="003E14A0" w:rsidRPr="005317C2">
        <w:rPr>
          <w:color w:val="000000"/>
          <w:lang w:val="az-Latn-AZ"/>
        </w:rPr>
        <w:t xml:space="preserve"> vaxt qoyulub</w:t>
      </w:r>
      <w:r w:rsidRPr="005317C2">
        <w:rPr>
          <w:color w:val="000000"/>
          <w:lang w:val="az-Latn-AZ"/>
        </w:rPr>
        <w:t>?</w:t>
      </w:r>
    </w:p>
    <w:p w14:paraId="1851EBE6" w14:textId="77777777" w:rsidR="00942720" w:rsidRPr="005317C2" w:rsidRDefault="00942720" w:rsidP="00655D7A">
      <w:pPr>
        <w:spacing w:line="276" w:lineRule="auto"/>
        <w:ind w:firstLine="708"/>
        <w:jc w:val="both"/>
        <w:rPr>
          <w:color w:val="000000"/>
          <w:lang w:val="az-Latn-AZ"/>
        </w:rPr>
      </w:pPr>
      <w:r w:rsidRPr="005317C2">
        <w:rPr>
          <w:color w:val="000000"/>
          <w:lang w:val="az-Latn-AZ"/>
        </w:rPr>
        <w:t>1844-cü ildə!</w:t>
      </w:r>
    </w:p>
    <w:p w14:paraId="7A4E921B" w14:textId="77777777" w:rsidR="00596263" w:rsidRDefault="00596263" w:rsidP="00655D7A">
      <w:pPr>
        <w:spacing w:line="276" w:lineRule="auto"/>
        <w:ind w:firstLine="708"/>
        <w:jc w:val="both"/>
        <w:rPr>
          <w:color w:val="000000"/>
          <w:lang w:val="az-Latn-AZ"/>
        </w:rPr>
      </w:pPr>
    </w:p>
    <w:p w14:paraId="19D3A229" w14:textId="78FC18C1" w:rsidR="00DF55F5" w:rsidRPr="005317C2" w:rsidRDefault="00DF55F5" w:rsidP="00655D7A">
      <w:pPr>
        <w:spacing w:line="276" w:lineRule="auto"/>
        <w:ind w:firstLine="708"/>
        <w:jc w:val="both"/>
        <w:rPr>
          <w:color w:val="000000"/>
          <w:lang w:val="az-Latn-AZ"/>
        </w:rPr>
      </w:pPr>
      <w:r w:rsidRPr="005317C2">
        <w:rPr>
          <w:color w:val="000000"/>
          <w:lang w:val="az-Latn-AZ"/>
        </w:rPr>
        <w:t>Harada</w:t>
      </w:r>
      <w:r w:rsidR="00AD5223" w:rsidRPr="005317C2">
        <w:rPr>
          <w:color w:val="000000"/>
          <w:lang w:val="az-Latn-AZ"/>
        </w:rPr>
        <w:t>?</w:t>
      </w:r>
    </w:p>
    <w:p w14:paraId="6700BCEF" w14:textId="77777777" w:rsidR="00DF55F5" w:rsidRPr="005317C2" w:rsidRDefault="00DF55F5" w:rsidP="00655D7A">
      <w:pPr>
        <w:spacing w:line="276" w:lineRule="auto"/>
        <w:ind w:firstLine="708"/>
        <w:jc w:val="both"/>
        <w:rPr>
          <w:color w:val="000000"/>
          <w:lang w:val="az-Latn-AZ"/>
        </w:rPr>
      </w:pPr>
      <w:r w:rsidRPr="005317C2">
        <w:rPr>
          <w:color w:val="000000"/>
          <w:lang w:val="az-Latn-AZ"/>
        </w:rPr>
        <w:t>İranda!</w:t>
      </w:r>
    </w:p>
    <w:p w14:paraId="6D7BDA1D" w14:textId="77777777" w:rsidR="00596263" w:rsidRDefault="00596263" w:rsidP="00596263">
      <w:pPr>
        <w:spacing w:line="276" w:lineRule="auto"/>
        <w:rPr>
          <w:color w:val="000000"/>
          <w:lang w:val="az-Latn-AZ"/>
        </w:rPr>
      </w:pPr>
    </w:p>
    <w:p w14:paraId="2DE01C0C" w14:textId="33480886" w:rsidR="00DF55F5" w:rsidRPr="00275863" w:rsidRDefault="00DF55F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3. İkiqat səma işığı</w:t>
      </w:r>
    </w:p>
    <w:p w14:paraId="09A0C64A" w14:textId="77777777" w:rsidR="003B4867" w:rsidRPr="005317C2" w:rsidRDefault="003B4867" w:rsidP="00655D7A">
      <w:pPr>
        <w:spacing w:line="276" w:lineRule="auto"/>
        <w:ind w:firstLine="708"/>
        <w:jc w:val="center"/>
        <w:rPr>
          <w:color w:val="000000"/>
          <w:lang w:val="az-Latn-AZ"/>
        </w:rPr>
      </w:pPr>
    </w:p>
    <w:p w14:paraId="13031308" w14:textId="77777777" w:rsidR="00470AF3" w:rsidRDefault="00DF55F5" w:rsidP="00655D7A">
      <w:pPr>
        <w:spacing w:line="276" w:lineRule="auto"/>
        <w:ind w:firstLine="708"/>
        <w:jc w:val="both"/>
        <w:rPr>
          <w:color w:val="000000"/>
          <w:lang w:val="az-Latn-AZ"/>
        </w:rPr>
      </w:pPr>
      <w:r w:rsidRPr="005317C2">
        <w:rPr>
          <w:color w:val="000000"/>
          <w:lang w:val="az-Latn-AZ"/>
        </w:rPr>
        <w:lastRenderedPageBreak/>
        <w:t>Mən yalnız üç ay keçəndən sonra, axır ki,</w:t>
      </w:r>
      <w:r w:rsidR="00AD5223" w:rsidRPr="005317C2">
        <w:rPr>
          <w:color w:val="000000"/>
          <w:lang w:val="az-Latn-AZ"/>
        </w:rPr>
        <w:t xml:space="preserve"> </w:t>
      </w:r>
      <w:r w:rsidRPr="005317C2">
        <w:rPr>
          <w:color w:val="000000"/>
          <w:lang w:val="az-Latn-AZ"/>
        </w:rPr>
        <w:t>“tapıntılar” qovluğunu bağlaya bildim.</w:t>
      </w:r>
      <w:r w:rsidR="00084B83" w:rsidRPr="005317C2">
        <w:rPr>
          <w:color w:val="000000"/>
          <w:lang w:val="az-Latn-AZ"/>
        </w:rPr>
        <w:t xml:space="preserve"> Lakin mən indi bilirdim ki, həqiqətən dəyərli tarix üzə çıxarmışam. Qəzetçilər haqlı idilər. Bazar günü çıxan qəzetin birinci səhifəsində bunu oxuduqda stuldan yıxılmaq tamamilə mümkün idi.</w:t>
      </w:r>
      <w:r w:rsidR="009C096B" w:rsidRPr="005317C2">
        <w:rPr>
          <w:color w:val="000000"/>
          <w:lang w:val="az-Latn-AZ"/>
        </w:rPr>
        <w:t xml:space="preserve"> </w:t>
      </w:r>
    </w:p>
    <w:p w14:paraId="77E3B4C2" w14:textId="48E1A1A5" w:rsidR="003B4867" w:rsidRPr="005317C2" w:rsidRDefault="009C096B" w:rsidP="00655D7A">
      <w:pPr>
        <w:spacing w:line="276" w:lineRule="auto"/>
        <w:ind w:firstLine="708"/>
        <w:jc w:val="both"/>
        <w:rPr>
          <w:color w:val="000000"/>
          <w:lang w:val="az-Latn-AZ"/>
        </w:rPr>
      </w:pPr>
      <w:r w:rsidRPr="005317C2">
        <w:rPr>
          <w:color w:val="000000"/>
          <w:lang w:val="az-Latn-AZ"/>
        </w:rPr>
        <w:t>Sizə mənim həy</w:t>
      </w:r>
      <w:r w:rsidR="001054AF" w:rsidRPr="005317C2">
        <w:rPr>
          <w:color w:val="000000"/>
          <w:lang w:val="az-Latn-AZ"/>
        </w:rPr>
        <w:t>ə</w:t>
      </w:r>
      <w:r w:rsidRPr="005317C2">
        <w:rPr>
          <w:color w:val="000000"/>
          <w:lang w:val="az-Latn-AZ"/>
        </w:rPr>
        <w:t>canım indi çatırmı? Axtarış uzun çəksə də, alacağım mükafat da az olmam</w:t>
      </w:r>
      <w:r w:rsidR="004302A9">
        <w:rPr>
          <w:color w:val="000000"/>
          <w:lang w:val="az-Latn-AZ"/>
        </w:rPr>
        <w:t>a</w:t>
      </w:r>
      <w:r w:rsidRPr="005317C2">
        <w:rPr>
          <w:color w:val="000000"/>
          <w:lang w:val="az-Latn-AZ"/>
        </w:rPr>
        <w:t>lı idi. Mən, axır ki, öz sirrimi aça bilərdim.</w:t>
      </w:r>
    </w:p>
    <w:p w14:paraId="759A794C" w14:textId="788E5C02" w:rsidR="009C096B" w:rsidRDefault="009C096B" w:rsidP="00655D7A">
      <w:pPr>
        <w:spacing w:line="276" w:lineRule="auto"/>
        <w:ind w:firstLine="708"/>
        <w:jc w:val="both"/>
        <w:rPr>
          <w:color w:val="000000"/>
          <w:lang w:val="az-Latn-AZ"/>
        </w:rPr>
      </w:pPr>
      <w:r w:rsidRPr="005317C2">
        <w:rPr>
          <w:color w:val="000000"/>
          <w:lang w:val="az-Latn-AZ"/>
        </w:rPr>
        <w:t>Mənə məlum olan faktlardan birincisi aşağıdakılar idi:</w:t>
      </w:r>
    </w:p>
    <w:p w14:paraId="086CA6CD" w14:textId="77777777" w:rsidR="00470AF3" w:rsidRPr="005317C2" w:rsidRDefault="00470AF3" w:rsidP="00655D7A">
      <w:pPr>
        <w:spacing w:line="276" w:lineRule="auto"/>
        <w:ind w:firstLine="708"/>
        <w:jc w:val="both"/>
        <w:rPr>
          <w:color w:val="000000"/>
          <w:lang w:val="az-Latn-AZ"/>
        </w:rPr>
      </w:pPr>
    </w:p>
    <w:p w14:paraId="422C5E82" w14:textId="657196EB" w:rsidR="009C096B" w:rsidRPr="00470AF3" w:rsidRDefault="009C096B" w:rsidP="00561E74">
      <w:pPr>
        <w:pStyle w:val="a6"/>
        <w:numPr>
          <w:ilvl w:val="0"/>
          <w:numId w:val="17"/>
        </w:numPr>
        <w:tabs>
          <w:tab w:val="clear" w:pos="1698"/>
          <w:tab w:val="num" w:pos="1440"/>
        </w:tabs>
        <w:spacing w:line="276" w:lineRule="auto"/>
        <w:ind w:left="1080" w:hanging="360"/>
        <w:jc w:val="both"/>
        <w:rPr>
          <w:i/>
          <w:color w:val="000000"/>
          <w:lang w:val="az-Latn-AZ"/>
        </w:rPr>
      </w:pPr>
      <w:r w:rsidRPr="00470AF3">
        <w:rPr>
          <w:color w:val="000000"/>
          <w:lang w:val="az-Latn-AZ"/>
        </w:rPr>
        <w:t>24 may 1844-cü ildə Qərbdə Samuel Morze özünün Müqəddəs Yazılardan götürülmüş sözlərdən ibarət məşhur teleqramını göndərir: “</w:t>
      </w:r>
      <w:r w:rsidR="00CB410E" w:rsidRPr="00470AF3">
        <w:rPr>
          <w:i/>
          <w:color w:val="000000"/>
          <w:lang w:val="az-Latn-AZ"/>
        </w:rPr>
        <w:t>Allah nələr etdi!”</w:t>
      </w:r>
    </w:p>
    <w:p w14:paraId="3B326B7B" w14:textId="77777777" w:rsidR="00B16C1B" w:rsidRPr="005317C2" w:rsidRDefault="00B16C1B" w:rsidP="00561E74">
      <w:pPr>
        <w:numPr>
          <w:ilvl w:val="0"/>
          <w:numId w:val="17"/>
        </w:numPr>
        <w:tabs>
          <w:tab w:val="clear" w:pos="1698"/>
          <w:tab w:val="num" w:pos="1440"/>
        </w:tabs>
        <w:spacing w:line="276" w:lineRule="auto"/>
        <w:ind w:left="1080" w:hanging="360"/>
        <w:jc w:val="both"/>
        <w:rPr>
          <w:color w:val="000000"/>
          <w:lang w:val="az-Latn-AZ"/>
        </w:rPr>
      </w:pPr>
      <w:r w:rsidRPr="005317C2">
        <w:rPr>
          <w:color w:val="000000"/>
          <w:lang w:val="az-Latn-AZ"/>
        </w:rPr>
        <w:t>23 may 1844-cü ildə yuxarıdakı həmin hadisədən bir gün əvvəl Şərqdə həmin Gənc adam sarsıdıcı bəyanını edir.</w:t>
      </w:r>
    </w:p>
    <w:p w14:paraId="185227C0" w14:textId="77777777" w:rsidR="00B16C1B" w:rsidRPr="005317C2" w:rsidRDefault="00B16C1B" w:rsidP="00655D7A">
      <w:pPr>
        <w:spacing w:line="276" w:lineRule="auto"/>
        <w:ind w:left="708"/>
        <w:jc w:val="both"/>
        <w:rPr>
          <w:color w:val="000000"/>
          <w:lang w:val="az-Latn-AZ"/>
        </w:rPr>
      </w:pPr>
    </w:p>
    <w:p w14:paraId="22CBB0F7" w14:textId="77777777" w:rsidR="00B16C1B" w:rsidRPr="005317C2" w:rsidRDefault="00B16C1B" w:rsidP="00655D7A">
      <w:pPr>
        <w:spacing w:line="276" w:lineRule="auto"/>
        <w:ind w:firstLine="708"/>
        <w:jc w:val="both"/>
        <w:rPr>
          <w:color w:val="000000"/>
          <w:lang w:val="az-Latn-AZ"/>
        </w:rPr>
      </w:pPr>
      <w:r w:rsidRPr="005317C2">
        <w:rPr>
          <w:color w:val="000000"/>
          <w:lang w:val="az-Latn-AZ"/>
        </w:rPr>
        <w:t>O, bəyan edir ki, keçmişin bütün Müqəddəs Kitablarının öncədən xəbər verdiyi Gün gəlmişdir. Həmin Gün, O, bildirir ki, bütün dinlərin və</w:t>
      </w:r>
      <w:r w:rsidR="002E6547" w:rsidRPr="005317C2">
        <w:rPr>
          <w:color w:val="000000"/>
          <w:lang w:val="az-Latn-AZ"/>
        </w:rPr>
        <w:t>d etdiyi Messiya</w:t>
      </w:r>
      <w:r w:rsidRPr="005317C2">
        <w:rPr>
          <w:color w:val="000000"/>
          <w:lang w:val="az-Latn-AZ"/>
        </w:rPr>
        <w:t xml:space="preserve"> gələcəkdir. Hə</w:t>
      </w:r>
      <w:r w:rsidR="008E6E3A" w:rsidRPr="005317C2">
        <w:rPr>
          <w:color w:val="000000"/>
          <w:lang w:val="az-Latn-AZ"/>
        </w:rPr>
        <w:t>min Gün “tək</w:t>
      </w:r>
      <w:r w:rsidRPr="005317C2">
        <w:rPr>
          <w:color w:val="000000"/>
          <w:lang w:val="az-Latn-AZ"/>
        </w:rPr>
        <w:t xml:space="preserve"> Çoban və</w:t>
      </w:r>
      <w:r w:rsidR="008E6E3A" w:rsidRPr="005317C2">
        <w:rPr>
          <w:color w:val="000000"/>
          <w:lang w:val="az-Latn-AZ"/>
        </w:rPr>
        <w:t xml:space="preserve"> tək</w:t>
      </w:r>
      <w:r w:rsidRPr="005317C2">
        <w:rPr>
          <w:color w:val="000000"/>
          <w:lang w:val="az-Latn-AZ"/>
        </w:rPr>
        <w:t xml:space="preserve"> sürü”nün zamanı olmalıdır.</w:t>
      </w:r>
    </w:p>
    <w:p w14:paraId="7C9F2729" w14:textId="77777777" w:rsidR="00470AF3" w:rsidRDefault="00B16C1B" w:rsidP="00655D7A">
      <w:pPr>
        <w:spacing w:line="276" w:lineRule="auto"/>
        <w:ind w:firstLine="708"/>
        <w:jc w:val="both"/>
        <w:rPr>
          <w:color w:val="000000"/>
          <w:lang w:val="az-Latn-AZ"/>
        </w:rPr>
      </w:pPr>
      <w:r w:rsidRPr="005317C2">
        <w:rPr>
          <w:color w:val="000000"/>
          <w:lang w:val="az-Latn-AZ"/>
        </w:rPr>
        <w:t>Bu hadisə İranda 1844-cü ildə baş vermişdi. Tarix və</w:t>
      </w:r>
      <w:r w:rsidR="00AF4F17" w:rsidRPr="005317C2">
        <w:rPr>
          <w:color w:val="000000"/>
          <w:lang w:val="az-Latn-AZ"/>
        </w:rPr>
        <w:t xml:space="preserve"> yer</w:t>
      </w:r>
      <w:r w:rsidRPr="005317C2">
        <w:rPr>
          <w:color w:val="000000"/>
          <w:lang w:val="az-Latn-AZ"/>
        </w:rPr>
        <w:t xml:space="preserve"> </w:t>
      </w:r>
      <w:r w:rsidR="00AF4F17" w:rsidRPr="005317C2">
        <w:rPr>
          <w:color w:val="000000"/>
          <w:lang w:val="az-Latn-AZ"/>
        </w:rPr>
        <w:t xml:space="preserve">həmin an </w:t>
      </w:r>
      <w:r w:rsidRPr="005317C2">
        <w:rPr>
          <w:color w:val="000000"/>
          <w:lang w:val="az-Latn-AZ"/>
        </w:rPr>
        <w:t xml:space="preserve">təbii ki, mənim diqqətimi özünə cəlb etdi. </w:t>
      </w:r>
    </w:p>
    <w:p w14:paraId="7B50C0C1" w14:textId="0913E15E" w:rsidR="00B16C1B" w:rsidRPr="005317C2" w:rsidRDefault="00B16C1B" w:rsidP="00655D7A">
      <w:pPr>
        <w:spacing w:line="276" w:lineRule="auto"/>
        <w:ind w:firstLine="708"/>
        <w:jc w:val="both"/>
        <w:rPr>
          <w:color w:val="000000"/>
          <w:lang w:val="az-Latn-AZ"/>
        </w:rPr>
      </w:pPr>
      <w:r w:rsidRPr="005317C2">
        <w:rPr>
          <w:color w:val="000000"/>
          <w:lang w:val="az-Latn-AZ"/>
        </w:rPr>
        <w:t>Mən Onun “Bab” adlandırıldığını öyrəndim.</w:t>
      </w:r>
      <w:r w:rsidR="00A81DB3" w:rsidRPr="005317C2">
        <w:rPr>
          <w:color w:val="000000"/>
          <w:lang w:val="az-Latn-AZ"/>
        </w:rPr>
        <w:t xml:space="preserve"> Mə</w:t>
      </w:r>
      <w:r w:rsidR="002E6547" w:rsidRPr="005317C2">
        <w:rPr>
          <w:color w:val="000000"/>
          <w:lang w:val="az-Latn-AZ"/>
        </w:rPr>
        <w:t>sih adı “Məsh olunan</w:t>
      </w:r>
      <w:r w:rsidR="00A81DB3" w:rsidRPr="005317C2">
        <w:rPr>
          <w:color w:val="000000"/>
          <w:lang w:val="az-Latn-AZ"/>
        </w:rPr>
        <w:t>” mənasını bildirdiyi kimi, “Bab” da “qapı” mənasını verirdi. Bu Gənc adam bəyan edirdi ki, O, bütün Müqəddəs Kitabların və</w:t>
      </w:r>
      <w:r w:rsidR="008E6E3A" w:rsidRPr="005317C2">
        <w:rPr>
          <w:color w:val="000000"/>
          <w:lang w:val="az-Latn-AZ"/>
        </w:rPr>
        <w:t>d etdiyi Allahın tək</w:t>
      </w:r>
      <w:r w:rsidR="00A81DB3" w:rsidRPr="005317C2">
        <w:rPr>
          <w:color w:val="000000"/>
          <w:lang w:val="az-Latn-AZ"/>
        </w:rPr>
        <w:t xml:space="preserve"> sürüsünün Çobanının keçdiyi “qapı”dır.</w:t>
      </w:r>
    </w:p>
    <w:p w14:paraId="63FFA1D3" w14:textId="77777777" w:rsidR="00647F86" w:rsidRPr="005317C2" w:rsidRDefault="00647F86" w:rsidP="00655D7A">
      <w:pPr>
        <w:spacing w:line="276" w:lineRule="auto"/>
        <w:ind w:firstLine="708"/>
        <w:jc w:val="both"/>
        <w:rPr>
          <w:color w:val="000000"/>
          <w:lang w:val="az-Latn-AZ"/>
        </w:rPr>
      </w:pPr>
      <w:r w:rsidRPr="005317C2">
        <w:rPr>
          <w:color w:val="000000"/>
          <w:lang w:val="az-Latn-AZ"/>
        </w:rPr>
        <w:t>Mənim yadıma Məsihin verdiyi vəd düşdü:</w:t>
      </w:r>
    </w:p>
    <w:p w14:paraId="60F00347" w14:textId="77777777" w:rsidR="00647F86" w:rsidRPr="005317C2" w:rsidRDefault="00647F86" w:rsidP="00655D7A">
      <w:pPr>
        <w:spacing w:line="276" w:lineRule="auto"/>
        <w:ind w:firstLine="708"/>
        <w:jc w:val="both"/>
        <w:rPr>
          <w:color w:val="000000"/>
          <w:lang w:val="az-Latn-AZ"/>
        </w:rPr>
      </w:pPr>
    </w:p>
    <w:p w14:paraId="72BA9CA6" w14:textId="132C3514" w:rsidR="00647F86" w:rsidRPr="005317C2" w:rsidRDefault="00647F86"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Qapıdan girən qoyunların çobanıdır...</w:t>
      </w:r>
      <w:r w:rsidR="00470AF3">
        <w:rPr>
          <w:i/>
          <w:color w:val="000000"/>
          <w:lang w:val="az-Latn-AZ"/>
        </w:rPr>
        <w:t xml:space="preserve"> </w:t>
      </w:r>
      <w:r w:rsidR="008E6E3A" w:rsidRPr="005317C2">
        <w:rPr>
          <w:i/>
          <w:color w:val="000000"/>
          <w:lang w:val="az-Latn-AZ"/>
        </w:rPr>
        <w:t>Bu ağıldan olmayan başqa qoyunlarım vardır</w:t>
      </w:r>
      <w:r w:rsidR="004302A9">
        <w:rPr>
          <w:i/>
          <w:color w:val="000000"/>
          <w:lang w:val="az-Latn-AZ"/>
        </w:rPr>
        <w:t xml:space="preserve"> </w:t>
      </w:r>
      <w:r w:rsidR="008E6E3A" w:rsidRPr="005317C2">
        <w:rPr>
          <w:i/>
          <w:color w:val="000000"/>
          <w:lang w:val="az-Latn-AZ"/>
        </w:rPr>
        <w:t>ki, onları da gətirməliyəm. Mənim səsimi eşidəcəklər; və tək sürü, tək Çoban olacaqlar</w:t>
      </w:r>
      <w:r w:rsidR="008E6E3A" w:rsidRPr="005317C2">
        <w:rPr>
          <w:color w:val="000000"/>
          <w:lang w:val="az-Latn-AZ"/>
        </w:rPr>
        <w:t>”</w:t>
      </w:r>
      <w:r w:rsidR="00470AF3">
        <w:rPr>
          <w:color w:val="000000"/>
          <w:lang w:val="az-Latn-AZ"/>
        </w:rPr>
        <w:t>.</w:t>
      </w:r>
      <w:r w:rsidR="00470AF3">
        <w:rPr>
          <w:rStyle w:val="a9"/>
          <w:color w:val="000000"/>
          <w:lang w:val="az-Latn-AZ"/>
        </w:rPr>
        <w:footnoteReference w:id="188"/>
      </w:r>
    </w:p>
    <w:p w14:paraId="7C186EAF" w14:textId="77777777" w:rsidR="00CB410E" w:rsidRPr="005317C2" w:rsidRDefault="00CB410E" w:rsidP="00655D7A">
      <w:pPr>
        <w:spacing w:line="276" w:lineRule="auto"/>
        <w:ind w:firstLine="708"/>
        <w:jc w:val="both"/>
        <w:rPr>
          <w:color w:val="000000"/>
          <w:lang w:val="az-Latn-AZ"/>
        </w:rPr>
      </w:pPr>
    </w:p>
    <w:p w14:paraId="505B1C72" w14:textId="434CF6C1" w:rsidR="00DD13AA" w:rsidRPr="005317C2" w:rsidRDefault="00DD13AA" w:rsidP="00655D7A">
      <w:pPr>
        <w:spacing w:line="276" w:lineRule="auto"/>
        <w:ind w:firstLine="708"/>
        <w:jc w:val="both"/>
        <w:rPr>
          <w:color w:val="000000"/>
          <w:lang w:val="az-Latn-AZ"/>
        </w:rPr>
      </w:pPr>
      <w:r w:rsidRPr="005317C2">
        <w:rPr>
          <w:color w:val="000000"/>
          <w:lang w:val="az-Latn-AZ"/>
        </w:rPr>
        <w:t>Həzrət Bab deyirdi ki, O, Ondan sonra gələcək Qüdrətli Kəsin müjdəçisi və sələfidir. Onun, Həzrət Babın missiyası isə insanları Allaha dönməyə çağırmaq, gəlişi Məsih və başqa peyğəmbərlər tərəfindən öncədən xəbər verilmiş Böyük dünya Xilaskarının gəlişini hazırlamaqdır. Vəftizçi Yəhya Məsihin müjdəçisi olduğu kimi, Həzrət Bab da Özünü bütün zamanların Vəd</w:t>
      </w:r>
      <w:r w:rsidR="004302A9">
        <w:rPr>
          <w:color w:val="000000"/>
          <w:lang w:val="az-Latn-AZ"/>
        </w:rPr>
        <w:t xml:space="preserve"> O</w:t>
      </w:r>
      <w:r w:rsidRPr="005317C2">
        <w:rPr>
          <w:color w:val="000000"/>
          <w:lang w:val="az-Latn-AZ"/>
        </w:rPr>
        <w:t>lunmuş Bağışlayanın müjdəçisi elan etdi.</w:t>
      </w:r>
    </w:p>
    <w:p w14:paraId="525F1868" w14:textId="61B930A8" w:rsidR="00DD13AA" w:rsidRPr="005317C2" w:rsidRDefault="000C29C6" w:rsidP="00655D7A">
      <w:pPr>
        <w:spacing w:line="276" w:lineRule="auto"/>
        <w:ind w:firstLine="708"/>
        <w:jc w:val="both"/>
        <w:rPr>
          <w:color w:val="000000"/>
          <w:lang w:val="az-Latn-AZ"/>
        </w:rPr>
      </w:pPr>
      <w:r w:rsidRPr="005317C2">
        <w:rPr>
          <w:color w:val="000000"/>
          <w:lang w:val="az-Latn-AZ"/>
        </w:rPr>
        <w:t xml:space="preserve">Daniel peyğəmbərin axır günlərin “görüntü yeri” kimi vəd etdiyi İranın </w:t>
      </w:r>
      <w:r w:rsidR="00470AF3">
        <w:rPr>
          <w:color w:val="000000"/>
          <w:lang w:val="az-Latn-AZ"/>
        </w:rPr>
        <w:t>m</w:t>
      </w:r>
      <w:r w:rsidRPr="005317C2">
        <w:rPr>
          <w:color w:val="000000"/>
          <w:lang w:val="az-Latn-AZ"/>
        </w:rPr>
        <w:t xml:space="preserve">üqəddəs </w:t>
      </w:r>
      <w:r w:rsidR="00470AF3">
        <w:rPr>
          <w:color w:val="000000"/>
          <w:lang w:val="az-Latn-AZ"/>
        </w:rPr>
        <w:t>yazı</w:t>
      </w:r>
      <w:r w:rsidRPr="005317C2">
        <w:rPr>
          <w:color w:val="000000"/>
          <w:lang w:val="az-Latn-AZ"/>
        </w:rPr>
        <w:t xml:space="preserve">larında, orada zühur edəcək </w:t>
      </w:r>
      <w:r w:rsidR="00470AF3">
        <w:rPr>
          <w:color w:val="000000"/>
          <w:lang w:val="az-Latn-AZ"/>
        </w:rPr>
        <w:t>qoşa səmavi</w:t>
      </w:r>
      <w:r w:rsidRPr="005317C2">
        <w:rPr>
          <w:color w:val="000000"/>
          <w:lang w:val="az-Latn-AZ"/>
        </w:rPr>
        <w:t xml:space="preserve"> Elçi haq</w:t>
      </w:r>
      <w:r w:rsidR="00470AF3">
        <w:rPr>
          <w:color w:val="000000"/>
          <w:lang w:val="az-Latn-AZ"/>
        </w:rPr>
        <w:t>qın</w:t>
      </w:r>
      <w:r w:rsidRPr="005317C2">
        <w:rPr>
          <w:color w:val="000000"/>
          <w:lang w:val="az-Latn-AZ"/>
        </w:rPr>
        <w:t xml:space="preserve">da </w:t>
      </w:r>
      <w:r w:rsidR="003204BD">
        <w:rPr>
          <w:color w:val="000000"/>
          <w:lang w:val="az-Latn-AZ"/>
        </w:rPr>
        <w:t>kəhanət</w:t>
      </w:r>
      <w:r w:rsidRPr="005317C2">
        <w:rPr>
          <w:color w:val="000000"/>
          <w:lang w:val="az-Latn-AZ"/>
        </w:rPr>
        <w:t>lər vardır. Onların birində deyilir:</w:t>
      </w:r>
    </w:p>
    <w:p w14:paraId="25382334" w14:textId="77777777" w:rsidR="000C29C6" w:rsidRPr="005317C2" w:rsidRDefault="000C29C6" w:rsidP="00655D7A">
      <w:pPr>
        <w:spacing w:line="276" w:lineRule="auto"/>
        <w:ind w:firstLine="708"/>
        <w:jc w:val="both"/>
        <w:rPr>
          <w:color w:val="000000"/>
          <w:lang w:val="az-Latn-AZ"/>
        </w:rPr>
      </w:pPr>
    </w:p>
    <w:p w14:paraId="75AB3810" w14:textId="77777777" w:rsidR="000C29C6" w:rsidRPr="005317C2" w:rsidRDefault="000C29C6" w:rsidP="00470AF3">
      <w:pPr>
        <w:spacing w:line="276" w:lineRule="auto"/>
        <w:ind w:left="720"/>
        <w:jc w:val="both"/>
        <w:rPr>
          <w:i/>
          <w:color w:val="000000"/>
          <w:lang w:val="az-Latn-AZ"/>
        </w:rPr>
      </w:pPr>
      <w:r w:rsidRPr="005317C2">
        <w:rPr>
          <w:i/>
          <w:color w:val="000000"/>
          <w:lang w:val="az-Latn-AZ"/>
        </w:rPr>
        <w:t>“...Gün gələcək və surun səsi sakitliyi pozacaq, onun ardınca ikinci çalıncaq; həmin gün insanların ürəyi lərzəyə düşəcək..”</w:t>
      </w:r>
    </w:p>
    <w:p w14:paraId="4492A42A" w14:textId="77777777" w:rsidR="000C29C6" w:rsidRPr="005317C2" w:rsidRDefault="000C29C6" w:rsidP="00655D7A">
      <w:pPr>
        <w:spacing w:line="276" w:lineRule="auto"/>
        <w:ind w:firstLine="708"/>
        <w:jc w:val="both"/>
        <w:rPr>
          <w:i/>
          <w:color w:val="000000"/>
          <w:lang w:val="az-Latn-AZ"/>
        </w:rPr>
      </w:pPr>
    </w:p>
    <w:p w14:paraId="48B0BDE4" w14:textId="77777777" w:rsidR="000C29C6" w:rsidRPr="005317C2" w:rsidRDefault="000C29C6" w:rsidP="00655D7A">
      <w:pPr>
        <w:spacing w:line="276" w:lineRule="auto"/>
        <w:ind w:firstLine="708"/>
        <w:jc w:val="both"/>
        <w:rPr>
          <w:color w:val="000000"/>
          <w:lang w:val="az-Latn-AZ"/>
        </w:rPr>
      </w:pPr>
      <w:r w:rsidRPr="005317C2">
        <w:rPr>
          <w:color w:val="000000"/>
          <w:lang w:val="az-Latn-AZ"/>
        </w:rPr>
        <w:t>Başqa bir yerdə deyilir:</w:t>
      </w:r>
    </w:p>
    <w:p w14:paraId="3F71BD7A" w14:textId="77777777" w:rsidR="000C29C6" w:rsidRPr="005317C2" w:rsidRDefault="000C29C6" w:rsidP="00655D7A">
      <w:pPr>
        <w:spacing w:line="276" w:lineRule="auto"/>
        <w:ind w:firstLine="708"/>
        <w:jc w:val="both"/>
        <w:rPr>
          <w:color w:val="000000"/>
          <w:lang w:val="az-Latn-AZ"/>
        </w:rPr>
      </w:pPr>
    </w:p>
    <w:p w14:paraId="097ECF82" w14:textId="0F464A99" w:rsidR="000C29C6" w:rsidRPr="005317C2" w:rsidRDefault="000C29C6" w:rsidP="00470AF3">
      <w:pPr>
        <w:spacing w:line="276" w:lineRule="auto"/>
        <w:ind w:left="720"/>
        <w:jc w:val="both"/>
        <w:rPr>
          <w:i/>
          <w:color w:val="000000"/>
          <w:lang w:val="az-Latn-AZ"/>
        </w:rPr>
      </w:pPr>
      <w:r w:rsidRPr="005317C2">
        <w:rPr>
          <w:i/>
          <w:color w:val="000000"/>
          <w:lang w:val="az-Latn-AZ"/>
        </w:rPr>
        <w:t>“...dirilmə günü bütün yer Onun ovcunda yerləşəcək...</w:t>
      </w:r>
      <w:r w:rsidR="00470AF3">
        <w:rPr>
          <w:i/>
          <w:color w:val="000000"/>
          <w:lang w:val="az-Latn-AZ"/>
        </w:rPr>
        <w:t xml:space="preserve"> </w:t>
      </w:r>
      <w:r w:rsidRPr="005317C2">
        <w:rPr>
          <w:i/>
          <w:color w:val="000000"/>
          <w:lang w:val="az-Latn-AZ"/>
        </w:rPr>
        <w:t>sur çalınacaq... sonra ikincisi çalınacaq, və budur!...</w:t>
      </w:r>
      <w:r w:rsidR="00470AF3">
        <w:rPr>
          <w:i/>
          <w:color w:val="000000"/>
          <w:lang w:val="az-Latn-AZ"/>
        </w:rPr>
        <w:t xml:space="preserve"> </w:t>
      </w:r>
      <w:r w:rsidRPr="005317C2">
        <w:rPr>
          <w:i/>
          <w:color w:val="000000"/>
          <w:lang w:val="az-Latn-AZ"/>
        </w:rPr>
        <w:t>yer öz Rəbbinin nuru ilə</w:t>
      </w:r>
      <w:r w:rsidR="00842348" w:rsidRPr="005317C2">
        <w:rPr>
          <w:i/>
          <w:color w:val="000000"/>
          <w:lang w:val="az-Latn-AZ"/>
        </w:rPr>
        <w:t xml:space="preserve"> işıq saçacaq</w:t>
      </w:r>
      <w:r w:rsidRPr="005317C2">
        <w:rPr>
          <w:i/>
          <w:color w:val="000000"/>
          <w:lang w:val="az-Latn-AZ"/>
        </w:rPr>
        <w:t>”.</w:t>
      </w:r>
    </w:p>
    <w:p w14:paraId="60EB6E10" w14:textId="77777777" w:rsidR="003B4867" w:rsidRPr="005317C2" w:rsidRDefault="003B4867" w:rsidP="00655D7A">
      <w:pPr>
        <w:spacing w:line="276" w:lineRule="auto"/>
        <w:ind w:firstLine="708"/>
        <w:jc w:val="both"/>
        <w:rPr>
          <w:i/>
          <w:color w:val="000000"/>
          <w:lang w:val="az-Latn-AZ"/>
        </w:rPr>
      </w:pPr>
    </w:p>
    <w:p w14:paraId="42EA52B9" w14:textId="77777777" w:rsidR="00842348" w:rsidRPr="005317C2" w:rsidRDefault="00842348" w:rsidP="00655D7A">
      <w:pPr>
        <w:spacing w:line="276" w:lineRule="auto"/>
        <w:ind w:firstLine="708"/>
        <w:jc w:val="both"/>
        <w:rPr>
          <w:color w:val="000000"/>
          <w:lang w:val="az-Latn-AZ"/>
        </w:rPr>
      </w:pPr>
      <w:r w:rsidRPr="005317C2">
        <w:rPr>
          <w:color w:val="000000"/>
          <w:lang w:val="az-Latn-AZ"/>
        </w:rPr>
        <w:t>Başqa bir yerdə axır-zamanda iki nəfərin gəlməsindən danışılır:</w:t>
      </w:r>
    </w:p>
    <w:p w14:paraId="3274672A" w14:textId="77777777" w:rsidR="003B4867" w:rsidRPr="005317C2" w:rsidRDefault="003B4867" w:rsidP="00655D7A">
      <w:pPr>
        <w:spacing w:line="276" w:lineRule="auto"/>
        <w:ind w:firstLine="708"/>
        <w:jc w:val="center"/>
        <w:rPr>
          <w:color w:val="000000"/>
          <w:lang w:val="az-Latn-AZ"/>
        </w:rPr>
      </w:pPr>
    </w:p>
    <w:p w14:paraId="36A67593" w14:textId="27D355BD" w:rsidR="003B4867" w:rsidRDefault="00842348" w:rsidP="00655D7A">
      <w:pPr>
        <w:spacing w:line="276" w:lineRule="auto"/>
        <w:ind w:firstLine="708"/>
        <w:jc w:val="both"/>
        <w:rPr>
          <w:i/>
          <w:color w:val="000000"/>
          <w:lang w:val="az-Latn-AZ"/>
        </w:rPr>
      </w:pPr>
      <w:r w:rsidRPr="005317C2">
        <w:rPr>
          <w:i/>
          <w:color w:val="000000"/>
          <w:lang w:val="az-Latn-AZ"/>
        </w:rPr>
        <w:lastRenderedPageBreak/>
        <w:t>“Sizə doğrusunu deyirəm, Qaimdən sonra Qəyyum zühur edəcək”</w:t>
      </w:r>
      <w:r w:rsidR="00470AF3">
        <w:rPr>
          <w:i/>
          <w:color w:val="000000"/>
          <w:lang w:val="az-Latn-AZ"/>
        </w:rPr>
        <w:t>.</w:t>
      </w:r>
      <w:r w:rsidR="00470AF3">
        <w:rPr>
          <w:rStyle w:val="a9"/>
          <w:i/>
          <w:color w:val="000000"/>
          <w:lang w:val="az-Latn-AZ"/>
        </w:rPr>
        <w:footnoteReference w:id="189"/>
      </w:r>
    </w:p>
    <w:p w14:paraId="5D75DD0E" w14:textId="77777777" w:rsidR="00470AF3" w:rsidRPr="005317C2" w:rsidRDefault="00470AF3" w:rsidP="00655D7A">
      <w:pPr>
        <w:spacing w:line="276" w:lineRule="auto"/>
        <w:ind w:firstLine="708"/>
        <w:jc w:val="both"/>
        <w:rPr>
          <w:i/>
          <w:color w:val="000000"/>
          <w:lang w:val="az-Latn-AZ"/>
        </w:rPr>
      </w:pPr>
    </w:p>
    <w:p w14:paraId="2AF94E89" w14:textId="684D2DB2" w:rsidR="00842348" w:rsidRPr="005317C2" w:rsidRDefault="00842348" w:rsidP="00655D7A">
      <w:pPr>
        <w:spacing w:line="276" w:lineRule="auto"/>
        <w:ind w:firstLine="708"/>
        <w:jc w:val="both"/>
        <w:rPr>
          <w:color w:val="000000"/>
          <w:lang w:val="az-Latn-AZ"/>
        </w:rPr>
      </w:pPr>
      <w:r w:rsidRPr="005317C2">
        <w:rPr>
          <w:color w:val="000000"/>
          <w:lang w:val="az-Latn-AZ"/>
        </w:rPr>
        <w:t>Pavri “</w:t>
      </w:r>
      <w:r w:rsidRPr="00470AF3">
        <w:rPr>
          <w:i/>
          <w:iCs/>
          <w:color w:val="000000"/>
          <w:lang w:val="az-Latn-AZ"/>
        </w:rPr>
        <w:t>Gözlənilən Dünya Müə</w:t>
      </w:r>
      <w:r w:rsidR="002E6547" w:rsidRPr="00470AF3">
        <w:rPr>
          <w:i/>
          <w:iCs/>
          <w:color w:val="000000"/>
          <w:lang w:val="az-Latn-AZ"/>
        </w:rPr>
        <w:t>llimi</w:t>
      </w:r>
      <w:r w:rsidR="002E6547" w:rsidRPr="005317C2">
        <w:rPr>
          <w:color w:val="000000"/>
          <w:lang w:val="az-Latn-AZ"/>
        </w:rPr>
        <w:t>”</w:t>
      </w:r>
      <w:r w:rsidRPr="005317C2">
        <w:rPr>
          <w:color w:val="000000"/>
          <w:lang w:val="az-Latn-AZ"/>
        </w:rPr>
        <w:t xml:space="preserve"> </w:t>
      </w:r>
      <w:r w:rsidR="00470AF3">
        <w:rPr>
          <w:color w:val="000000"/>
          <w:lang w:val="az-Latn-AZ"/>
        </w:rPr>
        <w:t>k</w:t>
      </w:r>
      <w:r w:rsidRPr="005317C2">
        <w:rPr>
          <w:color w:val="000000"/>
          <w:lang w:val="az-Latn-AZ"/>
        </w:rPr>
        <w:t>itabında yazır: “Müdrik Narada və başqaları Krişnanın gəlişini Onun zühurundan bir neçə il əvvəl bəyan etmişlər</w:t>
      </w:r>
      <w:r w:rsidR="003333DC" w:rsidRPr="005317C2">
        <w:rPr>
          <w:color w:val="000000"/>
          <w:lang w:val="az-Latn-AZ"/>
        </w:rPr>
        <w:t>...</w:t>
      </w:r>
      <w:r w:rsidR="00470AF3">
        <w:rPr>
          <w:color w:val="000000"/>
          <w:lang w:val="az-Latn-AZ"/>
        </w:rPr>
        <w:t xml:space="preserve"> </w:t>
      </w:r>
      <w:r w:rsidR="00086B36" w:rsidRPr="005317C2">
        <w:rPr>
          <w:color w:val="000000"/>
          <w:lang w:val="az-Latn-AZ"/>
        </w:rPr>
        <w:t>bu cür qabaqcadan xəbərdarlıq zəruridir...”</w:t>
      </w:r>
    </w:p>
    <w:p w14:paraId="3946B835" w14:textId="77777777" w:rsidR="00086B36" w:rsidRPr="005317C2" w:rsidRDefault="00086B36" w:rsidP="00655D7A">
      <w:pPr>
        <w:spacing w:line="276" w:lineRule="auto"/>
        <w:ind w:firstLine="708"/>
        <w:jc w:val="both"/>
        <w:rPr>
          <w:color w:val="000000"/>
          <w:lang w:val="az-Latn-AZ"/>
        </w:rPr>
      </w:pPr>
      <w:r w:rsidRPr="005317C2">
        <w:rPr>
          <w:color w:val="000000"/>
          <w:lang w:val="az-Latn-AZ"/>
        </w:rPr>
        <w:t>Mən müəyyən etdim ki, bir çox dünya dinlərinə</w:t>
      </w:r>
      <w:r w:rsidR="001551FD" w:rsidRPr="005317C2">
        <w:rPr>
          <w:color w:val="000000"/>
          <w:lang w:val="az-Latn-AZ"/>
        </w:rPr>
        <w:t xml:space="preserve"> İlahi Vəhyi qoşa Zühur ilə əlaqələndirmək xasdır.</w:t>
      </w:r>
    </w:p>
    <w:p w14:paraId="6915AC4F" w14:textId="3AC4BB11" w:rsidR="001551FD" w:rsidRDefault="001551FD" w:rsidP="00655D7A">
      <w:pPr>
        <w:spacing w:line="276" w:lineRule="auto"/>
        <w:ind w:firstLine="708"/>
        <w:jc w:val="both"/>
        <w:rPr>
          <w:lang w:val="az-Latn-AZ"/>
        </w:rPr>
      </w:pPr>
      <w:r w:rsidRPr="003204BD">
        <w:rPr>
          <w:i/>
          <w:lang w:val="az-Latn-AZ"/>
        </w:rPr>
        <w:t>Zərdüşt</w:t>
      </w:r>
      <w:r w:rsidR="003204BD" w:rsidRPr="003204BD">
        <w:rPr>
          <w:i/>
          <w:lang w:val="az-Latn-AZ"/>
        </w:rPr>
        <w:t>i</w:t>
      </w:r>
      <w:r w:rsidRPr="003204BD">
        <w:rPr>
          <w:i/>
          <w:lang w:val="az-Latn-AZ"/>
        </w:rPr>
        <w:t>likdə</w:t>
      </w:r>
      <w:r w:rsidRPr="003204BD">
        <w:rPr>
          <w:lang w:val="az-Latn-AZ"/>
        </w:rPr>
        <w:t xml:space="preserve">: </w:t>
      </w:r>
      <w:r w:rsidR="00736AA4">
        <w:rPr>
          <w:lang w:val="az-Latn-AZ"/>
        </w:rPr>
        <w:tab/>
      </w:r>
      <w:r w:rsidR="00736AA4">
        <w:rPr>
          <w:lang w:val="az-Latn-AZ"/>
        </w:rPr>
        <w:tab/>
      </w:r>
      <w:r w:rsidRPr="003204BD">
        <w:rPr>
          <w:lang w:val="az-Latn-AZ"/>
        </w:rPr>
        <w:t>Uşidar-Ma</w:t>
      </w:r>
      <w:r w:rsidR="003204BD" w:rsidRPr="003204BD">
        <w:rPr>
          <w:lang w:val="az-Latn-AZ"/>
        </w:rPr>
        <w:t>h</w:t>
      </w:r>
      <w:r w:rsidRPr="003204BD">
        <w:rPr>
          <w:lang w:val="az-Latn-AZ"/>
        </w:rPr>
        <w:t xml:space="preserve"> və Şah Bəhram.</w:t>
      </w:r>
    </w:p>
    <w:p w14:paraId="7F80317B" w14:textId="574E4B8B" w:rsidR="003204BD" w:rsidRPr="003204BD" w:rsidRDefault="003204BD" w:rsidP="00655D7A">
      <w:pPr>
        <w:spacing w:line="276" w:lineRule="auto"/>
        <w:ind w:firstLine="708"/>
        <w:jc w:val="both"/>
        <w:rPr>
          <w:lang w:val="az-Latn-AZ"/>
        </w:rPr>
      </w:pPr>
      <w:r w:rsidRPr="003204BD">
        <w:rPr>
          <w:i/>
          <w:lang w:val="az-Latn-AZ"/>
        </w:rPr>
        <w:t>Şiə İslamında</w:t>
      </w:r>
      <w:r w:rsidRPr="003204BD">
        <w:rPr>
          <w:lang w:val="az-Latn-AZ"/>
        </w:rPr>
        <w:t xml:space="preserve">: </w:t>
      </w:r>
      <w:r w:rsidR="00736AA4">
        <w:rPr>
          <w:lang w:val="az-Latn-AZ"/>
        </w:rPr>
        <w:tab/>
      </w:r>
      <w:r w:rsidRPr="003204BD">
        <w:rPr>
          <w:lang w:val="az-Latn-AZ"/>
        </w:rPr>
        <w:t xml:space="preserve">Qaim və </w:t>
      </w:r>
      <w:r w:rsidR="00736AA4">
        <w:rPr>
          <w:lang w:val="az-Latn-AZ"/>
        </w:rPr>
        <w:t>İ</w:t>
      </w:r>
      <w:r w:rsidRPr="003204BD">
        <w:rPr>
          <w:lang w:val="az-Latn-AZ"/>
        </w:rPr>
        <w:t>mam Hüseyn.</w:t>
      </w:r>
    </w:p>
    <w:p w14:paraId="73F73344" w14:textId="28495BD6" w:rsidR="003204BD" w:rsidRDefault="003204BD" w:rsidP="00655D7A">
      <w:pPr>
        <w:spacing w:line="276" w:lineRule="auto"/>
        <w:ind w:firstLine="708"/>
        <w:jc w:val="both"/>
        <w:rPr>
          <w:lang w:val="az-Latn-AZ"/>
        </w:rPr>
      </w:pPr>
      <w:r w:rsidRPr="003204BD">
        <w:rPr>
          <w:i/>
          <w:lang w:val="az-Latn-AZ"/>
        </w:rPr>
        <w:t>Sünni İslamında</w:t>
      </w:r>
      <w:r w:rsidRPr="003204BD">
        <w:rPr>
          <w:lang w:val="az-Latn-AZ"/>
        </w:rPr>
        <w:t xml:space="preserve">: </w:t>
      </w:r>
      <w:r w:rsidR="00736AA4">
        <w:rPr>
          <w:lang w:val="az-Latn-AZ"/>
        </w:rPr>
        <w:tab/>
      </w:r>
      <w:r w:rsidRPr="003204BD">
        <w:rPr>
          <w:lang w:val="az-Latn-AZ"/>
        </w:rPr>
        <w:t>Mehdi və İsa Məsih</w:t>
      </w:r>
    </w:p>
    <w:p w14:paraId="6D76B402" w14:textId="502FE510" w:rsidR="003204BD" w:rsidRPr="003204BD" w:rsidRDefault="003204BD" w:rsidP="00655D7A">
      <w:pPr>
        <w:spacing w:line="276" w:lineRule="auto"/>
        <w:ind w:firstLine="708"/>
        <w:jc w:val="both"/>
        <w:rPr>
          <w:lang w:val="az-Latn-AZ"/>
        </w:rPr>
      </w:pPr>
      <w:r w:rsidRPr="003204BD">
        <w:rPr>
          <w:i/>
          <w:lang w:val="az-Latn-AZ"/>
        </w:rPr>
        <w:t>Xristianlıqda</w:t>
      </w:r>
      <w:r w:rsidRPr="003204BD">
        <w:rPr>
          <w:lang w:val="az-Latn-AZ"/>
        </w:rPr>
        <w:t xml:space="preserve">: </w:t>
      </w:r>
      <w:r w:rsidR="00736AA4">
        <w:rPr>
          <w:lang w:val="az-Latn-AZ"/>
        </w:rPr>
        <w:tab/>
      </w:r>
      <w:r w:rsidR="00736AA4">
        <w:rPr>
          <w:lang w:val="az-Latn-AZ"/>
        </w:rPr>
        <w:tab/>
      </w:r>
      <w:r w:rsidRPr="003204BD">
        <w:rPr>
          <w:lang w:val="az-Latn-AZ"/>
        </w:rPr>
        <w:t>Vəftizçi Yəhya və Məsih; İlyas və Məsih</w:t>
      </w:r>
    </w:p>
    <w:p w14:paraId="7DE497C0" w14:textId="0CC06233" w:rsidR="001551FD" w:rsidRDefault="001551FD" w:rsidP="00655D7A">
      <w:pPr>
        <w:spacing w:line="276" w:lineRule="auto"/>
        <w:ind w:firstLine="708"/>
        <w:jc w:val="both"/>
        <w:rPr>
          <w:lang w:val="az-Latn-AZ"/>
        </w:rPr>
      </w:pPr>
      <w:r w:rsidRPr="003204BD">
        <w:rPr>
          <w:i/>
          <w:lang w:val="az-Latn-AZ"/>
        </w:rPr>
        <w:t>Yəhudilikdə</w:t>
      </w:r>
      <w:r w:rsidRPr="003204BD">
        <w:rPr>
          <w:lang w:val="az-Latn-AZ"/>
        </w:rPr>
        <w:t xml:space="preserve">: </w:t>
      </w:r>
      <w:r w:rsidR="00736AA4">
        <w:rPr>
          <w:lang w:val="az-Latn-AZ"/>
        </w:rPr>
        <w:tab/>
      </w:r>
      <w:r w:rsidR="00736AA4">
        <w:rPr>
          <w:lang w:val="az-Latn-AZ"/>
        </w:rPr>
        <w:tab/>
      </w:r>
      <w:r w:rsidRPr="003204BD">
        <w:rPr>
          <w:lang w:val="az-Latn-AZ"/>
        </w:rPr>
        <w:t>M</w:t>
      </w:r>
      <w:r w:rsidR="003204BD" w:rsidRPr="003204BD">
        <w:rPr>
          <w:lang w:val="az-Latn-AZ"/>
        </w:rPr>
        <w:t>essiya</w:t>
      </w:r>
      <w:r w:rsidRPr="003204BD">
        <w:rPr>
          <w:lang w:val="az-Latn-AZ"/>
        </w:rPr>
        <w:t xml:space="preserve"> ben </w:t>
      </w:r>
      <w:r w:rsidR="003204BD" w:rsidRPr="003204BD">
        <w:rPr>
          <w:lang w:val="az-Latn-AZ"/>
        </w:rPr>
        <w:t>Yosef</w:t>
      </w:r>
      <w:r w:rsidRPr="003204BD">
        <w:rPr>
          <w:lang w:val="az-Latn-AZ"/>
        </w:rPr>
        <w:t xml:space="preserve"> və </w:t>
      </w:r>
      <w:r w:rsidR="003204BD" w:rsidRPr="003204BD">
        <w:rPr>
          <w:lang w:val="az-Latn-AZ"/>
        </w:rPr>
        <w:t>Messiya</w:t>
      </w:r>
      <w:r w:rsidRPr="003204BD">
        <w:rPr>
          <w:lang w:val="az-Latn-AZ"/>
        </w:rPr>
        <w:t xml:space="preserve"> ben Davud; İlyas və </w:t>
      </w:r>
      <w:r w:rsidR="003204BD" w:rsidRPr="003204BD">
        <w:rPr>
          <w:lang w:val="az-Latn-AZ"/>
        </w:rPr>
        <w:t>Messiya.</w:t>
      </w:r>
    </w:p>
    <w:p w14:paraId="4B83E3B1" w14:textId="77777777" w:rsidR="00736AA4" w:rsidRPr="003204BD" w:rsidRDefault="00736AA4" w:rsidP="00655D7A">
      <w:pPr>
        <w:spacing w:line="276" w:lineRule="auto"/>
        <w:ind w:firstLine="708"/>
        <w:jc w:val="both"/>
        <w:rPr>
          <w:lang w:val="az-Latn-AZ"/>
        </w:rPr>
      </w:pPr>
    </w:p>
    <w:p w14:paraId="459E97A9" w14:textId="067ACAE2" w:rsidR="00226F21" w:rsidRDefault="00226F21" w:rsidP="00655D7A">
      <w:pPr>
        <w:spacing w:line="276" w:lineRule="auto"/>
        <w:jc w:val="both"/>
        <w:rPr>
          <w:color w:val="000000"/>
          <w:lang w:val="az-Latn-AZ"/>
        </w:rPr>
      </w:pPr>
      <w:r w:rsidRPr="005317C2">
        <w:rPr>
          <w:color w:val="000000"/>
        </w:rPr>
        <w:tab/>
        <w:t xml:space="preserve">Həzrət Babın vətənində iki </w:t>
      </w:r>
      <w:r w:rsidRPr="005317C2">
        <w:rPr>
          <w:color w:val="000000"/>
          <w:lang w:val="az-Latn-AZ"/>
        </w:rPr>
        <w:t>Gözlənilə</w:t>
      </w:r>
      <w:r w:rsidR="004302A9">
        <w:rPr>
          <w:color w:val="000000"/>
          <w:lang w:val="az-Latn-AZ"/>
        </w:rPr>
        <w:t>n</w:t>
      </w:r>
      <w:r w:rsidRPr="005317C2">
        <w:rPr>
          <w:color w:val="000000"/>
          <w:lang w:val="az-Latn-AZ"/>
        </w:rPr>
        <w:t xml:space="preserve"> müqəddəs Şəxs haqqında daha bir </w:t>
      </w:r>
      <w:r w:rsidR="003204BD">
        <w:rPr>
          <w:color w:val="000000"/>
          <w:lang w:val="az-Latn-AZ"/>
        </w:rPr>
        <w:t xml:space="preserve">kəhanət </w:t>
      </w:r>
      <w:r w:rsidRPr="005317C2">
        <w:rPr>
          <w:color w:val="000000"/>
          <w:lang w:val="az-Latn-AZ"/>
        </w:rPr>
        <w:t xml:space="preserve">vardı. </w:t>
      </w:r>
      <w:r w:rsidR="00736AA4">
        <w:rPr>
          <w:color w:val="000000"/>
          <w:lang w:val="az-Latn-AZ"/>
        </w:rPr>
        <w:t xml:space="preserve">Buxarinin kitabındakı hədisdə </w:t>
      </w:r>
      <w:r w:rsidRPr="005317C2">
        <w:rPr>
          <w:color w:val="000000"/>
          <w:lang w:val="az-Latn-AZ"/>
        </w:rPr>
        <w:t>deyilir:</w:t>
      </w:r>
    </w:p>
    <w:p w14:paraId="2FC5ED5C" w14:textId="77777777" w:rsidR="00736AA4" w:rsidRPr="005317C2" w:rsidRDefault="00736AA4" w:rsidP="00655D7A">
      <w:pPr>
        <w:spacing w:line="276" w:lineRule="auto"/>
        <w:jc w:val="both"/>
        <w:rPr>
          <w:color w:val="000000"/>
          <w:lang w:val="az-Latn-AZ"/>
        </w:rPr>
      </w:pPr>
    </w:p>
    <w:p w14:paraId="702D126C" w14:textId="2ECC0A88" w:rsidR="00CA6FC2" w:rsidRPr="00736AA4" w:rsidRDefault="002E6547" w:rsidP="00736AA4">
      <w:pPr>
        <w:spacing w:line="276" w:lineRule="auto"/>
        <w:ind w:left="720"/>
        <w:jc w:val="both"/>
        <w:rPr>
          <w:i/>
          <w:iCs/>
          <w:color w:val="000000"/>
          <w:lang w:val="az-Latn-AZ"/>
        </w:rPr>
      </w:pPr>
      <w:r w:rsidRPr="00736AA4">
        <w:rPr>
          <w:i/>
          <w:iCs/>
          <w:color w:val="000000"/>
          <w:lang w:val="az-Latn-AZ"/>
        </w:rPr>
        <w:t>“</w:t>
      </w:r>
      <w:r w:rsidR="00226F21" w:rsidRPr="00736AA4">
        <w:rPr>
          <w:i/>
          <w:iCs/>
          <w:color w:val="000000"/>
          <w:lang w:val="az-Latn-AZ"/>
        </w:rPr>
        <w:t>Axır</w:t>
      </w:r>
      <w:r w:rsidR="00A4431F" w:rsidRPr="00736AA4">
        <w:rPr>
          <w:i/>
          <w:iCs/>
          <w:color w:val="000000"/>
          <w:lang w:val="az-Latn-AZ"/>
        </w:rPr>
        <w:t>-</w:t>
      </w:r>
      <w:r w:rsidR="00226F21" w:rsidRPr="00736AA4">
        <w:rPr>
          <w:i/>
          <w:iCs/>
          <w:color w:val="000000"/>
          <w:lang w:val="az-Latn-AZ"/>
        </w:rPr>
        <w:t xml:space="preserve">zamanda Allah Özünü bütün qüdsiyyəti və </w:t>
      </w:r>
      <w:r w:rsidR="00AD5223" w:rsidRPr="00736AA4">
        <w:rPr>
          <w:i/>
          <w:iCs/>
          <w:color w:val="000000"/>
          <w:lang w:val="az-Latn-AZ"/>
        </w:rPr>
        <w:t>calal</w:t>
      </w:r>
      <w:r w:rsidR="00226F21" w:rsidRPr="00736AA4">
        <w:rPr>
          <w:i/>
          <w:iCs/>
          <w:color w:val="000000"/>
          <w:lang w:val="az-Latn-AZ"/>
        </w:rPr>
        <w:t>ı ilə bəşəriyyətə gö</w:t>
      </w:r>
      <w:r w:rsidRPr="00736AA4">
        <w:rPr>
          <w:i/>
          <w:iCs/>
          <w:color w:val="000000"/>
          <w:lang w:val="az-Latn-AZ"/>
        </w:rPr>
        <w:t>stə</w:t>
      </w:r>
      <w:r w:rsidR="00226F21" w:rsidRPr="00736AA4">
        <w:rPr>
          <w:i/>
          <w:iCs/>
          <w:color w:val="000000"/>
          <w:lang w:val="az-Latn-AZ"/>
        </w:rPr>
        <w:t xml:space="preserve">rəcək, lakin </w:t>
      </w:r>
      <w:r w:rsidR="00CA6FC2" w:rsidRPr="00736AA4">
        <w:rPr>
          <w:i/>
          <w:iCs/>
          <w:color w:val="000000"/>
          <w:lang w:val="az-Latn-AZ"/>
        </w:rPr>
        <w:t>yalnız bəziləri Ona yaxınlaşa biləcək... Sonra O, yenə gələcək... o zaman insanlar Ona cəlb olunacaqlar, Ona inanacaqlar və Onu tərifləyəcəklər</w:t>
      </w:r>
      <w:r w:rsidR="00736AA4" w:rsidRPr="00736AA4">
        <w:rPr>
          <w:i/>
          <w:iCs/>
          <w:color w:val="000000"/>
          <w:lang w:val="az-Latn-AZ"/>
        </w:rPr>
        <w:t>”</w:t>
      </w:r>
      <w:r w:rsidR="00CA6FC2" w:rsidRPr="00736AA4">
        <w:rPr>
          <w:i/>
          <w:iCs/>
          <w:color w:val="000000"/>
          <w:lang w:val="az-Latn-AZ"/>
        </w:rPr>
        <w:t>.</w:t>
      </w:r>
    </w:p>
    <w:p w14:paraId="5BACBB27" w14:textId="77777777" w:rsidR="00736AA4" w:rsidRPr="005317C2" w:rsidRDefault="00736AA4" w:rsidP="00655D7A">
      <w:pPr>
        <w:spacing w:line="276" w:lineRule="auto"/>
        <w:jc w:val="both"/>
        <w:rPr>
          <w:color w:val="000000"/>
          <w:lang w:val="az-Latn-AZ"/>
        </w:rPr>
      </w:pPr>
    </w:p>
    <w:p w14:paraId="0C28A5E2" w14:textId="77777777" w:rsidR="00CA6FC2" w:rsidRPr="005317C2" w:rsidRDefault="00CA6FC2" w:rsidP="00655D7A">
      <w:pPr>
        <w:spacing w:line="276" w:lineRule="auto"/>
        <w:jc w:val="both"/>
        <w:rPr>
          <w:color w:val="000000"/>
          <w:lang w:val="az-Latn-AZ"/>
        </w:rPr>
      </w:pPr>
      <w:r w:rsidRPr="005317C2">
        <w:rPr>
          <w:color w:val="000000"/>
          <w:lang w:val="az-Latn-AZ"/>
        </w:rPr>
        <w:tab/>
        <w:t xml:space="preserve"> Zəkəriyyə peyğəmbər </w:t>
      </w:r>
      <w:r w:rsidRPr="005317C2">
        <w:rPr>
          <w:i/>
          <w:color w:val="000000"/>
          <w:lang w:val="az-Latn-AZ"/>
        </w:rPr>
        <w:t>axır</w:t>
      </w:r>
      <w:r w:rsidR="003204BD">
        <w:rPr>
          <w:i/>
          <w:color w:val="000000"/>
          <w:lang w:val="az-Latn-AZ"/>
        </w:rPr>
        <w:t>-</w:t>
      </w:r>
      <w:r w:rsidRPr="005317C2">
        <w:rPr>
          <w:i/>
          <w:color w:val="000000"/>
          <w:lang w:val="az-Latn-AZ"/>
        </w:rPr>
        <w:t>zaman</w:t>
      </w:r>
      <w:r w:rsidRPr="005317C2">
        <w:rPr>
          <w:color w:val="000000"/>
          <w:lang w:val="az-Latn-AZ"/>
        </w:rPr>
        <w:t xml:space="preserve"> haqqında danışarkə</w:t>
      </w:r>
      <w:r w:rsidR="00152567" w:rsidRPr="005317C2">
        <w:rPr>
          <w:color w:val="000000"/>
          <w:lang w:val="az-Latn-AZ"/>
        </w:rPr>
        <w:t>n eyni dərəcədə</w:t>
      </w:r>
      <w:r w:rsidRPr="005317C2">
        <w:rPr>
          <w:color w:val="000000"/>
          <w:lang w:val="az-Latn-AZ"/>
        </w:rPr>
        <w:t xml:space="preserve"> müqəddəs </w:t>
      </w:r>
      <w:r w:rsidR="00152567" w:rsidRPr="005317C2">
        <w:rPr>
          <w:color w:val="000000"/>
          <w:lang w:val="az-Latn-AZ"/>
        </w:rPr>
        <w:t xml:space="preserve">olan </w:t>
      </w:r>
      <w:r w:rsidRPr="005317C2">
        <w:rPr>
          <w:color w:val="000000"/>
          <w:lang w:val="az-Latn-AZ"/>
        </w:rPr>
        <w:t>ruhun gələcə</w:t>
      </w:r>
      <w:r w:rsidR="00152567" w:rsidRPr="005317C2">
        <w:rPr>
          <w:color w:val="000000"/>
          <w:lang w:val="az-Latn-AZ"/>
        </w:rPr>
        <w:t>y</w:t>
      </w:r>
      <w:r w:rsidRPr="005317C2">
        <w:rPr>
          <w:color w:val="000000"/>
          <w:lang w:val="az-Latn-AZ"/>
        </w:rPr>
        <w:t>ini öncədə</w:t>
      </w:r>
      <w:r w:rsidR="007F19D7" w:rsidRPr="005317C2">
        <w:rPr>
          <w:color w:val="000000"/>
          <w:lang w:val="az-Latn-AZ"/>
        </w:rPr>
        <w:t>n demişdi</w:t>
      </w:r>
      <w:r w:rsidRPr="005317C2">
        <w:rPr>
          <w:color w:val="000000"/>
          <w:lang w:val="az-Latn-AZ"/>
        </w:rPr>
        <w:t>:</w:t>
      </w:r>
    </w:p>
    <w:p w14:paraId="0E709144" w14:textId="77777777" w:rsidR="00152567" w:rsidRPr="005317C2" w:rsidRDefault="00152567" w:rsidP="00655D7A">
      <w:pPr>
        <w:spacing w:line="276" w:lineRule="auto"/>
        <w:jc w:val="both"/>
        <w:rPr>
          <w:color w:val="000000"/>
          <w:lang w:val="az-Latn-AZ"/>
        </w:rPr>
      </w:pPr>
    </w:p>
    <w:p w14:paraId="0F81A018" w14:textId="401DE37C" w:rsidR="00152567" w:rsidRPr="005317C2" w:rsidRDefault="00152567" w:rsidP="00736AA4">
      <w:pPr>
        <w:spacing w:line="276" w:lineRule="auto"/>
        <w:ind w:left="720"/>
        <w:jc w:val="both"/>
        <w:rPr>
          <w:color w:val="000000"/>
          <w:lang w:val="az-Latn-AZ"/>
        </w:rPr>
      </w:pPr>
      <w:r w:rsidRPr="005317C2">
        <w:rPr>
          <w:i/>
          <w:color w:val="000000"/>
          <w:lang w:val="az-Latn-AZ"/>
        </w:rPr>
        <w:t>“O mənə dedi: “Bunlar bütün yer üzünün Sahibinin önündə duran məsh olunmuş iki nəfərdir”</w:t>
      </w:r>
      <w:r w:rsidR="00736AA4">
        <w:rPr>
          <w:i/>
          <w:color w:val="000000"/>
          <w:lang w:val="az-Latn-AZ"/>
        </w:rPr>
        <w:t>.</w:t>
      </w:r>
      <w:r w:rsidR="00736AA4">
        <w:rPr>
          <w:rStyle w:val="a9"/>
          <w:i/>
          <w:color w:val="000000"/>
          <w:lang w:val="az-Latn-AZ"/>
        </w:rPr>
        <w:footnoteReference w:id="190"/>
      </w:r>
    </w:p>
    <w:p w14:paraId="7AE769A5" w14:textId="77777777" w:rsidR="00F82E7A" w:rsidRPr="005317C2" w:rsidRDefault="006E45A3" w:rsidP="00655D7A">
      <w:pPr>
        <w:spacing w:line="276" w:lineRule="auto"/>
        <w:jc w:val="both"/>
        <w:rPr>
          <w:color w:val="000000"/>
          <w:lang w:val="az-Latn-AZ"/>
        </w:rPr>
      </w:pPr>
      <w:r w:rsidRPr="005317C2">
        <w:rPr>
          <w:color w:val="000000"/>
          <w:lang w:val="az-Latn-AZ"/>
        </w:rPr>
        <w:tab/>
      </w:r>
    </w:p>
    <w:p w14:paraId="56404413" w14:textId="77777777" w:rsidR="00736AA4" w:rsidRDefault="006E45A3" w:rsidP="00655D7A">
      <w:pPr>
        <w:spacing w:line="276" w:lineRule="auto"/>
        <w:jc w:val="both"/>
        <w:rPr>
          <w:color w:val="000000"/>
          <w:lang w:val="az-Latn-AZ"/>
        </w:rPr>
      </w:pPr>
      <w:r w:rsidRPr="005317C2">
        <w:rPr>
          <w:color w:val="000000"/>
          <w:lang w:val="az-Latn-AZ"/>
        </w:rPr>
        <w:tab/>
        <w:t>İki “</w:t>
      </w:r>
      <w:r w:rsidR="003204BD" w:rsidRPr="00736AA4">
        <w:rPr>
          <w:color w:val="000000"/>
          <w:lang w:val="az-Latn-AZ"/>
        </w:rPr>
        <w:t>bəladan</w:t>
      </w:r>
      <w:r w:rsidRPr="005317C2">
        <w:rPr>
          <w:color w:val="000000"/>
          <w:lang w:val="az-Latn-AZ"/>
        </w:rPr>
        <w:t>” başqa, Vəhy Kitabında “iki zeytun ağacı” və “iki çıraq</w:t>
      </w:r>
      <w:r w:rsidR="00736AA4">
        <w:rPr>
          <w:color w:val="000000"/>
          <w:lang w:val="az-Latn-AZ"/>
        </w:rPr>
        <w:t>dan</w:t>
      </w:r>
      <w:r w:rsidRPr="005317C2">
        <w:rPr>
          <w:color w:val="000000"/>
          <w:lang w:val="az-Latn-AZ"/>
        </w:rPr>
        <w:t>” da xatırlanır.</w:t>
      </w:r>
    </w:p>
    <w:p w14:paraId="1ACCD03C" w14:textId="4E02A351" w:rsidR="006E45A3" w:rsidRPr="005317C2" w:rsidRDefault="006E45A3" w:rsidP="00736AA4">
      <w:pPr>
        <w:spacing w:line="276" w:lineRule="auto"/>
        <w:ind w:firstLine="708"/>
        <w:jc w:val="both"/>
        <w:rPr>
          <w:color w:val="000000"/>
          <w:lang w:val="az-Latn-AZ"/>
        </w:rPr>
      </w:pPr>
      <w:r w:rsidRPr="005317C2">
        <w:rPr>
          <w:color w:val="000000"/>
          <w:lang w:val="az-Latn-AZ"/>
        </w:rPr>
        <w:t>Malaki peyğ</w:t>
      </w:r>
      <w:r w:rsidR="00FF64F4" w:rsidRPr="005317C2">
        <w:rPr>
          <w:color w:val="000000"/>
          <w:lang w:val="az-Latn-AZ"/>
        </w:rPr>
        <w:t>ə</w:t>
      </w:r>
      <w:r w:rsidRPr="005317C2">
        <w:rPr>
          <w:color w:val="000000"/>
          <w:lang w:val="az-Latn-AZ"/>
        </w:rPr>
        <w:t>mbər axır</w:t>
      </w:r>
      <w:r w:rsidR="00751B3C">
        <w:rPr>
          <w:color w:val="000000"/>
          <w:lang w:val="az-Latn-AZ"/>
        </w:rPr>
        <w:t>-</w:t>
      </w:r>
      <w:r w:rsidRPr="005317C2">
        <w:rPr>
          <w:color w:val="000000"/>
          <w:lang w:val="az-Latn-AZ"/>
        </w:rPr>
        <w:t>zamandan danışanda xəbərdarlıq edir:</w:t>
      </w:r>
    </w:p>
    <w:p w14:paraId="3E5D59D9" w14:textId="77777777" w:rsidR="006E45A3" w:rsidRPr="005317C2" w:rsidRDefault="006E45A3" w:rsidP="00655D7A">
      <w:pPr>
        <w:spacing w:line="276" w:lineRule="auto"/>
        <w:jc w:val="both"/>
        <w:rPr>
          <w:color w:val="000000"/>
          <w:lang w:val="az-Latn-AZ"/>
        </w:rPr>
      </w:pPr>
    </w:p>
    <w:p w14:paraId="1E4CC1AF" w14:textId="2B991132" w:rsidR="006E45A3" w:rsidRPr="005317C2" w:rsidRDefault="006E45A3" w:rsidP="00736AA4">
      <w:pPr>
        <w:spacing w:line="276" w:lineRule="auto"/>
        <w:ind w:left="720"/>
        <w:jc w:val="both"/>
        <w:rPr>
          <w:color w:val="000000"/>
          <w:lang w:val="az-Latn-AZ"/>
        </w:rPr>
      </w:pPr>
      <w:r w:rsidRPr="005317C2">
        <w:rPr>
          <w:color w:val="000000"/>
          <w:lang w:val="az-Latn-AZ"/>
        </w:rPr>
        <w:t>“</w:t>
      </w:r>
      <w:r w:rsidRPr="005317C2">
        <w:rPr>
          <w:i/>
          <w:color w:val="000000"/>
          <w:lang w:val="az-Latn-AZ"/>
        </w:rPr>
        <w:t>Budur , Mən elçimi göndərirəm. O, önümdə yol hazırlayacaq</w:t>
      </w:r>
      <w:r w:rsidR="000A5A27" w:rsidRPr="005317C2">
        <w:rPr>
          <w:i/>
          <w:color w:val="000000"/>
          <w:lang w:val="az-Latn-AZ"/>
        </w:rPr>
        <w:t>”</w:t>
      </w:r>
      <w:r w:rsidR="00736AA4">
        <w:rPr>
          <w:i/>
          <w:color w:val="000000"/>
          <w:lang w:val="az-Latn-AZ"/>
        </w:rPr>
        <w:t>.</w:t>
      </w:r>
      <w:r w:rsidR="00736AA4">
        <w:rPr>
          <w:rStyle w:val="a9"/>
          <w:i/>
          <w:color w:val="000000"/>
          <w:lang w:val="az-Latn-AZ"/>
        </w:rPr>
        <w:footnoteReference w:id="191"/>
      </w:r>
    </w:p>
    <w:p w14:paraId="01AF26FA" w14:textId="77777777" w:rsidR="000A5A27" w:rsidRPr="005317C2" w:rsidRDefault="000A5A27" w:rsidP="00655D7A">
      <w:pPr>
        <w:spacing w:line="276" w:lineRule="auto"/>
        <w:jc w:val="both"/>
        <w:rPr>
          <w:color w:val="000000"/>
          <w:lang w:val="az-Latn-AZ"/>
        </w:rPr>
      </w:pPr>
    </w:p>
    <w:p w14:paraId="3776F47A" w14:textId="77777777" w:rsidR="000A5A27" w:rsidRPr="005317C2" w:rsidRDefault="000A5A27" w:rsidP="00655D7A">
      <w:pPr>
        <w:spacing w:line="276" w:lineRule="auto"/>
        <w:jc w:val="both"/>
        <w:rPr>
          <w:color w:val="000000"/>
          <w:lang w:val="az-Latn-AZ"/>
        </w:rPr>
      </w:pPr>
      <w:r w:rsidRPr="005317C2">
        <w:rPr>
          <w:color w:val="000000"/>
          <w:lang w:val="az-Latn-AZ"/>
        </w:rPr>
        <w:tab/>
        <w:t>Bu həmin İran torpağı idi. Daniel peyğəmbər Onun haqqında belə demişdir:</w:t>
      </w:r>
    </w:p>
    <w:p w14:paraId="698DB3E1" w14:textId="77777777" w:rsidR="000A5A27" w:rsidRPr="005317C2" w:rsidRDefault="000A5A27" w:rsidP="00655D7A">
      <w:pPr>
        <w:spacing w:line="276" w:lineRule="auto"/>
        <w:jc w:val="both"/>
        <w:rPr>
          <w:color w:val="000000"/>
          <w:lang w:val="az-Latn-AZ"/>
        </w:rPr>
      </w:pPr>
    </w:p>
    <w:p w14:paraId="7C3A9B1F" w14:textId="45DA37BA" w:rsidR="000A5A27" w:rsidRPr="005317C2" w:rsidRDefault="00D10B74" w:rsidP="00736AA4">
      <w:pPr>
        <w:spacing w:line="276" w:lineRule="auto"/>
        <w:ind w:left="720"/>
        <w:jc w:val="both"/>
        <w:rPr>
          <w:i/>
          <w:color w:val="000000"/>
          <w:lang w:val="az-Latn-AZ"/>
        </w:rPr>
      </w:pPr>
      <w:r w:rsidRPr="005317C2">
        <w:rPr>
          <w:i/>
          <w:color w:val="000000"/>
          <w:lang w:val="az-Latn-AZ"/>
        </w:rPr>
        <w:t>“</w:t>
      </w:r>
      <w:r w:rsidR="000A5A27" w:rsidRPr="005317C2">
        <w:rPr>
          <w:i/>
          <w:color w:val="000000"/>
          <w:lang w:val="az-Latn-AZ"/>
        </w:rPr>
        <w:t>Gecə gələn görüntülərdə gördüm ki, budur, bəşər oğluna bənzər birisi göyün buludları ilə gəlir”</w:t>
      </w:r>
      <w:r w:rsidR="00736AA4">
        <w:rPr>
          <w:i/>
          <w:color w:val="000000"/>
          <w:lang w:val="az-Latn-AZ"/>
        </w:rPr>
        <w:t>.</w:t>
      </w:r>
      <w:r w:rsidR="00736AA4">
        <w:rPr>
          <w:rStyle w:val="a9"/>
          <w:i/>
          <w:color w:val="000000"/>
          <w:lang w:val="az-Latn-AZ"/>
        </w:rPr>
        <w:footnoteReference w:id="192"/>
      </w:r>
    </w:p>
    <w:p w14:paraId="6F5DF30A" w14:textId="77777777" w:rsidR="00F82E7A" w:rsidRPr="005317C2" w:rsidRDefault="00F82E7A" w:rsidP="00655D7A">
      <w:pPr>
        <w:spacing w:line="276" w:lineRule="auto"/>
        <w:jc w:val="both"/>
        <w:rPr>
          <w:color w:val="000000"/>
          <w:lang w:val="az-Latn-AZ"/>
        </w:rPr>
      </w:pPr>
      <w:r w:rsidRPr="005317C2">
        <w:rPr>
          <w:color w:val="000000"/>
          <w:lang w:val="az-Latn-AZ"/>
        </w:rPr>
        <w:tab/>
      </w:r>
    </w:p>
    <w:p w14:paraId="0241AD5D" w14:textId="77777777" w:rsidR="00A07D8B" w:rsidRPr="005317C2" w:rsidRDefault="000A5A27" w:rsidP="00655D7A">
      <w:pPr>
        <w:spacing w:line="276" w:lineRule="auto"/>
        <w:jc w:val="both"/>
        <w:rPr>
          <w:color w:val="000000"/>
          <w:lang w:val="az-Latn-AZ"/>
        </w:rPr>
      </w:pPr>
      <w:r w:rsidRPr="005317C2">
        <w:rPr>
          <w:color w:val="000000"/>
          <w:lang w:val="az-Latn-AZ"/>
        </w:rPr>
        <w:tab/>
        <w:t xml:space="preserve">Həzrət Bab həmin böyük Bağışlayanın onun Özünün gəlişindən </w:t>
      </w:r>
      <w:r w:rsidRPr="005317C2">
        <w:rPr>
          <w:i/>
          <w:color w:val="000000"/>
          <w:lang w:val="az-Latn-AZ"/>
        </w:rPr>
        <w:t>doqquz il</w:t>
      </w:r>
      <w:r w:rsidRPr="005317C2">
        <w:rPr>
          <w:color w:val="000000"/>
          <w:lang w:val="az-Latn-AZ"/>
        </w:rPr>
        <w:t xml:space="preserve"> sonra zühur edəcəyini öncədən xəbərdarlıq etmişdi. Ona görə də O, Əhdi-Ətiqdə deyildiyi kimi</w:t>
      </w:r>
      <w:r w:rsidR="00A07D8B" w:rsidRPr="005317C2">
        <w:rPr>
          <w:color w:val="000000"/>
          <w:lang w:val="az-Latn-AZ"/>
        </w:rPr>
        <w:t>, “Öz məbədinə qə</w:t>
      </w:r>
      <w:r w:rsidR="007F528F" w:rsidRPr="005317C2">
        <w:rPr>
          <w:color w:val="000000"/>
          <w:lang w:val="az-Latn-AZ"/>
        </w:rPr>
        <w:t>flətən gələcəkdir</w:t>
      </w:r>
      <w:r w:rsidR="00D72C08" w:rsidRPr="005317C2">
        <w:rPr>
          <w:color w:val="000000"/>
          <w:lang w:val="az-Latn-AZ"/>
        </w:rPr>
        <w:t>”.</w:t>
      </w:r>
      <w:r w:rsidR="00A07D8B" w:rsidRPr="005317C2">
        <w:rPr>
          <w:color w:val="000000"/>
          <w:lang w:val="az-Latn-AZ"/>
        </w:rPr>
        <w:t xml:space="preserve"> Vəhy Kitabında </w:t>
      </w:r>
      <w:r w:rsidR="00D72C08" w:rsidRPr="005317C2">
        <w:rPr>
          <w:color w:val="000000"/>
          <w:lang w:val="az-Latn-AZ"/>
        </w:rPr>
        <w:t xml:space="preserve">Məsih </w:t>
      </w:r>
      <w:r w:rsidR="00A07D8B" w:rsidRPr="005317C2">
        <w:rPr>
          <w:color w:val="000000"/>
          <w:lang w:val="az-Latn-AZ"/>
        </w:rPr>
        <w:t>dəfələrlə</w:t>
      </w:r>
      <w:r w:rsidR="00AD5223" w:rsidRPr="005317C2">
        <w:rPr>
          <w:color w:val="000000"/>
          <w:lang w:val="az-Latn-AZ"/>
        </w:rPr>
        <w:t xml:space="preserve"> </w:t>
      </w:r>
      <w:r w:rsidR="00D72C08" w:rsidRPr="005317C2">
        <w:rPr>
          <w:color w:val="000000"/>
          <w:lang w:val="az-Latn-AZ"/>
        </w:rPr>
        <w:t>bəyan etmişdi ki</w:t>
      </w:r>
      <w:r w:rsidR="00A07D8B" w:rsidRPr="005317C2">
        <w:rPr>
          <w:color w:val="000000"/>
          <w:lang w:val="az-Latn-AZ"/>
        </w:rPr>
        <w:t>:</w:t>
      </w:r>
    </w:p>
    <w:p w14:paraId="2CA47D76" w14:textId="77777777" w:rsidR="002607ED" w:rsidRPr="005317C2" w:rsidRDefault="002607ED" w:rsidP="00655D7A">
      <w:pPr>
        <w:spacing w:line="276" w:lineRule="auto"/>
        <w:jc w:val="both"/>
        <w:rPr>
          <w:color w:val="000000"/>
          <w:lang w:val="az-Latn-AZ"/>
        </w:rPr>
      </w:pPr>
    </w:p>
    <w:p w14:paraId="3D6DE5F2" w14:textId="77777777" w:rsidR="002607ED" w:rsidRPr="005317C2" w:rsidRDefault="002607ED" w:rsidP="00736AA4">
      <w:pPr>
        <w:spacing w:line="276" w:lineRule="auto"/>
        <w:ind w:left="720"/>
        <w:jc w:val="both"/>
        <w:rPr>
          <w:i/>
          <w:color w:val="000000"/>
          <w:lang w:val="az-Latn-AZ"/>
        </w:rPr>
      </w:pPr>
      <w:r w:rsidRPr="005317C2">
        <w:rPr>
          <w:i/>
          <w:color w:val="000000"/>
          <w:lang w:val="az-Latn-AZ"/>
        </w:rPr>
        <w:t>“Tezliklə gələcəyəm...”</w:t>
      </w:r>
    </w:p>
    <w:p w14:paraId="3C1B49BC" w14:textId="77777777" w:rsidR="00A07D8B" w:rsidRPr="005317C2" w:rsidRDefault="00A07D8B" w:rsidP="00655D7A">
      <w:pPr>
        <w:spacing w:line="276" w:lineRule="auto"/>
        <w:jc w:val="both"/>
        <w:rPr>
          <w:color w:val="000000"/>
          <w:lang w:val="az-Latn-AZ"/>
        </w:rPr>
      </w:pPr>
    </w:p>
    <w:p w14:paraId="7DE87C72" w14:textId="77777777" w:rsidR="00A07D8B" w:rsidRPr="005317C2" w:rsidRDefault="00A07D8B" w:rsidP="00655D7A">
      <w:pPr>
        <w:spacing w:line="276" w:lineRule="auto"/>
        <w:jc w:val="both"/>
        <w:rPr>
          <w:color w:val="000000"/>
          <w:lang w:val="az-Latn-AZ"/>
        </w:rPr>
      </w:pPr>
      <w:r w:rsidRPr="005317C2">
        <w:rPr>
          <w:color w:val="000000"/>
          <w:lang w:val="az-Latn-AZ"/>
        </w:rPr>
        <w:lastRenderedPageBreak/>
        <w:tab/>
      </w:r>
      <w:r w:rsidR="002607ED" w:rsidRPr="005317C2">
        <w:rPr>
          <w:color w:val="000000"/>
          <w:lang w:val="az-Latn-AZ"/>
        </w:rPr>
        <w:t xml:space="preserve">Həmin günü Allah Qəzəbinin böyük Günü adlandırmış Malaki peyğəmbər </w:t>
      </w:r>
      <w:r w:rsidR="002607ED" w:rsidRPr="005317C2">
        <w:rPr>
          <w:i/>
          <w:color w:val="000000"/>
          <w:lang w:val="az-Latn-AZ"/>
        </w:rPr>
        <w:t>axır</w:t>
      </w:r>
      <w:r w:rsidR="00A4431F">
        <w:rPr>
          <w:i/>
          <w:color w:val="000000"/>
          <w:lang w:val="az-Latn-AZ"/>
        </w:rPr>
        <w:t>-</w:t>
      </w:r>
      <w:r w:rsidR="002607ED" w:rsidRPr="005317C2">
        <w:rPr>
          <w:i/>
          <w:color w:val="000000"/>
          <w:lang w:val="az-Latn-AZ"/>
        </w:rPr>
        <w:t>zamanda</w:t>
      </w:r>
      <w:r w:rsidR="002607ED" w:rsidRPr="005317C2">
        <w:rPr>
          <w:color w:val="000000"/>
          <w:lang w:val="az-Latn-AZ"/>
        </w:rPr>
        <w:t xml:space="preserve"> iki nəfərin gələcəyini öncədən xəbə</w:t>
      </w:r>
      <w:r w:rsidR="00836954" w:rsidRPr="005317C2">
        <w:rPr>
          <w:color w:val="000000"/>
          <w:lang w:val="az-Latn-AZ"/>
        </w:rPr>
        <w:t>rdarlıq</w:t>
      </w:r>
      <w:r w:rsidR="002607ED" w:rsidRPr="005317C2">
        <w:rPr>
          <w:color w:val="000000"/>
          <w:lang w:val="az-Latn-AZ"/>
        </w:rPr>
        <w:t xml:space="preserve"> edir:</w:t>
      </w:r>
    </w:p>
    <w:p w14:paraId="5AFB28BC" w14:textId="77777777" w:rsidR="003C536C" w:rsidRPr="005317C2" w:rsidRDefault="003C536C" w:rsidP="00655D7A">
      <w:pPr>
        <w:spacing w:line="276" w:lineRule="auto"/>
        <w:jc w:val="both"/>
        <w:rPr>
          <w:color w:val="000000"/>
          <w:lang w:val="az-Latn-AZ"/>
        </w:rPr>
      </w:pPr>
    </w:p>
    <w:p w14:paraId="70568FEE" w14:textId="695EBCEA" w:rsidR="003C536C" w:rsidRPr="005317C2" w:rsidRDefault="00D72C08" w:rsidP="00736AA4">
      <w:pPr>
        <w:spacing w:line="276" w:lineRule="auto"/>
        <w:ind w:left="720"/>
        <w:jc w:val="both"/>
        <w:rPr>
          <w:color w:val="000000"/>
          <w:lang w:val="az-Latn-AZ"/>
        </w:rPr>
      </w:pPr>
      <w:r w:rsidRPr="005317C2">
        <w:rPr>
          <w:color w:val="000000"/>
          <w:lang w:val="az-Latn-AZ"/>
        </w:rPr>
        <w:t>“</w:t>
      </w:r>
      <w:r w:rsidRPr="005317C2">
        <w:rPr>
          <w:i/>
          <w:color w:val="000000"/>
          <w:lang w:val="az-Latn-AZ"/>
        </w:rPr>
        <w:t>Budur , Mən elçimi göndərirəm. O, önümdə yol hazırlayacaq. Axtardığınız Xudavənd qəflətən Öz məbədinə gələcək...”</w:t>
      </w:r>
      <w:r w:rsidR="00736AA4">
        <w:rPr>
          <w:rStyle w:val="a9"/>
          <w:i/>
          <w:color w:val="000000"/>
          <w:lang w:val="az-Latn-AZ"/>
        </w:rPr>
        <w:footnoteReference w:id="193"/>
      </w:r>
    </w:p>
    <w:p w14:paraId="43DCA348" w14:textId="77777777" w:rsidR="003C536C" w:rsidRPr="005317C2" w:rsidRDefault="003C536C" w:rsidP="00655D7A">
      <w:pPr>
        <w:spacing w:line="276" w:lineRule="auto"/>
        <w:jc w:val="both"/>
        <w:rPr>
          <w:color w:val="000000"/>
          <w:lang w:val="az-Latn-AZ"/>
        </w:rPr>
      </w:pPr>
    </w:p>
    <w:p w14:paraId="0270EAE2" w14:textId="77777777" w:rsidR="003C536C" w:rsidRPr="005317C2" w:rsidRDefault="00D10B74" w:rsidP="00655D7A">
      <w:pPr>
        <w:spacing w:line="276" w:lineRule="auto"/>
        <w:jc w:val="both"/>
        <w:rPr>
          <w:color w:val="000000"/>
          <w:lang w:val="az-Latn-AZ"/>
        </w:rPr>
      </w:pPr>
      <w:r w:rsidRPr="005317C2">
        <w:rPr>
          <w:color w:val="000000"/>
          <w:lang w:val="az-Latn-AZ"/>
        </w:rPr>
        <w:tab/>
      </w:r>
      <w:r w:rsidR="00DE7233" w:rsidRPr="005317C2">
        <w:rPr>
          <w:color w:val="000000"/>
          <w:lang w:val="az-Latn-AZ"/>
        </w:rPr>
        <w:t>Həzrət Bab tez-tez təkrar edirdi ki,</w:t>
      </w:r>
      <w:r w:rsidR="00AD5223" w:rsidRPr="005317C2">
        <w:rPr>
          <w:color w:val="000000"/>
          <w:lang w:val="az-Latn-AZ"/>
        </w:rPr>
        <w:t xml:space="preserve"> </w:t>
      </w:r>
      <w:r w:rsidR="00DE7233" w:rsidRPr="005317C2">
        <w:rPr>
          <w:color w:val="000000"/>
          <w:lang w:val="az-Latn-AZ"/>
        </w:rPr>
        <w:t xml:space="preserve">O, yalnız </w:t>
      </w:r>
      <w:r w:rsidR="00FF64F4" w:rsidRPr="005317C2">
        <w:rPr>
          <w:i/>
          <w:color w:val="000000"/>
          <w:lang w:val="az-Latn-AZ"/>
        </w:rPr>
        <w:t>dan y</w:t>
      </w:r>
      <w:r w:rsidR="00DE7233" w:rsidRPr="005317C2">
        <w:rPr>
          <w:i/>
          <w:color w:val="000000"/>
          <w:lang w:val="az-Latn-AZ"/>
        </w:rPr>
        <w:t>erinin şəfəqidir</w:t>
      </w:r>
      <w:r w:rsidR="00DE7233" w:rsidRPr="005317C2">
        <w:rPr>
          <w:color w:val="000000"/>
          <w:lang w:val="az-Latn-AZ"/>
        </w:rPr>
        <w:t xml:space="preserve">, </w:t>
      </w:r>
      <w:r w:rsidR="00DE7233" w:rsidRPr="005317C2">
        <w:rPr>
          <w:i/>
          <w:color w:val="000000"/>
          <w:lang w:val="az-Latn-AZ"/>
        </w:rPr>
        <w:t xml:space="preserve">Günəş </w:t>
      </w:r>
      <w:r w:rsidR="00DE7233" w:rsidRPr="005317C2">
        <w:rPr>
          <w:color w:val="000000"/>
          <w:lang w:val="az-Latn-AZ"/>
        </w:rPr>
        <w:t>isə</w:t>
      </w:r>
      <w:r w:rsidR="00AD5223" w:rsidRPr="005317C2">
        <w:rPr>
          <w:i/>
          <w:color w:val="000000"/>
          <w:lang w:val="az-Latn-AZ"/>
        </w:rPr>
        <w:t xml:space="preserve"> </w:t>
      </w:r>
      <w:r w:rsidR="00DE7233" w:rsidRPr="005317C2">
        <w:rPr>
          <w:color w:val="000000"/>
          <w:lang w:val="az-Latn-AZ"/>
        </w:rPr>
        <w:t>bütün dövrlərin Və</w:t>
      </w:r>
      <w:r w:rsidR="00CF35AF" w:rsidRPr="005317C2">
        <w:rPr>
          <w:color w:val="000000"/>
          <w:lang w:val="az-Latn-AZ"/>
        </w:rPr>
        <w:t>d</w:t>
      </w:r>
      <w:r w:rsidR="00FF64F4" w:rsidRPr="005317C2">
        <w:rPr>
          <w:color w:val="000000"/>
          <w:lang w:val="az-Latn-AZ"/>
        </w:rPr>
        <w:t xml:space="preserve"> etdiy</w:t>
      </w:r>
      <w:r w:rsidR="00DE7233" w:rsidRPr="005317C2">
        <w:rPr>
          <w:color w:val="000000"/>
          <w:lang w:val="az-Latn-AZ"/>
        </w:rPr>
        <w:t>i Kəsdir və O, tezliklə gələcəkdir. O, deyirdi ki, dünyanın Böyük Xilaskarı tərəqqi və sülh erasının misli-bərabə</w:t>
      </w:r>
      <w:r w:rsidR="00CF35AF" w:rsidRPr="005317C2">
        <w:rPr>
          <w:color w:val="000000"/>
          <w:lang w:val="az-Latn-AZ"/>
        </w:rPr>
        <w:t>ri olm</w:t>
      </w:r>
      <w:r w:rsidR="00FF64F4" w:rsidRPr="005317C2">
        <w:rPr>
          <w:color w:val="000000"/>
          <w:lang w:val="az-Latn-AZ"/>
        </w:rPr>
        <w:t>a</w:t>
      </w:r>
      <w:r w:rsidR="00CF35AF" w:rsidRPr="005317C2">
        <w:rPr>
          <w:color w:val="000000"/>
          <w:lang w:val="az-Latn-AZ"/>
        </w:rPr>
        <w:t>yan yeni dövrünü</w:t>
      </w:r>
      <w:r w:rsidR="00DE7233" w:rsidRPr="005317C2">
        <w:rPr>
          <w:color w:val="000000"/>
          <w:lang w:val="az-Latn-AZ"/>
        </w:rPr>
        <w:t xml:space="preserve"> açacaqdır.</w:t>
      </w:r>
    </w:p>
    <w:p w14:paraId="40EF9EE4" w14:textId="0D775FAC" w:rsidR="003C536C" w:rsidRDefault="00DE7233" w:rsidP="00655D7A">
      <w:pPr>
        <w:spacing w:line="276" w:lineRule="auto"/>
        <w:jc w:val="both"/>
        <w:rPr>
          <w:color w:val="000000"/>
          <w:lang w:val="az-Latn-AZ"/>
        </w:rPr>
      </w:pPr>
      <w:r w:rsidRPr="005317C2">
        <w:rPr>
          <w:color w:val="000000"/>
          <w:lang w:val="az-Latn-AZ"/>
        </w:rPr>
        <w:tab/>
      </w:r>
      <w:r w:rsidR="00736AA4">
        <w:rPr>
          <w:color w:val="000000"/>
          <w:lang w:val="az-Latn-AZ"/>
        </w:rPr>
        <w:t>Təbii olaraq, m</w:t>
      </w:r>
      <w:r w:rsidRPr="005317C2">
        <w:rPr>
          <w:color w:val="000000"/>
          <w:lang w:val="az-Latn-AZ"/>
        </w:rPr>
        <w:t>ən indi Həzrət Bab və Ondan sonra gələcək Kəs haqqında daha çox öyrənmək arzusunda idim. Axı, mənə məlum olan</w:t>
      </w:r>
      <w:r w:rsidR="00885771" w:rsidRPr="005317C2">
        <w:rPr>
          <w:color w:val="000000"/>
          <w:lang w:val="az-Latn-AZ"/>
        </w:rPr>
        <w:t xml:space="preserve"> </w:t>
      </w:r>
      <w:r w:rsidR="00751B3C">
        <w:rPr>
          <w:color w:val="000000"/>
          <w:lang w:val="az-Latn-AZ"/>
        </w:rPr>
        <w:t>kə</w:t>
      </w:r>
      <w:r w:rsidR="004302A9">
        <w:rPr>
          <w:color w:val="000000"/>
          <w:lang w:val="az-Latn-AZ"/>
        </w:rPr>
        <w:t>h</w:t>
      </w:r>
      <w:r w:rsidR="00751B3C">
        <w:rPr>
          <w:color w:val="000000"/>
          <w:lang w:val="az-Latn-AZ"/>
        </w:rPr>
        <w:t>a</w:t>
      </w:r>
      <w:r w:rsidR="004302A9">
        <w:rPr>
          <w:color w:val="000000"/>
          <w:lang w:val="az-Latn-AZ"/>
        </w:rPr>
        <w:t>n</w:t>
      </w:r>
      <w:r w:rsidR="00751B3C">
        <w:rPr>
          <w:color w:val="000000"/>
          <w:lang w:val="az-Latn-AZ"/>
        </w:rPr>
        <w:t>ət</w:t>
      </w:r>
      <w:r w:rsidR="00CF35AF" w:rsidRPr="005317C2">
        <w:rPr>
          <w:color w:val="000000"/>
          <w:lang w:val="az-Latn-AZ"/>
        </w:rPr>
        <w:t>lərdən</w:t>
      </w:r>
      <w:r w:rsidR="00885771" w:rsidRPr="005317C2">
        <w:rPr>
          <w:color w:val="000000"/>
          <w:lang w:val="az-Latn-AZ"/>
        </w:rPr>
        <w:t xml:space="preserve"> </w:t>
      </w:r>
      <w:r w:rsidRPr="005317C2">
        <w:rPr>
          <w:color w:val="000000"/>
          <w:lang w:val="az-Latn-AZ"/>
        </w:rPr>
        <w:t>üç</w:t>
      </w:r>
      <w:r w:rsidR="00885771" w:rsidRPr="005317C2">
        <w:rPr>
          <w:color w:val="000000"/>
          <w:lang w:val="az-Latn-AZ"/>
        </w:rPr>
        <w:t>ü həyata keçmişdi:</w:t>
      </w:r>
      <w:r w:rsidRPr="005317C2">
        <w:rPr>
          <w:color w:val="000000"/>
          <w:lang w:val="az-Latn-AZ"/>
        </w:rPr>
        <w:t xml:space="preserve"> </w:t>
      </w:r>
    </w:p>
    <w:p w14:paraId="379E0C8C" w14:textId="77777777" w:rsidR="00736AA4" w:rsidRPr="005317C2" w:rsidRDefault="00736AA4" w:rsidP="00655D7A">
      <w:pPr>
        <w:spacing w:line="276" w:lineRule="auto"/>
        <w:jc w:val="both"/>
        <w:rPr>
          <w:color w:val="000000"/>
          <w:lang w:val="az-Latn-AZ"/>
        </w:rPr>
      </w:pPr>
    </w:p>
    <w:p w14:paraId="43AF72E9" w14:textId="77777777" w:rsidR="00885771" w:rsidRPr="005317C2" w:rsidRDefault="00885771" w:rsidP="00561E74">
      <w:pPr>
        <w:numPr>
          <w:ilvl w:val="0"/>
          <w:numId w:val="18"/>
        </w:numPr>
        <w:spacing w:line="276" w:lineRule="auto"/>
        <w:jc w:val="both"/>
        <w:rPr>
          <w:color w:val="000000"/>
          <w:lang w:val="az-Latn-AZ"/>
        </w:rPr>
      </w:pPr>
      <w:r w:rsidRPr="005317C2">
        <w:rPr>
          <w:color w:val="000000"/>
          <w:lang w:val="az-Latn-AZ"/>
        </w:rPr>
        <w:t>Bu din Məsihin Müjdəsi millətlərin hamısına şəhadət olaraq bütün dünyada təbliğ olunan zaman yaranmışdır (1844).</w:t>
      </w:r>
    </w:p>
    <w:p w14:paraId="3CD83C92" w14:textId="40890108" w:rsidR="00885771" w:rsidRPr="005317C2" w:rsidRDefault="00885771" w:rsidP="00561E74">
      <w:pPr>
        <w:numPr>
          <w:ilvl w:val="0"/>
          <w:numId w:val="18"/>
        </w:numPr>
        <w:spacing w:line="276" w:lineRule="auto"/>
        <w:jc w:val="both"/>
        <w:rPr>
          <w:color w:val="000000"/>
          <w:lang w:val="az-Latn-AZ"/>
        </w:rPr>
      </w:pPr>
      <w:r w:rsidRPr="005317C2">
        <w:rPr>
          <w:color w:val="000000"/>
          <w:lang w:val="az-Latn-AZ"/>
        </w:rPr>
        <w:t xml:space="preserve">Bu din dünyaya özü haqqında xəbəri </w:t>
      </w:r>
      <w:r w:rsidR="00E14092" w:rsidRPr="005317C2">
        <w:rPr>
          <w:color w:val="000000"/>
          <w:lang w:val="az-Latn-AZ"/>
        </w:rPr>
        <w:t>“</w:t>
      </w:r>
      <w:r w:rsidR="00732745" w:rsidRPr="00732745">
        <w:rPr>
          <w:color w:val="000000"/>
          <w:lang w:val="az-Latn-AZ"/>
        </w:rPr>
        <w:t>digər xalqların</w:t>
      </w:r>
      <w:r w:rsidR="00732745" w:rsidRPr="005317C2">
        <w:rPr>
          <w:color w:val="000000"/>
          <w:lang w:val="az-Latn-AZ"/>
        </w:rPr>
        <w:t xml:space="preserve"> </w:t>
      </w:r>
      <w:r w:rsidR="00E14092" w:rsidRPr="005317C2">
        <w:rPr>
          <w:color w:val="000000"/>
          <w:lang w:val="az-Latn-AZ"/>
        </w:rPr>
        <w:t>zamanı” qurtaran il bildirdi (1844).</w:t>
      </w:r>
    </w:p>
    <w:p w14:paraId="4E988468" w14:textId="77777777" w:rsidR="003C536C" w:rsidRPr="005317C2" w:rsidRDefault="00E14092" w:rsidP="00561E74">
      <w:pPr>
        <w:numPr>
          <w:ilvl w:val="0"/>
          <w:numId w:val="18"/>
        </w:numPr>
        <w:spacing w:line="276" w:lineRule="auto"/>
        <w:jc w:val="both"/>
        <w:rPr>
          <w:color w:val="000000"/>
          <w:lang w:val="az-Latn-AZ"/>
        </w:rPr>
      </w:pPr>
      <w:r w:rsidRPr="005317C2">
        <w:rPr>
          <w:color w:val="000000"/>
          <w:lang w:val="az-Latn-AZ"/>
        </w:rPr>
        <w:t>Bu din Daniel peyğəmbərin öncədən xəbər verdiyi il</w:t>
      </w:r>
      <w:r w:rsidR="00E7158A" w:rsidRPr="005317C2">
        <w:rPr>
          <w:color w:val="000000"/>
          <w:lang w:val="az-Latn-AZ"/>
        </w:rPr>
        <w:t>, bəşəriyyə</w:t>
      </w:r>
      <w:r w:rsidR="00CF35AF" w:rsidRPr="005317C2">
        <w:rPr>
          <w:color w:val="000000"/>
          <w:lang w:val="az-Latn-AZ"/>
        </w:rPr>
        <w:t>t</w:t>
      </w:r>
      <w:r w:rsidR="00E7158A" w:rsidRPr="005317C2">
        <w:rPr>
          <w:color w:val="000000"/>
          <w:lang w:val="az-Latn-AZ"/>
        </w:rPr>
        <w:t>,</w:t>
      </w:r>
      <w:r w:rsidR="00AD5223" w:rsidRPr="005317C2">
        <w:rPr>
          <w:color w:val="000000"/>
          <w:lang w:val="az-Latn-AZ"/>
        </w:rPr>
        <w:t xml:space="preserve"> </w:t>
      </w:r>
      <w:r w:rsidR="00E7158A" w:rsidRPr="005317C2">
        <w:rPr>
          <w:color w:val="000000"/>
          <w:lang w:val="az-Latn-AZ"/>
        </w:rPr>
        <w:t>Məsihin sözlərinə görə, “müqəddəs yerdə durduğu” zaman ortaya çıxmışdır (1844).</w:t>
      </w:r>
    </w:p>
    <w:p w14:paraId="4C1C5BAD" w14:textId="77777777" w:rsidR="00E7158A" w:rsidRPr="005317C2" w:rsidRDefault="00E7158A" w:rsidP="00655D7A">
      <w:pPr>
        <w:spacing w:line="276" w:lineRule="auto"/>
        <w:jc w:val="both"/>
        <w:rPr>
          <w:color w:val="000000"/>
          <w:lang w:val="az-Latn-AZ"/>
        </w:rPr>
      </w:pPr>
    </w:p>
    <w:p w14:paraId="76F5EA24" w14:textId="77777777" w:rsidR="00E7158A" w:rsidRPr="005317C2" w:rsidRDefault="00E7158A" w:rsidP="00655D7A">
      <w:pPr>
        <w:spacing w:line="276" w:lineRule="auto"/>
        <w:ind w:firstLine="705"/>
        <w:jc w:val="both"/>
        <w:rPr>
          <w:color w:val="000000"/>
          <w:lang w:val="az-Latn-AZ"/>
        </w:rPr>
      </w:pPr>
      <w:r w:rsidRPr="005317C2">
        <w:rPr>
          <w:color w:val="000000"/>
          <w:lang w:val="az-Latn-AZ"/>
        </w:rPr>
        <w:t>Yeni dinin 1844-cü ildə yaranması üç ə</w:t>
      </w:r>
      <w:r w:rsidR="00F739E7" w:rsidRPr="005317C2">
        <w:rPr>
          <w:color w:val="000000"/>
          <w:lang w:val="az-Latn-AZ"/>
        </w:rPr>
        <w:t>n vacib əsas tələbə cavab verirdi və mən artıq bilirdim ki, işi davam etdirməliyəm.</w:t>
      </w:r>
    </w:p>
    <w:p w14:paraId="4761D148" w14:textId="77777777" w:rsidR="00736AA4" w:rsidRDefault="00736AA4" w:rsidP="00736AA4">
      <w:pPr>
        <w:spacing w:line="276" w:lineRule="auto"/>
        <w:rPr>
          <w:color w:val="000000"/>
          <w:lang w:val="az-Latn-AZ"/>
        </w:rPr>
      </w:pPr>
    </w:p>
    <w:p w14:paraId="35CDA903" w14:textId="45542024" w:rsidR="00F739E7" w:rsidRPr="00275863" w:rsidRDefault="00F739E7"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4. Şahidlər</w:t>
      </w:r>
    </w:p>
    <w:p w14:paraId="13A5A7F9" w14:textId="0EA68695" w:rsidR="007A14C0" w:rsidRPr="005317C2" w:rsidRDefault="00F739E7" w:rsidP="00655D7A">
      <w:pPr>
        <w:spacing w:line="276" w:lineRule="auto"/>
        <w:jc w:val="both"/>
        <w:rPr>
          <w:color w:val="000000"/>
          <w:lang w:val="az-Latn-AZ"/>
        </w:rPr>
      </w:pPr>
      <w:r w:rsidRPr="005317C2">
        <w:rPr>
          <w:color w:val="000000"/>
          <w:lang w:val="az-Latn-AZ"/>
        </w:rPr>
        <w:tab/>
      </w:r>
    </w:p>
    <w:p w14:paraId="5529AFC2" w14:textId="324FD520" w:rsidR="00E7158A" w:rsidRPr="005317C2" w:rsidRDefault="008D30DC" w:rsidP="00655D7A">
      <w:pPr>
        <w:spacing w:line="276" w:lineRule="auto"/>
        <w:jc w:val="both"/>
        <w:rPr>
          <w:color w:val="000000"/>
          <w:lang w:val="az-Latn-AZ"/>
        </w:rPr>
      </w:pPr>
      <w:r w:rsidRPr="005317C2">
        <w:rPr>
          <w:color w:val="000000"/>
          <w:lang w:val="az-Latn-AZ"/>
        </w:rPr>
        <w:tab/>
      </w:r>
      <w:r w:rsidR="001F0148" w:rsidRPr="005317C2">
        <w:rPr>
          <w:color w:val="000000"/>
          <w:lang w:val="az-Latn-AZ"/>
        </w:rPr>
        <w:t>Emersonun dostu Marqaret Fullar XIX əsrin 40-cı illərində</w:t>
      </w:r>
      <w:r w:rsidR="00285B33" w:rsidRPr="005317C2">
        <w:rPr>
          <w:color w:val="000000"/>
          <w:lang w:val="az-Latn-AZ"/>
        </w:rPr>
        <w:t xml:space="preserve"> dünyanı bürümüş</w:t>
      </w:r>
      <w:r w:rsidR="001F0148" w:rsidRPr="005317C2">
        <w:rPr>
          <w:color w:val="000000"/>
          <w:lang w:val="az-Latn-AZ"/>
        </w:rPr>
        <w:t xml:space="preserve"> </w:t>
      </w:r>
      <w:r w:rsidR="00285B33" w:rsidRPr="005317C2">
        <w:rPr>
          <w:color w:val="000000"/>
          <w:lang w:val="az-Latn-AZ"/>
        </w:rPr>
        <w:t>həyəcan</w:t>
      </w:r>
      <w:r w:rsidR="001F0148" w:rsidRPr="005317C2">
        <w:rPr>
          <w:color w:val="000000"/>
          <w:lang w:val="az-Latn-AZ"/>
        </w:rPr>
        <w:t xml:space="preserve"> haqqında demişdir: “</w:t>
      </w:r>
      <w:r w:rsidR="00E764BC" w:rsidRPr="005317C2">
        <w:rPr>
          <w:color w:val="000000"/>
          <w:lang w:val="az-Latn-AZ"/>
        </w:rPr>
        <w:t>həyəcanın cəmiyyətin bütün təbəqələrini əhatə etməsi o dövrün parlaq xüsusiyyətlərindən biri idi”</w:t>
      </w:r>
      <w:r w:rsidR="00736AA4">
        <w:rPr>
          <w:color w:val="000000"/>
          <w:lang w:val="az-Latn-AZ"/>
        </w:rPr>
        <w:t>.</w:t>
      </w:r>
      <w:r w:rsidR="00736AA4">
        <w:rPr>
          <w:rStyle w:val="a9"/>
          <w:color w:val="000000"/>
          <w:lang w:val="az-Latn-AZ"/>
        </w:rPr>
        <w:footnoteReference w:id="194"/>
      </w:r>
    </w:p>
    <w:p w14:paraId="3B487713" w14:textId="21AF8551" w:rsidR="00285B33" w:rsidRPr="005317C2" w:rsidRDefault="00285B33" w:rsidP="00655D7A">
      <w:pPr>
        <w:spacing w:line="276" w:lineRule="auto"/>
        <w:jc w:val="both"/>
        <w:rPr>
          <w:color w:val="000000"/>
          <w:lang w:val="az-Latn-AZ"/>
        </w:rPr>
      </w:pPr>
      <w:r w:rsidRPr="005317C2">
        <w:rPr>
          <w:color w:val="000000"/>
          <w:lang w:val="az-Latn-AZ"/>
        </w:rPr>
        <w:tab/>
        <w:t>Mən səbirsizliklə həmin dövrdə Həzrət Babın başına gələnləri öyrənmək istəyirdim. Onun dinin</w:t>
      </w:r>
      <w:r w:rsidR="00CF35AF" w:rsidRPr="005317C2">
        <w:rPr>
          <w:color w:val="000000"/>
          <w:lang w:val="az-Latn-AZ"/>
        </w:rPr>
        <w:t>in</w:t>
      </w:r>
      <w:r w:rsidRPr="005317C2">
        <w:rPr>
          <w:color w:val="000000"/>
          <w:lang w:val="az-Latn-AZ"/>
        </w:rPr>
        <w:t xml:space="preserve"> mənbəyi nədə</w:t>
      </w:r>
      <w:r w:rsidR="00CF35AF" w:rsidRPr="005317C2">
        <w:rPr>
          <w:color w:val="000000"/>
          <w:lang w:val="az-Latn-AZ"/>
        </w:rPr>
        <w:t xml:space="preserve"> idi</w:t>
      </w:r>
      <w:r w:rsidRPr="005317C2">
        <w:rPr>
          <w:color w:val="000000"/>
          <w:lang w:val="az-Latn-AZ"/>
        </w:rPr>
        <w:t xml:space="preserve">? “zühur qızdırması” öz apogeyasına Morze 24 may 1844-cü ildə məşhur teleqramını göndərəndə çatdı. Həmin il mayın 23-də </w:t>
      </w:r>
      <w:r w:rsidR="00C2042E" w:rsidRPr="005317C2">
        <w:rPr>
          <w:color w:val="000000"/>
          <w:lang w:val="az-Latn-AZ"/>
        </w:rPr>
        <w:t>günəş batandan iki saat on bir dəqiqə sonra İranın Şiraz şəhərində Həzrət Bab itaətkar şagirdinə aşağıdakı sözlərlə müraciət edir</w:t>
      </w:r>
      <w:r w:rsidR="00C2715C" w:rsidRPr="005317C2">
        <w:rPr>
          <w:color w:val="000000"/>
          <w:lang w:val="az-Latn-AZ"/>
        </w:rPr>
        <w:t xml:space="preserve"> (Məsih ilk dəfə balıqçılara müraciət etdiyi kimi)</w:t>
      </w:r>
      <w:r w:rsidR="00C2042E" w:rsidRPr="005317C2">
        <w:rPr>
          <w:color w:val="000000"/>
          <w:lang w:val="az-Latn-AZ"/>
        </w:rPr>
        <w:t xml:space="preserve">: </w:t>
      </w:r>
    </w:p>
    <w:p w14:paraId="660CE652" w14:textId="77777777" w:rsidR="00C77F96" w:rsidRPr="005317C2" w:rsidRDefault="00C77F96" w:rsidP="00655D7A">
      <w:pPr>
        <w:spacing w:line="276" w:lineRule="auto"/>
        <w:jc w:val="both"/>
        <w:rPr>
          <w:color w:val="000000"/>
          <w:lang w:val="az-Latn-AZ"/>
        </w:rPr>
      </w:pPr>
    </w:p>
    <w:p w14:paraId="17ECD080" w14:textId="004C75A1" w:rsidR="00C77F96" w:rsidRPr="005317C2" w:rsidRDefault="00C77F96" w:rsidP="00736AA4">
      <w:pPr>
        <w:spacing w:line="276" w:lineRule="auto"/>
        <w:ind w:left="720"/>
        <w:jc w:val="both"/>
        <w:rPr>
          <w:i/>
          <w:color w:val="000000"/>
          <w:lang w:val="az-Latn-AZ"/>
        </w:rPr>
      </w:pPr>
      <w:r w:rsidRPr="005317C2">
        <w:rPr>
          <w:i/>
          <w:color w:val="000000"/>
          <w:lang w:val="az-Latn-AZ"/>
        </w:rPr>
        <w:t>“Gələcəkdə bu gecə və bu saat böyük bayramlardan biri sayılacaq”</w:t>
      </w:r>
      <w:r w:rsidR="00736AA4">
        <w:rPr>
          <w:i/>
          <w:color w:val="000000"/>
          <w:lang w:val="az-Latn-AZ"/>
        </w:rPr>
        <w:t>.</w:t>
      </w:r>
      <w:r w:rsidR="00736AA4">
        <w:rPr>
          <w:rStyle w:val="a9"/>
          <w:i/>
          <w:color w:val="000000"/>
          <w:lang w:val="az-Latn-AZ"/>
        </w:rPr>
        <w:footnoteReference w:id="195"/>
      </w:r>
    </w:p>
    <w:p w14:paraId="730789E0" w14:textId="77777777" w:rsidR="001B4A61" w:rsidRPr="005317C2" w:rsidRDefault="00C77F96" w:rsidP="00655D7A">
      <w:pPr>
        <w:spacing w:line="276" w:lineRule="auto"/>
        <w:jc w:val="both"/>
        <w:rPr>
          <w:color w:val="000000"/>
          <w:lang w:val="az-Latn-AZ"/>
        </w:rPr>
      </w:pPr>
      <w:r w:rsidRPr="005317C2">
        <w:rPr>
          <w:color w:val="000000"/>
          <w:lang w:val="az-Latn-AZ"/>
        </w:rPr>
        <w:tab/>
      </w:r>
    </w:p>
    <w:p w14:paraId="6FB56FD7" w14:textId="736B8CB0" w:rsidR="001161E4" w:rsidRDefault="001161E4" w:rsidP="00A470D3">
      <w:pPr>
        <w:pStyle w:val="a5"/>
        <w:spacing w:before="0" w:beforeAutospacing="0" w:after="0" w:afterAutospacing="0"/>
        <w:ind w:firstLine="708"/>
        <w:rPr>
          <w:rFonts w:eastAsia="MS Mincho"/>
          <w:color w:val="000000"/>
          <w:lang w:val="az-Latn-AZ"/>
        </w:rPr>
      </w:pPr>
      <w:r w:rsidRPr="001161E4">
        <w:rPr>
          <w:rFonts w:eastAsia="MS Mincho"/>
          <w:color w:val="000000"/>
          <w:lang w:val="az-Latn-AZ"/>
        </w:rPr>
        <w:t>Həzrət Babın ilk dəfə mesajını açıqladığı gənc tələbə bizə o unudulmaz hadisənin və Həzrət Babın bu ilk sözlərinin canlı təəssüratını qoymuşdur:</w:t>
      </w:r>
    </w:p>
    <w:p w14:paraId="253DB598" w14:textId="4B6C50E6" w:rsidR="00D90C05" w:rsidRDefault="00D90C05" w:rsidP="001161E4">
      <w:pPr>
        <w:pStyle w:val="a5"/>
        <w:spacing w:before="0" w:beforeAutospacing="0" w:after="0" w:afterAutospacing="0"/>
        <w:ind w:firstLine="708"/>
        <w:rPr>
          <w:rFonts w:eastAsia="MS Mincho"/>
          <w:color w:val="000000"/>
          <w:lang w:val="az-Latn-AZ"/>
        </w:rPr>
      </w:pPr>
    </w:p>
    <w:p w14:paraId="156868BD" w14:textId="24D0293D" w:rsidR="00D90C05" w:rsidRPr="00A470D3" w:rsidRDefault="00A470D3" w:rsidP="00A470D3">
      <w:pPr>
        <w:pStyle w:val="a5"/>
        <w:spacing w:before="0" w:beforeAutospacing="0" w:after="0" w:afterAutospacing="0" w:line="276" w:lineRule="auto"/>
        <w:ind w:left="720"/>
        <w:rPr>
          <w:rFonts w:eastAsia="MS Mincho"/>
          <w:i/>
          <w:iCs/>
          <w:color w:val="000000"/>
          <w:lang w:val="az-Latn-AZ"/>
        </w:rPr>
      </w:pPr>
      <w:r w:rsidRPr="00A470D3">
        <w:rPr>
          <w:rFonts w:eastAsia="MS Mincho"/>
          <w:i/>
          <w:iCs/>
          <w:color w:val="000000"/>
          <w:lang w:val="az-Latn-AZ"/>
        </w:rPr>
        <w:t>“</w:t>
      </w:r>
      <w:r w:rsidR="00D90C05" w:rsidRPr="00A470D3">
        <w:rPr>
          <w:rFonts w:eastAsia="MS Mincho"/>
          <w:i/>
          <w:iCs/>
          <w:color w:val="000000"/>
          <w:lang w:val="az-Latn-AZ"/>
        </w:rPr>
        <w:t xml:space="preserve">Mən mehriban ev sahibinin danışığının sehrinə düşmüşdüm, bilmirdim ki, günün hansı vaxtıdır və saat neçədir... O gecə qəflətən mənə </w:t>
      </w:r>
      <w:r w:rsidR="00760726">
        <w:rPr>
          <w:rFonts w:eastAsia="MS Mincho"/>
          <w:i/>
          <w:iCs/>
          <w:color w:val="000000"/>
          <w:lang w:val="az-Latn-AZ"/>
        </w:rPr>
        <w:t>a</w:t>
      </w:r>
      <w:r w:rsidR="00D90C05" w:rsidRPr="00A470D3">
        <w:rPr>
          <w:rFonts w:eastAsia="MS Mincho"/>
          <w:i/>
          <w:iCs/>
          <w:color w:val="000000"/>
          <w:lang w:val="az-Latn-AZ"/>
        </w:rPr>
        <w:t xml:space="preserve">yan olmuş ilahi Əmrin həqiqəti ildırım kimi bir müddət mənim vücudumu sarsıtdı. Gözlərim onun işığından qamaşırdı, onun fövqəladə gücü bütün varlığıma hakim kəsilmişdi. Həyəcan və sevinc, qorxu və heyrət </w:t>
      </w:r>
      <w:r w:rsidR="00D90C05" w:rsidRPr="00A470D3">
        <w:rPr>
          <w:rFonts w:eastAsia="MS Mincho"/>
          <w:i/>
          <w:iCs/>
          <w:color w:val="000000"/>
          <w:lang w:val="az-Latn-AZ"/>
        </w:rPr>
        <w:lastRenderedPageBreak/>
        <w:t>qəlbimi bürümüşdü. Eyni zamanda özümdə təsvirə gəlməyən bir yüngüllük və qüvvə hiss edirdim</w:t>
      </w:r>
      <w:r w:rsidRPr="00A470D3">
        <w:rPr>
          <w:rFonts w:eastAsia="MS Mincho"/>
          <w:i/>
          <w:iCs/>
          <w:color w:val="000000"/>
          <w:lang w:val="az-Latn-AZ"/>
        </w:rPr>
        <w:t>”.</w:t>
      </w:r>
      <w:r>
        <w:rPr>
          <w:rStyle w:val="a9"/>
          <w:rFonts w:eastAsia="MS Mincho"/>
          <w:i/>
          <w:iCs/>
          <w:color w:val="000000"/>
          <w:lang w:val="az-Latn-AZ"/>
        </w:rPr>
        <w:footnoteReference w:id="196"/>
      </w:r>
    </w:p>
    <w:p w14:paraId="6A8A33E3" w14:textId="77777777" w:rsidR="00D90C05" w:rsidRPr="001161E4" w:rsidRDefault="00D90C05" w:rsidP="001161E4">
      <w:pPr>
        <w:pStyle w:val="a5"/>
        <w:spacing w:before="0" w:beforeAutospacing="0" w:after="0" w:afterAutospacing="0"/>
        <w:ind w:firstLine="708"/>
        <w:rPr>
          <w:rFonts w:eastAsia="MS Mincho"/>
          <w:color w:val="000000"/>
          <w:lang w:val="az-Latn-AZ"/>
        </w:rPr>
      </w:pPr>
    </w:p>
    <w:p w14:paraId="7B168F5B" w14:textId="67E3EB69" w:rsidR="00262482" w:rsidRDefault="003A2664" w:rsidP="00A470D3">
      <w:pPr>
        <w:spacing w:line="276" w:lineRule="auto"/>
        <w:ind w:firstLine="708"/>
        <w:jc w:val="both"/>
        <w:rPr>
          <w:color w:val="000000"/>
          <w:lang w:val="az-Latn-AZ"/>
        </w:rPr>
      </w:pPr>
      <w:r w:rsidRPr="005317C2">
        <w:rPr>
          <w:color w:val="000000"/>
          <w:lang w:val="az-Latn-AZ"/>
        </w:rPr>
        <w:t>Mə</w:t>
      </w:r>
      <w:r w:rsidR="00CF35AF" w:rsidRPr="005317C2">
        <w:rPr>
          <w:color w:val="000000"/>
          <w:lang w:val="az-Latn-AZ"/>
        </w:rPr>
        <w:t>n</w:t>
      </w:r>
      <w:r w:rsidR="00262482" w:rsidRPr="005317C2">
        <w:rPr>
          <w:color w:val="000000"/>
          <w:lang w:val="az-Latn-AZ"/>
        </w:rPr>
        <w:t xml:space="preserve"> H</w:t>
      </w:r>
      <w:r w:rsidRPr="005317C2">
        <w:rPr>
          <w:color w:val="000000"/>
          <w:lang w:val="az-Latn-AZ"/>
        </w:rPr>
        <w:t xml:space="preserve">əzrət Bab və onun ardıcılları haqqında ilk məlumatı verən yeddi yüz səhifədən ibarət yazıları oxudum. Onların çəkdiyi iztirablar və onların şəhidliyi Məsih və Onun həvarilərinin </w:t>
      </w:r>
      <w:r w:rsidR="00262482" w:rsidRPr="005317C2">
        <w:rPr>
          <w:color w:val="000000"/>
          <w:lang w:val="az-Latn-AZ"/>
        </w:rPr>
        <w:t>iz</w:t>
      </w:r>
      <w:r w:rsidRPr="005317C2">
        <w:rPr>
          <w:color w:val="000000"/>
          <w:lang w:val="az-Latn-AZ"/>
        </w:rPr>
        <w:t>t</w:t>
      </w:r>
      <w:r w:rsidR="00262482" w:rsidRPr="005317C2">
        <w:rPr>
          <w:color w:val="000000"/>
          <w:lang w:val="az-Latn-AZ"/>
        </w:rPr>
        <w:t>ira</w:t>
      </w:r>
      <w:r w:rsidRPr="005317C2">
        <w:rPr>
          <w:color w:val="000000"/>
          <w:lang w:val="az-Latn-AZ"/>
        </w:rPr>
        <w:t>b və şəhidliyini xatırladırdı. Mən Məsihin hə</w:t>
      </w:r>
      <w:r w:rsidR="00FF64F4" w:rsidRPr="005317C2">
        <w:rPr>
          <w:color w:val="000000"/>
          <w:lang w:val="az-Latn-AZ"/>
        </w:rPr>
        <w:t>yatı haq</w:t>
      </w:r>
      <w:r w:rsidRPr="005317C2">
        <w:rPr>
          <w:color w:val="000000"/>
          <w:lang w:val="az-Latn-AZ"/>
        </w:rPr>
        <w:t>qında kitabın müəllifi Ernest Renanın sözlərini oxudum. O, Həzrət Babın ardıcıllarının şə</w:t>
      </w:r>
      <w:r w:rsidR="00262482" w:rsidRPr="005317C2">
        <w:rPr>
          <w:color w:val="000000"/>
          <w:lang w:val="az-Latn-AZ"/>
        </w:rPr>
        <w:t>hidliyi</w:t>
      </w:r>
      <w:r w:rsidRPr="005317C2">
        <w:rPr>
          <w:color w:val="000000"/>
          <w:lang w:val="az-Latn-AZ"/>
        </w:rPr>
        <w:t xml:space="preserve"> dövrünü</w:t>
      </w:r>
      <w:r w:rsidR="00262482" w:rsidRPr="005317C2">
        <w:rPr>
          <w:color w:val="000000"/>
          <w:lang w:val="az-Latn-AZ"/>
        </w:rPr>
        <w:t xml:space="preserve"> “dünya tarixində ola bilsin ki, bərabəri olmayan zaman”</w:t>
      </w:r>
      <w:r w:rsidR="00A470D3">
        <w:rPr>
          <w:rStyle w:val="a9"/>
          <w:color w:val="000000"/>
          <w:lang w:val="az-Latn-AZ"/>
        </w:rPr>
        <w:footnoteReference w:id="197"/>
      </w:r>
      <w:r w:rsidR="00262482" w:rsidRPr="005317C2">
        <w:rPr>
          <w:color w:val="000000"/>
          <w:lang w:val="az-Latn-AZ"/>
        </w:rPr>
        <w:t xml:space="preserve"> adlandırmışdı.</w:t>
      </w:r>
      <w:r w:rsidR="00A470D3">
        <w:rPr>
          <w:color w:val="000000"/>
          <w:lang w:val="az-Latn-AZ"/>
        </w:rPr>
        <w:t xml:space="preserve"> </w:t>
      </w:r>
      <w:r w:rsidR="00262482" w:rsidRPr="005317C2">
        <w:rPr>
          <w:color w:val="000000"/>
          <w:lang w:val="az-Latn-AZ"/>
        </w:rPr>
        <w:t>Həzrət Babın müraciətini dinləmiş ilk şəxsin həmin unudulmaz gecə və Həzrət Babın ilk sözləri haqqında gələcək nəsillər üçün parlaq xatirələri qalmışdır:</w:t>
      </w:r>
    </w:p>
    <w:p w14:paraId="2DCAFC54" w14:textId="77777777" w:rsidR="00A470D3" w:rsidRPr="005317C2" w:rsidRDefault="00A470D3" w:rsidP="00A470D3">
      <w:pPr>
        <w:spacing w:line="276" w:lineRule="auto"/>
        <w:ind w:firstLine="708"/>
        <w:jc w:val="both"/>
        <w:rPr>
          <w:color w:val="000000"/>
          <w:lang w:val="az-Latn-AZ"/>
        </w:rPr>
      </w:pPr>
    </w:p>
    <w:p w14:paraId="2B86960A" w14:textId="316A5800" w:rsidR="00262482" w:rsidRPr="005317C2" w:rsidRDefault="00262482" w:rsidP="00A470D3">
      <w:pPr>
        <w:spacing w:line="276" w:lineRule="auto"/>
        <w:ind w:left="720"/>
        <w:jc w:val="both"/>
        <w:rPr>
          <w:color w:val="000000"/>
          <w:lang w:val="az-Latn-AZ"/>
        </w:rPr>
      </w:pPr>
      <w:r w:rsidRPr="00A470D3">
        <w:rPr>
          <w:i/>
          <w:iCs/>
          <w:color w:val="000000"/>
          <w:lang w:val="az-Latn-AZ"/>
        </w:rPr>
        <w:t>“Mən eləcə oturub qulaq asırdım. Onun könül oxşayan səsi və güclü nitqi məni əsir etmişdi...</w:t>
      </w:r>
      <w:r w:rsidR="00A470D3" w:rsidRPr="00A470D3">
        <w:rPr>
          <w:i/>
          <w:iCs/>
          <w:color w:val="000000"/>
          <w:lang w:val="az-Latn-AZ"/>
        </w:rPr>
        <w:t xml:space="preserve"> İlahi Əmri dərk etməzdən öncə o qədər zəif və gücsüz idim ki, deyiləsi deyil. Bir şey yaza bilmirdim, yol yeriyə bilmirdim, əlim-ayağım həmişə əsir və titrəyirdi. Amma İlahi Əmrin Məzhərini tanıdıqdan sonra mənim vücudumda cahilliyin yerini ilahi bilik, zəifliyin yerini qəribə bir güc və qüvvət tutdu. Mənə elə gəlirdi ki, fövqəladə bir gücə malikəm, əgər bütün dünya, bütün insanlar mənə qarşı çıxsa, təkbaşına hamıya qələbə çala bilərəm. Dünyadakı bütün şeylər mənim gözümdə bir ovuc torpağa dönmüşdü, sanki mənim vücudumda təcəssüm tapmış Cəbrailin səsini eşidirdim və O, insanlara deyirdi: «Ey insanlar, ayılın, çünki işıqlı sabah açılıb! Qalxın, Zühurun feyzindən və İlahi Əmrin bərəkətindən faydalanın! Allahın mərhəmət qapısı açıqdır. Ey insanlar, hamınız bu qapıdan içəri daxil olun! Sizin gözlədiyiniz Şəxs zühur edib”.</w:t>
      </w:r>
      <w:r w:rsidR="007172A2">
        <w:rPr>
          <w:rStyle w:val="a9"/>
          <w:i/>
          <w:iCs/>
          <w:color w:val="000000"/>
          <w:lang w:val="az-Latn-AZ"/>
        </w:rPr>
        <w:footnoteReference w:id="198"/>
      </w:r>
    </w:p>
    <w:p w14:paraId="2C3AEDEC" w14:textId="77777777" w:rsidR="00A470D3" w:rsidRDefault="00262482" w:rsidP="00655D7A">
      <w:pPr>
        <w:spacing w:line="276" w:lineRule="auto"/>
        <w:jc w:val="both"/>
        <w:rPr>
          <w:color w:val="000000"/>
          <w:lang w:val="az-Latn-AZ"/>
        </w:rPr>
      </w:pPr>
      <w:r w:rsidRPr="005317C2">
        <w:rPr>
          <w:color w:val="000000"/>
          <w:lang w:val="az-Latn-AZ"/>
        </w:rPr>
        <w:tab/>
      </w:r>
    </w:p>
    <w:p w14:paraId="030F18FB" w14:textId="5491C139" w:rsidR="0081196C" w:rsidRPr="005317C2" w:rsidRDefault="004D4C0B" w:rsidP="007172A2">
      <w:pPr>
        <w:spacing w:line="276" w:lineRule="auto"/>
        <w:ind w:firstLine="708"/>
        <w:jc w:val="both"/>
        <w:rPr>
          <w:color w:val="000000"/>
          <w:lang w:val="az-Latn-AZ"/>
        </w:rPr>
      </w:pPr>
      <w:r w:rsidRPr="005317C2">
        <w:rPr>
          <w:color w:val="000000"/>
          <w:lang w:val="az-Latn-AZ"/>
        </w:rPr>
        <w:t>Həzrət Babın həyat tarixi məni dərindən</w:t>
      </w:r>
      <w:r w:rsidR="00AD5223" w:rsidRPr="005317C2">
        <w:rPr>
          <w:color w:val="000000"/>
          <w:lang w:val="az-Latn-AZ"/>
        </w:rPr>
        <w:t xml:space="preserve"> </w:t>
      </w:r>
      <w:r w:rsidRPr="005317C2">
        <w:rPr>
          <w:color w:val="000000"/>
          <w:lang w:val="az-Latn-AZ"/>
        </w:rPr>
        <w:t>təsirləndirdi.</w:t>
      </w:r>
      <w:r w:rsidR="0081196C" w:rsidRPr="005317C2">
        <w:rPr>
          <w:color w:val="000000"/>
          <w:lang w:val="az-Latn-AZ"/>
        </w:rPr>
        <w:t xml:space="preserve"> Mən əmin idim ki,</w:t>
      </w:r>
      <w:r w:rsidR="00AD5223" w:rsidRPr="005317C2">
        <w:rPr>
          <w:color w:val="000000"/>
          <w:lang w:val="az-Latn-AZ"/>
        </w:rPr>
        <w:t xml:space="preserve"> </w:t>
      </w:r>
      <w:r w:rsidR="0081196C" w:rsidRPr="005317C2">
        <w:rPr>
          <w:color w:val="000000"/>
          <w:lang w:val="az-Latn-AZ"/>
        </w:rPr>
        <w:t>bu cür hadisə dövrün tarixi sənədlərində əks olunmaya bilməz. Onu düzgün başa düşməyə bilərlər, lakin görməyə bilməzdilər. Mən haqlı idim. Bu hadisəyə dair Avropa tarixçilərinin çoxlu sayda şərhlərini tapmaq mənə</w:t>
      </w:r>
      <w:r w:rsidR="008E1FAD" w:rsidRPr="005317C2">
        <w:rPr>
          <w:color w:val="000000"/>
          <w:lang w:val="az-Latn-AZ"/>
        </w:rPr>
        <w:t xml:space="preserve"> mü</w:t>
      </w:r>
      <w:r w:rsidR="004302A9">
        <w:rPr>
          <w:color w:val="000000"/>
          <w:lang w:val="az-Latn-AZ"/>
        </w:rPr>
        <w:t>y</w:t>
      </w:r>
      <w:r w:rsidR="0081196C" w:rsidRPr="005317C2">
        <w:rPr>
          <w:color w:val="000000"/>
          <w:lang w:val="az-Latn-AZ"/>
        </w:rPr>
        <w:t>əssər oldu.</w:t>
      </w:r>
      <w:r w:rsidR="007172A2">
        <w:rPr>
          <w:color w:val="000000"/>
          <w:lang w:val="az-Latn-AZ"/>
        </w:rPr>
        <w:t xml:space="preserve"> </w:t>
      </w:r>
      <w:r w:rsidR="00FF64F4" w:rsidRPr="005317C2">
        <w:rPr>
          <w:color w:val="000000"/>
          <w:lang w:val="az-Latn-AZ"/>
        </w:rPr>
        <w:t>Fransız tarixçisi A.</w:t>
      </w:r>
      <w:r w:rsidR="007172A2">
        <w:rPr>
          <w:color w:val="000000"/>
          <w:lang w:val="az-Latn-AZ"/>
        </w:rPr>
        <w:t xml:space="preserve"> </w:t>
      </w:r>
      <w:r w:rsidR="00FF64F4" w:rsidRPr="005317C2">
        <w:rPr>
          <w:color w:val="000000"/>
          <w:lang w:val="az-Latn-AZ"/>
        </w:rPr>
        <w:t>L.</w:t>
      </w:r>
      <w:r w:rsidR="007172A2">
        <w:rPr>
          <w:color w:val="000000"/>
          <w:lang w:val="az-Latn-AZ"/>
        </w:rPr>
        <w:t xml:space="preserve"> </w:t>
      </w:r>
      <w:r w:rsidR="0081196C" w:rsidRPr="005317C2">
        <w:rPr>
          <w:color w:val="000000"/>
          <w:lang w:val="az-Latn-AZ"/>
        </w:rPr>
        <w:t>M. Nikola</w:t>
      </w:r>
      <w:r w:rsidR="007172A2">
        <w:rPr>
          <w:color w:val="000000"/>
          <w:lang w:val="az-Latn-AZ"/>
        </w:rPr>
        <w:t>s</w:t>
      </w:r>
      <w:r w:rsidR="0081196C" w:rsidRPr="005317C2">
        <w:rPr>
          <w:color w:val="000000"/>
          <w:lang w:val="az-Latn-AZ"/>
        </w:rPr>
        <w:t xml:space="preserve"> Həzrət Bab haqqında yazmışdır:</w:t>
      </w:r>
      <w:r w:rsidR="00C73E27" w:rsidRPr="005317C2">
        <w:rPr>
          <w:color w:val="000000"/>
          <w:lang w:val="az-Latn-AZ"/>
        </w:rPr>
        <w:t xml:space="preserve"> “... (Onun həyatı) –</w:t>
      </w:r>
      <w:r w:rsidR="008F0A52" w:rsidRPr="005317C2">
        <w:rPr>
          <w:color w:val="000000"/>
          <w:lang w:val="az-Latn-AZ"/>
        </w:rPr>
        <w:t xml:space="preserve"> </w:t>
      </w:r>
      <w:r w:rsidR="00CE7C64" w:rsidRPr="005317C2">
        <w:rPr>
          <w:color w:val="000000"/>
          <w:lang w:val="az-Latn-AZ"/>
        </w:rPr>
        <w:t xml:space="preserve">bəşəriyyətin şahid olduğu </w:t>
      </w:r>
      <w:r w:rsidR="008E1FAD" w:rsidRPr="005317C2">
        <w:rPr>
          <w:color w:val="000000"/>
          <w:lang w:val="az-Latn-AZ"/>
        </w:rPr>
        <w:t xml:space="preserve">qəhrəmanlığın </w:t>
      </w:r>
      <w:r w:rsidR="00CE7C64" w:rsidRPr="005317C2">
        <w:rPr>
          <w:color w:val="000000"/>
          <w:lang w:val="az-Latn-AZ"/>
        </w:rPr>
        <w:t>ən gözəl nümunələrdən biridir...”</w:t>
      </w:r>
      <w:r w:rsidR="007172A2">
        <w:rPr>
          <w:rStyle w:val="a9"/>
          <w:color w:val="000000"/>
          <w:lang w:val="az-Latn-AZ"/>
        </w:rPr>
        <w:footnoteReference w:id="199"/>
      </w:r>
    </w:p>
    <w:p w14:paraId="753DF89F" w14:textId="53D55581" w:rsidR="00CE7C64" w:rsidRPr="005317C2" w:rsidRDefault="00CE7C64" w:rsidP="00655D7A">
      <w:pPr>
        <w:spacing w:line="276" w:lineRule="auto"/>
        <w:jc w:val="both"/>
        <w:rPr>
          <w:color w:val="000000"/>
          <w:lang w:val="az-Latn-AZ"/>
        </w:rPr>
      </w:pPr>
      <w:r w:rsidRPr="005317C2">
        <w:rPr>
          <w:color w:val="000000"/>
          <w:lang w:val="az-Latn-AZ"/>
        </w:rPr>
        <w:tab/>
        <w:t>Nikola həmin dövrü Məsihin dövrü ilə də müqayisə edir. Budur onun sözlə</w:t>
      </w:r>
      <w:r w:rsidR="008E1FAD" w:rsidRPr="005317C2">
        <w:rPr>
          <w:color w:val="000000"/>
          <w:lang w:val="az-Latn-AZ"/>
        </w:rPr>
        <w:t>ri: “</w:t>
      </w:r>
      <w:r w:rsidR="004302A9">
        <w:rPr>
          <w:color w:val="000000"/>
          <w:lang w:val="az-Latn-AZ"/>
        </w:rPr>
        <w:t>O</w:t>
      </w:r>
      <w:r w:rsidRPr="005317C2">
        <w:rPr>
          <w:color w:val="000000"/>
          <w:lang w:val="az-Latn-AZ"/>
        </w:rPr>
        <w:t>, Özünü insanlığın yolunda fə</w:t>
      </w:r>
      <w:r w:rsidR="008E1FAD" w:rsidRPr="005317C2">
        <w:rPr>
          <w:color w:val="000000"/>
          <w:lang w:val="az-Latn-AZ"/>
        </w:rPr>
        <w:t xml:space="preserve">da verdi...” </w:t>
      </w:r>
      <w:r w:rsidRPr="005317C2">
        <w:rPr>
          <w:color w:val="000000"/>
          <w:lang w:val="az-Latn-AZ"/>
        </w:rPr>
        <w:t>Məsih</w:t>
      </w:r>
      <w:r w:rsidR="00AD5223" w:rsidRPr="005317C2">
        <w:rPr>
          <w:color w:val="000000"/>
          <w:lang w:val="az-Latn-AZ"/>
        </w:rPr>
        <w:t xml:space="preserve"> </w:t>
      </w:r>
      <w:r w:rsidRPr="005317C2">
        <w:rPr>
          <w:color w:val="000000"/>
          <w:lang w:val="az-Latn-AZ"/>
        </w:rPr>
        <w:t>kimi, O (Həzrət Bab), razılıq, ədalət və qardaşlıq yolunda öz həyatını</w:t>
      </w:r>
      <w:r w:rsidR="00AD5223" w:rsidRPr="005317C2">
        <w:rPr>
          <w:color w:val="000000"/>
          <w:lang w:val="az-Latn-AZ"/>
        </w:rPr>
        <w:t xml:space="preserve"> </w:t>
      </w:r>
      <w:r w:rsidRPr="005317C2">
        <w:rPr>
          <w:color w:val="000000"/>
          <w:lang w:val="az-Latn-AZ"/>
        </w:rPr>
        <w:t>qurban verdi”</w:t>
      </w:r>
      <w:r w:rsidR="007172A2">
        <w:rPr>
          <w:color w:val="000000"/>
          <w:lang w:val="az-Latn-AZ"/>
        </w:rPr>
        <w:t>.</w:t>
      </w:r>
      <w:r w:rsidR="007172A2">
        <w:rPr>
          <w:rStyle w:val="a9"/>
          <w:color w:val="000000"/>
          <w:lang w:val="az-Latn-AZ"/>
        </w:rPr>
        <w:footnoteReference w:id="200"/>
      </w:r>
    </w:p>
    <w:p w14:paraId="6577E8BE" w14:textId="607C69A1" w:rsidR="00CE7C64" w:rsidRPr="005317C2" w:rsidRDefault="00CE7C64" w:rsidP="00655D7A">
      <w:pPr>
        <w:spacing w:line="276" w:lineRule="auto"/>
        <w:jc w:val="both"/>
        <w:rPr>
          <w:color w:val="000000"/>
          <w:lang w:val="az-Latn-AZ" w:eastAsia="ja-JP"/>
        </w:rPr>
      </w:pPr>
      <w:r w:rsidRPr="005317C2">
        <w:rPr>
          <w:color w:val="000000"/>
          <w:lang w:val="az-Latn-AZ"/>
        </w:rPr>
        <w:tab/>
        <w:t>Edvard Qr</w:t>
      </w:r>
      <w:r w:rsidR="003C2DA7">
        <w:rPr>
          <w:color w:val="000000"/>
          <w:lang w:val="az-Latn-AZ"/>
        </w:rPr>
        <w:t>a</w:t>
      </w:r>
      <w:r w:rsidRPr="005317C2">
        <w:rPr>
          <w:color w:val="000000"/>
          <w:lang w:val="az-Latn-AZ"/>
        </w:rPr>
        <w:t>nvill Braun (onun sayəsində mən bu tarixin izinə düşdüm) Həzrət Bab haqqında belə yazmışdır: “</w:t>
      </w:r>
      <w:r w:rsidR="008E1FAD" w:rsidRPr="005317C2">
        <w:rPr>
          <w:color w:val="000000"/>
          <w:lang w:val="az-Latn-AZ"/>
        </w:rPr>
        <w:t>G</w:t>
      </w:r>
      <w:r w:rsidR="00A141B1" w:rsidRPr="005317C2">
        <w:rPr>
          <w:color w:val="000000"/>
          <w:lang w:val="az-Latn-AZ"/>
        </w:rPr>
        <w:t xml:space="preserve">örən </w:t>
      </w:r>
      <w:r w:rsidRPr="005317C2">
        <w:rPr>
          <w:color w:val="000000"/>
          <w:lang w:val="az-Latn-AZ"/>
        </w:rPr>
        <w:t xml:space="preserve">Babın </w:t>
      </w:r>
      <w:r w:rsidR="00A141B1" w:rsidRPr="005317C2">
        <w:rPr>
          <w:color w:val="000000"/>
          <w:lang w:val="az-Latn-AZ"/>
        </w:rPr>
        <w:t>həlim ruhuna cəzb olunmayan şə</w:t>
      </w:r>
      <w:r w:rsidR="008E1FAD" w:rsidRPr="005317C2">
        <w:rPr>
          <w:color w:val="000000"/>
          <w:lang w:val="az-Latn-AZ"/>
        </w:rPr>
        <w:t>xs varmı</w:t>
      </w:r>
      <w:r w:rsidR="00A141B1" w:rsidRPr="005317C2">
        <w:rPr>
          <w:color w:val="000000"/>
          <w:lang w:val="az-Latn-AZ"/>
        </w:rPr>
        <w:t>?</w:t>
      </w:r>
      <w:r w:rsidR="00E834F2" w:rsidRPr="005317C2">
        <w:rPr>
          <w:color w:val="000000"/>
          <w:lang w:val="az-Latn-AZ"/>
        </w:rPr>
        <w:t xml:space="preserve"> Onda hər şey </w:t>
      </w:r>
      <w:r w:rsidR="00AF68A7" w:rsidRPr="005317C2">
        <w:rPr>
          <w:color w:val="000000"/>
          <w:lang w:val="az-Latn-AZ"/>
        </w:rPr>
        <w:t>–</w:t>
      </w:r>
      <w:r w:rsidR="00E834F2" w:rsidRPr="005317C2">
        <w:rPr>
          <w:color w:val="000000"/>
          <w:lang w:val="az-Latn-AZ"/>
        </w:rPr>
        <w:t xml:space="preserve"> </w:t>
      </w:r>
      <w:r w:rsidR="00AF68A7" w:rsidRPr="005317C2">
        <w:rPr>
          <w:color w:val="000000"/>
          <w:lang w:val="az-Latn-AZ"/>
        </w:rPr>
        <w:t>həm tam qüssə və təqiblərlə dolu həyatı, qüsursuz davranışı, gəncliyi, mərdliyi və səb</w:t>
      </w:r>
      <w:r w:rsidR="00AD5223" w:rsidRPr="005317C2">
        <w:rPr>
          <w:color w:val="000000"/>
          <w:lang w:val="az-Latn-AZ"/>
        </w:rPr>
        <w:t>i</w:t>
      </w:r>
      <w:r w:rsidR="00AF68A7" w:rsidRPr="005317C2">
        <w:rPr>
          <w:color w:val="000000"/>
          <w:lang w:val="az-Latn-AZ"/>
        </w:rPr>
        <w:t>r..</w:t>
      </w:r>
      <w:r w:rsidR="00AD5223" w:rsidRPr="005317C2">
        <w:rPr>
          <w:color w:val="000000"/>
          <w:lang w:val="az-Latn-AZ"/>
        </w:rPr>
        <w:t xml:space="preserve">. </w:t>
      </w:r>
      <w:r w:rsidR="00AF68A7" w:rsidRPr="005317C2">
        <w:rPr>
          <w:color w:val="000000"/>
          <w:lang w:val="az-Latn-AZ"/>
        </w:rPr>
        <w:t>ən əsası faciəvi ölümü – Şirazdan olan gənc peyğəmbərə bizim rəğbətimizi özünə cəlb edir</w:t>
      </w:r>
      <w:r w:rsidR="00AF68A7" w:rsidRPr="005317C2">
        <w:rPr>
          <w:color w:val="000000"/>
          <w:lang w:val="az-Latn-AZ" w:eastAsia="ja-JP"/>
        </w:rPr>
        <w:t>”</w:t>
      </w:r>
      <w:r w:rsidR="007172A2">
        <w:rPr>
          <w:color w:val="000000"/>
          <w:lang w:val="az-Latn-AZ" w:eastAsia="ja-JP"/>
        </w:rPr>
        <w:t>.</w:t>
      </w:r>
      <w:r w:rsidR="007172A2">
        <w:rPr>
          <w:rStyle w:val="a9"/>
          <w:color w:val="000000"/>
          <w:lang w:val="az-Latn-AZ" w:eastAsia="ja-JP"/>
        </w:rPr>
        <w:footnoteReference w:id="201"/>
      </w:r>
    </w:p>
    <w:p w14:paraId="105A0FFF" w14:textId="77777777" w:rsidR="007172A2" w:rsidRDefault="00AF68A7" w:rsidP="00655D7A">
      <w:pPr>
        <w:spacing w:line="276" w:lineRule="auto"/>
        <w:jc w:val="both"/>
        <w:rPr>
          <w:color w:val="000000"/>
          <w:lang w:val="az-Latn-AZ"/>
        </w:rPr>
      </w:pPr>
      <w:r w:rsidRPr="005317C2">
        <w:rPr>
          <w:color w:val="000000"/>
          <w:lang w:val="az-Latn-AZ"/>
        </w:rPr>
        <w:tab/>
      </w:r>
      <w:r w:rsidRPr="005317C2">
        <w:rPr>
          <w:i/>
          <w:color w:val="000000"/>
          <w:lang w:val="az-Latn-AZ"/>
        </w:rPr>
        <w:t>Baş verməmiş zühur haqqında işin</w:t>
      </w:r>
      <w:r w:rsidRPr="005317C2">
        <w:rPr>
          <w:color w:val="000000"/>
          <w:lang w:val="az-Latn-AZ"/>
        </w:rPr>
        <w:t xml:space="preserve"> əhəmiyyəti gözlənilmədən artırdı. Hadisələrin bu cür dönüşü məndə güclü tə</w:t>
      </w:r>
      <w:r w:rsidR="00FF64F4" w:rsidRPr="005317C2">
        <w:rPr>
          <w:color w:val="000000"/>
          <w:lang w:val="az-Latn-AZ"/>
        </w:rPr>
        <w:t>ə</w:t>
      </w:r>
      <w:r w:rsidRPr="005317C2">
        <w:rPr>
          <w:color w:val="000000"/>
          <w:lang w:val="az-Latn-AZ"/>
        </w:rPr>
        <w:t>ssürat yaradırdı.</w:t>
      </w:r>
      <w:r w:rsidR="002A3C47" w:rsidRPr="005317C2">
        <w:rPr>
          <w:color w:val="000000"/>
          <w:lang w:val="az-Latn-AZ"/>
        </w:rPr>
        <w:t xml:space="preserve"> Aşkar etdiyimin əhəmiyyətsiz şey olmadığını yaxşı dərk edirdim.</w:t>
      </w:r>
      <w:r w:rsidR="0099754E" w:rsidRPr="005317C2">
        <w:rPr>
          <w:color w:val="000000"/>
          <w:lang w:val="az-Latn-AZ"/>
        </w:rPr>
        <w:t xml:space="preserve"> </w:t>
      </w:r>
      <w:r w:rsidR="008B43B8" w:rsidRPr="005317C2">
        <w:rPr>
          <w:color w:val="000000"/>
          <w:lang w:val="az-Latn-AZ"/>
        </w:rPr>
        <w:t xml:space="preserve">Burada söhbət hansısa heç kimə məlum olmayan, gizli insan qrupundan getmirdi. Onları XIX əsrdə deyil, artıq XX əsrdə unutmuşdular. </w:t>
      </w:r>
    </w:p>
    <w:p w14:paraId="4428B10B" w14:textId="026CBA2F" w:rsidR="00E7158A" w:rsidRPr="005317C2" w:rsidRDefault="008B43B8" w:rsidP="007172A2">
      <w:pPr>
        <w:spacing w:line="276" w:lineRule="auto"/>
        <w:ind w:firstLine="708"/>
        <w:jc w:val="both"/>
        <w:rPr>
          <w:color w:val="000000"/>
          <w:lang w:val="az-Latn-AZ"/>
        </w:rPr>
      </w:pPr>
      <w:r w:rsidRPr="005317C2">
        <w:rPr>
          <w:color w:val="000000"/>
          <w:lang w:val="az-Latn-AZ"/>
        </w:rPr>
        <w:lastRenderedPageBreak/>
        <w:t>Tanınmış fransız publisisti təsdiq edirdi: “Bütün Avropa</w:t>
      </w:r>
      <w:r w:rsidR="00383893" w:rsidRPr="005317C2">
        <w:rPr>
          <w:color w:val="000000"/>
          <w:lang w:val="az-Latn-AZ"/>
        </w:rPr>
        <w:t>nı qüssə və hiddət</w:t>
      </w:r>
      <w:r w:rsidR="00AD5223" w:rsidRPr="005317C2">
        <w:rPr>
          <w:color w:val="000000"/>
          <w:lang w:val="az-Latn-AZ"/>
        </w:rPr>
        <w:t xml:space="preserve"> </w:t>
      </w:r>
      <w:r w:rsidR="00383893" w:rsidRPr="005317C2">
        <w:rPr>
          <w:color w:val="000000"/>
          <w:lang w:val="az-Latn-AZ"/>
        </w:rPr>
        <w:t>bürümüşdü...</w:t>
      </w:r>
      <w:r w:rsidR="006D0F49">
        <w:rPr>
          <w:color w:val="000000"/>
          <w:lang w:val="az-Latn-AZ"/>
        </w:rPr>
        <w:t xml:space="preserve"> </w:t>
      </w:r>
      <w:r w:rsidR="00383893" w:rsidRPr="005317C2">
        <w:rPr>
          <w:color w:val="000000"/>
          <w:lang w:val="az-Latn-AZ"/>
        </w:rPr>
        <w:t>Onun ölümündən dərhal sonra olduğu kimi, 1890-cı ildə də Babın şəhidliyi Parisdə mənim nəslimin ədibləri arasında köhnəlməmiş mövzu idi.</w:t>
      </w:r>
      <w:r w:rsidR="003B7929" w:rsidRPr="005317C2">
        <w:rPr>
          <w:color w:val="000000"/>
          <w:lang w:val="az-Latn-AZ"/>
        </w:rPr>
        <w:t xml:space="preserve"> Biz Ona şerlər qoşurduq. Sara Bernar Kat</w:t>
      </w:r>
      <w:r w:rsidR="00A54360" w:rsidRPr="005317C2">
        <w:rPr>
          <w:color w:val="000000"/>
          <w:lang w:val="az-Latn-AZ"/>
        </w:rPr>
        <w:t>yul Mendesə bu tarixi faciə haqda pyes yazmağı tövsiyə edirdi”</w:t>
      </w:r>
      <w:r w:rsidR="007172A2">
        <w:rPr>
          <w:color w:val="000000"/>
          <w:lang w:val="az-Latn-AZ"/>
        </w:rPr>
        <w:t>.</w:t>
      </w:r>
      <w:r w:rsidR="007172A2">
        <w:rPr>
          <w:rStyle w:val="a9"/>
          <w:color w:val="000000"/>
          <w:lang w:val="az-Latn-AZ"/>
        </w:rPr>
        <w:footnoteReference w:id="202"/>
      </w:r>
    </w:p>
    <w:p w14:paraId="681CBBAD" w14:textId="038E30A6" w:rsidR="00A54360" w:rsidRPr="005317C2" w:rsidRDefault="00A54360" w:rsidP="00655D7A">
      <w:pPr>
        <w:spacing w:line="276" w:lineRule="auto"/>
        <w:jc w:val="both"/>
        <w:rPr>
          <w:color w:val="000000"/>
          <w:lang w:val="az-Latn-AZ"/>
        </w:rPr>
      </w:pPr>
      <w:r w:rsidRPr="005317C2">
        <w:rPr>
          <w:color w:val="000000"/>
          <w:lang w:val="az-Latn-AZ"/>
        </w:rPr>
        <w:tab/>
        <w:t>Bö</w:t>
      </w:r>
      <w:r w:rsidR="00FF64F4" w:rsidRPr="005317C2">
        <w:rPr>
          <w:color w:val="000000"/>
          <w:lang w:val="az-Latn-AZ"/>
        </w:rPr>
        <w:t>yük alim Armin Vamberi Fransı</w:t>
      </w:r>
      <w:r w:rsidRPr="005317C2">
        <w:rPr>
          <w:color w:val="000000"/>
          <w:lang w:val="az-Latn-AZ"/>
        </w:rPr>
        <w:t>z Akademiyasında məruzə ilə çıxış etdi.</w:t>
      </w:r>
      <w:r w:rsidR="00FA08CB" w:rsidRPr="005317C2">
        <w:rPr>
          <w:color w:val="000000"/>
          <w:lang w:val="az-Latn-AZ"/>
        </w:rPr>
        <w:t xml:space="preserve"> Həmin məruzədə O göstərirdi ki, </w:t>
      </w:r>
      <w:r w:rsidR="000F62C6" w:rsidRPr="005317C2">
        <w:rPr>
          <w:color w:val="000000"/>
          <w:lang w:val="az-Latn-AZ"/>
        </w:rPr>
        <w:t>Bab tərəfindən “ən böyük dühalara layiq müddəa formalaşdırılmışdır”.</w:t>
      </w:r>
    </w:p>
    <w:p w14:paraId="3158BD08" w14:textId="77777777" w:rsidR="000F62C6" w:rsidRPr="005317C2" w:rsidRDefault="000F62C6" w:rsidP="00655D7A">
      <w:pPr>
        <w:spacing w:line="276" w:lineRule="auto"/>
        <w:jc w:val="both"/>
        <w:rPr>
          <w:color w:val="000000"/>
          <w:lang w:val="az-Latn-AZ"/>
        </w:rPr>
      </w:pPr>
      <w:r w:rsidRPr="005317C2">
        <w:rPr>
          <w:color w:val="000000"/>
          <w:lang w:val="az-Latn-AZ"/>
        </w:rPr>
        <w:tab/>
      </w:r>
      <w:r w:rsidR="0068647C" w:rsidRPr="005317C2">
        <w:rPr>
          <w:color w:val="000000"/>
          <w:lang w:val="az-Latn-AZ"/>
        </w:rPr>
        <w:t>1903-cü ildə “Bab” adlı dram əsəri Sankt-Peterburqun</w:t>
      </w:r>
      <w:r w:rsidR="00AD5223" w:rsidRPr="005317C2">
        <w:rPr>
          <w:color w:val="000000"/>
          <w:lang w:val="az-Latn-AZ"/>
        </w:rPr>
        <w:t xml:space="preserve"> </w:t>
      </w:r>
      <w:r w:rsidR="0068647C" w:rsidRPr="005317C2">
        <w:rPr>
          <w:color w:val="000000"/>
          <w:lang w:val="az-Latn-AZ"/>
        </w:rPr>
        <w:t>aparıcı teatrlarından birində səhnəyə qoyulur. Pyes Londonda reklam olunmuş, fransız və alman dillərinə tərcümə olunmuşdur.</w:t>
      </w:r>
    </w:p>
    <w:p w14:paraId="3458A5F0" w14:textId="652E8A94" w:rsidR="0068647C" w:rsidRPr="005317C2" w:rsidRDefault="0068647C" w:rsidP="00655D7A">
      <w:pPr>
        <w:spacing w:line="276" w:lineRule="auto"/>
        <w:jc w:val="both"/>
        <w:rPr>
          <w:color w:val="000000"/>
          <w:lang w:val="az-Latn-AZ"/>
        </w:rPr>
      </w:pPr>
      <w:r w:rsidRPr="005317C2">
        <w:rPr>
          <w:color w:val="000000"/>
          <w:lang w:val="az-Latn-AZ"/>
        </w:rPr>
        <w:tab/>
        <w:t>Ser Frensis Yanq</w:t>
      </w:r>
      <w:r w:rsidR="004302A9">
        <w:rPr>
          <w:color w:val="000000"/>
          <w:lang w:val="az-Latn-AZ"/>
        </w:rPr>
        <w:t>h</w:t>
      </w:r>
      <w:r w:rsidRPr="005317C2">
        <w:rPr>
          <w:color w:val="000000"/>
          <w:lang w:val="az-Latn-AZ"/>
        </w:rPr>
        <w:t>azbend həmin dövrün şərhini verərə</w:t>
      </w:r>
      <w:r w:rsidR="008E1FAD" w:rsidRPr="005317C2">
        <w:rPr>
          <w:color w:val="000000"/>
          <w:lang w:val="az-Latn-AZ"/>
        </w:rPr>
        <w:t>k, yazır: “</w:t>
      </w:r>
      <w:r w:rsidRPr="005317C2">
        <w:rPr>
          <w:color w:val="000000"/>
          <w:lang w:val="az-Latn-AZ"/>
        </w:rPr>
        <w:t xml:space="preserve">Bab haqqında hekayə </w:t>
      </w:r>
      <w:r w:rsidR="008F0A52" w:rsidRPr="005317C2">
        <w:rPr>
          <w:color w:val="000000"/>
          <w:lang w:val="az-Latn-AZ"/>
        </w:rPr>
        <w:t>–</w:t>
      </w:r>
      <w:r w:rsidR="00AD5223" w:rsidRPr="005317C2">
        <w:rPr>
          <w:color w:val="000000"/>
          <w:lang w:val="az-Latn-AZ"/>
        </w:rPr>
        <w:t>.</w:t>
      </w:r>
      <w:r w:rsidRPr="005317C2">
        <w:rPr>
          <w:color w:val="000000"/>
          <w:lang w:val="az-Latn-AZ"/>
        </w:rPr>
        <w:t>..</w:t>
      </w:r>
      <w:r w:rsidR="00F421C9" w:rsidRPr="005317C2">
        <w:rPr>
          <w:color w:val="000000"/>
          <w:lang w:val="az-Latn-AZ"/>
        </w:rPr>
        <w:t>ruhun misli-bərabəri olmayan qəhrəmanlığı haqqında hekayətdir... Onun həyatı son yüz ildə öyrənməyə dəyər hadisələrdən biridir”</w:t>
      </w:r>
      <w:r w:rsidR="007172A2">
        <w:rPr>
          <w:color w:val="000000"/>
          <w:lang w:val="az-Latn-AZ"/>
        </w:rPr>
        <w:t>.</w:t>
      </w:r>
      <w:r w:rsidR="007172A2">
        <w:rPr>
          <w:rStyle w:val="a9"/>
          <w:color w:val="000000"/>
          <w:lang w:val="az-Latn-AZ"/>
        </w:rPr>
        <w:footnoteReference w:id="203"/>
      </w:r>
    </w:p>
    <w:p w14:paraId="47E2AD59" w14:textId="77777777" w:rsidR="00F421C9" w:rsidRPr="005317C2" w:rsidRDefault="00F421C9" w:rsidP="00655D7A">
      <w:pPr>
        <w:spacing w:line="276" w:lineRule="auto"/>
        <w:jc w:val="both"/>
        <w:rPr>
          <w:color w:val="000000"/>
          <w:lang w:val="az-Latn-AZ"/>
        </w:rPr>
      </w:pPr>
      <w:r w:rsidRPr="005317C2">
        <w:rPr>
          <w:color w:val="000000"/>
          <w:lang w:val="az-Latn-AZ"/>
        </w:rPr>
        <w:tab/>
        <w:t>Kim onun tarixini öyrənməyə cəhd etmişdir?</w:t>
      </w:r>
    </w:p>
    <w:p w14:paraId="5E20FBE8" w14:textId="41B5F4A4" w:rsidR="00F421C9" w:rsidRPr="00BD1A97" w:rsidRDefault="00F421C9" w:rsidP="00BD1A97">
      <w:pPr>
        <w:pStyle w:val="a5"/>
        <w:spacing w:before="0" w:beforeAutospacing="0" w:after="0" w:afterAutospacing="0" w:line="276" w:lineRule="auto"/>
      </w:pPr>
      <w:r w:rsidRPr="005317C2">
        <w:rPr>
          <w:color w:val="000000"/>
          <w:lang w:val="az-Latn-AZ"/>
        </w:rPr>
        <w:tab/>
        <w:t xml:space="preserve">Oksford </w:t>
      </w:r>
      <w:r w:rsidR="00A776B2">
        <w:rPr>
          <w:color w:val="000000"/>
          <w:lang w:val="az-Latn-AZ"/>
        </w:rPr>
        <w:t>U</w:t>
      </w:r>
      <w:r w:rsidRPr="005317C2">
        <w:rPr>
          <w:color w:val="000000"/>
          <w:lang w:val="az-Latn-AZ"/>
        </w:rPr>
        <w:t>niversitetinin tanınmış alimi, ila</w:t>
      </w:r>
      <w:r w:rsidR="00871067" w:rsidRPr="005317C2">
        <w:rPr>
          <w:color w:val="000000"/>
          <w:lang w:val="az-Latn-AZ"/>
        </w:rPr>
        <w:t>hiyyat doktoru, keşiş T.</w:t>
      </w:r>
      <w:r w:rsidR="004302A9">
        <w:rPr>
          <w:color w:val="000000"/>
          <w:lang w:val="az-Latn-AZ"/>
        </w:rPr>
        <w:t xml:space="preserve"> </w:t>
      </w:r>
      <w:r w:rsidR="00871067" w:rsidRPr="005317C2">
        <w:rPr>
          <w:color w:val="000000"/>
          <w:lang w:val="az-Latn-AZ"/>
        </w:rPr>
        <w:t>K.</w:t>
      </w:r>
      <w:r w:rsidR="004302A9">
        <w:rPr>
          <w:color w:val="000000"/>
          <w:lang w:val="az-Latn-AZ"/>
        </w:rPr>
        <w:t xml:space="preserve"> </w:t>
      </w:r>
      <w:r w:rsidR="00871067" w:rsidRPr="005317C2">
        <w:rPr>
          <w:color w:val="000000"/>
          <w:lang w:val="az-Latn-AZ"/>
        </w:rPr>
        <w:t>Çeyn H</w:t>
      </w:r>
      <w:r w:rsidRPr="005317C2">
        <w:rPr>
          <w:color w:val="000000"/>
          <w:lang w:val="az-Latn-AZ"/>
        </w:rPr>
        <w:t>əzrə</w:t>
      </w:r>
      <w:r w:rsidR="00B1507D" w:rsidRPr="005317C2">
        <w:rPr>
          <w:color w:val="000000"/>
          <w:lang w:val="az-Latn-AZ"/>
        </w:rPr>
        <w:t>t Babı “...</w:t>
      </w:r>
      <w:r w:rsidR="004302A9">
        <w:rPr>
          <w:color w:val="000000"/>
          <w:lang w:val="az-Latn-AZ"/>
        </w:rPr>
        <w:t xml:space="preserve"> </w:t>
      </w:r>
      <w:r w:rsidR="00B1507D" w:rsidRPr="005317C2">
        <w:rPr>
          <w:color w:val="000000"/>
          <w:lang w:val="az-Latn-AZ"/>
        </w:rPr>
        <w:t>bizim günlərin İsası...</w:t>
      </w:r>
      <w:r w:rsidR="004302A9">
        <w:rPr>
          <w:color w:val="000000"/>
          <w:lang w:val="az-Latn-AZ"/>
        </w:rPr>
        <w:t xml:space="preserve"> </w:t>
      </w:r>
      <w:r w:rsidR="00871067" w:rsidRPr="005317C2">
        <w:rPr>
          <w:color w:val="000000"/>
          <w:lang w:val="az-Latn-AZ"/>
        </w:rPr>
        <w:t xml:space="preserve">Peyğəmbərdən də böyük </w:t>
      </w:r>
      <w:r w:rsidR="00B1507D" w:rsidRPr="005317C2">
        <w:rPr>
          <w:color w:val="000000"/>
          <w:lang w:val="az-Latn-AZ"/>
        </w:rPr>
        <w:t>Peyğəmbə</w:t>
      </w:r>
      <w:r w:rsidR="003739E5" w:rsidRPr="005317C2">
        <w:rPr>
          <w:color w:val="000000"/>
          <w:lang w:val="az-Latn-AZ"/>
        </w:rPr>
        <w:t>ri...</w:t>
      </w:r>
      <w:r w:rsidR="00BD1A97">
        <w:rPr>
          <w:color w:val="000000"/>
          <w:lang w:val="az-Latn-AZ"/>
        </w:rPr>
        <w:t xml:space="preserve"> </w:t>
      </w:r>
      <w:r w:rsidR="00BD1A97">
        <w:t>Onun mülayimlik və güc birləşməsi o qədər nadirdir ki, biz onu fövqəladə insanlarla bir sıraya qoymalıyıq</w:t>
      </w:r>
      <w:r w:rsidR="003739E5" w:rsidRPr="005317C2">
        <w:rPr>
          <w:color w:val="000000"/>
          <w:lang w:val="az-Latn-AZ"/>
        </w:rPr>
        <w:t>”</w:t>
      </w:r>
      <w:r w:rsidR="00BD1A97">
        <w:rPr>
          <w:rStyle w:val="a9"/>
          <w:color w:val="000000"/>
          <w:lang w:val="az-Latn-AZ"/>
        </w:rPr>
        <w:footnoteReference w:id="204"/>
      </w:r>
      <w:r w:rsidR="00BD1A97">
        <w:rPr>
          <w:color w:val="000000"/>
          <w:lang w:val="az-Latn-AZ"/>
        </w:rPr>
        <w:t xml:space="preserve"> – demişdir</w:t>
      </w:r>
      <w:r w:rsidR="003739E5" w:rsidRPr="005317C2">
        <w:rPr>
          <w:color w:val="000000"/>
          <w:lang w:val="az-Latn-AZ"/>
        </w:rPr>
        <w:t>.</w:t>
      </w:r>
    </w:p>
    <w:p w14:paraId="0FC52B39" w14:textId="77777777" w:rsidR="00BD1A97" w:rsidRDefault="00E701E4" w:rsidP="00655D7A">
      <w:pPr>
        <w:spacing w:line="276" w:lineRule="auto"/>
        <w:jc w:val="both"/>
        <w:rPr>
          <w:color w:val="000000"/>
          <w:lang w:val="az-Latn-AZ"/>
        </w:rPr>
      </w:pPr>
      <w:r w:rsidRPr="005317C2">
        <w:rPr>
          <w:color w:val="000000"/>
          <w:lang w:val="az-Latn-AZ"/>
        </w:rPr>
        <w:tab/>
      </w:r>
      <w:r w:rsidR="000B1A63" w:rsidRPr="005317C2">
        <w:rPr>
          <w:color w:val="000000"/>
          <w:lang w:val="az-Latn-AZ"/>
        </w:rPr>
        <w:t xml:space="preserve">İndi mən gəlişini </w:t>
      </w:r>
      <w:r w:rsidR="005569D9" w:rsidRPr="005317C2">
        <w:rPr>
          <w:color w:val="000000"/>
          <w:lang w:val="az-Latn-AZ"/>
        </w:rPr>
        <w:t xml:space="preserve">Həzrət Babın </w:t>
      </w:r>
      <w:r w:rsidR="000B1A63" w:rsidRPr="005317C2">
        <w:rPr>
          <w:color w:val="000000"/>
          <w:lang w:val="az-Latn-AZ"/>
        </w:rPr>
        <w:t xml:space="preserve">öncədən xəbər verdiyi həmin o Kəs haqqında bilmək arzu ilə daha çox yanırdım. Çünki əgər </w:t>
      </w:r>
      <w:r w:rsidR="00761198" w:rsidRPr="005317C2">
        <w:rPr>
          <w:color w:val="000000"/>
          <w:lang w:val="az-Latn-AZ"/>
        </w:rPr>
        <w:t xml:space="preserve">Həzrət </w:t>
      </w:r>
      <w:r w:rsidR="000B1A63" w:rsidRPr="005317C2">
        <w:rPr>
          <w:color w:val="000000"/>
          <w:lang w:val="az-Latn-AZ"/>
        </w:rPr>
        <w:t>Babın Özü insanlara bu cür</w:t>
      </w:r>
      <w:r w:rsidR="00761198" w:rsidRPr="005317C2">
        <w:rPr>
          <w:color w:val="000000"/>
          <w:lang w:val="az-Latn-AZ"/>
        </w:rPr>
        <w:t xml:space="preserve"> güclü</w:t>
      </w:r>
      <w:r w:rsidR="000B1A63" w:rsidRPr="005317C2">
        <w:rPr>
          <w:color w:val="000000"/>
          <w:lang w:val="az-Latn-AZ"/>
        </w:rPr>
        <w:t xml:space="preserve"> təsir göstərirdisə, onda zühur edəcək Kəs dünyaya nələ</w:t>
      </w:r>
      <w:r w:rsidR="00761198" w:rsidRPr="005317C2">
        <w:rPr>
          <w:color w:val="000000"/>
          <w:lang w:val="az-Latn-AZ"/>
        </w:rPr>
        <w:t>r aşkar edəcəkdi</w:t>
      </w:r>
      <w:r w:rsidR="000B1A63" w:rsidRPr="005317C2">
        <w:rPr>
          <w:color w:val="000000"/>
          <w:lang w:val="az-Latn-AZ"/>
        </w:rPr>
        <w:t xml:space="preserve">? Axı, Onun gücü, Həzrət Babın sözlərinə görə, </w:t>
      </w:r>
      <w:r w:rsidR="006E31C1" w:rsidRPr="005317C2">
        <w:rPr>
          <w:color w:val="000000"/>
          <w:lang w:val="az-Latn-AZ"/>
        </w:rPr>
        <w:t>Onun Öz gücündən dəfələrlə çoxdur. Həzrət Bab Onun yanında şam Günəşin yanında oldu</w:t>
      </w:r>
      <w:r w:rsidR="00761198" w:rsidRPr="005317C2">
        <w:rPr>
          <w:color w:val="000000"/>
          <w:lang w:val="az-Latn-AZ"/>
        </w:rPr>
        <w:t>ğu</w:t>
      </w:r>
      <w:r w:rsidR="006E31C1" w:rsidRPr="005317C2">
        <w:rPr>
          <w:color w:val="000000"/>
          <w:lang w:val="az-Latn-AZ"/>
        </w:rPr>
        <w:t xml:space="preserve"> kimi idi.</w:t>
      </w:r>
      <w:r w:rsidR="00761198" w:rsidRPr="005317C2">
        <w:rPr>
          <w:color w:val="000000"/>
          <w:lang w:val="az-Latn-AZ"/>
        </w:rPr>
        <w:t xml:space="preserve"> </w:t>
      </w:r>
    </w:p>
    <w:p w14:paraId="326CE58C" w14:textId="52C5F7ED" w:rsidR="003739E5" w:rsidRPr="005317C2" w:rsidRDefault="00761198" w:rsidP="00BD1A97">
      <w:pPr>
        <w:spacing w:line="276" w:lineRule="auto"/>
        <w:ind w:firstLine="708"/>
        <w:jc w:val="both"/>
        <w:rPr>
          <w:color w:val="000000"/>
          <w:lang w:val="az-Latn-AZ"/>
        </w:rPr>
      </w:pPr>
      <w:r w:rsidRPr="005317C2">
        <w:rPr>
          <w:color w:val="000000"/>
          <w:lang w:val="az-Latn-AZ"/>
        </w:rPr>
        <w:t>Müjdəçi Vəftizçi Yəhya Məsih haqqında belə demişdir:</w:t>
      </w:r>
    </w:p>
    <w:p w14:paraId="16AF05C7" w14:textId="77777777" w:rsidR="00E7158A" w:rsidRPr="005317C2" w:rsidRDefault="00E7158A" w:rsidP="00655D7A">
      <w:pPr>
        <w:spacing w:line="276" w:lineRule="auto"/>
        <w:jc w:val="both"/>
        <w:rPr>
          <w:color w:val="000000"/>
          <w:lang w:val="az-Latn-AZ"/>
        </w:rPr>
      </w:pPr>
    </w:p>
    <w:p w14:paraId="537D5592" w14:textId="0F361B62" w:rsidR="00B56FEC" w:rsidRPr="005317C2" w:rsidRDefault="00B56FEC" w:rsidP="00BD1A97">
      <w:pPr>
        <w:spacing w:line="276" w:lineRule="auto"/>
        <w:ind w:left="720"/>
        <w:jc w:val="both"/>
        <w:rPr>
          <w:color w:val="000000"/>
          <w:lang w:val="az-Latn-AZ"/>
        </w:rPr>
      </w:pPr>
      <w:r w:rsidRPr="005317C2">
        <w:rPr>
          <w:i/>
          <w:color w:val="000000"/>
          <w:lang w:val="az-Latn-AZ"/>
        </w:rPr>
        <w:t>“...</w:t>
      </w:r>
      <w:r w:rsidR="00BD1A97">
        <w:rPr>
          <w:i/>
          <w:color w:val="000000"/>
          <w:lang w:val="az-Latn-AZ"/>
        </w:rPr>
        <w:t xml:space="preserve"> </w:t>
      </w:r>
      <w:r w:rsidRPr="005317C2">
        <w:rPr>
          <w:i/>
          <w:color w:val="000000"/>
          <w:lang w:val="az-Latn-AZ"/>
        </w:rPr>
        <w:t>fəqət məndən sonra Gələn, məndən daha qüdrətlidir; Onun çarıxlarını daşımağa belə mən layiq deyiləm...</w:t>
      </w:r>
      <w:r w:rsidRPr="005317C2">
        <w:rPr>
          <w:color w:val="000000"/>
          <w:lang w:val="az-Latn-AZ"/>
        </w:rPr>
        <w:t>”</w:t>
      </w:r>
      <w:r w:rsidR="00BD1A97">
        <w:rPr>
          <w:rStyle w:val="a9"/>
          <w:color w:val="000000"/>
          <w:lang w:val="az-Latn-AZ"/>
        </w:rPr>
        <w:footnoteReference w:id="205"/>
      </w:r>
    </w:p>
    <w:p w14:paraId="0A489750" w14:textId="77777777" w:rsidR="00B56FEC" w:rsidRPr="005317C2" w:rsidRDefault="00B56FEC" w:rsidP="00655D7A">
      <w:pPr>
        <w:spacing w:line="276" w:lineRule="auto"/>
        <w:jc w:val="both"/>
        <w:rPr>
          <w:color w:val="000000"/>
          <w:lang w:val="az-Latn-AZ"/>
        </w:rPr>
      </w:pPr>
      <w:r w:rsidRPr="005317C2">
        <w:rPr>
          <w:color w:val="000000"/>
          <w:lang w:val="az-Latn-AZ"/>
        </w:rPr>
        <w:tab/>
      </w:r>
    </w:p>
    <w:p w14:paraId="1DE1804D" w14:textId="77777777" w:rsidR="00B56FEC" w:rsidRPr="005317C2" w:rsidRDefault="00B56FEC" w:rsidP="00655D7A">
      <w:pPr>
        <w:spacing w:line="276" w:lineRule="auto"/>
        <w:jc w:val="both"/>
        <w:rPr>
          <w:color w:val="000000"/>
          <w:lang w:val="az-Latn-AZ"/>
        </w:rPr>
      </w:pPr>
      <w:r w:rsidRPr="005317C2">
        <w:rPr>
          <w:color w:val="000000"/>
          <w:lang w:val="az-Latn-AZ"/>
        </w:rPr>
        <w:tab/>
        <w:t>Həzrət Bab Ondan sonra gələcək Kəs haqqında demişdir:</w:t>
      </w:r>
    </w:p>
    <w:p w14:paraId="6F03D233" w14:textId="77777777" w:rsidR="00B56FEC" w:rsidRPr="005317C2" w:rsidRDefault="00B56FEC" w:rsidP="00655D7A">
      <w:pPr>
        <w:spacing w:line="276" w:lineRule="auto"/>
        <w:jc w:val="both"/>
        <w:rPr>
          <w:color w:val="000000"/>
          <w:lang w:val="az-Latn-AZ"/>
        </w:rPr>
      </w:pPr>
    </w:p>
    <w:p w14:paraId="00A3F2A1" w14:textId="2FF8EC81" w:rsidR="00B56FEC" w:rsidRPr="005317C2" w:rsidRDefault="00B56FEC" w:rsidP="00BD1A97">
      <w:pPr>
        <w:spacing w:line="276" w:lineRule="auto"/>
        <w:ind w:left="720"/>
        <w:jc w:val="both"/>
        <w:rPr>
          <w:color w:val="000000"/>
          <w:lang w:val="az-Latn-AZ"/>
        </w:rPr>
      </w:pPr>
      <w:r w:rsidRPr="005317C2">
        <w:rPr>
          <w:color w:val="000000"/>
          <w:lang w:val="az-Latn-AZ"/>
        </w:rPr>
        <w:t>“</w:t>
      </w:r>
      <w:r w:rsidR="00160052" w:rsidRPr="005317C2">
        <w:rPr>
          <w:i/>
          <w:color w:val="000000"/>
          <w:lang w:val="az-Latn-AZ"/>
        </w:rPr>
        <w:t>Məndən sonra gələcək Kəsə mənim göstərdiyim şərəflərdən ən böyüyü Mənim bu yazılı etirafımdır ki, Mənim heç bir sözüm Onu lazımınca tə</w:t>
      </w:r>
      <w:r w:rsidR="005569D9" w:rsidRPr="005317C2">
        <w:rPr>
          <w:i/>
          <w:color w:val="000000"/>
          <w:lang w:val="az-Latn-AZ"/>
        </w:rPr>
        <w:t>s</w:t>
      </w:r>
      <w:r w:rsidR="00160052" w:rsidRPr="005317C2">
        <w:rPr>
          <w:i/>
          <w:color w:val="000000"/>
          <w:lang w:val="az-Latn-AZ"/>
        </w:rPr>
        <w:t>vir edə bilməz, nə də mənim Kitabımda, Bəyanda, Ona aid hansısa bir istinadım Onun Əmrinin gücünü aça bilər</w:t>
      </w:r>
      <w:r w:rsidR="005C32D6" w:rsidRPr="005317C2">
        <w:rPr>
          <w:color w:val="000000"/>
          <w:lang w:val="az-Latn-AZ"/>
        </w:rPr>
        <w:t>”</w:t>
      </w:r>
      <w:r w:rsidR="00BD1A97">
        <w:rPr>
          <w:color w:val="000000"/>
          <w:lang w:val="az-Latn-AZ"/>
        </w:rPr>
        <w:t>.</w:t>
      </w:r>
      <w:r w:rsidR="00BD1A97">
        <w:rPr>
          <w:rStyle w:val="a9"/>
          <w:color w:val="000000"/>
          <w:lang w:val="az-Latn-AZ"/>
        </w:rPr>
        <w:footnoteReference w:id="206"/>
      </w:r>
    </w:p>
    <w:p w14:paraId="2C9FC6F5" w14:textId="77777777" w:rsidR="005C32D6" w:rsidRPr="005317C2" w:rsidRDefault="005C32D6" w:rsidP="00655D7A">
      <w:pPr>
        <w:spacing w:line="276" w:lineRule="auto"/>
        <w:jc w:val="both"/>
        <w:rPr>
          <w:color w:val="000000"/>
          <w:lang w:val="az-Latn-AZ"/>
        </w:rPr>
      </w:pPr>
      <w:r w:rsidRPr="005317C2">
        <w:rPr>
          <w:color w:val="000000"/>
          <w:lang w:val="az-Latn-AZ"/>
        </w:rPr>
        <w:tab/>
      </w:r>
    </w:p>
    <w:p w14:paraId="08A06EE3" w14:textId="77777777" w:rsidR="005C32D6" w:rsidRPr="005317C2" w:rsidRDefault="005C32D6" w:rsidP="00655D7A">
      <w:pPr>
        <w:spacing w:line="276" w:lineRule="auto"/>
        <w:jc w:val="both"/>
        <w:rPr>
          <w:color w:val="000000"/>
          <w:lang w:val="az-Latn-AZ"/>
        </w:rPr>
      </w:pPr>
      <w:r w:rsidRPr="005317C2">
        <w:rPr>
          <w:color w:val="000000"/>
          <w:lang w:val="az-Latn-AZ"/>
        </w:rPr>
        <w:tab/>
        <w:t>Həzrət Bab Özünü yalnız Zühur edəcək Kə</w:t>
      </w:r>
      <w:r w:rsidR="00980FB3" w:rsidRPr="005317C2">
        <w:rPr>
          <w:color w:val="000000"/>
          <w:lang w:val="az-Latn-AZ"/>
        </w:rPr>
        <w:t>sin “</w:t>
      </w:r>
      <w:r w:rsidR="00980FB3" w:rsidRPr="005317C2">
        <w:rPr>
          <w:i/>
          <w:color w:val="000000"/>
          <w:lang w:val="az-Latn-AZ"/>
        </w:rPr>
        <w:t>əlində bir</w:t>
      </w:r>
      <w:r w:rsidRPr="005317C2">
        <w:rPr>
          <w:i/>
          <w:color w:val="000000"/>
          <w:lang w:val="az-Latn-AZ"/>
        </w:rPr>
        <w:t xml:space="preserve"> üzük</w:t>
      </w:r>
      <w:r w:rsidRPr="005317C2">
        <w:rPr>
          <w:color w:val="000000"/>
          <w:lang w:val="az-Latn-AZ"/>
        </w:rPr>
        <w:t>” hesab edirdi. O deyirdi ki, Onun qarşısında səcdə edənlərin birincisi olacaqdır. Həzrət Bab Öz ardıcıllarına buyurmuşdur:</w:t>
      </w:r>
    </w:p>
    <w:p w14:paraId="0DCABD31" w14:textId="77777777" w:rsidR="005C32D6" w:rsidRPr="005317C2" w:rsidRDefault="005C32D6" w:rsidP="00655D7A">
      <w:pPr>
        <w:spacing w:line="276" w:lineRule="auto"/>
        <w:jc w:val="both"/>
        <w:rPr>
          <w:color w:val="000000"/>
          <w:lang w:val="az-Latn-AZ"/>
        </w:rPr>
      </w:pPr>
    </w:p>
    <w:p w14:paraId="35C8BDE8" w14:textId="4D82C2DA" w:rsidR="005C32D6" w:rsidRPr="005317C2" w:rsidRDefault="005C32D6" w:rsidP="00BD1A97">
      <w:pPr>
        <w:spacing w:line="276" w:lineRule="auto"/>
        <w:ind w:left="720"/>
        <w:jc w:val="both"/>
        <w:rPr>
          <w:color w:val="000000"/>
          <w:lang w:val="az-Latn-AZ"/>
        </w:rPr>
      </w:pPr>
      <w:r w:rsidRPr="005317C2">
        <w:rPr>
          <w:color w:val="000000"/>
          <w:lang w:val="az-Latn-AZ"/>
        </w:rPr>
        <w:t>“</w:t>
      </w:r>
      <w:r w:rsidR="00CF7756" w:rsidRPr="005317C2">
        <w:rPr>
          <w:i/>
          <w:color w:val="000000"/>
          <w:lang w:val="az-Latn-AZ"/>
        </w:rPr>
        <w:t>Mən, həqiqətə</w:t>
      </w:r>
      <w:r w:rsidR="005569D9" w:rsidRPr="005317C2">
        <w:rPr>
          <w:i/>
          <w:color w:val="000000"/>
          <w:lang w:val="az-Latn-AZ"/>
        </w:rPr>
        <w:t>n, Ona, Onun D</w:t>
      </w:r>
      <w:r w:rsidR="00CF7756" w:rsidRPr="005317C2">
        <w:rPr>
          <w:i/>
          <w:color w:val="000000"/>
          <w:lang w:val="az-Latn-AZ"/>
        </w:rPr>
        <w:t>ininə</w:t>
      </w:r>
      <w:r w:rsidR="005569D9" w:rsidRPr="005317C2">
        <w:rPr>
          <w:i/>
          <w:color w:val="000000"/>
          <w:lang w:val="az-Latn-AZ"/>
        </w:rPr>
        <w:t>, Onun K</w:t>
      </w:r>
      <w:r w:rsidR="00CF7756" w:rsidRPr="005317C2">
        <w:rPr>
          <w:i/>
          <w:color w:val="000000"/>
          <w:lang w:val="az-Latn-AZ"/>
        </w:rPr>
        <w:t xml:space="preserve">itabına, Onun </w:t>
      </w:r>
      <w:r w:rsidR="005569D9" w:rsidRPr="005317C2">
        <w:rPr>
          <w:i/>
          <w:color w:val="000000"/>
          <w:lang w:val="az-Latn-AZ"/>
        </w:rPr>
        <w:t>D</w:t>
      </w:r>
      <w:r w:rsidR="00CF7756" w:rsidRPr="005317C2">
        <w:rPr>
          <w:i/>
          <w:color w:val="000000"/>
          <w:lang w:val="az-Latn-AZ"/>
        </w:rPr>
        <w:t>əlillərinə, Onun yollarına və bütün bununla bağlı Ondan zahir olanlara iman bəsləyirəm. Mən Ona bağlılığımla fəxr edirəm və Ona olan imanımdan şərəf duyuram</w:t>
      </w:r>
      <w:r w:rsidRPr="005317C2">
        <w:rPr>
          <w:i/>
          <w:color w:val="000000"/>
          <w:lang w:val="az-Latn-AZ"/>
        </w:rPr>
        <w:t>”</w:t>
      </w:r>
      <w:r w:rsidR="00BD1A97">
        <w:rPr>
          <w:i/>
          <w:color w:val="000000"/>
          <w:lang w:val="az-Latn-AZ"/>
        </w:rPr>
        <w:t>.</w:t>
      </w:r>
      <w:r w:rsidR="00BD1A97">
        <w:rPr>
          <w:rStyle w:val="a9"/>
          <w:i/>
          <w:color w:val="000000"/>
          <w:lang w:val="az-Latn-AZ"/>
        </w:rPr>
        <w:footnoteReference w:id="207"/>
      </w:r>
    </w:p>
    <w:p w14:paraId="712A38D8" w14:textId="77777777" w:rsidR="00977B55" w:rsidRPr="005317C2" w:rsidRDefault="00977B55" w:rsidP="00655D7A">
      <w:pPr>
        <w:spacing w:line="276" w:lineRule="auto"/>
        <w:jc w:val="both"/>
        <w:rPr>
          <w:color w:val="000000"/>
          <w:lang w:val="az-Latn-AZ"/>
        </w:rPr>
      </w:pPr>
    </w:p>
    <w:p w14:paraId="7BD3AA9B" w14:textId="77777777" w:rsidR="00977B55" w:rsidRPr="005317C2" w:rsidRDefault="00977B55" w:rsidP="00655D7A">
      <w:pPr>
        <w:spacing w:line="276" w:lineRule="auto"/>
        <w:jc w:val="both"/>
        <w:rPr>
          <w:color w:val="000000"/>
          <w:lang w:val="az-Latn-AZ"/>
        </w:rPr>
      </w:pPr>
      <w:r w:rsidRPr="005317C2">
        <w:rPr>
          <w:color w:val="000000"/>
          <w:lang w:val="az-Latn-AZ"/>
        </w:rPr>
        <w:tab/>
        <w:t>Sonra Həzrət Bab sözünə davam edərək deyir:</w:t>
      </w:r>
    </w:p>
    <w:p w14:paraId="0244EB22" w14:textId="77777777" w:rsidR="00977B55" w:rsidRPr="005317C2" w:rsidRDefault="00977B55" w:rsidP="00655D7A">
      <w:pPr>
        <w:spacing w:line="276" w:lineRule="auto"/>
        <w:jc w:val="both"/>
        <w:rPr>
          <w:color w:val="000000"/>
          <w:lang w:val="az-Latn-AZ"/>
        </w:rPr>
      </w:pPr>
    </w:p>
    <w:p w14:paraId="28FD1D58" w14:textId="08F0AC36" w:rsidR="00977B55" w:rsidRPr="00ED0CA4" w:rsidRDefault="00977B55" w:rsidP="00ED0CA4">
      <w:pPr>
        <w:spacing w:line="276" w:lineRule="auto"/>
        <w:ind w:left="720"/>
        <w:jc w:val="both"/>
        <w:rPr>
          <w:i/>
          <w:iCs/>
          <w:color w:val="000000"/>
          <w:lang w:val="az-Latn-AZ"/>
        </w:rPr>
      </w:pPr>
      <w:r w:rsidRPr="005317C2">
        <w:rPr>
          <w:color w:val="000000"/>
          <w:lang w:val="az-Latn-AZ"/>
        </w:rPr>
        <w:lastRenderedPageBreak/>
        <w:t>“</w:t>
      </w:r>
      <w:r w:rsidR="00CF7756" w:rsidRPr="005317C2">
        <w:rPr>
          <w:i/>
          <w:color w:val="000000"/>
          <w:lang w:val="az-Latn-AZ"/>
        </w:rPr>
        <w:t>...</w:t>
      </w:r>
      <w:r w:rsidR="00ED0CA4">
        <w:rPr>
          <w:i/>
          <w:color w:val="000000"/>
          <w:lang w:val="az-Latn-AZ"/>
        </w:rPr>
        <w:t xml:space="preserve"> </w:t>
      </w:r>
      <w:r w:rsidR="00CF7756" w:rsidRPr="005317C2">
        <w:rPr>
          <w:i/>
          <w:color w:val="000000"/>
          <w:lang w:val="az-Latn-AZ"/>
        </w:rPr>
        <w:t>mən əmin olsaydım ki, Onun Zühuru günündə sən Onu rədd edəcəksən, mən tərəddüd etmədən səni rədd edər və sənin imanını inkar edərdim...</w:t>
      </w:r>
      <w:r w:rsidR="00CD3BC2">
        <w:rPr>
          <w:i/>
          <w:color w:val="000000"/>
          <w:lang w:val="az-Latn-AZ"/>
        </w:rPr>
        <w:t xml:space="preserve"> </w:t>
      </w:r>
      <w:r w:rsidRPr="005317C2">
        <w:rPr>
          <w:i/>
          <w:color w:val="000000"/>
          <w:lang w:val="az-Latn-AZ"/>
        </w:rPr>
        <w:t>digər tərəfdən, əgər mənə desəydilər ki, mənim Dinimə tərəfdar olmayan bir xristian Ona inanacaq, onu mən göz bəbəyim sanardım</w:t>
      </w:r>
      <w:r w:rsidRPr="005317C2">
        <w:rPr>
          <w:color w:val="000000"/>
          <w:lang w:val="az-Latn-AZ"/>
        </w:rPr>
        <w:t>”</w:t>
      </w:r>
      <w:r w:rsidR="00ED0CA4">
        <w:rPr>
          <w:color w:val="000000"/>
          <w:lang w:val="az-Latn-AZ"/>
        </w:rPr>
        <w:t>.</w:t>
      </w:r>
      <w:r w:rsidR="00ED0CA4">
        <w:rPr>
          <w:rStyle w:val="a9"/>
          <w:color w:val="000000"/>
          <w:lang w:val="az-Latn-AZ"/>
        </w:rPr>
        <w:footnoteReference w:id="208"/>
      </w:r>
    </w:p>
    <w:p w14:paraId="115B6FF9" w14:textId="77777777" w:rsidR="005C32D6" w:rsidRPr="005317C2" w:rsidRDefault="005C32D6" w:rsidP="00655D7A">
      <w:pPr>
        <w:spacing w:line="276" w:lineRule="auto"/>
        <w:jc w:val="both"/>
        <w:rPr>
          <w:color w:val="000000"/>
          <w:lang w:val="az-Latn-AZ"/>
        </w:rPr>
      </w:pPr>
      <w:r w:rsidRPr="005317C2">
        <w:rPr>
          <w:color w:val="000000"/>
          <w:lang w:val="az-Latn-AZ"/>
        </w:rPr>
        <w:tab/>
      </w:r>
      <w:r w:rsidR="00EB2642" w:rsidRPr="005317C2">
        <w:rPr>
          <w:color w:val="000000"/>
          <w:lang w:val="az-Latn-AZ"/>
        </w:rPr>
        <w:t xml:space="preserve"> </w:t>
      </w:r>
    </w:p>
    <w:p w14:paraId="7BE35402" w14:textId="77777777" w:rsidR="00EB2642" w:rsidRPr="005317C2" w:rsidRDefault="00EB2642" w:rsidP="00655D7A">
      <w:pPr>
        <w:spacing w:line="276" w:lineRule="auto"/>
        <w:ind w:firstLine="708"/>
        <w:jc w:val="both"/>
        <w:rPr>
          <w:color w:val="000000"/>
          <w:lang w:val="az-Latn-AZ"/>
        </w:rPr>
      </w:pPr>
      <w:r w:rsidRPr="005317C2">
        <w:rPr>
          <w:color w:val="000000"/>
          <w:lang w:val="az-Latn-AZ"/>
        </w:rPr>
        <w:t>Edam ərəfəsində Həzrət Bab yazmışdır:</w:t>
      </w:r>
    </w:p>
    <w:p w14:paraId="5B1AC58A" w14:textId="77777777" w:rsidR="00EB2642" w:rsidRPr="005317C2" w:rsidRDefault="00EB2642" w:rsidP="00655D7A">
      <w:pPr>
        <w:spacing w:line="276" w:lineRule="auto"/>
        <w:ind w:firstLine="708"/>
        <w:jc w:val="both"/>
        <w:rPr>
          <w:color w:val="000000"/>
          <w:lang w:val="az-Latn-AZ"/>
        </w:rPr>
      </w:pPr>
    </w:p>
    <w:p w14:paraId="2D191FDE" w14:textId="5F3B6FB6" w:rsidR="00EB2642" w:rsidRPr="005317C2" w:rsidRDefault="00EB2642" w:rsidP="00ED0CA4">
      <w:pPr>
        <w:spacing w:line="276" w:lineRule="auto"/>
        <w:ind w:left="720"/>
        <w:jc w:val="both"/>
        <w:rPr>
          <w:color w:val="000000"/>
          <w:lang w:val="az-Latn-AZ"/>
        </w:rPr>
      </w:pPr>
      <w:r w:rsidRPr="005317C2">
        <w:rPr>
          <w:i/>
          <w:color w:val="000000"/>
          <w:lang w:val="az-Latn-AZ"/>
        </w:rPr>
        <w:t>“...hər şeyi nə Qərbə və nə Şərqə mə</w:t>
      </w:r>
      <w:r w:rsidR="005569D9" w:rsidRPr="005317C2">
        <w:rPr>
          <w:i/>
          <w:color w:val="000000"/>
          <w:lang w:val="az-Latn-AZ"/>
        </w:rPr>
        <w:t>xsus olan bu Z</w:t>
      </w:r>
      <w:r w:rsidRPr="005317C2">
        <w:rPr>
          <w:i/>
          <w:color w:val="000000"/>
          <w:lang w:val="az-Latn-AZ"/>
        </w:rPr>
        <w:t>ühuru tanımaq üçün tərbiyə etmişəm...”</w:t>
      </w:r>
      <w:r w:rsidR="00ED0CA4">
        <w:rPr>
          <w:rStyle w:val="a9"/>
          <w:i/>
          <w:color w:val="000000"/>
          <w:lang w:val="az-Latn-AZ"/>
        </w:rPr>
        <w:footnoteReference w:id="209"/>
      </w:r>
    </w:p>
    <w:p w14:paraId="37E84E3B" w14:textId="77777777" w:rsidR="00EB2642" w:rsidRPr="005317C2" w:rsidRDefault="00EB2642" w:rsidP="00655D7A">
      <w:pPr>
        <w:spacing w:line="276" w:lineRule="auto"/>
        <w:ind w:firstLine="708"/>
        <w:jc w:val="both"/>
        <w:rPr>
          <w:color w:val="000000"/>
          <w:lang w:val="az-Latn-AZ"/>
        </w:rPr>
      </w:pPr>
    </w:p>
    <w:p w14:paraId="35B74522" w14:textId="17787B01" w:rsidR="00ED0CA4" w:rsidRDefault="00EB2642" w:rsidP="00655D7A">
      <w:pPr>
        <w:spacing w:line="276" w:lineRule="auto"/>
        <w:ind w:firstLine="708"/>
        <w:jc w:val="both"/>
        <w:rPr>
          <w:color w:val="000000"/>
          <w:lang w:val="az-Latn-AZ"/>
        </w:rPr>
      </w:pPr>
      <w:r w:rsidRPr="005317C2">
        <w:rPr>
          <w:color w:val="000000"/>
          <w:lang w:val="az-Latn-AZ"/>
        </w:rPr>
        <w:t xml:space="preserve">Bu sözləri oxuduqdan sonra özümdə yüzillik sirri açacağıma tam əminlik hiss etdim. </w:t>
      </w:r>
      <w:r w:rsidR="00D34A6E">
        <w:rPr>
          <w:color w:val="000000"/>
          <w:lang w:val="az-Latn-AZ"/>
        </w:rPr>
        <w:t xml:space="preserve">Başlanğıcda sadəcə əyləncə üçün başladığım bu işə indi cidd-cəhdlə yanaşırdım. </w:t>
      </w:r>
    </w:p>
    <w:p w14:paraId="660E0B51" w14:textId="793876C8" w:rsidR="00E7158A" w:rsidRPr="005317C2" w:rsidRDefault="00EB2642" w:rsidP="00655D7A">
      <w:pPr>
        <w:spacing w:line="276" w:lineRule="auto"/>
        <w:ind w:firstLine="708"/>
        <w:jc w:val="both"/>
        <w:rPr>
          <w:color w:val="000000"/>
          <w:lang w:val="az-Latn-AZ"/>
        </w:rPr>
      </w:pPr>
      <w:r w:rsidRPr="005317C2">
        <w:rPr>
          <w:color w:val="000000"/>
          <w:lang w:val="az-Latn-AZ"/>
        </w:rPr>
        <w:t>Növbəti addım bəlli idi</w:t>
      </w:r>
      <w:r w:rsidR="00E84DE7" w:rsidRPr="005317C2">
        <w:rPr>
          <w:color w:val="000000"/>
          <w:lang w:val="az-Latn-AZ"/>
        </w:rPr>
        <w:t>. Növbəti suallara cavab tapmalı idim</w:t>
      </w:r>
      <w:r w:rsidRPr="005317C2">
        <w:rPr>
          <w:color w:val="000000"/>
          <w:lang w:val="az-Latn-AZ"/>
        </w:rPr>
        <w:t xml:space="preserve">: </w:t>
      </w:r>
      <w:r w:rsidR="00E84DE7" w:rsidRPr="005317C2">
        <w:rPr>
          <w:color w:val="000000"/>
          <w:lang w:val="az-Latn-AZ"/>
        </w:rPr>
        <w:t>G</w:t>
      </w:r>
      <w:r w:rsidRPr="005317C2">
        <w:rPr>
          <w:color w:val="000000"/>
          <w:lang w:val="az-Latn-AZ"/>
        </w:rPr>
        <w:t xml:space="preserve">əlişini </w:t>
      </w:r>
      <w:r w:rsidR="00E84DE7" w:rsidRPr="005317C2">
        <w:rPr>
          <w:color w:val="000000"/>
          <w:lang w:val="az-Latn-AZ"/>
        </w:rPr>
        <w:t>Həzrət Babın öncədən</w:t>
      </w:r>
      <w:r w:rsidRPr="005317C2">
        <w:rPr>
          <w:color w:val="000000"/>
          <w:lang w:val="az-Latn-AZ"/>
        </w:rPr>
        <w:t xml:space="preserve"> xəbər verdiyi Kə</w:t>
      </w:r>
      <w:r w:rsidR="00490B73" w:rsidRPr="005317C2">
        <w:rPr>
          <w:color w:val="000000"/>
          <w:lang w:val="az-Latn-AZ"/>
        </w:rPr>
        <w:t>s kim idi</w:t>
      </w:r>
      <w:r w:rsidRPr="005317C2">
        <w:rPr>
          <w:color w:val="000000"/>
          <w:lang w:val="az-Latn-AZ"/>
        </w:rPr>
        <w:t>? Onun adı nə idi?</w:t>
      </w:r>
      <w:r w:rsidR="004302A9">
        <w:rPr>
          <w:color w:val="000000"/>
          <w:lang w:val="az-Latn-AZ"/>
        </w:rPr>
        <w:t xml:space="preserve"> </w:t>
      </w:r>
      <w:r w:rsidR="00490B73" w:rsidRPr="005317C2">
        <w:rPr>
          <w:color w:val="000000"/>
          <w:lang w:val="az-Latn-AZ"/>
        </w:rPr>
        <w:t>O, harada</w:t>
      </w:r>
      <w:r w:rsidR="00D34A6E">
        <w:rPr>
          <w:color w:val="000000"/>
          <w:lang w:val="az-Latn-AZ"/>
        </w:rPr>
        <w:t>n</w:t>
      </w:r>
      <w:r w:rsidR="00490B73" w:rsidRPr="005317C2">
        <w:rPr>
          <w:color w:val="000000"/>
          <w:lang w:val="az-Latn-AZ"/>
        </w:rPr>
        <w:t xml:space="preserve"> </w:t>
      </w:r>
      <w:r w:rsidR="00D34A6E">
        <w:rPr>
          <w:color w:val="000000"/>
          <w:lang w:val="az-Latn-AZ"/>
        </w:rPr>
        <w:t>gəlmişdi</w:t>
      </w:r>
      <w:r w:rsidR="00E84DE7" w:rsidRPr="005317C2">
        <w:rPr>
          <w:color w:val="000000"/>
          <w:lang w:val="az-Latn-AZ"/>
        </w:rPr>
        <w:t xml:space="preserve">? </w:t>
      </w:r>
      <w:r w:rsidR="00D34A6E">
        <w:rPr>
          <w:color w:val="000000"/>
          <w:lang w:val="az-Latn-AZ"/>
        </w:rPr>
        <w:t>O mənim topladığım kəhanətləri həyata keçirdimi</w:t>
      </w:r>
      <w:r w:rsidR="00AD5223" w:rsidRPr="005317C2">
        <w:rPr>
          <w:color w:val="000000"/>
          <w:lang w:val="az-Latn-AZ"/>
        </w:rPr>
        <w:t>?</w:t>
      </w:r>
    </w:p>
    <w:p w14:paraId="43D5131E" w14:textId="77777777" w:rsidR="00E84DE7" w:rsidRPr="005317C2" w:rsidRDefault="00E84DE7" w:rsidP="00655D7A">
      <w:pPr>
        <w:spacing w:line="276" w:lineRule="auto"/>
        <w:ind w:firstLine="708"/>
        <w:jc w:val="both"/>
        <w:rPr>
          <w:color w:val="000000"/>
          <w:lang w:val="az-Latn-AZ"/>
        </w:rPr>
      </w:pPr>
      <w:r w:rsidRPr="005317C2">
        <w:rPr>
          <w:color w:val="000000"/>
          <w:lang w:val="az-Latn-AZ"/>
        </w:rPr>
        <w:t xml:space="preserve">Yalnız bu suallara cavab tapmaqla mən </w:t>
      </w:r>
      <w:r w:rsidR="00490B73" w:rsidRPr="005317C2">
        <w:rPr>
          <w:i/>
          <w:color w:val="000000"/>
          <w:lang w:val="az-Latn-AZ"/>
        </w:rPr>
        <w:t xml:space="preserve">baş </w:t>
      </w:r>
      <w:r w:rsidR="00802B04">
        <w:rPr>
          <w:i/>
          <w:color w:val="000000"/>
          <w:lang w:val="az-Latn-AZ"/>
        </w:rPr>
        <w:t>verməmiş</w:t>
      </w:r>
      <w:r w:rsidR="00490B73" w:rsidRPr="005317C2">
        <w:rPr>
          <w:i/>
          <w:color w:val="000000"/>
          <w:lang w:val="az-Latn-AZ"/>
        </w:rPr>
        <w:t xml:space="preserve"> zühur haqda İ</w:t>
      </w:r>
      <w:r w:rsidRPr="005317C2">
        <w:rPr>
          <w:i/>
          <w:color w:val="000000"/>
          <w:lang w:val="az-Latn-AZ"/>
        </w:rPr>
        <w:t>şi</w:t>
      </w:r>
      <w:r w:rsidRPr="005317C2">
        <w:rPr>
          <w:color w:val="000000"/>
          <w:lang w:val="az-Latn-AZ"/>
        </w:rPr>
        <w:t xml:space="preserve"> bağlaya bilərdi</w:t>
      </w:r>
      <w:r w:rsidR="00020567" w:rsidRPr="005317C2">
        <w:rPr>
          <w:color w:val="000000"/>
          <w:lang w:val="az-Latn-AZ"/>
        </w:rPr>
        <w:t>m</w:t>
      </w:r>
      <w:r w:rsidRPr="005317C2">
        <w:rPr>
          <w:color w:val="000000"/>
          <w:lang w:val="az-Latn-AZ"/>
        </w:rPr>
        <w:t>.</w:t>
      </w:r>
    </w:p>
    <w:p w14:paraId="604B46EE" w14:textId="77777777" w:rsidR="00020567" w:rsidRPr="005317C2" w:rsidRDefault="00020567" w:rsidP="00655D7A">
      <w:pPr>
        <w:spacing w:line="276" w:lineRule="auto"/>
        <w:ind w:firstLine="708"/>
        <w:jc w:val="both"/>
        <w:rPr>
          <w:color w:val="000000"/>
          <w:lang w:val="az-Latn-AZ"/>
        </w:rPr>
      </w:pPr>
    </w:p>
    <w:p w14:paraId="22D635C2" w14:textId="77777777" w:rsidR="00020567" w:rsidRPr="00275863" w:rsidRDefault="00020567"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5. Sirr açılır</w:t>
      </w:r>
    </w:p>
    <w:p w14:paraId="0ED9266D" w14:textId="77777777" w:rsidR="00E7158A" w:rsidRPr="005317C2" w:rsidRDefault="00020567" w:rsidP="00655D7A">
      <w:pPr>
        <w:spacing w:line="276" w:lineRule="auto"/>
        <w:jc w:val="both"/>
        <w:rPr>
          <w:color w:val="000000"/>
          <w:lang w:val="az-Latn-AZ"/>
        </w:rPr>
      </w:pPr>
      <w:r w:rsidRPr="005317C2">
        <w:rPr>
          <w:color w:val="000000"/>
          <w:lang w:val="az-Latn-AZ"/>
        </w:rPr>
        <w:tab/>
      </w:r>
    </w:p>
    <w:p w14:paraId="3B4CD927" w14:textId="77777777" w:rsidR="005E1055" w:rsidRDefault="00E75BA9" w:rsidP="00655D7A">
      <w:pPr>
        <w:spacing w:line="276" w:lineRule="auto"/>
        <w:jc w:val="both"/>
        <w:rPr>
          <w:color w:val="000000"/>
          <w:lang w:val="az-Latn-AZ"/>
        </w:rPr>
      </w:pPr>
      <w:r w:rsidRPr="005317C2">
        <w:rPr>
          <w:color w:val="000000"/>
          <w:lang w:val="az-Latn-AZ"/>
        </w:rPr>
        <w:tab/>
        <w:t xml:space="preserve"> Mən</w:t>
      </w:r>
      <w:r w:rsidR="00AD5223" w:rsidRPr="005317C2">
        <w:rPr>
          <w:color w:val="000000"/>
          <w:lang w:val="az-Latn-AZ"/>
        </w:rPr>
        <w:t xml:space="preserve"> </w:t>
      </w:r>
      <w:r w:rsidRPr="005317C2">
        <w:rPr>
          <w:color w:val="000000"/>
          <w:lang w:val="az-Latn-AZ"/>
        </w:rPr>
        <w:t>Həzrət Babın ingilis dilinə tərcümə olunmuş bütün Yazılarını diqqətlə öyrənirdim. Mən, Həzrət Babın sözlərinə görə Ondan sonra tezliklə gələcək</w:t>
      </w:r>
      <w:r w:rsidR="00533DCE" w:rsidRPr="005317C2">
        <w:rPr>
          <w:color w:val="000000"/>
          <w:lang w:val="az-Latn-AZ"/>
        </w:rPr>
        <w:t xml:space="preserve"> Böyük Dünya Xilaskarının Şəxsiyyətini və yerini mənə göstərəcək istənilən məlumatdan yapışırdım.</w:t>
      </w:r>
      <w:r w:rsidR="00FF0CFE" w:rsidRPr="005317C2">
        <w:rPr>
          <w:color w:val="000000"/>
          <w:lang w:val="az-Latn-AZ"/>
        </w:rPr>
        <w:t xml:space="preserve"> </w:t>
      </w:r>
    </w:p>
    <w:p w14:paraId="3BA3D9FF" w14:textId="4AA51CC0" w:rsidR="00533DCE" w:rsidRPr="005317C2" w:rsidRDefault="00533DCE" w:rsidP="005E1055">
      <w:pPr>
        <w:spacing w:line="276" w:lineRule="auto"/>
        <w:ind w:firstLine="708"/>
        <w:jc w:val="both"/>
        <w:rPr>
          <w:color w:val="000000"/>
          <w:lang w:val="az-Latn-AZ"/>
        </w:rPr>
      </w:pPr>
      <w:r w:rsidRPr="005317C2">
        <w:rPr>
          <w:color w:val="000000"/>
          <w:lang w:val="az-Latn-AZ"/>
        </w:rPr>
        <w:t xml:space="preserve">Həzrət Bab </w:t>
      </w:r>
      <w:r w:rsidR="00FF0CFE" w:rsidRPr="005317C2">
        <w:rPr>
          <w:color w:val="000000"/>
          <w:lang w:val="az-Latn-AZ"/>
        </w:rPr>
        <w:t xml:space="preserve">Öz Yazılarında </w:t>
      </w:r>
      <w:r w:rsidRPr="005317C2">
        <w:rPr>
          <w:color w:val="000000"/>
          <w:lang w:val="az-Latn-AZ"/>
        </w:rPr>
        <w:t>Vəd</w:t>
      </w:r>
      <w:r w:rsidR="004302A9">
        <w:rPr>
          <w:color w:val="000000"/>
          <w:lang w:val="az-Latn-AZ"/>
        </w:rPr>
        <w:t xml:space="preserve"> O</w:t>
      </w:r>
      <w:r w:rsidRPr="005317C2">
        <w:rPr>
          <w:color w:val="000000"/>
          <w:lang w:val="az-Latn-AZ"/>
        </w:rPr>
        <w:t>lunmuş Kəsin zühur edəcəyi ili dəqiqliklə göstə</w:t>
      </w:r>
      <w:r w:rsidR="00490B73" w:rsidRPr="005317C2">
        <w:rPr>
          <w:color w:val="000000"/>
          <w:lang w:val="az-Latn-AZ"/>
        </w:rPr>
        <w:t>rir</w:t>
      </w:r>
      <w:r w:rsidRPr="005317C2">
        <w:rPr>
          <w:color w:val="000000"/>
          <w:lang w:val="az-Latn-AZ"/>
        </w:rPr>
        <w:t>di:</w:t>
      </w:r>
    </w:p>
    <w:p w14:paraId="17EEE089" w14:textId="77777777" w:rsidR="00533DCE" w:rsidRPr="005317C2" w:rsidRDefault="00533DCE" w:rsidP="00655D7A">
      <w:pPr>
        <w:spacing w:line="276" w:lineRule="auto"/>
        <w:jc w:val="both"/>
        <w:rPr>
          <w:color w:val="000000"/>
          <w:lang w:val="az-Latn-AZ"/>
        </w:rPr>
      </w:pPr>
    </w:p>
    <w:p w14:paraId="42289387" w14:textId="0FF7C74F" w:rsidR="00533DCE" w:rsidRPr="005E1055" w:rsidRDefault="00533DCE" w:rsidP="005E1055">
      <w:pPr>
        <w:spacing w:line="276" w:lineRule="auto"/>
        <w:ind w:left="720"/>
        <w:jc w:val="both"/>
        <w:rPr>
          <w:i/>
          <w:color w:val="000000"/>
          <w:lang w:val="az-Latn-AZ"/>
        </w:rPr>
      </w:pPr>
      <w:r w:rsidRPr="005317C2">
        <w:rPr>
          <w:i/>
          <w:color w:val="000000"/>
          <w:lang w:val="az-Latn-AZ"/>
        </w:rPr>
        <w:t>“</w:t>
      </w:r>
      <w:r w:rsidR="007A7F44" w:rsidRPr="005317C2">
        <w:rPr>
          <w:i/>
          <w:color w:val="000000"/>
          <w:lang w:val="az-Latn-AZ"/>
        </w:rPr>
        <w:t xml:space="preserve">Bu </w:t>
      </w:r>
      <w:r w:rsidR="00394583">
        <w:rPr>
          <w:i/>
          <w:color w:val="000000"/>
          <w:lang w:val="az-Latn-AZ"/>
        </w:rPr>
        <w:t>Ə</w:t>
      </w:r>
      <w:r w:rsidR="007A7F44" w:rsidRPr="005317C2">
        <w:rPr>
          <w:i/>
          <w:color w:val="000000"/>
          <w:lang w:val="az-Latn-AZ"/>
        </w:rPr>
        <w:t>mrin əvvəlindən doqquz il keçməyincə məxluqatın həqiqi varlığı aşkara çıxmayacaq. Elə isə o vaxtadək səb</w:t>
      </w:r>
      <w:r w:rsidR="00AD5223" w:rsidRPr="005317C2">
        <w:rPr>
          <w:i/>
          <w:color w:val="000000"/>
          <w:lang w:val="az-Latn-AZ"/>
        </w:rPr>
        <w:t>i</w:t>
      </w:r>
      <w:r w:rsidR="007A7F44" w:rsidRPr="005317C2">
        <w:rPr>
          <w:i/>
          <w:color w:val="000000"/>
          <w:lang w:val="az-Latn-AZ"/>
        </w:rPr>
        <w:t>r et ki,</w:t>
      </w:r>
      <w:r w:rsidR="00AD5223" w:rsidRPr="005317C2">
        <w:rPr>
          <w:i/>
          <w:color w:val="000000"/>
          <w:lang w:val="az-Latn-AZ"/>
        </w:rPr>
        <w:t xml:space="preserve"> </w:t>
      </w:r>
      <w:r w:rsidR="007A7F44" w:rsidRPr="005317C2">
        <w:rPr>
          <w:i/>
          <w:color w:val="000000"/>
          <w:lang w:val="az-Latn-AZ"/>
        </w:rPr>
        <w:t>başqa bir xilqət görəsən”</w:t>
      </w:r>
      <w:r w:rsidR="005E1055">
        <w:rPr>
          <w:i/>
          <w:color w:val="000000"/>
          <w:lang w:val="az-Latn-AZ"/>
        </w:rPr>
        <w:t>.</w:t>
      </w:r>
      <w:r w:rsidR="005E1055">
        <w:rPr>
          <w:rStyle w:val="a9"/>
          <w:i/>
          <w:color w:val="000000"/>
          <w:lang w:val="az-Latn-AZ"/>
        </w:rPr>
        <w:footnoteReference w:id="210"/>
      </w:r>
    </w:p>
    <w:p w14:paraId="29B07EE1" w14:textId="77777777" w:rsidR="007A7F44" w:rsidRPr="005317C2" w:rsidRDefault="007A7F44" w:rsidP="00655D7A">
      <w:pPr>
        <w:spacing w:line="276" w:lineRule="auto"/>
        <w:jc w:val="both"/>
        <w:rPr>
          <w:color w:val="000000"/>
          <w:lang w:val="az-Latn-AZ"/>
        </w:rPr>
      </w:pPr>
    </w:p>
    <w:p w14:paraId="73005999" w14:textId="77777777" w:rsidR="007A7F44" w:rsidRPr="005317C2" w:rsidRDefault="007A7F44" w:rsidP="00655D7A">
      <w:pPr>
        <w:spacing w:line="276" w:lineRule="auto"/>
        <w:jc w:val="both"/>
        <w:rPr>
          <w:color w:val="000000"/>
          <w:lang w:val="az-Latn-AZ"/>
        </w:rPr>
      </w:pPr>
      <w:r w:rsidRPr="005317C2">
        <w:rPr>
          <w:color w:val="000000"/>
          <w:lang w:val="az-Latn-AZ"/>
        </w:rPr>
        <w:tab/>
        <w:t>Burada hər şey aydındır. Doqquzuncu il (1269) müsəlman təqvimi ilə xristian tə</w:t>
      </w:r>
      <w:r w:rsidR="00C52866" w:rsidRPr="005317C2">
        <w:rPr>
          <w:color w:val="000000"/>
          <w:lang w:val="az-Latn-AZ"/>
        </w:rPr>
        <w:t>qviminin</w:t>
      </w:r>
      <w:r w:rsidRPr="005317C2">
        <w:rPr>
          <w:color w:val="000000"/>
          <w:lang w:val="az-Latn-AZ"/>
        </w:rPr>
        <w:t xml:space="preserve"> 1853-cü il</w:t>
      </w:r>
      <w:r w:rsidR="00C52866" w:rsidRPr="005317C2">
        <w:rPr>
          <w:color w:val="000000"/>
          <w:lang w:val="az-Latn-AZ"/>
        </w:rPr>
        <w:t>in</w:t>
      </w:r>
      <w:r w:rsidRPr="005317C2">
        <w:rPr>
          <w:color w:val="000000"/>
          <w:lang w:val="az-Latn-AZ"/>
        </w:rPr>
        <w:t>ə uyğun gəlir. Bu o deməkdir ki, O, 1853-cü ildən tez gəlməyəcə</w:t>
      </w:r>
      <w:r w:rsidR="00FF0CFE" w:rsidRPr="005317C2">
        <w:rPr>
          <w:color w:val="000000"/>
          <w:lang w:val="az-Latn-AZ"/>
        </w:rPr>
        <w:t>kdi</w:t>
      </w:r>
      <w:r w:rsidRPr="005317C2">
        <w:rPr>
          <w:color w:val="000000"/>
          <w:lang w:val="az-Latn-AZ"/>
        </w:rPr>
        <w:t>. Həzrət Babın başqa yazısında deyilir:</w:t>
      </w:r>
    </w:p>
    <w:p w14:paraId="6F7A36F1" w14:textId="77777777" w:rsidR="007A7F44" w:rsidRPr="005317C2" w:rsidRDefault="007A7F44" w:rsidP="00655D7A">
      <w:pPr>
        <w:spacing w:line="276" w:lineRule="auto"/>
        <w:jc w:val="both"/>
        <w:rPr>
          <w:color w:val="000000"/>
          <w:lang w:val="az-Latn-AZ"/>
        </w:rPr>
      </w:pPr>
    </w:p>
    <w:p w14:paraId="3E9ABF33" w14:textId="07035A24" w:rsidR="007A7F44" w:rsidRPr="005317C2" w:rsidRDefault="007A7F44" w:rsidP="005E1055">
      <w:pPr>
        <w:spacing w:line="276" w:lineRule="auto"/>
        <w:ind w:left="720"/>
        <w:jc w:val="both"/>
        <w:rPr>
          <w:i/>
          <w:color w:val="000000"/>
          <w:lang w:val="az-Latn-AZ"/>
        </w:rPr>
      </w:pPr>
      <w:r w:rsidRPr="005317C2">
        <w:rPr>
          <w:i/>
          <w:color w:val="000000"/>
          <w:lang w:val="az-Latn-AZ"/>
        </w:rPr>
        <w:t>“O andan sonra siz əmri mütləq biləcəksi</w:t>
      </w:r>
      <w:r w:rsidR="00950863">
        <w:rPr>
          <w:i/>
          <w:color w:val="000000"/>
          <w:lang w:val="az-Latn-AZ"/>
        </w:rPr>
        <w:t>niz</w:t>
      </w:r>
      <w:r w:rsidRPr="005317C2">
        <w:rPr>
          <w:i/>
          <w:color w:val="000000"/>
          <w:lang w:val="az-Latn-AZ"/>
        </w:rPr>
        <w:t>”</w:t>
      </w:r>
      <w:r w:rsidR="005E1055">
        <w:rPr>
          <w:i/>
          <w:color w:val="000000"/>
          <w:lang w:val="az-Latn-AZ"/>
        </w:rPr>
        <w:t>.</w:t>
      </w:r>
      <w:r w:rsidR="005E1055">
        <w:rPr>
          <w:rStyle w:val="a9"/>
          <w:i/>
          <w:color w:val="000000"/>
          <w:lang w:val="az-Latn-AZ"/>
        </w:rPr>
        <w:footnoteReference w:id="211"/>
      </w:r>
    </w:p>
    <w:p w14:paraId="51A5E6E9" w14:textId="77777777" w:rsidR="008C4BE9" w:rsidRPr="005317C2" w:rsidRDefault="008C4BE9" w:rsidP="00655D7A">
      <w:pPr>
        <w:spacing w:line="276" w:lineRule="auto"/>
        <w:jc w:val="both"/>
        <w:rPr>
          <w:color w:val="000000"/>
          <w:lang w:val="az-Latn-AZ"/>
        </w:rPr>
      </w:pPr>
      <w:r w:rsidRPr="005317C2">
        <w:rPr>
          <w:color w:val="000000"/>
          <w:lang w:val="az-Latn-AZ"/>
        </w:rPr>
        <w:tab/>
      </w:r>
    </w:p>
    <w:p w14:paraId="64985B40" w14:textId="77777777" w:rsidR="008C4BE9" w:rsidRPr="005317C2" w:rsidRDefault="008C4BE9" w:rsidP="00655D7A">
      <w:pPr>
        <w:spacing w:line="276" w:lineRule="auto"/>
        <w:jc w:val="both"/>
        <w:rPr>
          <w:color w:val="000000"/>
          <w:lang w:val="az-Latn-AZ"/>
        </w:rPr>
      </w:pPr>
      <w:r w:rsidRPr="005317C2">
        <w:rPr>
          <w:color w:val="000000"/>
          <w:lang w:val="az-Latn-AZ"/>
        </w:rPr>
        <w:tab/>
        <w:t>Yenə də:</w:t>
      </w:r>
    </w:p>
    <w:p w14:paraId="43F18196" w14:textId="77777777" w:rsidR="008C4BE9" w:rsidRPr="005317C2" w:rsidRDefault="008C4BE9" w:rsidP="00655D7A">
      <w:pPr>
        <w:spacing w:line="276" w:lineRule="auto"/>
        <w:jc w:val="both"/>
        <w:rPr>
          <w:color w:val="000000"/>
          <w:lang w:val="az-Latn-AZ"/>
        </w:rPr>
      </w:pPr>
    </w:p>
    <w:p w14:paraId="23054171" w14:textId="7533AA3B" w:rsidR="008C4BE9" w:rsidRPr="005317C2" w:rsidRDefault="008C4BE9" w:rsidP="005E1055">
      <w:pPr>
        <w:spacing w:line="276" w:lineRule="auto"/>
        <w:ind w:left="720"/>
        <w:jc w:val="both"/>
        <w:rPr>
          <w:i/>
          <w:color w:val="000000"/>
          <w:lang w:val="az-Latn-AZ"/>
        </w:rPr>
      </w:pPr>
      <w:r w:rsidRPr="005317C2">
        <w:rPr>
          <w:i/>
          <w:color w:val="000000"/>
          <w:lang w:val="az-Latn-AZ"/>
        </w:rPr>
        <w:t>“</w:t>
      </w:r>
      <w:r w:rsidR="00820127" w:rsidRPr="005317C2">
        <w:rPr>
          <w:i/>
          <w:color w:val="000000"/>
          <w:lang w:val="az-Latn-AZ"/>
        </w:rPr>
        <w:t>Əgər sən Allahı istəyir və Onu görməyi arzulayırsansa, Onu istə və Ona bax!”</w:t>
      </w:r>
      <w:r w:rsidR="005E1055">
        <w:rPr>
          <w:rStyle w:val="a9"/>
          <w:i/>
          <w:color w:val="000000"/>
          <w:lang w:val="az-Latn-AZ"/>
        </w:rPr>
        <w:footnoteReference w:id="212"/>
      </w:r>
    </w:p>
    <w:p w14:paraId="1BAC5FC0" w14:textId="77777777" w:rsidR="003739E5" w:rsidRPr="005317C2" w:rsidRDefault="00062D00" w:rsidP="00655D7A">
      <w:pPr>
        <w:spacing w:line="276" w:lineRule="auto"/>
        <w:jc w:val="both"/>
        <w:rPr>
          <w:color w:val="000000"/>
          <w:lang w:val="az-Latn-AZ"/>
        </w:rPr>
      </w:pPr>
      <w:r w:rsidRPr="005317C2">
        <w:rPr>
          <w:color w:val="000000"/>
          <w:lang w:val="az-Latn-AZ"/>
        </w:rPr>
        <w:tab/>
      </w:r>
    </w:p>
    <w:p w14:paraId="3EE1F81B" w14:textId="77777777" w:rsidR="00C52866" w:rsidRPr="005317C2" w:rsidRDefault="00062D00" w:rsidP="00655D7A">
      <w:pPr>
        <w:spacing w:line="276" w:lineRule="auto"/>
        <w:jc w:val="both"/>
        <w:rPr>
          <w:color w:val="000000"/>
          <w:lang w:val="az-Latn-AZ"/>
        </w:rPr>
      </w:pPr>
      <w:r w:rsidRPr="005317C2">
        <w:rPr>
          <w:color w:val="000000"/>
          <w:lang w:val="az-Latn-AZ"/>
        </w:rPr>
        <w:tab/>
      </w:r>
      <w:r w:rsidR="00C52866" w:rsidRPr="005317C2">
        <w:rPr>
          <w:color w:val="000000"/>
          <w:lang w:val="az-Latn-AZ"/>
        </w:rPr>
        <w:t>O, Öz Missiyasını bəyan etdiyi ildən (1844) doqquz il sonra bizi 1853-cü ilin üstünə gətirib çıxarır. Həzrə</w:t>
      </w:r>
      <w:r w:rsidR="00490B73" w:rsidRPr="005317C2">
        <w:rPr>
          <w:color w:val="000000"/>
          <w:lang w:val="az-Latn-AZ"/>
        </w:rPr>
        <w:t>t Babın Yazılarında z</w:t>
      </w:r>
      <w:r w:rsidR="00C52866" w:rsidRPr="005317C2">
        <w:rPr>
          <w:color w:val="000000"/>
          <w:lang w:val="az-Latn-AZ"/>
        </w:rPr>
        <w:t xml:space="preserve">ühurun baş verəcəyi yeri, hətta şəhəri göstərən başqa sübutlar da tapdım. </w:t>
      </w:r>
    </w:p>
    <w:p w14:paraId="7DF7F5DA" w14:textId="77777777" w:rsidR="00C52866" w:rsidRPr="005317C2" w:rsidRDefault="00C52866" w:rsidP="00655D7A">
      <w:pPr>
        <w:spacing w:line="276" w:lineRule="auto"/>
        <w:jc w:val="both"/>
        <w:rPr>
          <w:color w:val="000000"/>
          <w:lang w:val="az-Latn-AZ"/>
        </w:rPr>
      </w:pPr>
      <w:r w:rsidRPr="005317C2">
        <w:rPr>
          <w:color w:val="000000"/>
          <w:lang w:val="az-Latn-AZ"/>
        </w:rPr>
        <w:tab/>
        <w:t>Həzrət Bab Ona ilk iman gətirmiş şagiridi ilə vidalaşarkən ona bu sözlərlə müraciət</w:t>
      </w:r>
      <w:r w:rsidR="000E5B06" w:rsidRPr="005317C2">
        <w:rPr>
          <w:color w:val="000000"/>
          <w:lang w:val="az-Latn-AZ"/>
        </w:rPr>
        <w:t xml:space="preserve"> edir:</w:t>
      </w:r>
    </w:p>
    <w:p w14:paraId="2C9FA86E" w14:textId="77777777" w:rsidR="000E5B06" w:rsidRPr="005317C2" w:rsidRDefault="000E5B06" w:rsidP="00655D7A">
      <w:pPr>
        <w:spacing w:line="276" w:lineRule="auto"/>
        <w:jc w:val="both"/>
        <w:rPr>
          <w:color w:val="000000"/>
          <w:lang w:val="az-Latn-AZ"/>
        </w:rPr>
      </w:pPr>
      <w:r w:rsidRPr="005317C2">
        <w:rPr>
          <w:color w:val="000000"/>
          <w:lang w:val="az-Latn-AZ"/>
        </w:rPr>
        <w:lastRenderedPageBreak/>
        <w:tab/>
      </w:r>
    </w:p>
    <w:p w14:paraId="040D3DBC" w14:textId="488E3C8F" w:rsidR="000E5B06" w:rsidRPr="005317C2" w:rsidRDefault="000E5B06" w:rsidP="005E1055">
      <w:pPr>
        <w:spacing w:line="276" w:lineRule="auto"/>
        <w:ind w:left="720"/>
        <w:jc w:val="both"/>
        <w:rPr>
          <w:color w:val="000000"/>
          <w:lang w:val="az-Latn-AZ"/>
        </w:rPr>
      </w:pPr>
      <w:r w:rsidRPr="005317C2">
        <w:rPr>
          <w:color w:val="000000"/>
          <w:lang w:val="az-Latn-AZ"/>
        </w:rPr>
        <w:t>“</w:t>
      </w:r>
      <w:r w:rsidRPr="005317C2">
        <w:rPr>
          <w:i/>
          <w:color w:val="000000"/>
          <w:lang w:val="az-Latn-AZ"/>
        </w:rPr>
        <w:t>Öz səfərini şimala yönəlt və yolüstü İsfahan, Kaşan, Qum və Tehran şəhərlərini ziyarət et. Qüdrətli Allahdan dilə ki, O, sənə həmin paytaxtda həqiqi hökmranlıq taxtına yetişməyə və Sevimli Kəsin malikanəsinə daxil olmağa yardımçı olsun. Həmin şəhərdə bir sirr gizlədilmişdir. Bəyan edildiyi zaman, o,</w:t>
      </w:r>
      <w:r w:rsidR="00AD5223" w:rsidRPr="005317C2">
        <w:rPr>
          <w:i/>
          <w:color w:val="000000"/>
          <w:lang w:val="az-Latn-AZ"/>
        </w:rPr>
        <w:t xml:space="preserve"> </w:t>
      </w:r>
      <w:r w:rsidRPr="005317C2">
        <w:rPr>
          <w:i/>
          <w:color w:val="000000"/>
          <w:lang w:val="az-Latn-AZ"/>
        </w:rPr>
        <w:t>yer üzünü Cənnətə çevirəcəkdir. Mən ümid edirəm ki, sən onun mərhəmətindən öz payını götürəcək və onun cah-</w:t>
      </w:r>
      <w:r w:rsidR="00AD5223" w:rsidRPr="005317C2">
        <w:rPr>
          <w:i/>
          <w:color w:val="000000"/>
          <w:lang w:val="az-Latn-AZ"/>
        </w:rPr>
        <w:t>calal</w:t>
      </w:r>
      <w:r w:rsidRPr="005317C2">
        <w:rPr>
          <w:i/>
          <w:color w:val="000000"/>
          <w:lang w:val="az-Latn-AZ"/>
        </w:rPr>
        <w:t>ını tanıyacaqsan</w:t>
      </w:r>
      <w:r w:rsidRPr="005317C2">
        <w:rPr>
          <w:color w:val="000000"/>
          <w:lang w:val="az-Latn-AZ"/>
        </w:rPr>
        <w:t>”</w:t>
      </w:r>
      <w:r w:rsidR="005E1055">
        <w:rPr>
          <w:color w:val="000000"/>
          <w:lang w:val="az-Latn-AZ"/>
        </w:rPr>
        <w:t>.</w:t>
      </w:r>
      <w:r w:rsidR="005E1055">
        <w:rPr>
          <w:rStyle w:val="a9"/>
          <w:color w:val="000000"/>
          <w:lang w:val="az-Latn-AZ"/>
        </w:rPr>
        <w:footnoteReference w:id="213"/>
      </w:r>
    </w:p>
    <w:p w14:paraId="0B060A80" w14:textId="77777777" w:rsidR="003739E5" w:rsidRPr="005317C2" w:rsidRDefault="003739E5" w:rsidP="00655D7A">
      <w:pPr>
        <w:spacing w:line="276" w:lineRule="auto"/>
        <w:jc w:val="both"/>
        <w:rPr>
          <w:color w:val="000000"/>
          <w:lang w:val="az-Latn-AZ"/>
        </w:rPr>
      </w:pPr>
    </w:p>
    <w:p w14:paraId="01CD82A2" w14:textId="77777777" w:rsidR="007415D0" w:rsidRPr="005317C2" w:rsidRDefault="007415D0" w:rsidP="00655D7A">
      <w:pPr>
        <w:spacing w:line="276" w:lineRule="auto"/>
        <w:jc w:val="both"/>
        <w:rPr>
          <w:color w:val="000000"/>
          <w:lang w:val="az-Latn-AZ"/>
        </w:rPr>
      </w:pPr>
      <w:r w:rsidRPr="005317C2">
        <w:rPr>
          <w:color w:val="000000"/>
          <w:lang w:val="az-Latn-AZ"/>
        </w:rPr>
        <w:tab/>
        <w:t>Başqa bir yerdə yenə buyurur:</w:t>
      </w:r>
    </w:p>
    <w:p w14:paraId="441921D2" w14:textId="77777777" w:rsidR="007415D0" w:rsidRPr="005317C2" w:rsidRDefault="007415D0" w:rsidP="00655D7A">
      <w:pPr>
        <w:spacing w:line="276" w:lineRule="auto"/>
        <w:jc w:val="both"/>
        <w:rPr>
          <w:color w:val="000000"/>
          <w:lang w:val="az-Latn-AZ"/>
        </w:rPr>
      </w:pPr>
    </w:p>
    <w:p w14:paraId="13334C23" w14:textId="14769B27" w:rsidR="007415D0" w:rsidRPr="005317C2" w:rsidRDefault="007415D0" w:rsidP="005E1055">
      <w:pPr>
        <w:spacing w:line="276" w:lineRule="auto"/>
        <w:ind w:left="720"/>
        <w:jc w:val="both"/>
        <w:rPr>
          <w:color w:val="000000"/>
          <w:lang w:val="az-Latn-AZ"/>
        </w:rPr>
      </w:pPr>
      <w:r w:rsidRPr="005317C2">
        <w:rPr>
          <w:color w:val="000000"/>
          <w:lang w:val="az-Latn-AZ"/>
        </w:rPr>
        <w:t xml:space="preserve"> “</w:t>
      </w:r>
      <w:r w:rsidRPr="005317C2">
        <w:rPr>
          <w:i/>
          <w:color w:val="000000"/>
          <w:lang w:val="az-Latn-AZ"/>
        </w:rPr>
        <w:t>Mən səni elə bir şəhərə göndərirəm ki, Hicaz və Şiraz (Həzrət Babın anadan olduğu şəhər) ona bərabər tutula bilməz, çünki orada böyük bir rəmz və müqəddəs bir sirr gizlənmişdir</w:t>
      </w:r>
      <w:r w:rsidRPr="005317C2">
        <w:rPr>
          <w:color w:val="000000"/>
          <w:lang w:val="az-Latn-AZ"/>
        </w:rPr>
        <w:t>”</w:t>
      </w:r>
      <w:r w:rsidR="005E1055">
        <w:rPr>
          <w:color w:val="000000"/>
          <w:lang w:val="az-Latn-AZ"/>
        </w:rPr>
        <w:t>.</w:t>
      </w:r>
      <w:r w:rsidR="005E1055">
        <w:rPr>
          <w:rStyle w:val="a9"/>
          <w:color w:val="000000"/>
          <w:lang w:val="az-Latn-AZ"/>
        </w:rPr>
        <w:footnoteReference w:id="214"/>
      </w:r>
    </w:p>
    <w:p w14:paraId="31FC92D6" w14:textId="77777777" w:rsidR="003739E5" w:rsidRPr="005317C2" w:rsidRDefault="000E5B06" w:rsidP="00655D7A">
      <w:pPr>
        <w:spacing w:line="276" w:lineRule="auto"/>
        <w:jc w:val="both"/>
        <w:rPr>
          <w:color w:val="000000"/>
          <w:lang w:val="az-Latn-AZ"/>
        </w:rPr>
      </w:pPr>
      <w:r w:rsidRPr="005317C2">
        <w:rPr>
          <w:color w:val="000000"/>
          <w:lang w:val="az-Latn-AZ"/>
        </w:rPr>
        <w:tab/>
      </w:r>
    </w:p>
    <w:p w14:paraId="4199F774" w14:textId="77777777" w:rsidR="00020567" w:rsidRPr="005317C2" w:rsidRDefault="00EB0CA7" w:rsidP="00655D7A">
      <w:pPr>
        <w:spacing w:line="276" w:lineRule="auto"/>
        <w:jc w:val="both"/>
        <w:rPr>
          <w:color w:val="000000"/>
          <w:lang w:val="az-Latn-AZ"/>
        </w:rPr>
      </w:pPr>
      <w:r w:rsidRPr="005317C2">
        <w:rPr>
          <w:color w:val="000000"/>
          <w:lang w:val="az-Latn-AZ"/>
        </w:rPr>
        <w:tab/>
        <w:t>Bu mənim uzun illər axtardığım həmin sirr deyildimi</w:t>
      </w:r>
      <w:r w:rsidR="00AD5223" w:rsidRPr="005317C2">
        <w:rPr>
          <w:color w:val="000000"/>
          <w:lang w:val="az-Latn-AZ"/>
        </w:rPr>
        <w:t>?</w:t>
      </w:r>
      <w:r w:rsidRPr="005317C2">
        <w:rPr>
          <w:color w:val="000000"/>
          <w:lang w:val="az-Latn-AZ"/>
        </w:rPr>
        <w:t xml:space="preserve"> bəlkə bu qapını açan həmin</w:t>
      </w:r>
      <w:r w:rsidR="00AD5223" w:rsidRPr="005317C2">
        <w:rPr>
          <w:color w:val="000000"/>
          <w:lang w:val="az-Latn-AZ"/>
        </w:rPr>
        <w:t xml:space="preserve"> </w:t>
      </w:r>
      <w:r w:rsidRPr="005317C2">
        <w:rPr>
          <w:color w:val="000000"/>
          <w:lang w:val="az-Latn-AZ"/>
        </w:rPr>
        <w:t>açardır ki, arxasında xristianların, yəhudi, müsəlman, buddist, hinduist və zərdüştilərin əsrlər ərzində həsrətlə gözlədiklə</w:t>
      </w:r>
      <w:r w:rsidR="00490B73" w:rsidRPr="005317C2">
        <w:rPr>
          <w:color w:val="000000"/>
          <w:lang w:val="az-Latn-AZ"/>
        </w:rPr>
        <w:t>ri Messiyanın</w:t>
      </w:r>
      <w:r w:rsidRPr="005317C2">
        <w:rPr>
          <w:color w:val="000000"/>
          <w:lang w:val="az-Latn-AZ"/>
        </w:rPr>
        <w:t xml:space="preserve"> sirri gizlənib.</w:t>
      </w:r>
    </w:p>
    <w:p w14:paraId="4AB70391" w14:textId="77777777" w:rsidR="00020567" w:rsidRPr="005317C2" w:rsidRDefault="00EB0CA7" w:rsidP="00655D7A">
      <w:pPr>
        <w:spacing w:line="276" w:lineRule="auto"/>
        <w:jc w:val="both"/>
        <w:rPr>
          <w:color w:val="000000"/>
          <w:lang w:val="az-Latn-AZ"/>
        </w:rPr>
      </w:pPr>
      <w:r w:rsidRPr="005317C2">
        <w:rPr>
          <w:color w:val="000000"/>
          <w:lang w:val="az-Latn-AZ"/>
        </w:rPr>
        <w:tab/>
        <w:t>Mən Həzrət Babın</w:t>
      </w:r>
      <w:r w:rsidR="001D6E5F" w:rsidRPr="005317C2">
        <w:rPr>
          <w:color w:val="000000"/>
          <w:lang w:val="az-Latn-AZ"/>
        </w:rPr>
        <w:t xml:space="preserve"> </w:t>
      </w:r>
      <w:r w:rsidRPr="005317C2">
        <w:rPr>
          <w:color w:val="000000"/>
          <w:lang w:val="az-Latn-AZ"/>
        </w:rPr>
        <w:t xml:space="preserve">Tehran yaxınlığında </w:t>
      </w:r>
      <w:r w:rsidR="001D6E5F" w:rsidRPr="005317C2">
        <w:rPr>
          <w:color w:val="000000"/>
          <w:lang w:val="az-Latn-AZ"/>
        </w:rPr>
        <w:t>bir müq</w:t>
      </w:r>
      <w:r w:rsidR="00490B73" w:rsidRPr="005317C2">
        <w:rPr>
          <w:color w:val="000000"/>
          <w:lang w:val="az-Latn-AZ"/>
        </w:rPr>
        <w:t>əddə</w:t>
      </w:r>
      <w:r w:rsidR="001D6E5F" w:rsidRPr="005317C2">
        <w:rPr>
          <w:color w:val="000000"/>
          <w:lang w:val="az-Latn-AZ"/>
        </w:rPr>
        <w:t>s yerə ziyarətindən danışılan sənəd əldə etdim. Həzrət Bab orada dəfn olunmuş müqəddəsə bu sözlərlə müraciət edir:</w:t>
      </w:r>
    </w:p>
    <w:p w14:paraId="6A10B720" w14:textId="77777777" w:rsidR="001D6E5F" w:rsidRPr="005317C2" w:rsidRDefault="001D6E5F" w:rsidP="00655D7A">
      <w:pPr>
        <w:spacing w:line="276" w:lineRule="auto"/>
        <w:jc w:val="both"/>
        <w:rPr>
          <w:color w:val="000000"/>
          <w:lang w:val="az-Latn-AZ"/>
        </w:rPr>
      </w:pPr>
      <w:r w:rsidRPr="005317C2">
        <w:rPr>
          <w:color w:val="000000"/>
          <w:lang w:val="az-Latn-AZ"/>
        </w:rPr>
        <w:tab/>
      </w:r>
    </w:p>
    <w:p w14:paraId="1E4E4495" w14:textId="189033A0" w:rsidR="00DC4446" w:rsidRPr="005317C2" w:rsidRDefault="00DC4446" w:rsidP="005E1055">
      <w:pPr>
        <w:spacing w:line="276" w:lineRule="auto"/>
        <w:ind w:left="720"/>
        <w:jc w:val="both"/>
        <w:rPr>
          <w:i/>
          <w:color w:val="000000"/>
          <w:lang w:val="az-Latn-AZ"/>
        </w:rPr>
      </w:pPr>
      <w:r w:rsidRPr="005317C2">
        <w:rPr>
          <w:i/>
          <w:color w:val="000000"/>
          <w:lang w:val="az-Latn-AZ"/>
        </w:rPr>
        <w:t>“</w:t>
      </w:r>
      <w:r w:rsidR="001152D0" w:rsidRPr="005317C2">
        <w:rPr>
          <w:i/>
          <w:color w:val="000000"/>
          <w:lang w:val="az-Latn-AZ"/>
        </w:rPr>
        <w:t>Məhbubumun kölgəsi altında...</w:t>
      </w:r>
      <w:r w:rsidR="005E1055">
        <w:rPr>
          <w:i/>
          <w:color w:val="000000"/>
          <w:lang w:val="az-Latn-AZ"/>
        </w:rPr>
        <w:t xml:space="preserve"> </w:t>
      </w:r>
      <w:r w:rsidR="001152D0" w:rsidRPr="005317C2">
        <w:rPr>
          <w:i/>
          <w:color w:val="000000"/>
          <w:lang w:val="az-Latn-AZ"/>
        </w:rPr>
        <w:t>rahatlıq tapasan”</w:t>
      </w:r>
      <w:r w:rsidR="005E1055">
        <w:rPr>
          <w:i/>
          <w:color w:val="000000"/>
          <w:lang w:val="az-Latn-AZ"/>
        </w:rPr>
        <w:t>.</w:t>
      </w:r>
      <w:r w:rsidR="005E1055">
        <w:rPr>
          <w:rStyle w:val="a9"/>
          <w:i/>
          <w:color w:val="000000"/>
          <w:lang w:val="az-Latn-AZ"/>
        </w:rPr>
        <w:footnoteReference w:id="215"/>
      </w:r>
    </w:p>
    <w:p w14:paraId="3BA9C891" w14:textId="77777777" w:rsidR="001152D0" w:rsidRPr="005317C2" w:rsidRDefault="001152D0" w:rsidP="00655D7A">
      <w:pPr>
        <w:spacing w:line="276" w:lineRule="auto"/>
        <w:ind w:firstLine="708"/>
        <w:jc w:val="both"/>
        <w:rPr>
          <w:i/>
          <w:color w:val="000000"/>
          <w:lang w:val="az-Latn-AZ"/>
        </w:rPr>
      </w:pPr>
    </w:p>
    <w:p w14:paraId="7B80449B" w14:textId="77777777" w:rsidR="001152D0" w:rsidRPr="005317C2" w:rsidRDefault="001152D0" w:rsidP="00655D7A">
      <w:pPr>
        <w:spacing w:line="276" w:lineRule="auto"/>
        <w:ind w:firstLine="708"/>
        <w:jc w:val="both"/>
        <w:rPr>
          <w:color w:val="000000"/>
          <w:lang w:val="az-Latn-AZ"/>
        </w:rPr>
      </w:pPr>
      <w:r w:rsidRPr="005317C2">
        <w:rPr>
          <w:color w:val="000000"/>
          <w:lang w:val="az-Latn-AZ"/>
        </w:rPr>
        <w:t>Yer və vaxt məsələsində şübhə yox idi: Tehran, 1853-cü il. Lakin İran mənbələrində axır-zamanda iki Allah Elçisinin gəlişindən danışıldığını biləndə</w:t>
      </w:r>
      <w:r w:rsidR="00AD5223" w:rsidRPr="005317C2">
        <w:rPr>
          <w:color w:val="000000"/>
          <w:lang w:val="az-Latn-AZ"/>
        </w:rPr>
        <w:t xml:space="preserve"> </w:t>
      </w:r>
      <w:r w:rsidRPr="005317C2">
        <w:rPr>
          <w:color w:val="000000"/>
          <w:lang w:val="az-Latn-AZ"/>
        </w:rPr>
        <w:t>marağım iki qat artdı:</w:t>
      </w:r>
    </w:p>
    <w:p w14:paraId="02D4D7A9" w14:textId="77777777" w:rsidR="001152D0" w:rsidRPr="005317C2" w:rsidRDefault="001152D0" w:rsidP="00655D7A">
      <w:pPr>
        <w:spacing w:line="276" w:lineRule="auto"/>
        <w:ind w:firstLine="708"/>
        <w:jc w:val="both"/>
        <w:rPr>
          <w:color w:val="000000"/>
          <w:lang w:val="az-Latn-AZ"/>
        </w:rPr>
      </w:pPr>
    </w:p>
    <w:p w14:paraId="3A6230DB" w14:textId="482590FE" w:rsidR="009F589F" w:rsidRPr="005317C2" w:rsidRDefault="001152D0" w:rsidP="005E1055">
      <w:pPr>
        <w:spacing w:line="276" w:lineRule="auto"/>
        <w:ind w:left="720"/>
        <w:jc w:val="both"/>
        <w:rPr>
          <w:i/>
          <w:lang w:val="az-Latn-AZ"/>
        </w:rPr>
      </w:pPr>
      <w:r w:rsidRPr="005317C2">
        <w:rPr>
          <w:color w:val="000000"/>
          <w:lang w:val="az-Latn-AZ"/>
        </w:rPr>
        <w:t>“</w:t>
      </w:r>
      <w:r w:rsidR="0014025D">
        <w:rPr>
          <w:color w:val="000000"/>
        </w:rPr>
        <w:t>«</w:t>
      </w:r>
      <w:r w:rsidR="0014025D">
        <w:rPr>
          <w:i/>
          <w:lang w:val="az-Latn-AZ"/>
        </w:rPr>
        <w:t>Ğ</w:t>
      </w:r>
      <w:r w:rsidR="009F589F" w:rsidRPr="005317C2">
        <w:rPr>
          <w:i/>
          <w:lang w:val="az-Latn-AZ"/>
        </w:rPr>
        <w:t>ars</w:t>
      </w:r>
      <w:r w:rsidR="0014025D">
        <w:rPr>
          <w:i/>
        </w:rPr>
        <w:t>»</w:t>
      </w:r>
      <w:r w:rsidR="009F589F" w:rsidRPr="005317C2">
        <w:rPr>
          <w:i/>
          <w:lang w:val="az-Latn-AZ"/>
        </w:rPr>
        <w:t xml:space="preserve"> ilində (1260-ci il, 1844) yer üzü Onun nuru ilə işıqlanacaq... əgər “</w:t>
      </w:r>
      <w:r w:rsidR="005E1055">
        <w:rPr>
          <w:i/>
          <w:lang w:val="az-Latn-AZ"/>
        </w:rPr>
        <w:t>Ğ</w:t>
      </w:r>
      <w:r w:rsidR="009F589F" w:rsidRPr="005317C2">
        <w:rPr>
          <w:i/>
          <w:lang w:val="az-Latn-AZ"/>
        </w:rPr>
        <w:t>arazi” ilinə</w:t>
      </w:r>
      <w:r w:rsidR="004128EE" w:rsidRPr="005317C2">
        <w:rPr>
          <w:i/>
          <w:lang w:val="az-Latn-AZ"/>
        </w:rPr>
        <w:t xml:space="preserve"> (1269-cı il,</w:t>
      </w:r>
      <w:r w:rsidR="009F589F" w:rsidRPr="005317C2">
        <w:rPr>
          <w:i/>
          <w:lang w:val="az-Latn-AZ"/>
        </w:rPr>
        <w:t xml:space="preserve"> 1853)</w:t>
      </w:r>
      <w:r w:rsidR="00AD5223" w:rsidRPr="005317C2">
        <w:rPr>
          <w:i/>
          <w:lang w:val="az-Latn-AZ"/>
        </w:rPr>
        <w:t xml:space="preserve"> </w:t>
      </w:r>
      <w:r w:rsidR="009F589F" w:rsidRPr="005317C2">
        <w:rPr>
          <w:i/>
          <w:lang w:val="az-Latn-AZ"/>
        </w:rPr>
        <w:t>qədər sağ qalsan, xalqların, hökmdarların, insanların və dinin yeniləşməsini öz gözünlə görəcəksən”</w:t>
      </w:r>
      <w:r w:rsidR="005E1055">
        <w:rPr>
          <w:i/>
          <w:lang w:val="az-Latn-AZ"/>
        </w:rPr>
        <w:t>.</w:t>
      </w:r>
      <w:r w:rsidR="002B52F6">
        <w:rPr>
          <w:rStyle w:val="a9"/>
          <w:i/>
          <w:lang w:val="az-Latn-AZ"/>
        </w:rPr>
        <w:footnoteReference w:id="216"/>
      </w:r>
    </w:p>
    <w:p w14:paraId="63F91FD2" w14:textId="77777777" w:rsidR="009F589F" w:rsidRPr="005317C2" w:rsidRDefault="009F589F" w:rsidP="00655D7A">
      <w:pPr>
        <w:spacing w:line="276" w:lineRule="auto"/>
        <w:ind w:firstLine="708"/>
        <w:jc w:val="both"/>
        <w:rPr>
          <w:i/>
          <w:lang w:val="az-Latn-AZ"/>
        </w:rPr>
      </w:pPr>
    </w:p>
    <w:p w14:paraId="67469919" w14:textId="77777777" w:rsidR="009F589F" w:rsidRPr="005317C2" w:rsidRDefault="00D815AD" w:rsidP="00655D7A">
      <w:pPr>
        <w:spacing w:line="276" w:lineRule="auto"/>
        <w:ind w:firstLine="708"/>
        <w:jc w:val="both"/>
        <w:rPr>
          <w:lang w:val="az-Latn-AZ"/>
        </w:rPr>
      </w:pPr>
      <w:r w:rsidRPr="005317C2">
        <w:rPr>
          <w:lang w:val="az-Latn-AZ"/>
        </w:rPr>
        <w:t>İran tarixinin tədqiqi, həmçinin Həzrət Babın Yazılarının sonrakı araşdırılması zamanı bir qəribə insanın ortaya çıxması haqqında informasiya diqqətimi cəlb etdi. O, paytaxtda, Tehranda anadan olmuşdu. O, Daniel peyğəmbərin öncədən xəbər verdiyi kimi, tanınmış nəsildə</w:t>
      </w:r>
      <w:r w:rsidR="00C31DC8" w:rsidRPr="005317C2">
        <w:rPr>
          <w:lang w:val="az-Latn-AZ"/>
        </w:rPr>
        <w:t xml:space="preserve">n, </w:t>
      </w:r>
      <w:r w:rsidRPr="005317C2">
        <w:rPr>
          <w:lang w:val="az-Latn-AZ"/>
        </w:rPr>
        <w:t>qədim İran şahlarının nəslindən idi.</w:t>
      </w:r>
    </w:p>
    <w:p w14:paraId="1A6C3DCF" w14:textId="19ADD105" w:rsidR="00C31DC8" w:rsidRPr="005317C2" w:rsidRDefault="006146A8" w:rsidP="00655D7A">
      <w:pPr>
        <w:spacing w:line="276" w:lineRule="auto"/>
        <w:ind w:firstLine="708"/>
        <w:jc w:val="both"/>
        <w:rPr>
          <w:lang w:val="az-Latn-AZ"/>
        </w:rPr>
      </w:pPr>
      <w:r w:rsidRPr="005317C2">
        <w:rPr>
          <w:lang w:val="az-Latn-AZ"/>
        </w:rPr>
        <w:t>Onun yeniyetməlik</w:t>
      </w:r>
      <w:r w:rsidR="00C31DC8" w:rsidRPr="005317C2">
        <w:rPr>
          <w:lang w:val="az-Latn-AZ"/>
        </w:rPr>
        <w:t xml:space="preserve"> illəri haqqında belə bir hekayəti tapmaq mənə mü</w:t>
      </w:r>
      <w:r w:rsidR="004302A9">
        <w:rPr>
          <w:lang w:val="az-Latn-AZ"/>
        </w:rPr>
        <w:t>y</w:t>
      </w:r>
      <w:r w:rsidR="00C31DC8" w:rsidRPr="005317C2">
        <w:rPr>
          <w:lang w:val="az-Latn-AZ"/>
        </w:rPr>
        <w:t xml:space="preserve">əssər oldu: </w:t>
      </w:r>
    </w:p>
    <w:p w14:paraId="458BECFD" w14:textId="05119D26" w:rsidR="00924D23" w:rsidRPr="005317C2" w:rsidRDefault="00924D23" w:rsidP="00655D7A">
      <w:pPr>
        <w:spacing w:line="276" w:lineRule="auto"/>
        <w:ind w:firstLine="708"/>
        <w:jc w:val="both"/>
        <w:rPr>
          <w:lang w:val="az-Latn-AZ"/>
        </w:rPr>
      </w:pPr>
      <w:r w:rsidRPr="005317C2">
        <w:rPr>
          <w:lang w:val="az-Latn-AZ"/>
        </w:rPr>
        <w:t>“Uşaq yaşlarından O, son dərəcə mərhəmətli və alicənab idi. Təbiətin qoynunda olmağı sevərdi. Öz vaxtının çox hissəsini bağda və ya çəməndə keçirər</w:t>
      </w:r>
      <w:r w:rsidR="00950863">
        <w:rPr>
          <w:lang w:val="az-Latn-AZ"/>
        </w:rPr>
        <w:t>di</w:t>
      </w:r>
      <w:r w:rsidRPr="005317C2">
        <w:rPr>
          <w:lang w:val="az-Latn-AZ"/>
        </w:rPr>
        <w:t>. Onda hamının hiss etdiyi qeyri-adi cazibə vardı. Adamlar həmişə Onun ətrafına toplaşardılar. Vəzirlər və saray əyanları Onun hə</w:t>
      </w:r>
      <w:r w:rsidR="00A9626E" w:rsidRPr="005317C2">
        <w:rPr>
          <w:lang w:val="az-Latn-AZ"/>
        </w:rPr>
        <w:t>ms</w:t>
      </w:r>
      <w:r w:rsidRPr="005317C2">
        <w:rPr>
          <w:lang w:val="az-Latn-AZ"/>
        </w:rPr>
        <w:t>öhbətləri idi, uşaqlar Onu həddindən artıq sevərdilər”</w:t>
      </w:r>
      <w:r w:rsidR="002B52F6">
        <w:rPr>
          <w:lang w:val="az-Latn-AZ"/>
        </w:rPr>
        <w:t>.</w:t>
      </w:r>
      <w:r w:rsidR="002B52F6">
        <w:rPr>
          <w:rStyle w:val="a9"/>
          <w:lang w:val="az-Latn-AZ"/>
        </w:rPr>
        <w:footnoteReference w:id="217"/>
      </w:r>
    </w:p>
    <w:p w14:paraId="240F87FE" w14:textId="77777777" w:rsidR="006146A8" w:rsidRPr="005317C2" w:rsidRDefault="006146A8" w:rsidP="00655D7A">
      <w:pPr>
        <w:spacing w:line="276" w:lineRule="auto"/>
        <w:ind w:firstLine="708"/>
        <w:jc w:val="both"/>
        <w:rPr>
          <w:lang w:val="az-Latn-AZ" w:eastAsia="ja-JP"/>
        </w:rPr>
      </w:pPr>
      <w:r w:rsidRPr="005317C2">
        <w:rPr>
          <w:lang w:val="az-Latn-AZ" w:eastAsia="ja-JP"/>
        </w:rPr>
        <w:t>Mən Onun gənclik illə</w:t>
      </w:r>
      <w:r w:rsidR="00924D23" w:rsidRPr="005317C2">
        <w:rPr>
          <w:lang w:val="az-Latn-AZ" w:eastAsia="ja-JP"/>
        </w:rPr>
        <w:t>ri haqqında da yazılar aşkar etdim. Onlar mənə İsa haqqında nəql olunanları xatırladırdı:</w:t>
      </w:r>
    </w:p>
    <w:p w14:paraId="02E0EC33" w14:textId="6B24EC2C" w:rsidR="00924D23" w:rsidRPr="005317C2" w:rsidRDefault="00924D23" w:rsidP="00655D7A">
      <w:pPr>
        <w:spacing w:line="276" w:lineRule="auto"/>
        <w:ind w:firstLine="708"/>
        <w:jc w:val="both"/>
        <w:rPr>
          <w:lang w:val="az-Latn-AZ" w:eastAsia="ja-JP"/>
        </w:rPr>
      </w:pPr>
      <w:r w:rsidRPr="005317C2">
        <w:rPr>
          <w:lang w:val="az-Latn-AZ"/>
        </w:rPr>
        <w:t xml:space="preserve">“On üç və ya on dörd yaşında olanda Öz alimliyi ilə məşhurlaşmışdı. O, istənilən hər hansı bir fənn barəsində söhbət apara və istənilən problemi həll edə bilərdi. Böyük məclislərdə O, </w:t>
      </w:r>
      <w:r w:rsidRPr="005317C2">
        <w:rPr>
          <w:lang w:val="az-Latn-AZ"/>
        </w:rPr>
        <w:lastRenderedPageBreak/>
        <w:t>üləmalarla müzakirələr aparar və mürəkkəb dini məs</w:t>
      </w:r>
      <w:r w:rsidR="00950863">
        <w:rPr>
          <w:lang w:val="az-Latn-AZ"/>
        </w:rPr>
        <w:t>ə</w:t>
      </w:r>
      <w:r w:rsidRPr="005317C2">
        <w:rPr>
          <w:lang w:val="az-Latn-AZ"/>
        </w:rPr>
        <w:t>lələri izah edərdi. Hamı bir qayda olaraq Onu böyük maraqla dinləyərdi</w:t>
      </w:r>
      <w:r w:rsidRPr="005317C2">
        <w:rPr>
          <w:lang w:val="az-Latn-AZ" w:eastAsia="ja-JP"/>
        </w:rPr>
        <w:t>”</w:t>
      </w:r>
      <w:r w:rsidR="002B52F6">
        <w:rPr>
          <w:lang w:val="az-Latn-AZ" w:eastAsia="ja-JP"/>
        </w:rPr>
        <w:t>.</w:t>
      </w:r>
      <w:r w:rsidR="002B52F6">
        <w:rPr>
          <w:rStyle w:val="a9"/>
          <w:lang w:val="az-Latn-AZ" w:eastAsia="ja-JP"/>
        </w:rPr>
        <w:footnoteReference w:id="218"/>
      </w:r>
    </w:p>
    <w:p w14:paraId="5C5330A8" w14:textId="3863195A" w:rsidR="00916ABB" w:rsidRPr="005317C2" w:rsidRDefault="00924D23" w:rsidP="002B52F6">
      <w:pPr>
        <w:spacing w:line="276" w:lineRule="auto"/>
        <w:ind w:firstLine="708"/>
        <w:jc w:val="both"/>
        <w:rPr>
          <w:color w:val="000000"/>
          <w:lang w:val="az-Latn-AZ"/>
        </w:rPr>
      </w:pPr>
      <w:r w:rsidRPr="005317C2">
        <w:rPr>
          <w:color w:val="000000"/>
          <w:lang w:val="az-Latn-AZ"/>
        </w:rPr>
        <w:t>Görünür, O, insanlarda qeyri-adi tə</w:t>
      </w:r>
      <w:r w:rsidR="00A9626E" w:rsidRPr="005317C2">
        <w:rPr>
          <w:color w:val="000000"/>
          <w:lang w:val="az-Latn-AZ"/>
        </w:rPr>
        <w:t>ə</w:t>
      </w:r>
      <w:r w:rsidRPr="005317C2">
        <w:rPr>
          <w:color w:val="000000"/>
          <w:lang w:val="az-Latn-AZ"/>
        </w:rPr>
        <w:t>s</w:t>
      </w:r>
      <w:r w:rsidR="00A44EDF" w:rsidRPr="005317C2">
        <w:rPr>
          <w:color w:val="000000"/>
          <w:lang w:val="az-Latn-AZ"/>
        </w:rPr>
        <w:t>sü</w:t>
      </w:r>
      <w:r w:rsidRPr="005317C2">
        <w:rPr>
          <w:color w:val="000000"/>
          <w:lang w:val="az-Latn-AZ"/>
        </w:rPr>
        <w:t>rat yaradırdı. Hətta İ</w:t>
      </w:r>
      <w:r w:rsidR="00916ABB" w:rsidRPr="005317C2">
        <w:rPr>
          <w:color w:val="000000"/>
          <w:lang w:val="az-Latn-AZ"/>
        </w:rPr>
        <w:t>ranın baş n</w:t>
      </w:r>
      <w:r w:rsidRPr="005317C2">
        <w:rPr>
          <w:color w:val="000000"/>
          <w:lang w:val="az-Latn-AZ"/>
        </w:rPr>
        <w:t xml:space="preserve">aziri Onun qeyri-adiliyini görmüş və bundan çox narahat olmuşdu. </w:t>
      </w:r>
      <w:r w:rsidR="00916ABB" w:rsidRPr="005317C2">
        <w:rPr>
          <w:color w:val="000000"/>
          <w:lang w:val="az-Latn-AZ"/>
        </w:rPr>
        <w:t xml:space="preserve">Onun adını </w:t>
      </w:r>
      <w:r w:rsidRPr="005317C2">
        <w:rPr>
          <w:color w:val="000000"/>
          <w:lang w:val="az-Latn-AZ"/>
        </w:rPr>
        <w:t xml:space="preserve">hökumətdə </w:t>
      </w:r>
      <w:r w:rsidR="00916ABB" w:rsidRPr="005317C2">
        <w:rPr>
          <w:color w:val="000000"/>
          <w:lang w:val="az-Latn-AZ"/>
        </w:rPr>
        <w:t>məsul vəsifəyə namizəd kimi irəli sürəndə baş nazir demişdi:</w:t>
      </w:r>
      <w:r w:rsidR="002B52F6">
        <w:rPr>
          <w:color w:val="000000"/>
          <w:lang w:val="az-Latn-AZ"/>
        </w:rPr>
        <w:t xml:space="preserve"> </w:t>
      </w:r>
      <w:r w:rsidR="00916ABB" w:rsidRPr="005317C2">
        <w:rPr>
          <w:color w:val="000000"/>
          <w:lang w:val="az-Latn-AZ"/>
        </w:rPr>
        <w:t>“Onu Öz ixtiyarına buraxın. Bu vəzifə Ona layiq deyil. Onun daha yüksək məqsədi var. Mən Onu anlaya bilmirəm, lakin ümidvaram ki,</w:t>
      </w:r>
      <w:r w:rsidR="00AD5223" w:rsidRPr="005317C2">
        <w:rPr>
          <w:color w:val="000000"/>
          <w:lang w:val="az-Latn-AZ"/>
        </w:rPr>
        <w:t xml:space="preserve"> </w:t>
      </w:r>
      <w:r w:rsidR="00916ABB" w:rsidRPr="005317C2">
        <w:rPr>
          <w:color w:val="000000"/>
          <w:lang w:val="az-Latn-AZ"/>
        </w:rPr>
        <w:t>O daha böyük meydan üçün yaranmışdır. Onun düşüncələri bizimki kimi deyil. Onu rahat buraxın”</w:t>
      </w:r>
      <w:r w:rsidR="002B52F6">
        <w:rPr>
          <w:color w:val="000000"/>
          <w:lang w:val="az-Latn-AZ"/>
        </w:rPr>
        <w:t>.</w:t>
      </w:r>
      <w:r w:rsidR="002B52F6">
        <w:rPr>
          <w:rStyle w:val="a9"/>
          <w:color w:val="000000"/>
          <w:lang w:val="az-Latn-AZ"/>
        </w:rPr>
        <w:footnoteReference w:id="219"/>
      </w:r>
    </w:p>
    <w:p w14:paraId="556915BF" w14:textId="289A1D34" w:rsidR="00916ABB" w:rsidRPr="005317C2" w:rsidRDefault="00916ABB" w:rsidP="002B52F6">
      <w:pPr>
        <w:spacing w:line="276" w:lineRule="auto"/>
        <w:ind w:firstLine="708"/>
        <w:jc w:val="both"/>
        <w:rPr>
          <w:color w:val="000000"/>
          <w:lang w:val="az-Latn-AZ"/>
        </w:rPr>
      </w:pPr>
      <w:r w:rsidRPr="005317C2">
        <w:rPr>
          <w:color w:val="000000"/>
          <w:lang w:val="az-Latn-AZ"/>
        </w:rPr>
        <w:t>Mən Onun həyat tarixində İsa Məsihlə digər oxşar cəhətlər də tapdım: “</w:t>
      </w:r>
      <w:r w:rsidR="00D306C7" w:rsidRPr="005317C2">
        <w:rPr>
          <w:color w:val="000000"/>
          <w:lang w:val="az-Latn-AZ"/>
        </w:rPr>
        <w:t>Həzrət İsa şagirdlərinin ayaqlarını yuduğu kimi Həzrət Bəhaullah da bəzən Öz ardıcıllarına yemək hazırlayır və digər xırda</w:t>
      </w:r>
      <w:r w:rsidR="00950863">
        <w:rPr>
          <w:color w:val="000000"/>
          <w:lang w:val="az-Latn-AZ"/>
        </w:rPr>
        <w:t>-</w:t>
      </w:r>
      <w:r w:rsidR="00D306C7" w:rsidRPr="005317C2">
        <w:rPr>
          <w:color w:val="000000"/>
          <w:lang w:val="az-Latn-AZ"/>
        </w:rPr>
        <w:t>para işlər görürdü. O, Allah bəndələrinin nökəri idi və bu xidməti ilə fəxr edirdi. Lazım gələndə quru döşəmə üstündə yatmaqla kifayətlənər, bəzən ancaq su və çörəklə dolanar, Özünün dediyi kimi “İlahi qida” ilə, başqa sözlə desək, aclıqla keçinərdi. Onun mükəmməl mütiliyi pərəstiş etdiyi təbiətdə, insan ləyaqətlərində, xüsusilə də Müqəddəs peyğəmbərlərə və şəhidlərə münasibətdə özünü b</w:t>
      </w:r>
      <w:r w:rsidR="00950863">
        <w:rPr>
          <w:color w:val="000000"/>
          <w:lang w:val="az-Latn-AZ"/>
        </w:rPr>
        <w:t>ü</w:t>
      </w:r>
      <w:r w:rsidR="00D306C7" w:rsidRPr="005317C2">
        <w:rPr>
          <w:color w:val="000000"/>
          <w:lang w:val="az-Latn-AZ"/>
        </w:rPr>
        <w:t>ruzə verirdi. Onun üçün ən miskindən tutmuş ən böyüyədək hər şey Allah barədə danışırdı”</w:t>
      </w:r>
      <w:r w:rsidR="002B52F6">
        <w:rPr>
          <w:color w:val="000000"/>
          <w:lang w:val="az-Latn-AZ"/>
        </w:rPr>
        <w:t>.</w:t>
      </w:r>
      <w:r w:rsidR="002B52F6">
        <w:rPr>
          <w:rStyle w:val="a9"/>
          <w:color w:val="000000"/>
          <w:lang w:val="az-Latn-AZ"/>
        </w:rPr>
        <w:footnoteReference w:id="220"/>
      </w:r>
    </w:p>
    <w:p w14:paraId="13EB42E6" w14:textId="77777777" w:rsidR="002B52F6" w:rsidRDefault="00D306C7" w:rsidP="00655D7A">
      <w:pPr>
        <w:spacing w:line="276" w:lineRule="auto"/>
        <w:ind w:firstLine="708"/>
        <w:jc w:val="both"/>
        <w:rPr>
          <w:color w:val="000000"/>
          <w:lang w:val="az-Latn-AZ"/>
        </w:rPr>
      </w:pPr>
      <w:r w:rsidRPr="005317C2">
        <w:rPr>
          <w:color w:val="000000"/>
          <w:lang w:val="az-Latn-AZ"/>
        </w:rPr>
        <w:t>Onun Missiyası</w:t>
      </w:r>
      <w:r w:rsidR="00197996" w:rsidRPr="005317C2">
        <w:rPr>
          <w:color w:val="000000"/>
          <w:lang w:val="az-Latn-AZ"/>
        </w:rPr>
        <w:t>,</w:t>
      </w:r>
      <w:r w:rsidRPr="005317C2">
        <w:rPr>
          <w:color w:val="000000"/>
          <w:lang w:val="az-Latn-AZ"/>
        </w:rPr>
        <w:t xml:space="preserve"> </w:t>
      </w:r>
      <w:r w:rsidR="00142634" w:rsidRPr="005317C2">
        <w:rPr>
          <w:color w:val="000000"/>
          <w:lang w:val="az-Latn-AZ"/>
        </w:rPr>
        <w:t>Yezeke</w:t>
      </w:r>
      <w:r w:rsidR="00197996" w:rsidRPr="005317C2">
        <w:rPr>
          <w:color w:val="000000"/>
          <w:lang w:val="az-Latn-AZ"/>
        </w:rPr>
        <w:t xml:space="preserve">l və Məsihin öncədən xəbər verdiyi kimi, </w:t>
      </w:r>
      <w:r w:rsidRPr="005317C2">
        <w:rPr>
          <w:color w:val="000000"/>
          <w:lang w:val="az-Latn-AZ"/>
        </w:rPr>
        <w:t>Şərqdə başlamışdı</w:t>
      </w:r>
      <w:r w:rsidR="00197996" w:rsidRPr="005317C2">
        <w:rPr>
          <w:color w:val="000000"/>
          <w:lang w:val="az-Latn-AZ"/>
        </w:rPr>
        <w:t>. Danielin dediyi kimi, İranda, Həzrət Babın öncədən xəbər verdiyi kimi Tehranda başlamışdı. Bu Missiya məhz Həzrət Babın bəyanından doqquz il sonra ba</w:t>
      </w:r>
      <w:r w:rsidR="00142634" w:rsidRPr="005317C2">
        <w:rPr>
          <w:color w:val="000000"/>
          <w:lang w:val="az-Latn-AZ"/>
        </w:rPr>
        <w:t>şlamışdı</w:t>
      </w:r>
      <w:r w:rsidR="00197996" w:rsidRPr="005317C2">
        <w:rPr>
          <w:color w:val="000000"/>
          <w:lang w:val="az-Latn-AZ"/>
        </w:rPr>
        <w:t xml:space="preserve">. </w:t>
      </w:r>
    </w:p>
    <w:p w14:paraId="3B742E4F" w14:textId="5755DC24" w:rsidR="00D306C7" w:rsidRPr="005317C2" w:rsidRDefault="00197996" w:rsidP="00655D7A">
      <w:pPr>
        <w:spacing w:line="276" w:lineRule="auto"/>
        <w:ind w:firstLine="708"/>
        <w:jc w:val="both"/>
        <w:rPr>
          <w:color w:val="000000"/>
          <w:lang w:val="az-Latn-AZ"/>
        </w:rPr>
      </w:pPr>
      <w:r w:rsidRPr="005317C2">
        <w:rPr>
          <w:color w:val="000000"/>
          <w:lang w:val="az-Latn-AZ"/>
        </w:rPr>
        <w:t>Həzrət Bab yazmışdır:</w:t>
      </w:r>
    </w:p>
    <w:p w14:paraId="73215214" w14:textId="77777777" w:rsidR="00CE370E" w:rsidRPr="005317C2" w:rsidRDefault="00CE370E" w:rsidP="00655D7A">
      <w:pPr>
        <w:spacing w:line="276" w:lineRule="auto"/>
        <w:ind w:firstLine="708"/>
        <w:jc w:val="both"/>
        <w:rPr>
          <w:color w:val="000000"/>
          <w:lang w:val="az-Latn-AZ"/>
        </w:rPr>
      </w:pPr>
    </w:p>
    <w:p w14:paraId="6056D11C" w14:textId="2B692DFF" w:rsidR="006E4091" w:rsidRPr="005317C2" w:rsidRDefault="006E4091"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Həqiqət Günəşinə nəzər salın!..Bu, həqiqətən, Mənim sizə vəd etdiyimdir... doqquz il keçməyincə məxluqatın həqiqi varlığı aşkara</w:t>
      </w:r>
      <w:r w:rsidR="00AD5223" w:rsidRPr="005317C2">
        <w:rPr>
          <w:i/>
          <w:color w:val="000000"/>
          <w:lang w:val="az-Latn-AZ"/>
        </w:rPr>
        <w:t xml:space="preserve"> </w:t>
      </w:r>
      <w:r w:rsidRPr="005317C2">
        <w:rPr>
          <w:i/>
          <w:color w:val="000000"/>
          <w:lang w:val="az-Latn-AZ"/>
        </w:rPr>
        <w:t>çıxmayacaq... Mən Ona itaət edənlərin birincisiyəm...”</w:t>
      </w:r>
      <w:r w:rsidR="00241AB3">
        <w:rPr>
          <w:rStyle w:val="a9"/>
          <w:i/>
          <w:color w:val="000000"/>
          <w:lang w:val="az-Latn-AZ"/>
        </w:rPr>
        <w:footnoteReference w:id="221"/>
      </w:r>
    </w:p>
    <w:p w14:paraId="7DA10525" w14:textId="77777777" w:rsidR="006E4091" w:rsidRPr="005317C2" w:rsidRDefault="006E4091" w:rsidP="00655D7A">
      <w:pPr>
        <w:spacing w:line="276" w:lineRule="auto"/>
        <w:ind w:firstLine="708"/>
        <w:jc w:val="both"/>
        <w:rPr>
          <w:color w:val="000000"/>
          <w:lang w:val="az-Latn-AZ"/>
        </w:rPr>
      </w:pPr>
    </w:p>
    <w:p w14:paraId="254F64D0" w14:textId="77777777" w:rsidR="006E4091" w:rsidRPr="005317C2" w:rsidRDefault="006E4091" w:rsidP="00655D7A">
      <w:pPr>
        <w:spacing w:line="276" w:lineRule="auto"/>
        <w:ind w:firstLine="708"/>
        <w:jc w:val="both"/>
        <w:rPr>
          <w:color w:val="000000"/>
          <w:lang w:val="az-Latn-AZ"/>
        </w:rPr>
      </w:pPr>
      <w:r w:rsidRPr="005317C2">
        <w:rPr>
          <w:color w:val="000000"/>
          <w:lang w:val="az-Latn-AZ"/>
        </w:rPr>
        <w:t>Bu sözləri heç kim başqa cür qəbul etməsin deyə Həzrət Bab aşağıdakı sözləri yazmışdır:</w:t>
      </w:r>
    </w:p>
    <w:p w14:paraId="71DB4984" w14:textId="77777777" w:rsidR="006E4091" w:rsidRPr="005317C2" w:rsidRDefault="006E4091" w:rsidP="00655D7A">
      <w:pPr>
        <w:spacing w:line="276" w:lineRule="auto"/>
        <w:ind w:firstLine="708"/>
        <w:jc w:val="both"/>
        <w:rPr>
          <w:color w:val="000000"/>
          <w:lang w:val="az-Latn-AZ"/>
        </w:rPr>
      </w:pPr>
    </w:p>
    <w:p w14:paraId="04A03183" w14:textId="621C7F07" w:rsidR="006E4091" w:rsidRPr="005317C2" w:rsidRDefault="006E4091" w:rsidP="00655D7A">
      <w:pPr>
        <w:spacing w:line="276" w:lineRule="auto"/>
        <w:ind w:firstLine="708"/>
        <w:jc w:val="both"/>
        <w:rPr>
          <w:color w:val="000000"/>
          <w:lang w:val="az-Latn-AZ"/>
        </w:rPr>
      </w:pPr>
      <w:r w:rsidRPr="005317C2">
        <w:rPr>
          <w:color w:val="000000"/>
          <w:lang w:val="az-Latn-AZ"/>
        </w:rPr>
        <w:t>“</w:t>
      </w:r>
      <w:r w:rsidR="0056283F" w:rsidRPr="005317C2">
        <w:rPr>
          <w:i/>
          <w:color w:val="000000"/>
          <w:lang w:val="az-Latn-AZ"/>
        </w:rPr>
        <w:t>Sübhansan, ey Mənim Allahım! Sən şahidsən ki, bu Kitabla Mən öz hökmranlığımın əhdindən qabaq bütün şeylərdən Sənin üzə çıxaracağın Kəsin hökmranlığının əhdini aldım...”</w:t>
      </w:r>
      <w:r w:rsidR="00241AB3">
        <w:rPr>
          <w:rStyle w:val="a9"/>
          <w:i/>
          <w:color w:val="000000"/>
          <w:lang w:val="az-Latn-AZ"/>
        </w:rPr>
        <w:footnoteReference w:id="222"/>
      </w:r>
    </w:p>
    <w:p w14:paraId="10981914" w14:textId="77777777" w:rsidR="0056283F" w:rsidRPr="005317C2" w:rsidRDefault="0056283F" w:rsidP="00655D7A">
      <w:pPr>
        <w:spacing w:line="276" w:lineRule="auto"/>
        <w:ind w:firstLine="708"/>
        <w:jc w:val="both"/>
        <w:rPr>
          <w:color w:val="000000"/>
          <w:lang w:val="az-Latn-AZ"/>
        </w:rPr>
      </w:pPr>
    </w:p>
    <w:p w14:paraId="3606C75E" w14:textId="77777777" w:rsidR="0056283F" w:rsidRPr="005317C2" w:rsidRDefault="0056283F" w:rsidP="00655D7A">
      <w:pPr>
        <w:spacing w:line="276" w:lineRule="auto"/>
        <w:ind w:firstLine="708"/>
        <w:jc w:val="both"/>
        <w:rPr>
          <w:color w:val="000000"/>
          <w:lang w:val="az-Latn-AZ"/>
        </w:rPr>
      </w:pPr>
      <w:r w:rsidRPr="005317C2">
        <w:rPr>
          <w:color w:val="000000"/>
          <w:lang w:val="az-Latn-AZ"/>
        </w:rPr>
        <w:t>Və nəhayət:</w:t>
      </w:r>
    </w:p>
    <w:p w14:paraId="3D1B3658" w14:textId="77777777" w:rsidR="0056283F" w:rsidRPr="005317C2" w:rsidRDefault="0056283F" w:rsidP="00655D7A">
      <w:pPr>
        <w:spacing w:line="276" w:lineRule="auto"/>
        <w:ind w:firstLine="708"/>
        <w:jc w:val="both"/>
        <w:rPr>
          <w:color w:val="000000"/>
          <w:lang w:val="az-Latn-AZ"/>
        </w:rPr>
      </w:pPr>
    </w:p>
    <w:p w14:paraId="58009599" w14:textId="68BB863C" w:rsidR="0056283F" w:rsidRPr="005317C2" w:rsidRDefault="0056283F"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O andan (1853-cü il) sonra siz əmri mütləq biləcəksiniz...”</w:t>
      </w:r>
      <w:r w:rsidR="00241AB3">
        <w:rPr>
          <w:rStyle w:val="a9"/>
          <w:i/>
          <w:color w:val="000000"/>
          <w:lang w:val="az-Latn-AZ"/>
        </w:rPr>
        <w:footnoteReference w:id="223"/>
      </w:r>
    </w:p>
    <w:p w14:paraId="2978014D" w14:textId="77777777" w:rsidR="0056283F" w:rsidRPr="005317C2" w:rsidRDefault="0056283F" w:rsidP="00655D7A">
      <w:pPr>
        <w:spacing w:line="276" w:lineRule="auto"/>
        <w:ind w:firstLine="708"/>
        <w:jc w:val="both"/>
        <w:rPr>
          <w:color w:val="000000"/>
          <w:lang w:val="az-Latn-AZ"/>
        </w:rPr>
      </w:pPr>
    </w:p>
    <w:p w14:paraId="7BD69DF7" w14:textId="77777777" w:rsidR="0056283F" w:rsidRPr="005317C2" w:rsidRDefault="0056283F" w:rsidP="00655D7A">
      <w:pPr>
        <w:spacing w:line="276" w:lineRule="auto"/>
        <w:ind w:firstLine="708"/>
        <w:jc w:val="both"/>
        <w:rPr>
          <w:color w:val="000000"/>
          <w:lang w:val="az-Latn-AZ"/>
        </w:rPr>
      </w:pPr>
      <w:r w:rsidRPr="005317C2">
        <w:rPr>
          <w:color w:val="000000"/>
          <w:lang w:val="az-Latn-AZ"/>
        </w:rPr>
        <w:t>Mən aşkar etdim ki, Həzrət Bab doqquz ildən sonra, 1853-cü ildə gələcək böyük</w:t>
      </w:r>
      <w:r w:rsidR="00142634" w:rsidRPr="005317C2">
        <w:rPr>
          <w:color w:val="000000"/>
          <w:lang w:val="az-Latn-AZ"/>
        </w:rPr>
        <w:t xml:space="preserve"> Messiyanı</w:t>
      </w:r>
      <w:r w:rsidRPr="005317C2">
        <w:rPr>
          <w:color w:val="000000"/>
          <w:lang w:val="az-Latn-AZ"/>
        </w:rPr>
        <w:t xml:space="preserve"> dəfələrlə xatırlayır</w:t>
      </w:r>
      <w:r w:rsidR="00EB1171" w:rsidRPr="005317C2">
        <w:rPr>
          <w:color w:val="000000"/>
          <w:lang w:val="az-Latn-AZ"/>
        </w:rPr>
        <w:t>. Onun sözlərinə görə</w:t>
      </w:r>
      <w:r w:rsidR="00087190" w:rsidRPr="005317C2">
        <w:rPr>
          <w:color w:val="000000"/>
          <w:lang w:val="az-Latn-AZ"/>
        </w:rPr>
        <w:t>, “Allahın Ən Böyük Adının və Ən Böyük Müjdənin daşıyıcısının” qədəm qoyduğu İran torpağı izzətlənəcəkdir.</w:t>
      </w:r>
    </w:p>
    <w:p w14:paraId="7377195E" w14:textId="77777777" w:rsidR="00087190" w:rsidRPr="005317C2" w:rsidRDefault="00087190" w:rsidP="00655D7A">
      <w:pPr>
        <w:spacing w:line="276" w:lineRule="auto"/>
        <w:ind w:firstLine="708"/>
        <w:jc w:val="both"/>
        <w:rPr>
          <w:color w:val="000000"/>
          <w:lang w:val="az-Latn-AZ"/>
        </w:rPr>
      </w:pPr>
      <w:r w:rsidRPr="005317C2">
        <w:rPr>
          <w:color w:val="000000"/>
          <w:lang w:val="az-Latn-AZ"/>
        </w:rPr>
        <w:t>Bu ikinci dərəcəli dəlil deyildi, tamamilə konkret sübut idi. Onun yoxlamaq mümkün idi.</w:t>
      </w:r>
    </w:p>
    <w:p w14:paraId="3B15291B" w14:textId="77777777" w:rsidR="007A14C0" w:rsidRPr="005317C2" w:rsidRDefault="007A14C0" w:rsidP="00655D7A">
      <w:pPr>
        <w:spacing w:line="276" w:lineRule="auto"/>
        <w:jc w:val="both"/>
        <w:rPr>
          <w:color w:val="000000"/>
          <w:lang w:val="az-Latn-AZ"/>
        </w:rPr>
      </w:pPr>
    </w:p>
    <w:p w14:paraId="35D6B153" w14:textId="17D16D3C" w:rsidR="00087190" w:rsidRPr="00275863" w:rsidRDefault="00087190"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 xml:space="preserve">6. Allahın </w:t>
      </w:r>
      <w:r w:rsidR="003A7A5A" w:rsidRPr="00275863">
        <w:rPr>
          <w:rFonts w:ascii="Times New Roman" w:hAnsi="Times New Roman" w:cs="Times New Roman"/>
          <w:b/>
          <w:bCs/>
          <w:color w:val="auto"/>
          <w:sz w:val="24"/>
          <w:szCs w:val="24"/>
          <w:lang w:val="az-Latn-AZ"/>
        </w:rPr>
        <w:t>İzzəti</w:t>
      </w:r>
    </w:p>
    <w:p w14:paraId="085D7FB1" w14:textId="77777777" w:rsidR="0056283F" w:rsidRPr="005317C2" w:rsidRDefault="0056283F" w:rsidP="00655D7A">
      <w:pPr>
        <w:spacing w:line="276" w:lineRule="auto"/>
        <w:ind w:firstLine="708"/>
        <w:jc w:val="both"/>
        <w:rPr>
          <w:color w:val="000000"/>
          <w:lang w:val="az-Latn-AZ"/>
        </w:rPr>
      </w:pPr>
    </w:p>
    <w:p w14:paraId="05F8682B" w14:textId="77777777" w:rsidR="00020567" w:rsidRPr="005317C2" w:rsidRDefault="00087190" w:rsidP="00655D7A">
      <w:pPr>
        <w:spacing w:line="276" w:lineRule="auto"/>
        <w:jc w:val="both"/>
        <w:rPr>
          <w:color w:val="000000"/>
          <w:lang w:val="az-Latn-AZ"/>
        </w:rPr>
      </w:pPr>
      <w:r w:rsidRPr="005317C2">
        <w:rPr>
          <w:color w:val="000000"/>
          <w:lang w:val="az-Latn-AZ"/>
        </w:rPr>
        <w:lastRenderedPageBreak/>
        <w:tab/>
      </w:r>
      <w:r w:rsidR="002E00E4" w:rsidRPr="005317C2">
        <w:rPr>
          <w:color w:val="000000"/>
          <w:lang w:val="az-Latn-AZ"/>
        </w:rPr>
        <w:t xml:space="preserve">Həzrət Babın ilk dəfə Öz Missiyasını bəyan etdiyi şagirdin </w:t>
      </w:r>
      <w:r w:rsidR="00461CA9" w:rsidRPr="005317C2">
        <w:rPr>
          <w:color w:val="000000"/>
          <w:lang w:val="az-Latn-AZ"/>
        </w:rPr>
        <w:t xml:space="preserve">(Molla Hüseynin – tərcüməçi) </w:t>
      </w:r>
      <w:r w:rsidR="002E00E4" w:rsidRPr="005317C2">
        <w:rPr>
          <w:color w:val="000000"/>
          <w:lang w:val="az-Latn-AZ"/>
        </w:rPr>
        <w:t xml:space="preserve">nəql etdiyi hekayəti diqqətlə öyrəndim. O da Həzrət Bab tərəfindən gəlişi vəd olunmuş Kəsi axtarırdı. O, Tehrana yollanır və </w:t>
      </w:r>
      <w:r w:rsidR="00461CA9" w:rsidRPr="005317C2">
        <w:rPr>
          <w:color w:val="000000"/>
          <w:lang w:val="az-Latn-AZ"/>
        </w:rPr>
        <w:t xml:space="preserve">Onu </w:t>
      </w:r>
      <w:r w:rsidR="002E00E4" w:rsidRPr="005317C2">
        <w:rPr>
          <w:color w:val="000000"/>
          <w:lang w:val="az-Latn-AZ"/>
        </w:rPr>
        <w:t>adamlardan soruşmağa başlayır:</w:t>
      </w:r>
    </w:p>
    <w:p w14:paraId="65A9F018" w14:textId="483897FF" w:rsidR="003F1249" w:rsidRDefault="002E00E4" w:rsidP="00561E74">
      <w:pPr>
        <w:pStyle w:val="a6"/>
        <w:numPr>
          <w:ilvl w:val="0"/>
          <w:numId w:val="42"/>
        </w:numPr>
        <w:spacing w:line="276" w:lineRule="auto"/>
        <w:jc w:val="both"/>
        <w:rPr>
          <w:color w:val="000000"/>
          <w:lang w:val="az-Latn-AZ"/>
        </w:rPr>
      </w:pPr>
      <w:r w:rsidRPr="003F1249">
        <w:rPr>
          <w:color w:val="000000"/>
          <w:lang w:val="az-Latn-AZ"/>
        </w:rPr>
        <w:t xml:space="preserve">Bu </w:t>
      </w:r>
      <w:r w:rsidR="003F1249" w:rsidRPr="003F1249">
        <w:rPr>
          <w:color w:val="000000"/>
          <w:lang w:val="az-Latn-AZ"/>
        </w:rPr>
        <w:t>şəhərdə</w:t>
      </w:r>
      <w:r w:rsidR="00461CA9" w:rsidRPr="003F1249">
        <w:rPr>
          <w:color w:val="000000"/>
          <w:lang w:val="az-Latn-AZ"/>
        </w:rPr>
        <w:t xml:space="preserve"> əxlaqına və </w:t>
      </w:r>
      <w:r w:rsidR="003F1249" w:rsidRPr="003F1249">
        <w:rPr>
          <w:color w:val="000000"/>
          <w:lang w:val="az-Latn-AZ"/>
        </w:rPr>
        <w:t>xarakerinə</w:t>
      </w:r>
      <w:r w:rsidR="00461CA9" w:rsidRPr="003F1249">
        <w:rPr>
          <w:color w:val="000000"/>
          <w:lang w:val="az-Latn-AZ"/>
        </w:rPr>
        <w:t xml:space="preserve"> görə </w:t>
      </w:r>
      <w:r w:rsidR="003F1249" w:rsidRPr="003F1249">
        <w:rPr>
          <w:color w:val="000000"/>
          <w:lang w:val="az-Latn-AZ"/>
        </w:rPr>
        <w:t>sayılıb seçilən</w:t>
      </w:r>
      <w:r w:rsidR="00461CA9" w:rsidRPr="003F1249">
        <w:rPr>
          <w:color w:val="000000"/>
          <w:lang w:val="az-Latn-AZ"/>
        </w:rPr>
        <w:t xml:space="preserve"> bir şəxs varmı</w:t>
      </w:r>
      <w:r w:rsidR="00AD5223" w:rsidRPr="003F1249">
        <w:rPr>
          <w:color w:val="000000"/>
          <w:lang w:val="az-Latn-AZ"/>
        </w:rPr>
        <w:t>?</w:t>
      </w:r>
    </w:p>
    <w:p w14:paraId="3351CF70" w14:textId="77777777" w:rsidR="003F1249" w:rsidRDefault="00461CA9" w:rsidP="003F1249">
      <w:pPr>
        <w:pStyle w:val="a6"/>
        <w:spacing w:line="276" w:lineRule="auto"/>
        <w:jc w:val="both"/>
        <w:rPr>
          <w:color w:val="000000"/>
          <w:lang w:val="az-Latn-AZ"/>
        </w:rPr>
      </w:pPr>
      <w:r w:rsidRPr="003F1249">
        <w:rPr>
          <w:color w:val="000000"/>
          <w:lang w:val="az-Latn-AZ"/>
        </w:rPr>
        <w:t xml:space="preserve">Ona cavab verilir ki, </w:t>
      </w:r>
      <w:r w:rsidR="003F1249" w:rsidRPr="003F1249">
        <w:rPr>
          <w:color w:val="000000"/>
          <w:lang w:val="az-Latn-AZ"/>
        </w:rPr>
        <w:t>bir nəfər belə şəxs var</w:t>
      </w:r>
      <w:r w:rsidRPr="003F1249">
        <w:rPr>
          <w:color w:val="000000"/>
          <w:lang w:val="az-Latn-AZ"/>
        </w:rPr>
        <w:t>.</w:t>
      </w:r>
    </w:p>
    <w:p w14:paraId="340D6290" w14:textId="77777777" w:rsidR="003F1249" w:rsidRDefault="00461CA9" w:rsidP="00561E74">
      <w:pPr>
        <w:pStyle w:val="a6"/>
        <w:numPr>
          <w:ilvl w:val="0"/>
          <w:numId w:val="42"/>
        </w:numPr>
        <w:spacing w:line="276" w:lineRule="auto"/>
        <w:jc w:val="both"/>
        <w:rPr>
          <w:color w:val="000000"/>
          <w:lang w:val="az-Latn-AZ"/>
        </w:rPr>
      </w:pPr>
      <w:r w:rsidRPr="005317C2">
        <w:rPr>
          <w:color w:val="000000"/>
          <w:lang w:val="az-Latn-AZ"/>
        </w:rPr>
        <w:t>O nə işlə məşğuldur</w:t>
      </w:r>
      <w:r w:rsidR="00AD5223" w:rsidRPr="005317C2">
        <w:rPr>
          <w:color w:val="000000"/>
          <w:lang w:val="az-Latn-AZ"/>
        </w:rPr>
        <w:t>?</w:t>
      </w:r>
    </w:p>
    <w:p w14:paraId="30852759" w14:textId="77777777" w:rsidR="003F1249" w:rsidRDefault="00461CA9" w:rsidP="00561E74">
      <w:pPr>
        <w:pStyle w:val="a6"/>
        <w:numPr>
          <w:ilvl w:val="0"/>
          <w:numId w:val="42"/>
        </w:numPr>
        <w:spacing w:line="276" w:lineRule="auto"/>
        <w:jc w:val="both"/>
        <w:rPr>
          <w:color w:val="000000"/>
          <w:lang w:val="az-Latn-AZ"/>
        </w:rPr>
      </w:pPr>
      <w:r w:rsidRPr="003F1249">
        <w:rPr>
          <w:color w:val="000000"/>
          <w:lang w:val="az-Latn-AZ"/>
        </w:rPr>
        <w:t>Kimsəsizlərə arxa durmaqla və acları doyurmaqla.</w:t>
      </w:r>
    </w:p>
    <w:p w14:paraId="3EAAD7E3" w14:textId="77777777" w:rsidR="003F1249" w:rsidRDefault="00461CA9" w:rsidP="00561E74">
      <w:pPr>
        <w:pStyle w:val="a6"/>
        <w:numPr>
          <w:ilvl w:val="0"/>
          <w:numId w:val="42"/>
        </w:numPr>
        <w:spacing w:line="276" w:lineRule="auto"/>
        <w:jc w:val="both"/>
        <w:rPr>
          <w:color w:val="000000"/>
          <w:lang w:val="az-Latn-AZ"/>
        </w:rPr>
      </w:pPr>
      <w:r w:rsidRPr="003F1249">
        <w:rPr>
          <w:color w:val="000000"/>
          <w:lang w:val="az-Latn-AZ"/>
        </w:rPr>
        <w:t>Onun vəzifəsi və rütbəsi nədir</w:t>
      </w:r>
      <w:r w:rsidR="00AD5223" w:rsidRPr="003F1249">
        <w:rPr>
          <w:color w:val="000000"/>
          <w:lang w:val="az-Latn-AZ"/>
        </w:rPr>
        <w:t>?</w:t>
      </w:r>
    </w:p>
    <w:p w14:paraId="00905571" w14:textId="77777777" w:rsidR="003F1249" w:rsidRDefault="005376A8" w:rsidP="00561E74">
      <w:pPr>
        <w:pStyle w:val="a6"/>
        <w:numPr>
          <w:ilvl w:val="0"/>
          <w:numId w:val="42"/>
        </w:numPr>
        <w:spacing w:line="276" w:lineRule="auto"/>
        <w:jc w:val="both"/>
        <w:rPr>
          <w:color w:val="000000"/>
          <w:lang w:val="az-Latn-AZ"/>
        </w:rPr>
      </w:pPr>
      <w:r w:rsidRPr="003F1249">
        <w:rPr>
          <w:color w:val="000000"/>
          <w:lang w:val="az-Latn-AZ"/>
        </w:rPr>
        <w:t>O, kasıbların ümidi və qəriblərin pənahıdır.</w:t>
      </w:r>
    </w:p>
    <w:p w14:paraId="65A2C51D" w14:textId="77777777" w:rsidR="003F1249" w:rsidRDefault="005376A8" w:rsidP="00561E74">
      <w:pPr>
        <w:pStyle w:val="a6"/>
        <w:numPr>
          <w:ilvl w:val="0"/>
          <w:numId w:val="42"/>
        </w:numPr>
        <w:spacing w:line="276" w:lineRule="auto"/>
        <w:jc w:val="both"/>
        <w:rPr>
          <w:color w:val="000000"/>
          <w:lang w:val="az-Latn-AZ"/>
        </w:rPr>
      </w:pPr>
      <w:r w:rsidRPr="003F1249">
        <w:rPr>
          <w:color w:val="000000"/>
          <w:lang w:val="az-Latn-AZ"/>
        </w:rPr>
        <w:t>Onun adı nədir?</w:t>
      </w:r>
    </w:p>
    <w:p w14:paraId="3868B432" w14:textId="77777777" w:rsidR="003F1249" w:rsidRDefault="005E5997" w:rsidP="00561E74">
      <w:pPr>
        <w:pStyle w:val="a6"/>
        <w:numPr>
          <w:ilvl w:val="0"/>
          <w:numId w:val="42"/>
        </w:numPr>
        <w:spacing w:line="276" w:lineRule="auto"/>
        <w:jc w:val="both"/>
        <w:rPr>
          <w:color w:val="000000"/>
          <w:lang w:val="az-Latn-AZ"/>
        </w:rPr>
      </w:pPr>
      <w:r w:rsidRPr="003F1249">
        <w:rPr>
          <w:color w:val="000000"/>
          <w:lang w:val="az-Latn-AZ"/>
        </w:rPr>
        <w:t>Hüseyn Əli.</w:t>
      </w:r>
    </w:p>
    <w:p w14:paraId="37C0A72C" w14:textId="77777777" w:rsidR="003F1249" w:rsidRDefault="005E5997" w:rsidP="00561E74">
      <w:pPr>
        <w:pStyle w:val="a6"/>
        <w:numPr>
          <w:ilvl w:val="0"/>
          <w:numId w:val="42"/>
        </w:numPr>
        <w:spacing w:line="276" w:lineRule="auto"/>
        <w:jc w:val="both"/>
        <w:rPr>
          <w:color w:val="000000"/>
          <w:lang w:val="az-Latn-AZ"/>
        </w:rPr>
      </w:pPr>
      <w:r w:rsidRPr="003F1249">
        <w:rPr>
          <w:color w:val="000000"/>
          <w:lang w:val="az-Latn-AZ"/>
        </w:rPr>
        <w:t xml:space="preserve">Onun neçə yaşı var? </w:t>
      </w:r>
    </w:p>
    <w:p w14:paraId="25D3056B" w14:textId="35883DE8" w:rsidR="005E5997" w:rsidRPr="003F1249" w:rsidRDefault="005E5997" w:rsidP="00561E74">
      <w:pPr>
        <w:pStyle w:val="a6"/>
        <w:numPr>
          <w:ilvl w:val="0"/>
          <w:numId w:val="42"/>
        </w:numPr>
        <w:spacing w:line="276" w:lineRule="auto"/>
        <w:jc w:val="both"/>
        <w:rPr>
          <w:color w:val="000000"/>
          <w:lang w:val="az-Latn-AZ"/>
        </w:rPr>
      </w:pPr>
      <w:r w:rsidRPr="003F1249">
        <w:rPr>
          <w:color w:val="000000"/>
          <w:lang w:val="az-Latn-AZ"/>
        </w:rPr>
        <w:t>28 yaşı var</w:t>
      </w:r>
      <w:r w:rsidR="003F1249">
        <w:rPr>
          <w:color w:val="000000"/>
          <w:lang w:val="az-Latn-AZ" w:eastAsia="ja-JP"/>
        </w:rPr>
        <w:t>.</w:t>
      </w:r>
      <w:r w:rsidR="003F1249">
        <w:rPr>
          <w:rStyle w:val="a9"/>
          <w:color w:val="000000"/>
          <w:lang w:val="az-Latn-AZ" w:eastAsia="ja-JP"/>
        </w:rPr>
        <w:footnoteReference w:id="224"/>
      </w:r>
    </w:p>
    <w:p w14:paraId="2B8390CC" w14:textId="2845B566" w:rsidR="005E5997" w:rsidRPr="005317C2" w:rsidRDefault="005E5997" w:rsidP="00655D7A">
      <w:pPr>
        <w:spacing w:line="276" w:lineRule="auto"/>
        <w:jc w:val="both"/>
        <w:rPr>
          <w:color w:val="000000"/>
          <w:lang w:val="az-Latn-AZ" w:eastAsia="ja-JP"/>
        </w:rPr>
      </w:pPr>
      <w:r w:rsidRPr="005317C2">
        <w:rPr>
          <w:color w:val="000000"/>
          <w:lang w:val="az-Latn-AZ" w:eastAsia="ja-JP"/>
        </w:rPr>
        <w:tab/>
        <w:t>Beləliklə, mən öyrə</w:t>
      </w:r>
      <w:r w:rsidR="00851DCC" w:rsidRPr="005317C2">
        <w:rPr>
          <w:color w:val="000000"/>
          <w:lang w:val="az-Latn-AZ" w:eastAsia="ja-JP"/>
        </w:rPr>
        <w:t xml:space="preserve">ndim ki, Onun adı Hüseyn Əlidir, necə ki, Məsihin adı İsa idi. İsa “Məsih” (“Məsh olunmuş”) adı ilə tanındığı kimi, Hüseyn Əli də “Bəhaullah” (Allahın </w:t>
      </w:r>
      <w:r w:rsidR="00985B58">
        <w:rPr>
          <w:color w:val="000000"/>
          <w:lang w:val="az-Latn-AZ" w:eastAsia="ja-JP"/>
        </w:rPr>
        <w:t>İzzəti</w:t>
      </w:r>
      <w:r w:rsidR="00851DCC" w:rsidRPr="005317C2">
        <w:rPr>
          <w:color w:val="000000"/>
          <w:lang w:val="az-Latn-AZ" w:eastAsia="ja-JP"/>
        </w:rPr>
        <w:t>)</w:t>
      </w:r>
      <w:r w:rsidR="00985B58">
        <w:rPr>
          <w:rStyle w:val="a9"/>
          <w:color w:val="000000"/>
          <w:lang w:val="az-Latn-AZ" w:eastAsia="ja-JP"/>
        </w:rPr>
        <w:footnoteReference w:id="225"/>
      </w:r>
      <w:r w:rsidR="00851DCC" w:rsidRPr="005317C2">
        <w:rPr>
          <w:color w:val="000000"/>
          <w:lang w:val="az-Latn-AZ" w:eastAsia="ja-JP"/>
        </w:rPr>
        <w:t xml:space="preserve"> adı ilə tanınmışdı.</w:t>
      </w:r>
    </w:p>
    <w:p w14:paraId="1851E63C" w14:textId="77777777" w:rsidR="00B043BE" w:rsidRDefault="00544F16" w:rsidP="00655D7A">
      <w:pPr>
        <w:spacing w:line="276" w:lineRule="auto"/>
        <w:jc w:val="both"/>
        <w:rPr>
          <w:color w:val="000000"/>
          <w:lang w:val="az-Latn-AZ" w:eastAsia="ja-JP"/>
        </w:rPr>
      </w:pPr>
      <w:r w:rsidRPr="005317C2">
        <w:rPr>
          <w:color w:val="000000"/>
          <w:lang w:val="az-Latn-AZ" w:eastAsia="ja-JP"/>
        </w:rPr>
        <w:tab/>
      </w:r>
      <w:r w:rsidR="00A34822" w:rsidRPr="005317C2">
        <w:rPr>
          <w:color w:val="000000"/>
          <w:lang w:val="az-Latn-AZ" w:eastAsia="ja-JP"/>
        </w:rPr>
        <w:t>Həzrət Bə</w:t>
      </w:r>
      <w:r w:rsidR="00C13019" w:rsidRPr="005317C2">
        <w:rPr>
          <w:color w:val="000000"/>
          <w:lang w:val="az-Latn-AZ" w:eastAsia="ja-JP"/>
        </w:rPr>
        <w:t>haul</w:t>
      </w:r>
      <w:r w:rsidR="00A34822" w:rsidRPr="005317C2">
        <w:rPr>
          <w:color w:val="000000"/>
          <w:lang w:val="az-Latn-AZ" w:eastAsia="ja-JP"/>
        </w:rPr>
        <w:t xml:space="preserve">lah </w:t>
      </w:r>
      <w:r w:rsidR="002D02EE" w:rsidRPr="005317C2">
        <w:rPr>
          <w:color w:val="000000"/>
          <w:lang w:val="az-Latn-AZ" w:eastAsia="ja-JP"/>
        </w:rPr>
        <w:t xml:space="preserve">Daniel peyğəmbərə </w:t>
      </w:r>
      <w:r w:rsidR="00D674FF">
        <w:rPr>
          <w:color w:val="000000"/>
          <w:lang w:val="az-Latn-AZ" w:eastAsia="ja-JP"/>
        </w:rPr>
        <w:t>başçı</w:t>
      </w:r>
      <w:r w:rsidR="002D02EE" w:rsidRPr="005317C2">
        <w:rPr>
          <w:color w:val="000000"/>
          <w:lang w:val="az-Latn-AZ" w:eastAsia="ja-JP"/>
        </w:rPr>
        <w:t xml:space="preserve"> Mikaelin – “Allahabənzər”in göründüyü həmin</w:t>
      </w:r>
      <w:r w:rsidR="00AD5223" w:rsidRPr="005317C2">
        <w:rPr>
          <w:color w:val="000000"/>
          <w:lang w:val="az-Latn-AZ" w:eastAsia="ja-JP"/>
        </w:rPr>
        <w:t xml:space="preserve"> </w:t>
      </w:r>
      <w:r w:rsidR="002D02EE" w:rsidRPr="005317C2">
        <w:rPr>
          <w:color w:val="000000"/>
          <w:lang w:val="az-Latn-AZ" w:eastAsia="ja-JP"/>
        </w:rPr>
        <w:t xml:space="preserve">o məmləkətdə, </w:t>
      </w:r>
      <w:r w:rsidR="00A34822" w:rsidRPr="005317C2">
        <w:rPr>
          <w:color w:val="000000"/>
          <w:lang w:val="az-Latn-AZ" w:eastAsia="ja-JP"/>
        </w:rPr>
        <w:t>İranda</w:t>
      </w:r>
      <w:r w:rsidR="002D02EE" w:rsidRPr="005317C2">
        <w:rPr>
          <w:color w:val="000000"/>
          <w:lang w:val="az-Latn-AZ" w:eastAsia="ja-JP"/>
        </w:rPr>
        <w:t xml:space="preserve"> </w:t>
      </w:r>
      <w:r w:rsidR="00A34822" w:rsidRPr="005317C2">
        <w:rPr>
          <w:color w:val="000000"/>
          <w:lang w:val="az-Latn-AZ" w:eastAsia="ja-JP"/>
        </w:rPr>
        <w:t>anadan olmuşdu</w:t>
      </w:r>
      <w:r w:rsidR="002D02EE" w:rsidRPr="005317C2">
        <w:rPr>
          <w:color w:val="000000"/>
          <w:lang w:val="az-Latn-AZ" w:eastAsia="ja-JP"/>
        </w:rPr>
        <w:t>.</w:t>
      </w:r>
      <w:r w:rsidR="00C13019" w:rsidRPr="005317C2">
        <w:rPr>
          <w:color w:val="000000"/>
          <w:lang w:val="az-Latn-AZ" w:eastAsia="ja-JP"/>
        </w:rPr>
        <w:t xml:space="preserve"> </w:t>
      </w:r>
    </w:p>
    <w:p w14:paraId="71569B0D" w14:textId="1757A497" w:rsidR="00020567" w:rsidRPr="005317C2" w:rsidRDefault="00C13019" w:rsidP="00B043BE">
      <w:pPr>
        <w:spacing w:line="276" w:lineRule="auto"/>
        <w:ind w:firstLine="708"/>
        <w:jc w:val="both"/>
        <w:rPr>
          <w:color w:val="000000"/>
          <w:lang w:val="az-Latn-AZ" w:eastAsia="ja-JP"/>
        </w:rPr>
      </w:pPr>
      <w:r w:rsidRPr="005317C2">
        <w:rPr>
          <w:color w:val="000000"/>
          <w:lang w:val="az-Latn-AZ" w:eastAsia="ja-JP"/>
        </w:rPr>
        <w:t>Daniel peyğəmbərə</w:t>
      </w:r>
      <w:r w:rsidR="007516E1" w:rsidRPr="005317C2">
        <w:rPr>
          <w:color w:val="000000"/>
          <w:lang w:val="az-Latn-AZ" w:eastAsia="ja-JP"/>
        </w:rPr>
        <w:t xml:space="preserve"> axır-zaman</w:t>
      </w:r>
      <w:r w:rsidR="00FA6D38" w:rsidRPr="005317C2">
        <w:rPr>
          <w:color w:val="000000"/>
          <w:lang w:val="az-Latn-AZ" w:eastAsia="ja-JP"/>
        </w:rPr>
        <w:t>a</w:t>
      </w:r>
      <w:r w:rsidR="007516E1" w:rsidRPr="005317C2">
        <w:rPr>
          <w:color w:val="000000"/>
          <w:lang w:val="az-Latn-AZ" w:eastAsia="ja-JP"/>
        </w:rPr>
        <w:t xml:space="preserve"> kimi</w:t>
      </w:r>
      <w:r w:rsidRPr="005317C2">
        <w:rPr>
          <w:color w:val="000000"/>
          <w:lang w:val="az-Latn-AZ" w:eastAsia="ja-JP"/>
        </w:rPr>
        <w:t xml:space="preserve"> “Kitabı möhürləmək” göstərişi veriləndə, Ona bu sözlər də deyilmişdi:</w:t>
      </w:r>
    </w:p>
    <w:p w14:paraId="228743BA" w14:textId="77777777" w:rsidR="00C13019" w:rsidRPr="005317C2" w:rsidRDefault="00C13019" w:rsidP="00655D7A">
      <w:pPr>
        <w:spacing w:line="276" w:lineRule="auto"/>
        <w:jc w:val="both"/>
        <w:rPr>
          <w:color w:val="000000"/>
          <w:lang w:val="az-Latn-AZ" w:eastAsia="ja-JP"/>
        </w:rPr>
      </w:pPr>
    </w:p>
    <w:p w14:paraId="3A3DEFBE" w14:textId="7D30F398" w:rsidR="00C13019" w:rsidRPr="005317C2" w:rsidRDefault="00C13019" w:rsidP="00B043BE">
      <w:pPr>
        <w:spacing w:line="276" w:lineRule="auto"/>
        <w:ind w:left="720"/>
        <w:jc w:val="both"/>
        <w:rPr>
          <w:i/>
          <w:color w:val="000000"/>
          <w:lang w:val="az-Latn-AZ" w:eastAsia="ja-JP"/>
        </w:rPr>
      </w:pPr>
      <w:r w:rsidRPr="005317C2">
        <w:rPr>
          <w:i/>
          <w:color w:val="000000"/>
          <w:lang w:val="az-Latn-AZ" w:eastAsia="ja-JP"/>
        </w:rPr>
        <w:t xml:space="preserve">“O dövrdə xalqına mənsub olanların dayağı </w:t>
      </w:r>
      <w:r w:rsidR="00D674FF">
        <w:rPr>
          <w:i/>
          <w:color w:val="000000"/>
          <w:lang w:val="az-Latn-AZ" w:eastAsia="ja-JP"/>
        </w:rPr>
        <w:t>baş mələk</w:t>
      </w:r>
      <w:r w:rsidRPr="005317C2">
        <w:rPr>
          <w:i/>
          <w:color w:val="000000"/>
          <w:lang w:val="az-Latn-AZ" w:eastAsia="ja-JP"/>
        </w:rPr>
        <w:t xml:space="preserve"> Mikael qalxacaq...”</w:t>
      </w:r>
      <w:r w:rsidR="00B043BE">
        <w:rPr>
          <w:rStyle w:val="a9"/>
          <w:i/>
          <w:color w:val="000000"/>
          <w:lang w:val="az-Latn-AZ" w:eastAsia="ja-JP"/>
        </w:rPr>
        <w:footnoteReference w:id="226"/>
      </w:r>
    </w:p>
    <w:p w14:paraId="75231633" w14:textId="77777777" w:rsidR="00C13019" w:rsidRPr="005317C2" w:rsidRDefault="00C13019" w:rsidP="00655D7A">
      <w:pPr>
        <w:spacing w:line="276" w:lineRule="auto"/>
        <w:jc w:val="both"/>
        <w:rPr>
          <w:color w:val="000000"/>
          <w:lang w:val="az-Latn-AZ" w:eastAsia="ja-JP"/>
        </w:rPr>
      </w:pPr>
    </w:p>
    <w:p w14:paraId="5E179BFC" w14:textId="71D60E45" w:rsidR="00C13019" w:rsidRPr="005317C2" w:rsidRDefault="00C13019" w:rsidP="00655D7A">
      <w:pPr>
        <w:spacing w:line="276" w:lineRule="auto"/>
        <w:jc w:val="both"/>
        <w:rPr>
          <w:color w:val="000000"/>
          <w:lang w:val="az-Latn-AZ" w:eastAsia="ja-JP"/>
        </w:rPr>
      </w:pPr>
      <w:r w:rsidRPr="005317C2">
        <w:rPr>
          <w:color w:val="000000"/>
          <w:lang w:val="az-Latn-AZ" w:eastAsia="ja-JP"/>
        </w:rPr>
        <w:tab/>
        <w:t>Həzrət Bəhaullahın vətəni</w:t>
      </w:r>
      <w:r w:rsidR="00E24189" w:rsidRPr="005317C2">
        <w:rPr>
          <w:color w:val="000000"/>
          <w:lang w:val="az-Latn-AZ" w:eastAsia="ja-JP"/>
        </w:rPr>
        <w:t xml:space="preserve"> –</w:t>
      </w:r>
      <w:r w:rsidR="007516E1" w:rsidRPr="005317C2">
        <w:rPr>
          <w:color w:val="000000"/>
          <w:lang w:val="az-Latn-AZ" w:eastAsia="ja-JP"/>
        </w:rPr>
        <w:t xml:space="preserve"> Mazandaran əyalətidir</w:t>
      </w:r>
      <w:r w:rsidR="00E24189" w:rsidRPr="005317C2">
        <w:rPr>
          <w:color w:val="000000"/>
          <w:lang w:val="az-Latn-AZ" w:eastAsia="ja-JP"/>
        </w:rPr>
        <w:t>. İranın bu hissəsi qədimlərdən “Bəxtiyar yer” kimi tanınmışdır.</w:t>
      </w:r>
      <w:r w:rsidR="007516E1" w:rsidRPr="005317C2">
        <w:rPr>
          <w:color w:val="000000"/>
          <w:lang w:val="az-Latn-AZ" w:eastAsia="ja-JP"/>
        </w:rPr>
        <w:t xml:space="preserve"> Mazandaran haqqında bu sözlər yazılmışdır: “Bu əyalət haqqında çoxlu əfsanələr var. Söyləyirlər ki, orada budaqları buludlara dəyən səma ağacı bitəcək. Bu ağacın meyvələri xalqlara həyat verəcək. Bir çoxları həmin ağacı tapmaqdan ötrü bu diyara səfər edirdilər. Başqa bir əfsanədə deyilir ki, Mazandaranın yüksək dağlarının birində nifrət və müharibə hökmdarı məhbəsə salınıb”</w:t>
      </w:r>
      <w:r w:rsidR="00B043BE">
        <w:rPr>
          <w:color w:val="000000"/>
          <w:lang w:val="az-Latn-AZ" w:eastAsia="ja-JP"/>
        </w:rPr>
        <w:t>.</w:t>
      </w:r>
      <w:r w:rsidR="00B043BE">
        <w:rPr>
          <w:rStyle w:val="a9"/>
          <w:color w:val="000000"/>
          <w:lang w:val="az-Latn-AZ" w:eastAsia="ja-JP"/>
        </w:rPr>
        <w:footnoteReference w:id="227"/>
      </w:r>
    </w:p>
    <w:p w14:paraId="4AC7FD52" w14:textId="77777777" w:rsidR="007516E1" w:rsidRPr="005317C2" w:rsidRDefault="007516E1" w:rsidP="00655D7A">
      <w:pPr>
        <w:spacing w:line="276" w:lineRule="auto"/>
        <w:jc w:val="both"/>
        <w:rPr>
          <w:color w:val="000000"/>
          <w:lang w:val="az-Latn-AZ" w:eastAsia="ja-JP"/>
        </w:rPr>
      </w:pPr>
      <w:r w:rsidRPr="005317C2">
        <w:rPr>
          <w:color w:val="000000"/>
          <w:lang w:val="az-Latn-AZ" w:eastAsia="ja-JP"/>
        </w:rPr>
        <w:tab/>
        <w:t>Yuxarıdakı parçanın müə</w:t>
      </w:r>
      <w:r w:rsidR="006876AE" w:rsidRPr="005317C2">
        <w:rPr>
          <w:color w:val="000000"/>
          <w:lang w:val="az-Latn-AZ" w:eastAsia="ja-JP"/>
        </w:rPr>
        <w:t>llifi sonra izah edir ki,</w:t>
      </w:r>
      <w:r w:rsidRPr="005317C2">
        <w:rPr>
          <w:color w:val="000000"/>
          <w:lang w:val="az-Latn-AZ" w:eastAsia="ja-JP"/>
        </w:rPr>
        <w:t xml:space="preserve"> ibrətli hekayələr</w:t>
      </w:r>
      <w:r w:rsidR="006876AE" w:rsidRPr="005317C2">
        <w:rPr>
          <w:color w:val="000000"/>
          <w:lang w:val="az-Latn-AZ" w:eastAsia="ja-JP"/>
        </w:rPr>
        <w:t xml:space="preserve"> bu əyalətdən bəşəriyyətə sülh gətirəcək Dahi Şəxsiyyətin gəlişini</w:t>
      </w:r>
      <w:r w:rsidR="00522E63" w:rsidRPr="005317C2">
        <w:rPr>
          <w:color w:val="000000"/>
          <w:lang w:val="az-Latn-AZ" w:eastAsia="ja-JP"/>
        </w:rPr>
        <w:t>n</w:t>
      </w:r>
      <w:r w:rsidR="006876AE" w:rsidRPr="005317C2">
        <w:rPr>
          <w:color w:val="000000"/>
          <w:lang w:val="az-Latn-AZ" w:eastAsia="ja-JP"/>
        </w:rPr>
        <w:t xml:space="preserve"> rə</w:t>
      </w:r>
      <w:r w:rsidR="00522E63" w:rsidRPr="005317C2">
        <w:rPr>
          <w:color w:val="000000"/>
          <w:lang w:val="az-Latn-AZ" w:eastAsia="ja-JP"/>
        </w:rPr>
        <w:t>mzi</w:t>
      </w:r>
      <w:r w:rsidR="006876AE" w:rsidRPr="005317C2">
        <w:rPr>
          <w:color w:val="000000"/>
          <w:lang w:val="az-Latn-AZ" w:eastAsia="ja-JP"/>
        </w:rPr>
        <w:t xml:space="preserve"> ifadəsidir.</w:t>
      </w:r>
    </w:p>
    <w:p w14:paraId="754E0668" w14:textId="5C6D4C73" w:rsidR="006876AE" w:rsidRPr="005317C2" w:rsidRDefault="006876AE" w:rsidP="00655D7A">
      <w:pPr>
        <w:spacing w:line="276" w:lineRule="auto"/>
        <w:jc w:val="both"/>
        <w:rPr>
          <w:color w:val="000000"/>
          <w:lang w:val="az-Latn-AZ" w:eastAsia="ja-JP"/>
        </w:rPr>
      </w:pPr>
      <w:r w:rsidRPr="005317C2">
        <w:rPr>
          <w:color w:val="000000"/>
          <w:lang w:val="az-Latn-AZ" w:eastAsia="ja-JP"/>
        </w:rPr>
        <w:tab/>
        <w:t>Oxşar hekayələr Vəhy Kitabında və Danielin kitabında da göstərilmişdir. Daniel peyğəmbər</w:t>
      </w:r>
      <w:r w:rsidR="00894488" w:rsidRPr="005317C2">
        <w:rPr>
          <w:color w:val="000000"/>
          <w:lang w:val="az-Latn-AZ" w:eastAsia="ja-JP"/>
        </w:rPr>
        <w:t>in</w:t>
      </w:r>
      <w:r w:rsidRPr="005317C2">
        <w:rPr>
          <w:color w:val="000000"/>
          <w:lang w:val="az-Latn-AZ" w:eastAsia="ja-JP"/>
        </w:rPr>
        <w:t xml:space="preserve"> </w:t>
      </w:r>
      <w:r w:rsidR="00522E63" w:rsidRPr="005317C2">
        <w:rPr>
          <w:color w:val="000000"/>
          <w:lang w:val="az-Latn-AZ" w:eastAsia="ja-JP"/>
        </w:rPr>
        <w:t xml:space="preserve">Kitabında </w:t>
      </w:r>
      <w:r w:rsidRPr="005317C2">
        <w:rPr>
          <w:color w:val="000000"/>
          <w:lang w:val="az-Latn-AZ" w:eastAsia="ja-JP"/>
        </w:rPr>
        <w:t xml:space="preserve">Mikaelin – Allahabənzərin axır-zamanda insanları iztirablardan qurtaracağından danışan həmin fəslində deyilir ki, onda </w:t>
      </w:r>
      <w:r w:rsidRPr="005317C2">
        <w:rPr>
          <w:i/>
          <w:color w:val="000000"/>
          <w:lang w:val="az-Latn-AZ" w:eastAsia="ja-JP"/>
        </w:rPr>
        <w:t>Böyük Dirilmə günü</w:t>
      </w:r>
      <w:r w:rsidRPr="005317C2">
        <w:rPr>
          <w:color w:val="000000"/>
          <w:lang w:val="az-Latn-AZ" w:eastAsia="ja-JP"/>
        </w:rPr>
        <w:t xml:space="preserve"> </w:t>
      </w:r>
      <w:r w:rsidR="00894488" w:rsidRPr="005317C2">
        <w:rPr>
          <w:color w:val="000000"/>
          <w:lang w:val="az-Latn-AZ" w:eastAsia="ja-JP"/>
        </w:rPr>
        <w:t xml:space="preserve">gələcək. Özünün ikinci zühuru zamanı </w:t>
      </w:r>
      <w:r w:rsidR="00894488" w:rsidRPr="005317C2">
        <w:rPr>
          <w:i/>
          <w:color w:val="000000"/>
          <w:lang w:val="az-Latn-AZ" w:eastAsia="ja-JP"/>
        </w:rPr>
        <w:t>Dirilmə günü</w:t>
      </w:r>
      <w:r w:rsidR="00894488" w:rsidRPr="005317C2">
        <w:rPr>
          <w:color w:val="000000"/>
          <w:lang w:val="az-Latn-AZ" w:eastAsia="ja-JP"/>
        </w:rPr>
        <w:t xml:space="preserve"> Məsih tərəfindən də vəd edilmişdir.</w:t>
      </w:r>
    </w:p>
    <w:p w14:paraId="4D58B8E5" w14:textId="04986466" w:rsidR="004A079D" w:rsidRPr="005317C2" w:rsidRDefault="004A079D" w:rsidP="00655D7A">
      <w:pPr>
        <w:spacing w:line="276" w:lineRule="auto"/>
        <w:jc w:val="both"/>
        <w:rPr>
          <w:color w:val="000000"/>
          <w:lang w:val="az-Latn-AZ" w:eastAsia="ja-JP"/>
        </w:rPr>
      </w:pPr>
      <w:r w:rsidRPr="005317C2">
        <w:rPr>
          <w:color w:val="000000"/>
          <w:lang w:val="az-Latn-AZ" w:eastAsia="ja-JP"/>
        </w:rPr>
        <w:tab/>
      </w:r>
      <w:r w:rsidR="001D0FDB" w:rsidRPr="005317C2">
        <w:rPr>
          <w:color w:val="000000"/>
          <w:lang w:val="az-Latn-AZ" w:eastAsia="ja-JP"/>
        </w:rPr>
        <w:t>Yə</w:t>
      </w:r>
      <w:r w:rsidR="00564729" w:rsidRPr="005317C2">
        <w:rPr>
          <w:color w:val="000000"/>
          <w:lang w:val="az-Latn-AZ" w:eastAsia="ja-JP"/>
        </w:rPr>
        <w:t xml:space="preserve">hudi </w:t>
      </w:r>
      <w:r w:rsidR="00751B3C">
        <w:rPr>
          <w:color w:val="000000"/>
          <w:lang w:val="az-Latn-AZ" w:eastAsia="ja-JP"/>
        </w:rPr>
        <w:t>kəhanət</w:t>
      </w:r>
      <w:r w:rsidR="001D0FDB" w:rsidRPr="005317C2">
        <w:rPr>
          <w:color w:val="000000"/>
          <w:lang w:val="az-Latn-AZ" w:eastAsia="ja-JP"/>
        </w:rPr>
        <w:t xml:space="preserve">lərinin tədqiqatçısı F. </w:t>
      </w:r>
      <w:r w:rsidR="00B043BE">
        <w:rPr>
          <w:color w:val="000000"/>
          <w:lang w:val="az-Latn-AZ" w:eastAsia="ja-JP"/>
        </w:rPr>
        <w:t>Hudgings</w:t>
      </w:r>
      <w:r w:rsidR="001D0FDB" w:rsidRPr="005317C2">
        <w:rPr>
          <w:color w:val="000000"/>
          <w:lang w:val="az-Latn-AZ" w:eastAsia="ja-JP"/>
        </w:rPr>
        <w:t xml:space="preserve"> “</w:t>
      </w:r>
      <w:r w:rsidR="001D0FDB" w:rsidRPr="00B043BE">
        <w:rPr>
          <w:i/>
          <w:iCs/>
          <w:color w:val="000000"/>
          <w:lang w:val="az-Latn-AZ" w:eastAsia="ja-JP"/>
        </w:rPr>
        <w:t xml:space="preserve">Sionizm </w:t>
      </w:r>
      <w:r w:rsidR="00751B3C" w:rsidRPr="00B043BE">
        <w:rPr>
          <w:i/>
          <w:iCs/>
          <w:color w:val="000000"/>
          <w:lang w:val="az-Latn-AZ" w:eastAsia="ja-JP"/>
        </w:rPr>
        <w:t>kəhanət</w:t>
      </w:r>
      <w:r w:rsidR="001D0FDB" w:rsidRPr="00B043BE">
        <w:rPr>
          <w:i/>
          <w:iCs/>
          <w:color w:val="000000"/>
          <w:lang w:val="az-Latn-AZ" w:eastAsia="ja-JP"/>
        </w:rPr>
        <w:t>lər işığında</w:t>
      </w:r>
      <w:r w:rsidR="001D0FDB" w:rsidRPr="005317C2">
        <w:rPr>
          <w:color w:val="000000"/>
          <w:lang w:val="az-Latn-AZ" w:eastAsia="ja-JP"/>
        </w:rPr>
        <w:t>” kitabında bugünkü günü nəzər</w:t>
      </w:r>
      <w:r w:rsidR="00564729" w:rsidRPr="005317C2">
        <w:rPr>
          <w:color w:val="000000"/>
          <w:lang w:val="az-Latn-AZ" w:eastAsia="ja-JP"/>
        </w:rPr>
        <w:t>də tutaraq</w:t>
      </w:r>
      <w:r w:rsidR="001D0FDB" w:rsidRPr="005317C2">
        <w:rPr>
          <w:color w:val="000000"/>
          <w:lang w:val="az-Latn-AZ" w:eastAsia="ja-JP"/>
        </w:rPr>
        <w:t xml:space="preserve"> yazır: “Görünür, biz doğrudan da </w:t>
      </w:r>
      <w:r w:rsidR="00564729" w:rsidRPr="005317C2">
        <w:rPr>
          <w:color w:val="000000"/>
          <w:lang w:val="az-Latn-AZ" w:eastAsia="ja-JP"/>
        </w:rPr>
        <w:t xml:space="preserve">Daniel peyğəmbərin görüntülərinə tam uyğun olaraq </w:t>
      </w:r>
      <w:r w:rsidR="001D0FDB" w:rsidRPr="005317C2">
        <w:rPr>
          <w:color w:val="000000"/>
          <w:lang w:val="az-Latn-AZ" w:eastAsia="ja-JP"/>
        </w:rPr>
        <w:t>“axır-zamana” çatmışıq</w:t>
      </w:r>
      <w:r w:rsidR="00564729" w:rsidRPr="005317C2">
        <w:rPr>
          <w:color w:val="000000"/>
          <w:lang w:val="az-Latn-AZ" w:eastAsia="ja-JP"/>
        </w:rPr>
        <w:t>”</w:t>
      </w:r>
      <w:r w:rsidR="00B043BE">
        <w:rPr>
          <w:color w:val="000000"/>
          <w:lang w:val="az-Latn-AZ" w:eastAsia="ja-JP"/>
        </w:rPr>
        <w:t>.</w:t>
      </w:r>
    </w:p>
    <w:p w14:paraId="5FB9FF6F" w14:textId="77777777" w:rsidR="00D13149" w:rsidRPr="005317C2" w:rsidRDefault="00C13019" w:rsidP="00655D7A">
      <w:pPr>
        <w:spacing w:line="276" w:lineRule="auto"/>
        <w:jc w:val="both"/>
        <w:rPr>
          <w:color w:val="000000"/>
          <w:lang w:val="az-Latn-AZ" w:eastAsia="ja-JP"/>
        </w:rPr>
      </w:pPr>
      <w:r w:rsidRPr="005317C2">
        <w:rPr>
          <w:color w:val="000000"/>
          <w:lang w:val="az-Latn-AZ" w:eastAsia="ja-JP"/>
        </w:rPr>
        <w:lastRenderedPageBreak/>
        <w:tab/>
      </w:r>
      <w:r w:rsidR="00564729" w:rsidRPr="005317C2">
        <w:rPr>
          <w:color w:val="000000"/>
          <w:lang w:val="az-Latn-AZ" w:eastAsia="ja-JP"/>
        </w:rPr>
        <w:t>Hüseyn Əli, Bəhaullah. Qəribə addır. Mən bu ada alışana kimi bir müddət keçdi.</w:t>
      </w:r>
      <w:r w:rsidR="00D13149" w:rsidRPr="005317C2">
        <w:rPr>
          <w:color w:val="000000"/>
          <w:lang w:val="az-Latn-AZ" w:eastAsia="ja-JP"/>
        </w:rPr>
        <w:t xml:space="preserve"> Mən Onun həyatı ilə tanış olduqca inamsızlığın ilkin buzu tədricən əriyirdi. Bəli, Onun adı Yaxın Şərq üçün səciyyəvi adi ad idi. Mən, əlbəttə</w:t>
      </w:r>
      <w:r w:rsidR="00C135DA" w:rsidRPr="005317C2">
        <w:rPr>
          <w:color w:val="000000"/>
          <w:lang w:val="az-Latn-AZ" w:eastAsia="ja-JP"/>
        </w:rPr>
        <w:t>, anlayırdım</w:t>
      </w:r>
      <w:r w:rsidR="00D13149" w:rsidRPr="005317C2">
        <w:rPr>
          <w:color w:val="000000"/>
          <w:lang w:val="az-Latn-AZ" w:eastAsia="ja-JP"/>
        </w:rPr>
        <w:t xml:space="preserve"> ki, </w:t>
      </w:r>
      <w:r w:rsidR="00C135DA" w:rsidRPr="005317C2">
        <w:rPr>
          <w:color w:val="000000"/>
          <w:lang w:val="az-Latn-AZ" w:eastAsia="ja-JP"/>
        </w:rPr>
        <w:t>mənim ilk reaksiyam “Nazaretlinin kultunu məh</w:t>
      </w:r>
      <w:r w:rsidR="00F13DB7" w:rsidRPr="005317C2">
        <w:rPr>
          <w:color w:val="000000"/>
          <w:lang w:val="az-Latn-AZ" w:eastAsia="ja-JP"/>
        </w:rPr>
        <w:t>v</w:t>
      </w:r>
      <w:r w:rsidR="00C135DA" w:rsidRPr="005317C2">
        <w:rPr>
          <w:color w:val="000000"/>
          <w:lang w:val="az-Latn-AZ" w:eastAsia="ja-JP"/>
        </w:rPr>
        <w:t xml:space="preserve"> etdiyinə” görə imperatorun tərifini göylərə qaldıran roma tarixçisinin reaksiyasına oxşayırdı. Qərb adamı kimi, yad şərq adı onu da çiyrindirirdi. Halbuki əslində bütün Peyğəmbərlər şərqdə</w:t>
      </w:r>
      <w:r w:rsidR="00B22EAD" w:rsidRPr="005317C2">
        <w:rPr>
          <w:color w:val="000000"/>
          <w:lang w:val="az-Latn-AZ" w:eastAsia="ja-JP"/>
        </w:rPr>
        <w:t xml:space="preserve"> zühur etmiş və qəribə səslənən adlar daşımışlar.</w:t>
      </w:r>
    </w:p>
    <w:p w14:paraId="7D8921C8" w14:textId="3C2265B4" w:rsidR="00B22EAD" w:rsidRPr="005317C2" w:rsidRDefault="00B22EAD" w:rsidP="00655D7A">
      <w:pPr>
        <w:spacing w:line="276" w:lineRule="auto"/>
        <w:jc w:val="both"/>
        <w:rPr>
          <w:color w:val="000000"/>
          <w:lang w:val="az-Latn-AZ" w:eastAsia="ja-JP"/>
        </w:rPr>
      </w:pPr>
      <w:r w:rsidRPr="005317C2">
        <w:rPr>
          <w:color w:val="000000"/>
          <w:lang w:val="az-Latn-AZ" w:eastAsia="ja-JP"/>
        </w:rPr>
        <w:tab/>
        <w:t>Həmin vaxt mənim əlimə çox maraqlı bəyanat keçdi. Hər halda o mənə belə görünürdü. Həmin bəyanatın müəllifi nə Həzrət Babın, nə də Həzrət Bəhaullahın ardıcılı deyildi</w:t>
      </w:r>
      <w:r w:rsidR="0026525A" w:rsidRPr="005317C2">
        <w:rPr>
          <w:color w:val="000000"/>
          <w:lang w:val="az-Latn-AZ" w:eastAsia="ja-JP"/>
        </w:rPr>
        <w:t>.</w:t>
      </w:r>
      <w:r w:rsidR="00D347E4" w:rsidRPr="005317C2">
        <w:rPr>
          <w:color w:val="000000"/>
          <w:lang w:val="az-Latn-AZ" w:eastAsia="ja-JP"/>
        </w:rPr>
        <w:t xml:space="preserve"> O</w:t>
      </w:r>
      <w:r w:rsidR="0026525A" w:rsidRPr="005317C2">
        <w:rPr>
          <w:color w:val="000000"/>
          <w:lang w:val="az-Latn-AZ" w:eastAsia="ja-JP"/>
        </w:rPr>
        <w:t>,</w:t>
      </w:r>
      <w:r w:rsidRPr="005317C2">
        <w:rPr>
          <w:color w:val="000000"/>
          <w:lang w:val="az-Latn-AZ" w:eastAsia="ja-JP"/>
        </w:rPr>
        <w:t xml:space="preserve"> Oksford </w:t>
      </w:r>
      <w:r w:rsidR="00950863">
        <w:rPr>
          <w:color w:val="000000"/>
          <w:lang w:val="az-Latn-AZ" w:eastAsia="ja-JP"/>
        </w:rPr>
        <w:t>U</w:t>
      </w:r>
      <w:r w:rsidRPr="005317C2">
        <w:rPr>
          <w:color w:val="000000"/>
          <w:lang w:val="az-Latn-AZ" w:eastAsia="ja-JP"/>
        </w:rPr>
        <w:t>n</w:t>
      </w:r>
      <w:r w:rsidR="00950863">
        <w:rPr>
          <w:color w:val="000000"/>
          <w:lang w:val="az-Latn-AZ" w:eastAsia="ja-JP"/>
        </w:rPr>
        <w:t>i</w:t>
      </w:r>
      <w:r w:rsidRPr="005317C2">
        <w:rPr>
          <w:color w:val="000000"/>
          <w:lang w:val="az-Latn-AZ" w:eastAsia="ja-JP"/>
        </w:rPr>
        <w:t>versiteti</w:t>
      </w:r>
      <w:r w:rsidR="00D347E4" w:rsidRPr="005317C2">
        <w:rPr>
          <w:color w:val="000000"/>
          <w:lang w:val="az-Latn-AZ" w:eastAsia="ja-JP"/>
        </w:rPr>
        <w:t xml:space="preserve">ndən Bibliya tədqiqatçısı, yaxşı tanınmış xristian keşişi idi. O, yazırdı: “əgər son zamanlar peyğəmbər zühur etmişsə də, O, şübhəsiz, Bəhaullahdır. O, insanların ən yüksək tipinə </w:t>
      </w:r>
      <w:r w:rsidR="008F0A52" w:rsidRPr="005317C2">
        <w:rPr>
          <w:color w:val="000000"/>
          <w:lang w:val="az-Latn-AZ"/>
        </w:rPr>
        <w:t>–</w:t>
      </w:r>
      <w:r w:rsidR="00D347E4" w:rsidRPr="005317C2">
        <w:rPr>
          <w:color w:val="000000"/>
          <w:lang w:val="az-Latn-AZ" w:eastAsia="ja-JP"/>
        </w:rPr>
        <w:t xml:space="preserve"> peyğəmbərlərə aiddir”</w:t>
      </w:r>
      <w:r w:rsidR="00B043BE">
        <w:rPr>
          <w:color w:val="000000"/>
          <w:lang w:val="az-Latn-AZ" w:eastAsia="ja-JP"/>
        </w:rPr>
        <w:t>.</w:t>
      </w:r>
      <w:r w:rsidR="00B043BE">
        <w:rPr>
          <w:rStyle w:val="a9"/>
          <w:color w:val="000000"/>
          <w:lang w:val="az-Latn-AZ" w:eastAsia="ja-JP"/>
        </w:rPr>
        <w:footnoteReference w:id="228"/>
      </w:r>
    </w:p>
    <w:p w14:paraId="10E1FB68" w14:textId="741C2EB4" w:rsidR="00D347E4" w:rsidRPr="005317C2" w:rsidRDefault="00D347E4" w:rsidP="00655D7A">
      <w:pPr>
        <w:spacing w:line="276" w:lineRule="auto"/>
        <w:jc w:val="both"/>
        <w:rPr>
          <w:color w:val="000000"/>
          <w:lang w:val="az-Latn-AZ" w:eastAsia="ja-JP"/>
        </w:rPr>
      </w:pPr>
      <w:r w:rsidRPr="005317C2">
        <w:rPr>
          <w:color w:val="000000"/>
          <w:lang w:val="az-Latn-AZ" w:eastAsia="ja-JP"/>
        </w:rPr>
        <w:tab/>
        <w:t>D</w:t>
      </w:r>
      <w:r w:rsidR="00C510C4">
        <w:rPr>
          <w:color w:val="000000"/>
          <w:lang w:val="az-Latn-AZ" w:eastAsia="ja-JP"/>
        </w:rPr>
        <w:t>r.</w:t>
      </w:r>
      <w:r w:rsidRPr="005317C2">
        <w:rPr>
          <w:color w:val="000000"/>
          <w:lang w:val="az-Latn-AZ" w:eastAsia="ja-JP"/>
        </w:rPr>
        <w:t xml:space="preserve"> C.</w:t>
      </w:r>
      <w:r w:rsidR="008F0A52" w:rsidRPr="005317C2">
        <w:rPr>
          <w:color w:val="000000"/>
          <w:lang w:val="az-Latn-AZ" w:eastAsia="ja-JP"/>
        </w:rPr>
        <w:t xml:space="preserve"> </w:t>
      </w:r>
      <w:r w:rsidRPr="005317C2">
        <w:rPr>
          <w:color w:val="000000"/>
          <w:lang w:val="az-Latn-AZ" w:eastAsia="ja-JP"/>
        </w:rPr>
        <w:t>E</w:t>
      </w:r>
      <w:r w:rsidR="00B043BE">
        <w:rPr>
          <w:color w:val="000000"/>
          <w:lang w:val="az-Latn-AZ" w:eastAsia="ja-JP"/>
        </w:rPr>
        <w:t>stlin</w:t>
      </w:r>
      <w:r w:rsidR="008F0A52" w:rsidRPr="005317C2">
        <w:rPr>
          <w:color w:val="000000"/>
          <w:lang w:val="az-Latn-AZ" w:eastAsia="ja-JP"/>
        </w:rPr>
        <w:t xml:space="preserve"> </w:t>
      </w:r>
      <w:r w:rsidRPr="005317C2">
        <w:rPr>
          <w:color w:val="000000"/>
          <w:lang w:val="az-Latn-AZ" w:eastAsia="ja-JP"/>
        </w:rPr>
        <w:t>Karpenter</w:t>
      </w:r>
      <w:r w:rsidR="00B043BE">
        <w:rPr>
          <w:color w:val="000000"/>
          <w:lang w:val="az-Latn-AZ" w:eastAsia="ja-JP"/>
        </w:rPr>
        <w:t>in</w:t>
      </w:r>
      <w:r w:rsidRPr="005317C2">
        <w:rPr>
          <w:color w:val="000000"/>
          <w:lang w:val="az-Latn-AZ" w:eastAsia="ja-JP"/>
        </w:rPr>
        <w:t xml:space="preserve"> “</w:t>
      </w:r>
      <w:r w:rsidRPr="00B043BE">
        <w:rPr>
          <w:i/>
          <w:iCs/>
          <w:color w:val="000000"/>
          <w:lang w:val="az-Latn-AZ" w:eastAsia="ja-JP"/>
        </w:rPr>
        <w:t>Dinlərin müqayisəsi</w:t>
      </w:r>
      <w:r w:rsidRPr="005317C2">
        <w:rPr>
          <w:color w:val="000000"/>
          <w:lang w:val="az-Latn-AZ" w:eastAsia="ja-JP"/>
        </w:rPr>
        <w:t>” kitabında birbaşa sual verilir: “İztirablar içində batan İran sonradan dünya dininə çevriləcək dinə həyat verə bilərmi?”</w:t>
      </w:r>
      <w:r w:rsidR="0026525A" w:rsidRPr="005317C2">
        <w:rPr>
          <w:color w:val="000000"/>
          <w:lang w:val="az-Latn-AZ" w:eastAsia="ja-JP"/>
        </w:rPr>
        <w:t>.</w:t>
      </w:r>
    </w:p>
    <w:p w14:paraId="3078FA31" w14:textId="77777777" w:rsidR="00B043BE" w:rsidRDefault="00D347E4" w:rsidP="00655D7A">
      <w:pPr>
        <w:spacing w:line="276" w:lineRule="auto"/>
        <w:jc w:val="both"/>
        <w:rPr>
          <w:color w:val="000000"/>
          <w:lang w:val="az-Latn-AZ" w:eastAsia="ja-JP"/>
        </w:rPr>
      </w:pPr>
      <w:r w:rsidRPr="005317C2">
        <w:rPr>
          <w:color w:val="000000"/>
          <w:lang w:val="az-Latn-AZ" w:eastAsia="ja-JP"/>
        </w:rPr>
        <w:tab/>
        <w:t>İndi heç nə məni öz tədqiqatımdan imtina etməyə məcbur edə bilməzdi.</w:t>
      </w:r>
      <w:r w:rsidR="00D401B3" w:rsidRPr="005317C2">
        <w:rPr>
          <w:color w:val="000000"/>
          <w:lang w:val="az-Latn-AZ" w:eastAsia="ja-JP"/>
        </w:rPr>
        <w:t xml:space="preserve"> Ola bilsin, mən artıq </w:t>
      </w:r>
      <w:r w:rsidR="00D401B3" w:rsidRPr="005317C2">
        <w:rPr>
          <w:i/>
          <w:color w:val="000000"/>
          <w:lang w:val="az-Latn-AZ" w:eastAsia="ja-JP"/>
        </w:rPr>
        <w:t xml:space="preserve">baş </w:t>
      </w:r>
      <w:r w:rsidR="00802B04">
        <w:rPr>
          <w:i/>
          <w:color w:val="000000"/>
          <w:lang w:val="az-Latn-AZ" w:eastAsia="ja-JP"/>
        </w:rPr>
        <w:t>verməmiş</w:t>
      </w:r>
      <w:r w:rsidR="00D401B3" w:rsidRPr="005317C2">
        <w:rPr>
          <w:i/>
          <w:color w:val="000000"/>
          <w:lang w:val="az-Latn-AZ" w:eastAsia="ja-JP"/>
        </w:rPr>
        <w:t xml:space="preserve"> zühurun</w:t>
      </w:r>
      <w:r w:rsidR="00D401B3" w:rsidRPr="005317C2">
        <w:rPr>
          <w:color w:val="000000"/>
          <w:lang w:val="az-Latn-AZ" w:eastAsia="ja-JP"/>
        </w:rPr>
        <w:t xml:space="preserve"> sirrinin açılması ərəfəsində idim. Doğrudanmı məni də əsrlər boyu başqaları kimi məyusluq gözləyir</w:t>
      </w:r>
      <w:r w:rsidR="00AD5223" w:rsidRPr="005317C2">
        <w:rPr>
          <w:color w:val="000000"/>
          <w:lang w:val="az-Latn-AZ" w:eastAsia="ja-JP"/>
        </w:rPr>
        <w:t>?</w:t>
      </w:r>
      <w:r w:rsidR="00D401B3" w:rsidRPr="005317C2">
        <w:rPr>
          <w:color w:val="000000"/>
          <w:lang w:val="az-Latn-AZ" w:eastAsia="ja-JP"/>
        </w:rPr>
        <w:t xml:space="preserve"> </w:t>
      </w:r>
    </w:p>
    <w:p w14:paraId="48768119" w14:textId="1FEB2256" w:rsidR="00D347E4" w:rsidRDefault="00D401B3" w:rsidP="00B043BE">
      <w:pPr>
        <w:spacing w:line="276" w:lineRule="auto"/>
        <w:ind w:firstLine="708"/>
        <w:jc w:val="both"/>
        <w:rPr>
          <w:color w:val="000000"/>
          <w:lang w:val="az-Latn-AZ" w:eastAsia="ja-JP"/>
        </w:rPr>
      </w:pPr>
      <w:r w:rsidRPr="005317C2">
        <w:rPr>
          <w:color w:val="000000"/>
          <w:lang w:val="az-Latn-AZ" w:eastAsia="ja-JP"/>
        </w:rPr>
        <w:t>Hər halda onlarla müqayisədə mən daha əlverişli mövqedə idim.</w:t>
      </w:r>
      <w:r w:rsidR="00946694" w:rsidRPr="005317C2">
        <w:rPr>
          <w:color w:val="000000"/>
          <w:lang w:val="az-Latn-AZ" w:eastAsia="ja-JP"/>
        </w:rPr>
        <w:t xml:space="preserve"> Mənim əlimdə </w:t>
      </w:r>
      <w:r w:rsidR="0026525A" w:rsidRPr="005317C2">
        <w:rPr>
          <w:color w:val="000000"/>
          <w:lang w:val="az-Latn-AZ" w:eastAsia="ja-JP"/>
        </w:rPr>
        <w:t>Messiya</w:t>
      </w:r>
      <w:r w:rsidR="006341E8" w:rsidRPr="005317C2">
        <w:rPr>
          <w:color w:val="000000"/>
          <w:lang w:val="az-Latn-AZ" w:eastAsia="ja-JP"/>
        </w:rPr>
        <w:t xml:space="preserve"> taxtına iddia edən kəsin həqiqi</w:t>
      </w:r>
      <w:r w:rsidR="00950863">
        <w:rPr>
          <w:color w:val="000000"/>
          <w:lang w:val="az-Latn-AZ" w:eastAsia="ja-JP"/>
        </w:rPr>
        <w:t>li</w:t>
      </w:r>
      <w:r w:rsidR="006341E8" w:rsidRPr="005317C2">
        <w:rPr>
          <w:color w:val="000000"/>
          <w:lang w:val="az-Latn-AZ" w:eastAsia="ja-JP"/>
        </w:rPr>
        <w:t xml:space="preserve">yini sübuta yetirmək üçün </w:t>
      </w:r>
      <w:r w:rsidR="00946694" w:rsidRPr="005317C2">
        <w:rPr>
          <w:color w:val="000000"/>
          <w:lang w:val="az-Latn-AZ" w:eastAsia="ja-JP"/>
        </w:rPr>
        <w:t xml:space="preserve">həyata keçəcək konkret şərtlərin </w:t>
      </w:r>
      <w:r w:rsidR="006341E8" w:rsidRPr="005317C2">
        <w:rPr>
          <w:color w:val="000000"/>
          <w:lang w:val="az-Latn-AZ" w:eastAsia="ja-JP"/>
        </w:rPr>
        <w:t xml:space="preserve">geniş </w:t>
      </w:r>
      <w:r w:rsidR="00946694" w:rsidRPr="005317C2">
        <w:rPr>
          <w:color w:val="000000"/>
          <w:lang w:val="az-Latn-AZ" w:eastAsia="ja-JP"/>
        </w:rPr>
        <w:t>siyahısı vardı.</w:t>
      </w:r>
    </w:p>
    <w:p w14:paraId="1A910853" w14:textId="43A505A6" w:rsidR="001B5B84" w:rsidRPr="001B5B84" w:rsidRDefault="001B5B84" w:rsidP="001B5B84">
      <w:pPr>
        <w:pStyle w:val="a5"/>
        <w:spacing w:before="0" w:beforeAutospacing="0" w:after="0" w:afterAutospacing="0" w:line="276" w:lineRule="auto"/>
        <w:ind w:firstLine="708"/>
        <w:rPr>
          <w:rFonts w:eastAsia="MS Mincho"/>
          <w:color w:val="000000"/>
          <w:lang w:val="az-Latn-AZ" w:eastAsia="ja-JP"/>
        </w:rPr>
      </w:pPr>
      <w:r w:rsidRPr="001B5B84">
        <w:rPr>
          <w:rFonts w:eastAsia="MS Mincho"/>
          <w:color w:val="000000"/>
          <w:lang w:val="az-Latn-AZ" w:eastAsia="ja-JP"/>
        </w:rPr>
        <w:t>Artan həvəsimi cilovlamaq çətin idi. İndiyə qədərki həyəcan qiymətli cəvahirlər mədənini aşkar etməkdən çox daha həyəcanverici idi. Bu, özünü davam etdirə bilərdimi?</w:t>
      </w:r>
    </w:p>
    <w:p w14:paraId="05437E64" w14:textId="353F13C0" w:rsidR="006341E8" w:rsidRPr="005317C2" w:rsidRDefault="006341E8" w:rsidP="00655D7A">
      <w:pPr>
        <w:spacing w:line="276" w:lineRule="auto"/>
        <w:jc w:val="both"/>
        <w:rPr>
          <w:color w:val="000000"/>
          <w:lang w:val="az-Latn-AZ" w:eastAsia="ja-JP"/>
        </w:rPr>
      </w:pPr>
      <w:r w:rsidRPr="005317C2">
        <w:rPr>
          <w:color w:val="000000"/>
          <w:lang w:val="az-Latn-AZ" w:eastAsia="ja-JP"/>
        </w:rPr>
        <w:tab/>
        <w:t>Mən anlayırdım ki, qə</w:t>
      </w:r>
      <w:r w:rsidR="00536278" w:rsidRPr="005317C2">
        <w:rPr>
          <w:color w:val="000000"/>
          <w:lang w:val="az-Latn-AZ" w:eastAsia="ja-JP"/>
        </w:rPr>
        <w:t>ti an yaxınlaşıb</w:t>
      </w:r>
      <w:r w:rsidRPr="005317C2">
        <w:rPr>
          <w:color w:val="000000"/>
          <w:lang w:val="az-Latn-AZ" w:eastAsia="ja-JP"/>
        </w:rPr>
        <w:t xml:space="preserve">. </w:t>
      </w:r>
      <w:r w:rsidRPr="005317C2">
        <w:rPr>
          <w:i/>
          <w:color w:val="000000"/>
          <w:lang w:val="az-Latn-AZ" w:eastAsia="ja-JP"/>
        </w:rPr>
        <w:t>Şərtlərdən</w:t>
      </w:r>
      <w:r w:rsidRPr="005317C2">
        <w:rPr>
          <w:color w:val="000000"/>
          <w:lang w:val="az-Latn-AZ" w:eastAsia="ja-JP"/>
        </w:rPr>
        <w:t xml:space="preserve"> ibarə</w:t>
      </w:r>
      <w:r w:rsidR="00B743DF" w:rsidRPr="005317C2">
        <w:rPr>
          <w:color w:val="000000"/>
          <w:lang w:val="az-Latn-AZ" w:eastAsia="ja-JP"/>
        </w:rPr>
        <w:t>t siyahını qarşımda qoyaraq,</w:t>
      </w:r>
      <w:r w:rsidRPr="005317C2">
        <w:rPr>
          <w:color w:val="000000"/>
          <w:lang w:val="az-Latn-AZ" w:eastAsia="ja-JP"/>
        </w:rPr>
        <w:t xml:space="preserve"> onları bir</w:t>
      </w:r>
      <w:r w:rsidR="00950863">
        <w:rPr>
          <w:color w:val="000000"/>
          <w:lang w:val="az-Latn-AZ" w:eastAsia="ja-JP"/>
        </w:rPr>
        <w:t>-</w:t>
      </w:r>
      <w:r w:rsidRPr="005317C2">
        <w:rPr>
          <w:color w:val="000000"/>
          <w:lang w:val="az-Latn-AZ" w:eastAsia="ja-JP"/>
        </w:rPr>
        <w:t>bir Həzrət Bəhaullahın tərcümeyi-halı ilə yoxlamağa başladım.</w:t>
      </w:r>
      <w:r w:rsidR="00B743DF" w:rsidRPr="005317C2">
        <w:rPr>
          <w:color w:val="000000"/>
          <w:lang w:val="az-Latn-AZ" w:eastAsia="ja-JP"/>
        </w:rPr>
        <w:t xml:space="preserve"> Mən hər bir</w:t>
      </w:r>
      <w:r w:rsidR="00536278" w:rsidRPr="005317C2">
        <w:rPr>
          <w:color w:val="000000"/>
          <w:lang w:val="az-Latn-AZ" w:eastAsia="ja-JP"/>
        </w:rPr>
        <w:t>i</w:t>
      </w:r>
      <w:r w:rsidR="00B743DF" w:rsidRPr="005317C2">
        <w:rPr>
          <w:color w:val="000000"/>
          <w:lang w:val="az-Latn-AZ" w:eastAsia="ja-JP"/>
        </w:rPr>
        <w:t xml:space="preserve"> ayrılıqda götürülmüş şərti </w:t>
      </w:r>
      <w:r w:rsidR="00B23CB0" w:rsidRPr="005317C2">
        <w:rPr>
          <w:color w:val="000000"/>
          <w:lang w:val="az-Latn-AZ" w:eastAsia="ja-JP"/>
        </w:rPr>
        <w:t>bu şəxsin həyatı</w:t>
      </w:r>
      <w:r w:rsidR="00202686" w:rsidRPr="005317C2">
        <w:rPr>
          <w:color w:val="000000"/>
          <w:lang w:val="az-Latn-AZ" w:eastAsia="ja-JP"/>
        </w:rPr>
        <w:t xml:space="preserve"> ilə yanaşı qoyaraq</w:t>
      </w:r>
      <w:r w:rsidR="00B23CB0" w:rsidRPr="005317C2">
        <w:rPr>
          <w:color w:val="000000"/>
          <w:lang w:val="az-Latn-AZ" w:eastAsia="ja-JP"/>
        </w:rPr>
        <w:t xml:space="preserve"> təhlil etməyə hazırlaşırdım.</w:t>
      </w:r>
    </w:p>
    <w:p w14:paraId="095481CC" w14:textId="77777777" w:rsidR="00202686" w:rsidRPr="005317C2" w:rsidRDefault="00202686" w:rsidP="00655D7A">
      <w:pPr>
        <w:spacing w:line="276" w:lineRule="auto"/>
        <w:jc w:val="both"/>
        <w:rPr>
          <w:color w:val="000000"/>
          <w:lang w:val="az-Latn-AZ" w:eastAsia="ja-JP"/>
        </w:rPr>
      </w:pPr>
      <w:r w:rsidRPr="005317C2">
        <w:rPr>
          <w:color w:val="000000"/>
          <w:lang w:val="az-Latn-AZ" w:eastAsia="ja-JP"/>
        </w:rPr>
        <w:tab/>
        <w:t>Mən Onun haqqında çox şey öyrəndim və mənə bəlli oldu ki, Məsih kimi O da hakim dairələrin əlinə keçərək, dəhşətli təhqirlərə və alçalmalara məruz qoyulmuşdur.</w:t>
      </w:r>
    </w:p>
    <w:p w14:paraId="0A041CD2" w14:textId="77777777" w:rsidR="005376A8" w:rsidRPr="005317C2" w:rsidRDefault="00202686" w:rsidP="00655D7A">
      <w:pPr>
        <w:spacing w:line="276" w:lineRule="auto"/>
        <w:jc w:val="both"/>
        <w:rPr>
          <w:color w:val="000000"/>
          <w:lang w:val="az-Latn-AZ" w:eastAsia="ja-JP"/>
        </w:rPr>
      </w:pPr>
      <w:r w:rsidRPr="005317C2">
        <w:rPr>
          <w:color w:val="000000"/>
          <w:lang w:val="az-Latn-AZ" w:eastAsia="ja-JP"/>
        </w:rPr>
        <w:tab/>
        <w:t>Əvvəlcə Amulun evində qə</w:t>
      </w:r>
      <w:r w:rsidR="00BA604E" w:rsidRPr="005317C2">
        <w:rPr>
          <w:color w:val="000000"/>
          <w:lang w:val="az-Latn-AZ" w:eastAsia="ja-JP"/>
        </w:rPr>
        <w:t>ddarcasına qamçılanır</w:t>
      </w:r>
      <w:r w:rsidRPr="005317C2">
        <w:rPr>
          <w:color w:val="000000"/>
          <w:lang w:val="az-Latn-AZ" w:eastAsia="ja-JP"/>
        </w:rPr>
        <w:t>. Həzrət Babın edamından iki il sonra</w:t>
      </w:r>
      <w:r w:rsidR="00AD5223" w:rsidRPr="005317C2">
        <w:rPr>
          <w:color w:val="000000"/>
          <w:lang w:val="az-Latn-AZ" w:eastAsia="ja-JP"/>
        </w:rPr>
        <w:t xml:space="preserve"> </w:t>
      </w:r>
      <w:r w:rsidRPr="005317C2">
        <w:rPr>
          <w:color w:val="000000"/>
          <w:lang w:val="az-Latn-AZ" w:eastAsia="ja-JP"/>
        </w:rPr>
        <w:t>onu həbs edərək, əsgərlərin mühafizəsi altında</w:t>
      </w:r>
      <w:r w:rsidR="00D80EBD" w:rsidRPr="005317C2">
        <w:rPr>
          <w:color w:val="000000"/>
          <w:lang w:val="az-Latn-AZ" w:eastAsia="ja-JP"/>
        </w:rPr>
        <w:t xml:space="preserve"> ayağı yalın və başı açıq halda piyada Tehrana aparırlar</w:t>
      </w:r>
      <w:r w:rsidRPr="005317C2">
        <w:rPr>
          <w:color w:val="000000"/>
          <w:lang w:val="az-Latn-AZ" w:eastAsia="ja-JP"/>
        </w:rPr>
        <w:t>.</w:t>
      </w:r>
      <w:r w:rsidR="00D80EBD" w:rsidRPr="005317C2">
        <w:rPr>
          <w:color w:val="000000"/>
          <w:lang w:val="az-Latn-AZ" w:eastAsia="ja-JP"/>
        </w:rPr>
        <w:t xml:space="preserve"> Yol boyu Onu lənətləyir, hər tərəfdən Ona daş atırdılar, çünki üləmaların fitvasına əsasən O, ölkənin, dinin və şahın yeganə düşməni sayılırdı.</w:t>
      </w:r>
    </w:p>
    <w:p w14:paraId="6E8BA1E4" w14:textId="77777777" w:rsidR="00287528" w:rsidRDefault="00D80EBD" w:rsidP="00655D7A">
      <w:pPr>
        <w:spacing w:line="276" w:lineRule="auto"/>
        <w:jc w:val="both"/>
        <w:rPr>
          <w:color w:val="000000"/>
          <w:lang w:val="az-Latn-AZ" w:eastAsia="ja-JP"/>
        </w:rPr>
      </w:pPr>
      <w:r w:rsidRPr="005317C2">
        <w:rPr>
          <w:color w:val="000000"/>
          <w:lang w:val="az-Latn-AZ" w:eastAsia="ja-JP"/>
        </w:rPr>
        <w:tab/>
        <w:t>Həmin dövrün bir tarixi sənədində belə təsvir olunmuşdur: “Siyahçala çatanda gözləri qəzəbdən parlayan bir qoca qadın lənət və qarğış edə-edə irəli çıxdı və əlindəki daşı Həzrət Bəhaullahın üzünə vurmaq istədi, lakin məmurla</w:t>
      </w:r>
      <w:r w:rsidR="00F647EC" w:rsidRPr="005317C2">
        <w:rPr>
          <w:color w:val="000000"/>
          <w:lang w:val="az-Latn-AZ" w:eastAsia="ja-JP"/>
        </w:rPr>
        <w:t xml:space="preserve">r buna mane oldular. Qarı dedi: </w:t>
      </w:r>
      <w:r w:rsidR="001B5B84">
        <w:rPr>
          <w:color w:val="000000"/>
          <w:lang w:eastAsia="ja-JP"/>
        </w:rPr>
        <w:t>«</w:t>
      </w:r>
      <w:r w:rsidRPr="005317C2">
        <w:rPr>
          <w:color w:val="000000"/>
          <w:lang w:val="az-Latn-AZ" w:eastAsia="ja-JP"/>
        </w:rPr>
        <w:t>Sizi İmam Hüseynə and verirəm, qoyun bu daşı ona vurum!</w:t>
      </w:r>
      <w:r w:rsidR="001B5B84">
        <w:rPr>
          <w:color w:val="000000"/>
          <w:lang w:eastAsia="ja-JP"/>
        </w:rPr>
        <w:t>»</w:t>
      </w:r>
      <w:r w:rsidRPr="005317C2">
        <w:rPr>
          <w:color w:val="000000"/>
          <w:lang w:val="az-Latn-AZ" w:eastAsia="ja-JP"/>
        </w:rPr>
        <w:t xml:space="preserve">. </w:t>
      </w:r>
    </w:p>
    <w:p w14:paraId="5AD2501F" w14:textId="7B9E11D3" w:rsidR="00D80EBD" w:rsidRPr="001B5B84" w:rsidRDefault="00D80EBD" w:rsidP="00287528">
      <w:pPr>
        <w:spacing w:line="276" w:lineRule="auto"/>
        <w:ind w:firstLine="708"/>
        <w:jc w:val="both"/>
        <w:rPr>
          <w:color w:val="000000"/>
          <w:lang w:eastAsia="ja-JP"/>
        </w:rPr>
      </w:pPr>
      <w:r w:rsidRPr="005317C2">
        <w:rPr>
          <w:color w:val="000000"/>
          <w:lang w:val="az-Latn-AZ" w:eastAsia="ja-JP"/>
        </w:rPr>
        <w:t xml:space="preserve">Həzrət Bəhaullah </w:t>
      </w:r>
      <w:r w:rsidR="001B5B84">
        <w:rPr>
          <w:color w:val="000000"/>
          <w:lang w:val="az-Latn-AZ" w:eastAsia="ja-JP"/>
        </w:rPr>
        <w:t>qadının Onun arxasınca tələsdiyini gördü. O, gözətçilərə dedi</w:t>
      </w:r>
      <w:r w:rsidRPr="005317C2">
        <w:rPr>
          <w:color w:val="000000"/>
          <w:lang w:val="az-Latn-AZ" w:eastAsia="ja-JP"/>
        </w:rPr>
        <w:t xml:space="preserve">: </w:t>
      </w:r>
      <w:r w:rsidR="001B5B84">
        <w:rPr>
          <w:color w:val="000000"/>
          <w:lang w:eastAsia="ja-JP"/>
        </w:rPr>
        <w:t>«</w:t>
      </w:r>
      <w:r w:rsidR="00287528" w:rsidRPr="00287528">
        <w:rPr>
          <w:i/>
          <w:iCs/>
          <w:color w:val="000000"/>
          <w:lang w:val="az-Latn-AZ" w:eastAsia="ja-JP"/>
        </w:rPr>
        <w:t>Bu qadını məyus etməyin. Allahın gözündə təqdirəlayiq bildiyi bu əməli etməkdə onu rədd etməyin</w:t>
      </w:r>
      <w:r w:rsidR="001B5B84">
        <w:rPr>
          <w:color w:val="000000"/>
          <w:lang w:eastAsia="ja-JP"/>
        </w:rPr>
        <w:t>»</w:t>
      </w:r>
      <w:r w:rsidR="00810A7B" w:rsidRPr="005317C2">
        <w:rPr>
          <w:color w:val="000000"/>
          <w:lang w:val="az-Latn-AZ" w:eastAsia="ja-JP"/>
        </w:rPr>
        <w:t>”</w:t>
      </w:r>
      <w:r w:rsidR="001B5B84">
        <w:rPr>
          <w:color w:val="000000"/>
          <w:lang w:eastAsia="ja-JP"/>
        </w:rPr>
        <w:t>.</w:t>
      </w:r>
      <w:r w:rsidR="00287528">
        <w:rPr>
          <w:rStyle w:val="a9"/>
          <w:color w:val="000000"/>
          <w:lang w:eastAsia="ja-JP"/>
        </w:rPr>
        <w:footnoteReference w:id="229"/>
      </w:r>
    </w:p>
    <w:p w14:paraId="7666674D" w14:textId="77777777" w:rsidR="00287528" w:rsidRDefault="000169A8" w:rsidP="00655D7A">
      <w:pPr>
        <w:spacing w:line="276" w:lineRule="auto"/>
        <w:jc w:val="both"/>
        <w:rPr>
          <w:color w:val="000000"/>
          <w:lang w:val="az-Latn-AZ"/>
        </w:rPr>
      </w:pPr>
      <w:r w:rsidRPr="005317C2">
        <w:rPr>
          <w:color w:val="000000"/>
          <w:lang w:val="az-Latn-AZ"/>
        </w:rPr>
        <w:tab/>
        <w:t>Həzrət Bəhaullahı Onun sözünün sehrli gücündən məhrum etməkdən ötrü Onu şagirdlərində</w:t>
      </w:r>
      <w:r w:rsidR="009752BD" w:rsidRPr="005317C2">
        <w:rPr>
          <w:color w:val="000000"/>
          <w:lang w:val="az-Latn-AZ"/>
        </w:rPr>
        <w:t>n ayrırlar. O, do</w:t>
      </w:r>
      <w:r w:rsidRPr="005317C2">
        <w:rPr>
          <w:color w:val="000000"/>
          <w:lang w:val="az-Latn-AZ"/>
        </w:rPr>
        <w:t>ğma vətənindən sürgün olunur. Silahlı əsgərlərin nəzarəti altında O, İran sərhədindən İraq ərazisinə ötrülür.</w:t>
      </w:r>
      <w:r w:rsidR="0056122D" w:rsidRPr="005317C2">
        <w:rPr>
          <w:color w:val="000000"/>
          <w:lang w:val="az-Latn-AZ"/>
        </w:rPr>
        <w:t xml:space="preserve"> Onun hara aparıldığını eşidəndə yəqin ki, siz də mənim kimi həyəcanlan</w:t>
      </w:r>
      <w:r w:rsidR="00287528">
        <w:rPr>
          <w:color w:val="000000"/>
          <w:lang w:val="az-Latn-AZ"/>
        </w:rPr>
        <w:t>acaqs</w:t>
      </w:r>
      <w:r w:rsidR="0056122D" w:rsidRPr="005317C2">
        <w:rPr>
          <w:color w:val="000000"/>
          <w:lang w:val="az-Latn-AZ"/>
        </w:rPr>
        <w:t>ınız</w:t>
      </w:r>
      <w:r w:rsidR="00287528">
        <w:rPr>
          <w:color w:val="000000"/>
          <w:lang w:val="az-Latn-AZ"/>
        </w:rPr>
        <w:t>.</w:t>
      </w:r>
    </w:p>
    <w:p w14:paraId="359A7883" w14:textId="77777777" w:rsidR="00287528" w:rsidRDefault="0056122D" w:rsidP="00287528">
      <w:pPr>
        <w:spacing w:line="276" w:lineRule="auto"/>
        <w:ind w:firstLine="708"/>
        <w:jc w:val="both"/>
        <w:rPr>
          <w:color w:val="000000"/>
          <w:lang w:val="az-Latn-AZ"/>
        </w:rPr>
      </w:pPr>
      <w:r w:rsidRPr="005317C2">
        <w:rPr>
          <w:color w:val="000000"/>
          <w:lang w:val="az-Latn-AZ"/>
        </w:rPr>
        <w:t>Dəclə-Fərat vadisinə!</w:t>
      </w:r>
    </w:p>
    <w:p w14:paraId="51589911" w14:textId="52C87529" w:rsidR="0056122D" w:rsidRPr="005317C2" w:rsidRDefault="0056122D" w:rsidP="00287528">
      <w:pPr>
        <w:spacing w:line="276" w:lineRule="auto"/>
        <w:ind w:firstLine="708"/>
        <w:jc w:val="both"/>
        <w:rPr>
          <w:color w:val="000000"/>
          <w:lang w:val="az-Latn-AZ"/>
        </w:rPr>
      </w:pPr>
      <w:r w:rsidRPr="005317C2">
        <w:rPr>
          <w:color w:val="000000"/>
          <w:lang w:val="az-Latn-AZ"/>
        </w:rPr>
        <w:t>Həmin O yer</w:t>
      </w:r>
      <w:r w:rsidR="00AD0B87" w:rsidRPr="005317C2">
        <w:rPr>
          <w:color w:val="000000"/>
          <w:lang w:val="az-Latn-AZ"/>
        </w:rPr>
        <w:t>d</w:t>
      </w:r>
      <w:r w:rsidRPr="005317C2">
        <w:rPr>
          <w:color w:val="000000"/>
          <w:lang w:val="az-Latn-AZ"/>
        </w:rPr>
        <w:t xml:space="preserve">ə ki, Yezekel peyğəmbər “Allahın </w:t>
      </w:r>
      <w:r w:rsidR="00985B58">
        <w:rPr>
          <w:color w:val="000000"/>
          <w:lang w:val="az-Latn-AZ"/>
        </w:rPr>
        <w:t>İzzəti</w:t>
      </w:r>
      <w:r w:rsidRPr="005317C2">
        <w:rPr>
          <w:color w:val="000000"/>
          <w:lang w:val="az-Latn-AZ"/>
        </w:rPr>
        <w:t>”</w:t>
      </w:r>
      <w:r w:rsidR="00AD0B87" w:rsidRPr="005317C2">
        <w:rPr>
          <w:color w:val="000000"/>
          <w:lang w:val="az-Latn-AZ"/>
        </w:rPr>
        <w:t>n</w:t>
      </w:r>
      <w:r w:rsidR="00985B58">
        <w:rPr>
          <w:color w:val="000000"/>
          <w:lang w:val="az-Latn-AZ"/>
        </w:rPr>
        <w:t>i</w:t>
      </w:r>
      <w:r w:rsidR="00AD0B87" w:rsidRPr="005317C2">
        <w:rPr>
          <w:color w:val="000000"/>
          <w:lang w:val="az-Latn-AZ"/>
        </w:rPr>
        <w:t xml:space="preserve"> görüntülərində görmüşdü.</w:t>
      </w:r>
    </w:p>
    <w:p w14:paraId="4EF4F8EB" w14:textId="0C1ABA60" w:rsidR="00AD0B87" w:rsidRPr="005317C2" w:rsidRDefault="00AD0B87" w:rsidP="00655D7A">
      <w:pPr>
        <w:spacing w:line="276" w:lineRule="auto"/>
        <w:jc w:val="both"/>
        <w:rPr>
          <w:color w:val="000000"/>
          <w:lang w:val="az-Latn-AZ"/>
        </w:rPr>
      </w:pPr>
      <w:r w:rsidRPr="005317C2">
        <w:rPr>
          <w:color w:val="000000"/>
          <w:lang w:val="az-Latn-AZ"/>
        </w:rPr>
        <w:lastRenderedPageBreak/>
        <w:tab/>
        <w:t xml:space="preserve">Əlbəttə, Babil! “Bəhaullah” adı “Allahın </w:t>
      </w:r>
      <w:r w:rsidR="00985B58">
        <w:rPr>
          <w:color w:val="000000"/>
          <w:lang w:val="az-Latn-AZ"/>
        </w:rPr>
        <w:t>İzzəti</w:t>
      </w:r>
      <w:r w:rsidRPr="005317C2">
        <w:rPr>
          <w:color w:val="000000"/>
          <w:lang w:val="az-Latn-AZ"/>
        </w:rPr>
        <w:t>” deməkdir.</w:t>
      </w:r>
    </w:p>
    <w:p w14:paraId="26FE1DBF" w14:textId="7A5B7E34" w:rsidR="005317C2" w:rsidRDefault="00AD0B87" w:rsidP="00655D7A">
      <w:pPr>
        <w:spacing w:line="276" w:lineRule="auto"/>
        <w:jc w:val="both"/>
        <w:rPr>
          <w:color w:val="000000"/>
          <w:lang w:val="az-Latn-AZ"/>
        </w:rPr>
      </w:pPr>
      <w:r w:rsidRPr="005317C2">
        <w:rPr>
          <w:color w:val="000000"/>
          <w:lang w:val="az-Latn-AZ"/>
        </w:rPr>
        <w:tab/>
      </w:r>
      <w:r w:rsidR="00E7172C" w:rsidRPr="005317C2">
        <w:rPr>
          <w:color w:val="000000"/>
          <w:lang w:val="az-Latn-AZ"/>
        </w:rPr>
        <w:t>Üzərində “</w:t>
      </w:r>
      <w:r w:rsidR="00287528">
        <w:rPr>
          <w:color w:val="000000"/>
          <w:lang w:val="az-Latn-AZ"/>
        </w:rPr>
        <w:t>Həll</w:t>
      </w:r>
      <w:r w:rsidR="00E7172C" w:rsidRPr="005317C2">
        <w:rPr>
          <w:color w:val="000000"/>
          <w:lang w:val="az-Latn-AZ"/>
        </w:rPr>
        <w:t>” yazılmış qovluğu kənara qoydum. İri konvertin üz hissəsində qalın sual işarə</w:t>
      </w:r>
      <w:r w:rsidR="001416E0" w:rsidRPr="005317C2">
        <w:rPr>
          <w:color w:val="000000"/>
          <w:lang w:val="az-Latn-AZ"/>
        </w:rPr>
        <w:t>si çəkdim</w:t>
      </w:r>
      <w:r w:rsidR="00E7172C" w:rsidRPr="005317C2">
        <w:rPr>
          <w:color w:val="000000"/>
          <w:lang w:val="az-Latn-AZ"/>
        </w:rPr>
        <w:t>. Və sonra bütün diqqə</w:t>
      </w:r>
      <w:r w:rsidR="001416E0" w:rsidRPr="005317C2">
        <w:rPr>
          <w:color w:val="000000"/>
          <w:lang w:val="az-Latn-AZ"/>
        </w:rPr>
        <w:t xml:space="preserve">timi </w:t>
      </w:r>
      <w:r w:rsidR="00751B3C">
        <w:rPr>
          <w:color w:val="000000"/>
          <w:lang w:val="az-Latn-AZ" w:eastAsia="ja-JP"/>
        </w:rPr>
        <w:t>kəhanət</w:t>
      </w:r>
      <w:r w:rsidR="001416E0" w:rsidRPr="005317C2">
        <w:rPr>
          <w:color w:val="000000"/>
          <w:lang w:val="az-Latn-AZ"/>
        </w:rPr>
        <w:t>lərin</w:t>
      </w:r>
      <w:r w:rsidR="00E7172C" w:rsidRPr="005317C2">
        <w:rPr>
          <w:color w:val="000000"/>
          <w:lang w:val="az-Latn-AZ"/>
        </w:rPr>
        <w:t xml:space="preserve"> üzərində cəmləşdirdim. </w:t>
      </w:r>
      <w:r w:rsidR="00E7172C" w:rsidRPr="005317C2">
        <w:rPr>
          <w:i/>
          <w:color w:val="000000"/>
          <w:lang w:val="az-Latn-AZ"/>
        </w:rPr>
        <w:t xml:space="preserve">Baş </w:t>
      </w:r>
      <w:r w:rsidR="00802B04">
        <w:rPr>
          <w:i/>
          <w:color w:val="000000"/>
          <w:lang w:val="az-Latn-AZ"/>
        </w:rPr>
        <w:t>verməmiş</w:t>
      </w:r>
      <w:r w:rsidR="00E7172C" w:rsidRPr="005317C2">
        <w:rPr>
          <w:i/>
          <w:color w:val="000000"/>
          <w:lang w:val="az-Latn-AZ"/>
        </w:rPr>
        <w:t xml:space="preserve"> zühur haqqında İşin</w:t>
      </w:r>
      <w:r w:rsidR="00E7172C" w:rsidRPr="005317C2">
        <w:rPr>
          <w:color w:val="000000"/>
          <w:lang w:val="az-Latn-AZ"/>
        </w:rPr>
        <w:t xml:space="preserve"> nəticəsi indi baş verənlərdən asılı olacaqdı</w:t>
      </w:r>
      <w:r w:rsidR="005317C2">
        <w:rPr>
          <w:color w:val="000000"/>
          <w:lang w:val="az-Latn-AZ"/>
        </w:rPr>
        <w:t>.</w:t>
      </w:r>
      <w:r w:rsidR="00D674FF">
        <w:rPr>
          <w:color w:val="000000"/>
          <w:lang w:val="az-Latn-AZ"/>
        </w:rPr>
        <w:t xml:space="preserve"> </w:t>
      </w:r>
    </w:p>
    <w:p w14:paraId="7DC80213" w14:textId="77777777" w:rsidR="00D674FF" w:rsidRDefault="00D674FF" w:rsidP="00655D7A">
      <w:pPr>
        <w:spacing w:line="276" w:lineRule="auto"/>
        <w:jc w:val="both"/>
        <w:rPr>
          <w:color w:val="000000"/>
          <w:lang w:val="az-Latn-AZ"/>
        </w:rPr>
        <w:sectPr w:rsidR="00D674FF" w:rsidSect="00D674FF">
          <w:pgSz w:w="11906" w:h="16838"/>
          <w:pgMar w:top="1138" w:right="850" w:bottom="1138" w:left="1701" w:header="720" w:footer="720" w:gutter="0"/>
          <w:cols w:space="720"/>
          <w:titlePg/>
          <w:docGrid w:linePitch="360"/>
        </w:sectPr>
      </w:pPr>
    </w:p>
    <w:p w14:paraId="7D047CFF" w14:textId="77777777" w:rsidR="00BF336D" w:rsidRPr="005317C2" w:rsidRDefault="00BF336D" w:rsidP="00655D7A">
      <w:pPr>
        <w:spacing w:line="276" w:lineRule="auto"/>
        <w:jc w:val="both"/>
        <w:rPr>
          <w:color w:val="000000"/>
          <w:lang w:val="az-Latn-AZ"/>
        </w:rPr>
      </w:pPr>
    </w:p>
    <w:p w14:paraId="1084A72F" w14:textId="3A2D734B" w:rsidR="007A14C0" w:rsidRPr="00275863" w:rsidRDefault="007A14C0" w:rsidP="00275863">
      <w:pPr>
        <w:pStyle w:val="1"/>
        <w:spacing w:before="0"/>
        <w:jc w:val="center"/>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III HİSSƏ</w:t>
      </w:r>
      <w:r w:rsidR="00287528" w:rsidRPr="00275863">
        <w:rPr>
          <w:rFonts w:ascii="Times New Roman" w:hAnsi="Times New Roman" w:cs="Times New Roman"/>
          <w:b/>
          <w:bCs/>
          <w:color w:val="auto"/>
          <w:sz w:val="24"/>
          <w:szCs w:val="24"/>
          <w:lang w:val="az-Latn-AZ"/>
        </w:rPr>
        <w:t xml:space="preserve"> – </w:t>
      </w:r>
      <w:r w:rsidR="00287528" w:rsidRPr="00275863">
        <w:rPr>
          <w:rFonts w:ascii="Times New Roman" w:hAnsi="Times New Roman" w:cs="Times New Roman"/>
          <w:b/>
          <w:bCs/>
          <w:caps/>
          <w:color w:val="auto"/>
          <w:sz w:val="24"/>
          <w:szCs w:val="24"/>
          <w:lang w:val="az-Latn-AZ"/>
        </w:rPr>
        <w:t>DƏLİL</w:t>
      </w:r>
    </w:p>
    <w:p w14:paraId="4C0E80C7" w14:textId="77777777" w:rsidR="00BF336D" w:rsidRPr="005317C2" w:rsidRDefault="00BF336D" w:rsidP="00655D7A">
      <w:pPr>
        <w:spacing w:line="276" w:lineRule="auto"/>
        <w:jc w:val="both"/>
        <w:rPr>
          <w:color w:val="000000"/>
          <w:lang w:val="az-Latn-AZ"/>
        </w:rPr>
      </w:pPr>
    </w:p>
    <w:p w14:paraId="636F2FCD" w14:textId="1256B2D5" w:rsidR="00BF336D" w:rsidRPr="00275863" w:rsidRDefault="006E0517"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 xml:space="preserve">1. </w:t>
      </w:r>
      <w:r w:rsidR="00A23376" w:rsidRPr="00275863">
        <w:rPr>
          <w:rFonts w:ascii="Times New Roman" w:hAnsi="Times New Roman" w:cs="Times New Roman"/>
          <w:b/>
          <w:bCs/>
          <w:color w:val="auto"/>
          <w:sz w:val="24"/>
          <w:szCs w:val="24"/>
          <w:lang w:val="az-Latn-AZ"/>
        </w:rPr>
        <w:t>Məşriqdən</w:t>
      </w:r>
      <w:r w:rsidRPr="00275863">
        <w:rPr>
          <w:rFonts w:ascii="Times New Roman" w:hAnsi="Times New Roman" w:cs="Times New Roman"/>
          <w:b/>
          <w:bCs/>
          <w:color w:val="auto"/>
          <w:sz w:val="24"/>
          <w:szCs w:val="24"/>
          <w:lang w:val="az-Latn-AZ"/>
        </w:rPr>
        <w:t xml:space="preserve"> gəlmiş hökmdar</w:t>
      </w:r>
    </w:p>
    <w:p w14:paraId="3B89BFB0" w14:textId="77777777" w:rsidR="00BF336D" w:rsidRPr="005317C2" w:rsidRDefault="00BF336D" w:rsidP="00655D7A">
      <w:pPr>
        <w:spacing w:line="276" w:lineRule="auto"/>
        <w:jc w:val="both"/>
        <w:rPr>
          <w:color w:val="000000"/>
          <w:lang w:val="az-Latn-AZ"/>
        </w:rPr>
      </w:pPr>
    </w:p>
    <w:p w14:paraId="2E8B9237" w14:textId="77777777" w:rsidR="00A91698" w:rsidRPr="005317C2" w:rsidRDefault="00A91698" w:rsidP="00655D7A">
      <w:pPr>
        <w:spacing w:line="276" w:lineRule="auto"/>
        <w:jc w:val="both"/>
        <w:rPr>
          <w:color w:val="000000"/>
          <w:lang w:val="az-Latn-AZ"/>
        </w:rPr>
      </w:pPr>
      <w:r w:rsidRPr="005317C2">
        <w:rPr>
          <w:color w:val="000000"/>
          <w:lang w:val="az-Latn-AZ"/>
        </w:rPr>
        <w:tab/>
        <w:t xml:space="preserve">Dərindən tədqiq etdikcə, </w:t>
      </w:r>
      <w:r w:rsidR="008B0E18" w:rsidRPr="005317C2">
        <w:rPr>
          <w:color w:val="000000"/>
          <w:lang w:val="az-Latn-AZ"/>
        </w:rPr>
        <w:t>Həzrət Bəhaullahın gəlişi ilə</w:t>
      </w:r>
      <w:r w:rsidR="001416E0" w:rsidRPr="005317C2">
        <w:rPr>
          <w:color w:val="000000"/>
          <w:lang w:val="az-Latn-AZ"/>
        </w:rPr>
        <w:t xml:space="preserve"> Messiyanın</w:t>
      </w:r>
      <w:r w:rsidR="008B0E18" w:rsidRPr="005317C2">
        <w:rPr>
          <w:color w:val="000000"/>
          <w:lang w:val="az-Latn-AZ"/>
        </w:rPr>
        <w:t xml:space="preserve"> şərqdən gəlməsi haqda </w:t>
      </w:r>
      <w:r w:rsidR="00071EB6">
        <w:rPr>
          <w:color w:val="000000"/>
          <w:lang w:val="az-Latn-AZ" w:eastAsia="ja-JP"/>
        </w:rPr>
        <w:t>kəhanət</w:t>
      </w:r>
      <w:r w:rsidR="008B0E18" w:rsidRPr="005317C2">
        <w:rPr>
          <w:color w:val="000000"/>
          <w:lang w:val="az-Latn-AZ"/>
        </w:rPr>
        <w:t xml:space="preserve">in həyata keçməsinə dair </w:t>
      </w:r>
      <w:r w:rsidRPr="005317C2">
        <w:rPr>
          <w:color w:val="000000"/>
          <w:lang w:val="az-Latn-AZ"/>
        </w:rPr>
        <w:t>daha çox dəlillər əldə edirdim</w:t>
      </w:r>
      <w:r w:rsidR="008B0E18" w:rsidRPr="005317C2">
        <w:rPr>
          <w:color w:val="000000"/>
          <w:lang w:val="az-Latn-AZ"/>
        </w:rPr>
        <w:t>.</w:t>
      </w:r>
      <w:r w:rsidR="009629EF" w:rsidRPr="005317C2">
        <w:rPr>
          <w:color w:val="000000"/>
          <w:lang w:val="az-Latn-AZ"/>
        </w:rPr>
        <w:t xml:space="preserve"> Müəyyən etdim ki, O, tanınmış</w:t>
      </w:r>
      <w:r w:rsidR="00AD5223" w:rsidRPr="005317C2">
        <w:rPr>
          <w:color w:val="000000"/>
          <w:lang w:val="az-Latn-AZ"/>
        </w:rPr>
        <w:t xml:space="preserve"> </w:t>
      </w:r>
      <w:r w:rsidR="009629EF" w:rsidRPr="005317C2">
        <w:rPr>
          <w:color w:val="000000"/>
          <w:lang w:val="az-Latn-AZ"/>
        </w:rPr>
        <w:t>nəsildəndir, İran isə İsrai</w:t>
      </w:r>
      <w:r w:rsidR="00BD4F11" w:rsidRPr="005317C2">
        <w:rPr>
          <w:color w:val="000000"/>
          <w:lang w:val="az-Latn-AZ"/>
        </w:rPr>
        <w:t>l</w:t>
      </w:r>
      <w:r w:rsidR="009629EF" w:rsidRPr="005317C2">
        <w:rPr>
          <w:color w:val="000000"/>
          <w:lang w:val="az-Latn-AZ"/>
        </w:rPr>
        <w:t>dən şərqdə yerləşir.</w:t>
      </w:r>
    </w:p>
    <w:p w14:paraId="3B750233" w14:textId="77777777" w:rsidR="009629EF" w:rsidRPr="005317C2" w:rsidRDefault="009629EF" w:rsidP="00655D7A">
      <w:pPr>
        <w:spacing w:line="276" w:lineRule="auto"/>
        <w:jc w:val="both"/>
        <w:rPr>
          <w:color w:val="000000"/>
          <w:lang w:val="az-Latn-AZ"/>
        </w:rPr>
      </w:pPr>
      <w:r w:rsidRPr="005317C2">
        <w:rPr>
          <w:color w:val="000000"/>
          <w:lang w:val="az-Latn-AZ"/>
        </w:rPr>
        <w:tab/>
        <w:t xml:space="preserve">Xristian keşişi Con Kamminq </w:t>
      </w:r>
      <w:r w:rsidR="00BD4F11" w:rsidRPr="005317C2">
        <w:rPr>
          <w:color w:val="000000"/>
          <w:lang w:val="az-Latn-AZ"/>
        </w:rPr>
        <w:t>“</w:t>
      </w:r>
      <w:r w:rsidR="00BD4F11" w:rsidRPr="00A23376">
        <w:rPr>
          <w:i/>
          <w:iCs/>
          <w:color w:val="000000"/>
          <w:lang w:val="az-Latn-AZ"/>
        </w:rPr>
        <w:t>Ağır sınaq</w:t>
      </w:r>
      <w:r w:rsidR="00BD4F11" w:rsidRPr="005317C2">
        <w:rPr>
          <w:color w:val="000000"/>
          <w:lang w:val="az-Latn-AZ"/>
        </w:rPr>
        <w:t xml:space="preserve">” adlanan </w:t>
      </w:r>
      <w:r w:rsidRPr="005317C2">
        <w:rPr>
          <w:color w:val="000000"/>
          <w:lang w:val="az-Latn-AZ"/>
        </w:rPr>
        <w:t>axır-zaman haqda kitabında</w:t>
      </w:r>
      <w:r w:rsidR="00BD4F11" w:rsidRPr="005317C2">
        <w:rPr>
          <w:color w:val="000000"/>
          <w:lang w:val="az-Latn-AZ"/>
        </w:rPr>
        <w:t xml:space="preserve"> Zərdüşt peyğ</w:t>
      </w:r>
      <w:r w:rsidR="00D674FF">
        <w:rPr>
          <w:color w:val="000000"/>
          <w:lang w:val="az-Latn-AZ"/>
        </w:rPr>
        <w:t>ə</w:t>
      </w:r>
      <w:r w:rsidR="00BD4F11" w:rsidRPr="005317C2">
        <w:rPr>
          <w:color w:val="000000"/>
          <w:lang w:val="az-Latn-AZ"/>
        </w:rPr>
        <w:t>mbə</w:t>
      </w:r>
      <w:r w:rsidR="001416E0" w:rsidRPr="005317C2">
        <w:rPr>
          <w:color w:val="000000"/>
          <w:lang w:val="az-Latn-AZ"/>
        </w:rPr>
        <w:t>rin Messiya</w:t>
      </w:r>
      <w:r w:rsidR="00BD4F11" w:rsidRPr="005317C2">
        <w:rPr>
          <w:color w:val="000000"/>
          <w:lang w:val="az-Latn-AZ"/>
        </w:rPr>
        <w:t xml:space="preserve"> haqda öncə görmələrindən danışır. Həmin öncə görmədə Allah Elçisinin İranın Nur torpağından gələcəyi göstərilir.</w:t>
      </w:r>
    </w:p>
    <w:p w14:paraId="12E23D8A" w14:textId="3F23E098" w:rsidR="00BD4F11" w:rsidRPr="005317C2" w:rsidRDefault="00BD4F11" w:rsidP="00655D7A">
      <w:pPr>
        <w:spacing w:line="276" w:lineRule="auto"/>
        <w:jc w:val="both"/>
        <w:rPr>
          <w:color w:val="000000"/>
          <w:lang w:val="az-Latn-AZ"/>
        </w:rPr>
      </w:pPr>
      <w:r w:rsidRPr="005317C2">
        <w:rPr>
          <w:color w:val="000000"/>
          <w:lang w:val="az-Latn-AZ"/>
        </w:rPr>
        <w:tab/>
        <w:t>Nur Mazandaran əyalətində yerləşir. O, Həzrət Bəhaullahın vətənidir. Onun atası Mirzə</w:t>
      </w:r>
      <w:r w:rsidR="00BE602F" w:rsidRPr="005317C2">
        <w:rPr>
          <w:color w:val="000000"/>
          <w:lang w:val="az-Latn-AZ"/>
        </w:rPr>
        <w:t xml:space="preserve"> Buzurq Nurdan olub, hö</w:t>
      </w:r>
      <w:r w:rsidRPr="005317C2">
        <w:rPr>
          <w:color w:val="000000"/>
          <w:lang w:val="az-Latn-AZ"/>
        </w:rPr>
        <w:t>kumətdə nazir vəzifəsini tuturdu.</w:t>
      </w:r>
    </w:p>
    <w:p w14:paraId="0C5F96E6" w14:textId="77777777" w:rsidR="00BD4F11" w:rsidRPr="005317C2" w:rsidRDefault="00BD4F11" w:rsidP="00655D7A">
      <w:pPr>
        <w:spacing w:line="276" w:lineRule="auto"/>
        <w:jc w:val="both"/>
        <w:rPr>
          <w:color w:val="000000"/>
          <w:lang w:val="az-Latn-AZ"/>
        </w:rPr>
      </w:pPr>
      <w:r w:rsidRPr="005317C2">
        <w:rPr>
          <w:color w:val="000000"/>
          <w:lang w:val="az-Latn-AZ"/>
        </w:rPr>
        <w:tab/>
        <w:t>Nateqin “</w:t>
      </w:r>
      <w:r w:rsidRPr="00A23376">
        <w:rPr>
          <w:i/>
          <w:iCs/>
          <w:color w:val="000000"/>
          <w:lang w:val="az-Latn-AZ"/>
        </w:rPr>
        <w:t>Din haqda mübahisə</w:t>
      </w:r>
      <w:r w:rsidRPr="005317C2">
        <w:rPr>
          <w:color w:val="000000"/>
          <w:lang w:val="az-Latn-AZ"/>
        </w:rPr>
        <w:t xml:space="preserve">” kitabında da Şərqdən gələcək Kəs haqda Zərdüşt </w:t>
      </w:r>
      <w:r w:rsidR="00D674FF">
        <w:rPr>
          <w:color w:val="000000"/>
          <w:lang w:val="az-Latn-AZ"/>
        </w:rPr>
        <w:t>p</w:t>
      </w:r>
      <w:r w:rsidRPr="005317C2">
        <w:rPr>
          <w:color w:val="000000"/>
          <w:lang w:val="az-Latn-AZ"/>
        </w:rPr>
        <w:t>e</w:t>
      </w:r>
      <w:r w:rsidR="00D674FF">
        <w:rPr>
          <w:color w:val="000000"/>
          <w:lang w:val="az-Latn-AZ"/>
        </w:rPr>
        <w:t>y</w:t>
      </w:r>
      <w:r w:rsidRPr="005317C2">
        <w:rPr>
          <w:color w:val="000000"/>
          <w:lang w:val="az-Latn-AZ"/>
        </w:rPr>
        <w:t>ğəmbərin</w:t>
      </w:r>
      <w:r w:rsidR="00464527" w:rsidRPr="005317C2">
        <w:rPr>
          <w:color w:val="000000"/>
          <w:lang w:val="az-Latn-AZ"/>
        </w:rPr>
        <w:t xml:space="preserve"> dedikləri verilmişdir:</w:t>
      </w:r>
    </w:p>
    <w:p w14:paraId="4A2CBF22" w14:textId="77777777" w:rsidR="00F45902" w:rsidRPr="005317C2" w:rsidRDefault="00F45902" w:rsidP="00655D7A">
      <w:pPr>
        <w:spacing w:line="276" w:lineRule="auto"/>
        <w:jc w:val="both"/>
        <w:rPr>
          <w:color w:val="000000"/>
          <w:lang w:val="az-Latn-AZ"/>
        </w:rPr>
      </w:pPr>
    </w:p>
    <w:p w14:paraId="31AD636E" w14:textId="7244EB9E" w:rsidR="00464527" w:rsidRPr="005317C2" w:rsidRDefault="00464527" w:rsidP="00561E74">
      <w:pPr>
        <w:numPr>
          <w:ilvl w:val="0"/>
          <w:numId w:val="19"/>
        </w:numPr>
        <w:spacing w:line="276" w:lineRule="auto"/>
        <w:jc w:val="both"/>
        <w:rPr>
          <w:color w:val="000000"/>
          <w:lang w:val="az-Latn-AZ"/>
        </w:rPr>
      </w:pPr>
      <w:r w:rsidRPr="005317C2">
        <w:rPr>
          <w:color w:val="000000"/>
          <w:lang w:val="az-Latn-AZ"/>
        </w:rPr>
        <w:t>“Allahın köməkliyi ilə sizdə (İranda) hər şey yaxşı olar”</w:t>
      </w:r>
      <w:r w:rsidR="00BE602F" w:rsidRPr="005317C2">
        <w:rPr>
          <w:color w:val="000000"/>
          <w:lang w:val="az-Latn-AZ"/>
        </w:rPr>
        <w:t>.</w:t>
      </w:r>
    </w:p>
    <w:p w14:paraId="63CC31E6" w14:textId="77777777" w:rsidR="00464527" w:rsidRPr="005317C2" w:rsidRDefault="00464527" w:rsidP="00561E74">
      <w:pPr>
        <w:numPr>
          <w:ilvl w:val="0"/>
          <w:numId w:val="19"/>
        </w:numPr>
        <w:spacing w:line="276" w:lineRule="auto"/>
        <w:jc w:val="both"/>
        <w:rPr>
          <w:color w:val="000000"/>
          <w:lang w:val="az-Latn-AZ"/>
        </w:rPr>
      </w:pPr>
      <w:r w:rsidRPr="005317C2">
        <w:rPr>
          <w:color w:val="000000"/>
          <w:lang w:val="az-Latn-AZ"/>
        </w:rPr>
        <w:t>“Hətta dünyanın axırına bir an qalsa belə, mən bu xalqın içindən dinə yeni həyat verəcək bir nəfəri göndərəcəyəm”</w:t>
      </w:r>
      <w:r w:rsidR="00BE602F" w:rsidRPr="005317C2">
        <w:rPr>
          <w:color w:val="000000"/>
          <w:lang w:val="az-Latn-AZ"/>
        </w:rPr>
        <w:t>.</w:t>
      </w:r>
    </w:p>
    <w:p w14:paraId="2BA33493" w14:textId="77777777" w:rsidR="00464527" w:rsidRPr="005317C2" w:rsidRDefault="00464527" w:rsidP="00561E74">
      <w:pPr>
        <w:numPr>
          <w:ilvl w:val="0"/>
          <w:numId w:val="19"/>
        </w:numPr>
        <w:spacing w:line="276" w:lineRule="auto"/>
        <w:jc w:val="both"/>
        <w:rPr>
          <w:color w:val="000000"/>
          <w:lang w:val="az-Latn-AZ"/>
        </w:rPr>
      </w:pPr>
      <w:r w:rsidRPr="005317C2">
        <w:rPr>
          <w:color w:val="000000"/>
          <w:lang w:val="az-Latn-AZ"/>
        </w:rPr>
        <w:t>“O zaman ki, İran və başqa ölkələr ərəblər tərəfindən zəbt olunacaq, Mən İran şahlarının nəslindən</w:t>
      </w:r>
      <w:r w:rsidR="00CF7910" w:rsidRPr="005317C2">
        <w:rPr>
          <w:color w:val="000000"/>
          <w:lang w:val="az-Latn-AZ"/>
        </w:rPr>
        <w:t xml:space="preserve"> bir nəfəri seçəcəyəm və O, Şərqdən tutmuş qərbə kimi bütün dünya xalqlarını Tək Allaha itaət etməyə çağıracaq”.</w:t>
      </w:r>
    </w:p>
    <w:p w14:paraId="2F24B416" w14:textId="77777777" w:rsidR="00BF336D" w:rsidRPr="005317C2" w:rsidRDefault="00BF336D" w:rsidP="00655D7A">
      <w:pPr>
        <w:spacing w:line="276" w:lineRule="auto"/>
        <w:jc w:val="both"/>
        <w:rPr>
          <w:color w:val="000000"/>
          <w:lang w:val="az-Latn-AZ"/>
        </w:rPr>
      </w:pPr>
    </w:p>
    <w:p w14:paraId="39977798" w14:textId="75F16EB8" w:rsidR="00BF336D" w:rsidRPr="005317C2" w:rsidRDefault="0070065F" w:rsidP="00941DF5">
      <w:pPr>
        <w:spacing w:line="276" w:lineRule="auto"/>
        <w:ind w:firstLine="705"/>
        <w:jc w:val="both"/>
        <w:rPr>
          <w:color w:val="000000"/>
          <w:lang w:val="az-Latn-AZ"/>
        </w:rPr>
      </w:pPr>
      <w:r w:rsidRPr="005317C2">
        <w:rPr>
          <w:color w:val="000000"/>
          <w:lang w:val="az-Latn-AZ"/>
        </w:rPr>
        <w:t>Daha bir</w:t>
      </w:r>
      <w:r w:rsidR="0038568C">
        <w:rPr>
          <w:color w:val="000000"/>
          <w:lang w:val="az-Latn-AZ"/>
        </w:rPr>
        <w:t xml:space="preserve"> neçə</w:t>
      </w:r>
      <w:r w:rsidRPr="005317C2">
        <w:rPr>
          <w:color w:val="000000"/>
          <w:lang w:val="az-Latn-AZ"/>
        </w:rPr>
        <w:t xml:space="preserve"> sənəd əldə etdim: “Onun (Həzrət Bəhaullah), </w:t>
      </w:r>
      <w:r w:rsidR="00D55D98" w:rsidRPr="005317C2">
        <w:rPr>
          <w:color w:val="000000"/>
          <w:lang w:val="az-Latn-AZ"/>
        </w:rPr>
        <w:t xml:space="preserve">yaşı min üç yüz ildən çox olan və </w:t>
      </w:r>
      <w:r w:rsidRPr="005317C2">
        <w:rPr>
          <w:color w:val="000000"/>
          <w:lang w:val="az-Latn-AZ"/>
        </w:rPr>
        <w:t xml:space="preserve">kökü qədim İran şahlarının nəslinə kimi gedib çatan, nəsil </w:t>
      </w:r>
      <w:r w:rsidR="00504E73">
        <w:rPr>
          <w:color w:val="000000"/>
          <w:lang w:val="az-Latn-AZ"/>
        </w:rPr>
        <w:t>ş</w:t>
      </w:r>
      <w:r w:rsidRPr="005317C2">
        <w:rPr>
          <w:color w:val="000000"/>
          <w:lang w:val="az-Latn-AZ"/>
        </w:rPr>
        <w:t>əcərəsinin izləndiyi əlyazma tapılmışdır</w:t>
      </w:r>
      <w:r w:rsidR="00D55D98" w:rsidRPr="005317C2">
        <w:rPr>
          <w:color w:val="000000"/>
          <w:lang w:val="az-Latn-AZ"/>
        </w:rPr>
        <w:t>”</w:t>
      </w:r>
      <w:r w:rsidR="00941DF5">
        <w:rPr>
          <w:color w:val="000000"/>
          <w:lang w:val="az-Latn-AZ"/>
        </w:rPr>
        <w:t>.</w:t>
      </w:r>
      <w:r w:rsidR="00941DF5">
        <w:rPr>
          <w:rStyle w:val="a9"/>
          <w:color w:val="000000"/>
          <w:lang w:val="az-Latn-AZ"/>
        </w:rPr>
        <w:footnoteReference w:id="230"/>
      </w:r>
    </w:p>
    <w:p w14:paraId="2EACBBE2" w14:textId="3DBEDA2B" w:rsidR="00941DF5" w:rsidRDefault="00BE602F" w:rsidP="00655D7A">
      <w:pPr>
        <w:spacing w:line="276" w:lineRule="auto"/>
        <w:ind w:firstLine="705"/>
        <w:jc w:val="both"/>
        <w:rPr>
          <w:color w:val="000000"/>
          <w:lang w:val="az-Latn-AZ"/>
        </w:rPr>
      </w:pPr>
      <w:r w:rsidRPr="005317C2">
        <w:rPr>
          <w:color w:val="000000"/>
          <w:lang w:val="az-Latn-AZ"/>
        </w:rPr>
        <w:t>Böyük Messiya</w:t>
      </w:r>
      <w:r w:rsidR="00D55D98" w:rsidRPr="005317C2">
        <w:rPr>
          <w:color w:val="000000"/>
          <w:lang w:val="az-Latn-AZ"/>
        </w:rPr>
        <w:t xml:space="preserve"> haqqında </w:t>
      </w:r>
      <w:r w:rsidR="00751B3C">
        <w:rPr>
          <w:color w:val="000000"/>
          <w:lang w:val="az-Latn-AZ" w:eastAsia="ja-JP"/>
        </w:rPr>
        <w:t xml:space="preserve">kəhanət </w:t>
      </w:r>
      <w:r w:rsidR="00D55D98" w:rsidRPr="005317C2">
        <w:rPr>
          <w:color w:val="000000"/>
          <w:lang w:val="az-Latn-AZ"/>
        </w:rPr>
        <w:t xml:space="preserve">buddistlərə də məlumdur. Bu </w:t>
      </w:r>
      <w:r w:rsidR="00751B3C">
        <w:rPr>
          <w:color w:val="000000"/>
          <w:lang w:val="az-Latn-AZ" w:eastAsia="ja-JP"/>
        </w:rPr>
        <w:t xml:space="preserve">kəhanət </w:t>
      </w:r>
      <w:r w:rsidR="00D55D98" w:rsidRPr="005317C2">
        <w:rPr>
          <w:color w:val="000000"/>
          <w:lang w:val="az-Latn-AZ"/>
        </w:rPr>
        <w:t>hətta Budda Qautamanın Özünə aid edilir və orada deyilir ki, zamanı gələcək və</w:t>
      </w:r>
      <w:r w:rsidRPr="005317C2">
        <w:rPr>
          <w:color w:val="000000"/>
          <w:lang w:val="az-Latn-AZ"/>
        </w:rPr>
        <w:t xml:space="preserve"> “</w:t>
      </w:r>
      <w:r w:rsidR="00D55D98" w:rsidRPr="005317C2">
        <w:rPr>
          <w:color w:val="000000"/>
          <w:lang w:val="az-Latn-AZ"/>
        </w:rPr>
        <w:t>Ma</w:t>
      </w:r>
      <w:r w:rsidR="00F15FEC">
        <w:rPr>
          <w:color w:val="000000"/>
          <w:lang w:val="az-Latn-AZ"/>
        </w:rPr>
        <w:t>i</w:t>
      </w:r>
      <w:r w:rsidR="00D55D98" w:rsidRPr="005317C2">
        <w:rPr>
          <w:color w:val="000000"/>
          <w:lang w:val="az-Latn-AZ"/>
        </w:rPr>
        <w:t xml:space="preserve">treya adlı Budda </w:t>
      </w:r>
      <w:r w:rsidR="00F151F5" w:rsidRPr="005317C2">
        <w:rPr>
          <w:color w:val="000000"/>
          <w:lang w:val="az-Latn-AZ"/>
        </w:rPr>
        <w:t>–</w:t>
      </w:r>
      <w:r w:rsidR="00D55D98" w:rsidRPr="005317C2">
        <w:rPr>
          <w:color w:val="000000"/>
          <w:lang w:val="az-Latn-AZ"/>
        </w:rPr>
        <w:t xml:space="preserve"> üm</w:t>
      </w:r>
      <w:r w:rsidR="001054AF" w:rsidRPr="005317C2">
        <w:rPr>
          <w:color w:val="000000"/>
          <w:lang w:val="az-Latn-AZ"/>
        </w:rPr>
        <w:t>u</w:t>
      </w:r>
      <w:r w:rsidR="00D55D98" w:rsidRPr="005317C2">
        <w:rPr>
          <w:color w:val="000000"/>
          <w:lang w:val="az-Latn-AZ"/>
        </w:rPr>
        <w:t>mdünya qardaşlıq Buddası”</w:t>
      </w:r>
      <w:r w:rsidR="00941DF5">
        <w:rPr>
          <w:rStyle w:val="a9"/>
          <w:color w:val="000000"/>
          <w:lang w:val="az-Latn-AZ"/>
        </w:rPr>
        <w:footnoteReference w:id="231"/>
      </w:r>
      <w:r w:rsidR="00D55D98" w:rsidRPr="005317C2">
        <w:rPr>
          <w:color w:val="000000"/>
          <w:lang w:val="az-Latn-AZ"/>
        </w:rPr>
        <w:t xml:space="preserve"> zühur edəcək.</w:t>
      </w:r>
      <w:r w:rsidR="00735CD2" w:rsidRPr="005317C2">
        <w:rPr>
          <w:color w:val="000000"/>
          <w:lang w:val="az-Latn-AZ"/>
        </w:rPr>
        <w:t xml:space="preserve"> </w:t>
      </w:r>
    </w:p>
    <w:p w14:paraId="02D3C762" w14:textId="75934AE2" w:rsidR="00D55D98" w:rsidRPr="005317C2" w:rsidRDefault="00D55D98" w:rsidP="00655D7A">
      <w:pPr>
        <w:spacing w:line="276" w:lineRule="auto"/>
        <w:ind w:firstLine="705"/>
        <w:jc w:val="both"/>
        <w:rPr>
          <w:color w:val="000000"/>
          <w:lang w:val="az-Latn-AZ"/>
        </w:rPr>
      </w:pPr>
      <w:r w:rsidRPr="005317C2">
        <w:rPr>
          <w:color w:val="000000"/>
          <w:lang w:val="az-Latn-AZ"/>
        </w:rPr>
        <w:t>Buddistlə</w:t>
      </w:r>
      <w:r w:rsidR="00735CD2" w:rsidRPr="005317C2">
        <w:rPr>
          <w:color w:val="000000"/>
          <w:lang w:val="az-Latn-AZ"/>
        </w:rPr>
        <w:t>rin dediyinə</w:t>
      </w:r>
      <w:r w:rsidRPr="005317C2">
        <w:rPr>
          <w:color w:val="000000"/>
          <w:lang w:val="az-Latn-AZ"/>
        </w:rPr>
        <w:t xml:space="preserve"> görə</w:t>
      </w:r>
      <w:r w:rsidR="00BE602F" w:rsidRPr="005317C2">
        <w:rPr>
          <w:color w:val="000000"/>
          <w:lang w:val="az-Latn-AZ"/>
        </w:rPr>
        <w:t xml:space="preserve"> bu Messiya</w:t>
      </w:r>
      <w:r w:rsidRPr="005317C2">
        <w:rPr>
          <w:color w:val="000000"/>
          <w:lang w:val="az-Latn-AZ"/>
        </w:rPr>
        <w:t xml:space="preserve"> </w:t>
      </w:r>
      <w:r w:rsidRPr="005317C2">
        <w:rPr>
          <w:i/>
          <w:color w:val="000000"/>
          <w:lang w:val="az-Latn-AZ"/>
        </w:rPr>
        <w:t>şərqdən deyil, qərbdən</w:t>
      </w:r>
      <w:r w:rsidRPr="005317C2">
        <w:rPr>
          <w:color w:val="000000"/>
          <w:lang w:val="az-Latn-AZ"/>
        </w:rPr>
        <w:t xml:space="preserve"> gələcəkdir.</w:t>
      </w:r>
    </w:p>
    <w:p w14:paraId="0DEA3DD5" w14:textId="1B7D712A" w:rsidR="00BF336D" w:rsidRPr="005317C2" w:rsidRDefault="00735CD2" w:rsidP="00941DF5">
      <w:pPr>
        <w:spacing w:line="276" w:lineRule="auto"/>
        <w:jc w:val="both"/>
        <w:rPr>
          <w:color w:val="000000"/>
          <w:lang w:val="az-Latn-AZ"/>
        </w:rPr>
      </w:pPr>
      <w:r w:rsidRPr="005317C2">
        <w:rPr>
          <w:color w:val="000000"/>
          <w:lang w:val="az-Latn-AZ"/>
        </w:rPr>
        <w:tab/>
        <w:t>XIX əsrin 40-cı illərin</w:t>
      </w:r>
      <w:r w:rsidR="00BE602F" w:rsidRPr="005317C2">
        <w:rPr>
          <w:color w:val="000000"/>
          <w:lang w:val="az-Latn-AZ"/>
        </w:rPr>
        <w:t>də</w:t>
      </w:r>
      <w:r w:rsidRPr="005317C2">
        <w:rPr>
          <w:color w:val="000000"/>
          <w:lang w:val="az-Latn-AZ"/>
        </w:rPr>
        <w:t xml:space="preserve"> “</w:t>
      </w:r>
      <w:r w:rsidR="000C3528" w:rsidRPr="005317C2">
        <w:rPr>
          <w:color w:val="000000"/>
          <w:lang w:val="az-Latn-AZ"/>
        </w:rPr>
        <w:t>zühur hə</w:t>
      </w:r>
      <w:r w:rsidR="0089766F" w:rsidRPr="005317C2">
        <w:rPr>
          <w:color w:val="000000"/>
          <w:lang w:val="az-Latn-AZ"/>
        </w:rPr>
        <w:t>yə</w:t>
      </w:r>
      <w:r w:rsidR="000C3528" w:rsidRPr="005317C2">
        <w:rPr>
          <w:color w:val="000000"/>
          <w:lang w:val="az-Latn-AZ"/>
        </w:rPr>
        <w:t>canı” zama</w:t>
      </w:r>
      <w:r w:rsidR="00BE602F" w:rsidRPr="005317C2">
        <w:rPr>
          <w:color w:val="000000"/>
          <w:lang w:val="az-Latn-AZ"/>
        </w:rPr>
        <w:t>n</w:t>
      </w:r>
      <w:r w:rsidR="000C3528" w:rsidRPr="005317C2">
        <w:rPr>
          <w:color w:val="000000"/>
          <w:lang w:val="az-Latn-AZ"/>
        </w:rPr>
        <w:t>ı Məsihin gəlişini səbirsizliklə gözləyən i</w:t>
      </w:r>
      <w:r w:rsidRPr="005317C2">
        <w:rPr>
          <w:color w:val="000000"/>
          <w:lang w:val="az-Latn-AZ"/>
        </w:rPr>
        <w:t>ngilis keşişi Edvard İrvinq</w:t>
      </w:r>
      <w:r w:rsidR="000C3528" w:rsidRPr="005317C2">
        <w:rPr>
          <w:color w:val="000000"/>
          <w:lang w:val="az-Latn-AZ"/>
        </w:rPr>
        <w:t xml:space="preserve"> yazır: “...əvvəllər heç bir xristianın ayaq basmadığı Himalay dağlarının ətəklərində müqəddəs gölün sahillərində olmuş dostum müəyyən etmişdir ki, orada da həmçinin </w:t>
      </w:r>
      <w:r w:rsidR="000C3528" w:rsidRPr="005317C2">
        <w:rPr>
          <w:i/>
          <w:color w:val="000000"/>
          <w:lang w:val="az-Latn-AZ"/>
        </w:rPr>
        <w:t>qırx il</w:t>
      </w:r>
      <w:r w:rsidR="000C3528" w:rsidRPr="005317C2">
        <w:rPr>
          <w:color w:val="000000"/>
          <w:lang w:val="az-Latn-AZ"/>
        </w:rPr>
        <w:t xml:space="preserve"> sonra qərbdən gəlib, bütün dünyanı fəth edəcək bir təlim gözləyirlər...”</w:t>
      </w:r>
      <w:r w:rsidR="00941DF5">
        <w:rPr>
          <w:rStyle w:val="a9"/>
          <w:color w:val="000000"/>
          <w:lang w:val="az-Latn-AZ"/>
        </w:rPr>
        <w:footnoteReference w:id="232"/>
      </w:r>
    </w:p>
    <w:p w14:paraId="6E52DEEE" w14:textId="77777777" w:rsidR="000C3528" w:rsidRPr="005317C2" w:rsidRDefault="000C3528" w:rsidP="00655D7A">
      <w:pPr>
        <w:spacing w:line="276" w:lineRule="auto"/>
        <w:jc w:val="both"/>
        <w:rPr>
          <w:color w:val="000000"/>
          <w:lang w:val="az-Latn-AZ"/>
        </w:rPr>
      </w:pPr>
      <w:r w:rsidRPr="005317C2">
        <w:rPr>
          <w:color w:val="000000"/>
          <w:lang w:val="az-Latn-AZ"/>
        </w:rPr>
        <w:tab/>
        <w:t>Həzrət Bəhaullah İrandan gəlmişdir, hansı ki, İsrai</w:t>
      </w:r>
      <w:r w:rsidR="00BE602F" w:rsidRPr="005317C2">
        <w:rPr>
          <w:color w:val="000000"/>
          <w:lang w:val="az-Latn-AZ"/>
        </w:rPr>
        <w:t>l</w:t>
      </w:r>
      <w:r w:rsidRPr="005317C2">
        <w:rPr>
          <w:color w:val="000000"/>
          <w:lang w:val="az-Latn-AZ"/>
        </w:rPr>
        <w:t>dən şərqdə, Hindistandan isə qərbdə yerlə</w:t>
      </w:r>
      <w:r w:rsidR="00BE602F" w:rsidRPr="005317C2">
        <w:rPr>
          <w:color w:val="000000"/>
          <w:lang w:val="az-Latn-AZ"/>
        </w:rPr>
        <w:t>şib</w:t>
      </w:r>
      <w:r w:rsidR="006E19E3" w:rsidRPr="005317C2">
        <w:rPr>
          <w:color w:val="000000"/>
          <w:lang w:val="az-Latn-AZ"/>
        </w:rPr>
        <w:t xml:space="preserve">. O, xidmətinin başlanğıcından Yerdəki həyatının son günlərinə kimi </w:t>
      </w:r>
      <w:r w:rsidRPr="005317C2">
        <w:rPr>
          <w:i/>
          <w:color w:val="000000"/>
          <w:lang w:val="az-Latn-AZ"/>
        </w:rPr>
        <w:t>qırx il</w:t>
      </w:r>
      <w:r w:rsidRPr="005317C2">
        <w:rPr>
          <w:color w:val="000000"/>
          <w:lang w:val="az-Latn-AZ"/>
        </w:rPr>
        <w:t xml:space="preserve"> ərzində </w:t>
      </w:r>
      <w:r w:rsidR="006E19E3" w:rsidRPr="005317C2">
        <w:rPr>
          <w:color w:val="000000"/>
          <w:lang w:val="az-Latn-AZ"/>
        </w:rPr>
        <w:t>Öz Missiyasını icra etmişdir.</w:t>
      </w:r>
    </w:p>
    <w:p w14:paraId="7C3F4665" w14:textId="559C9400" w:rsidR="00FE08F9" w:rsidRPr="005317C2" w:rsidRDefault="00D7683F" w:rsidP="00655D7A">
      <w:pPr>
        <w:spacing w:line="276" w:lineRule="auto"/>
        <w:jc w:val="both"/>
        <w:rPr>
          <w:color w:val="000000"/>
          <w:lang w:val="az-Latn-AZ"/>
        </w:rPr>
      </w:pPr>
      <w:r w:rsidRPr="005317C2">
        <w:rPr>
          <w:color w:val="000000"/>
          <w:lang w:val="az-Latn-AZ"/>
        </w:rPr>
        <w:tab/>
      </w:r>
      <w:r w:rsidR="00716D41">
        <w:rPr>
          <w:color w:val="000000"/>
          <w:lang w:val="az-Latn-AZ"/>
        </w:rPr>
        <w:t>Suriya və Fələstinin</w:t>
      </w:r>
      <w:r w:rsidRPr="005317C2">
        <w:rPr>
          <w:color w:val="000000"/>
          <w:lang w:val="az-Latn-AZ"/>
        </w:rPr>
        <w:t xml:space="preserve"> peyğəmbərləri Və</w:t>
      </w:r>
      <w:r w:rsidR="00F02DB1" w:rsidRPr="005317C2">
        <w:rPr>
          <w:color w:val="000000"/>
          <w:lang w:val="az-Latn-AZ"/>
        </w:rPr>
        <w:t>d olunmuş Messiyanın</w:t>
      </w:r>
      <w:r w:rsidRPr="005317C2">
        <w:rPr>
          <w:color w:val="000000"/>
          <w:lang w:val="az-Latn-AZ"/>
        </w:rPr>
        <w:t xml:space="preserve"> </w:t>
      </w:r>
      <w:r w:rsidRPr="005317C2">
        <w:rPr>
          <w:i/>
          <w:color w:val="000000"/>
          <w:lang w:val="az-Latn-AZ"/>
        </w:rPr>
        <w:t>şərqdən</w:t>
      </w:r>
      <w:r w:rsidRPr="005317C2">
        <w:rPr>
          <w:color w:val="000000"/>
          <w:lang w:val="az-Latn-AZ"/>
        </w:rPr>
        <w:t xml:space="preserve"> gələcəyini xəbər verirdilər. Hindistan və</w:t>
      </w:r>
      <w:r w:rsidR="009752BD" w:rsidRPr="005317C2">
        <w:rPr>
          <w:color w:val="000000"/>
          <w:lang w:val="az-Latn-AZ"/>
        </w:rPr>
        <w:t xml:space="preserve"> Uz</w:t>
      </w:r>
      <w:r w:rsidRPr="005317C2">
        <w:rPr>
          <w:color w:val="000000"/>
          <w:lang w:val="az-Latn-AZ"/>
        </w:rPr>
        <w:t xml:space="preserve">aq Şərq ölkələrindən olan peyğəmbərlər və görücülər isə Onun </w:t>
      </w:r>
      <w:r w:rsidRPr="005317C2">
        <w:rPr>
          <w:i/>
          <w:color w:val="000000"/>
          <w:lang w:val="az-Latn-AZ"/>
        </w:rPr>
        <w:t>qərbdən</w:t>
      </w:r>
      <w:r w:rsidRPr="005317C2">
        <w:rPr>
          <w:color w:val="000000"/>
          <w:lang w:val="az-Latn-AZ"/>
        </w:rPr>
        <w:t xml:space="preserve"> gələcəyini söyləyirdilər. Həzrət Bəhaullahın vətəni İran məhz ortada yerlə</w:t>
      </w:r>
      <w:r w:rsidR="00F02DB1" w:rsidRPr="005317C2">
        <w:rPr>
          <w:color w:val="000000"/>
          <w:lang w:val="az-Latn-AZ"/>
        </w:rPr>
        <w:t>ş</w:t>
      </w:r>
      <w:r w:rsidRPr="005317C2">
        <w:rPr>
          <w:color w:val="000000"/>
          <w:lang w:val="az-Latn-AZ"/>
        </w:rPr>
        <w:t>diyindən hər iki hala uyğun gəlir.</w:t>
      </w:r>
    </w:p>
    <w:p w14:paraId="227C8D4D" w14:textId="733F59B5" w:rsidR="00D7683F" w:rsidRDefault="00D7683F" w:rsidP="00655D7A">
      <w:pPr>
        <w:spacing w:line="276" w:lineRule="auto"/>
        <w:jc w:val="both"/>
        <w:rPr>
          <w:color w:val="000000"/>
          <w:lang w:val="az-Latn-AZ"/>
        </w:rPr>
      </w:pPr>
      <w:r w:rsidRPr="005317C2">
        <w:rPr>
          <w:color w:val="000000"/>
          <w:lang w:val="az-Latn-AZ"/>
        </w:rPr>
        <w:tab/>
        <w:t>“</w:t>
      </w:r>
      <w:r w:rsidR="00790ED2">
        <w:rPr>
          <w:color w:val="000000"/>
          <w:lang w:val="az-Latn-AZ"/>
        </w:rPr>
        <w:t>Xanokun</w:t>
      </w:r>
      <w:r w:rsidRPr="005317C2">
        <w:rPr>
          <w:color w:val="000000"/>
          <w:lang w:val="az-Latn-AZ"/>
        </w:rPr>
        <w:t xml:space="preserve"> sirrlər</w:t>
      </w:r>
      <w:r w:rsidR="00F02DB1" w:rsidRPr="005317C2">
        <w:rPr>
          <w:color w:val="000000"/>
          <w:lang w:val="az-Latn-AZ"/>
        </w:rPr>
        <w:t xml:space="preserve"> Kitabı”nda axır-zaman Messiyasının</w:t>
      </w:r>
      <w:r w:rsidRPr="005317C2">
        <w:rPr>
          <w:color w:val="000000"/>
          <w:lang w:val="az-Latn-AZ"/>
        </w:rPr>
        <w:t xml:space="preserve"> İsrailin şərq tərəfindən, indi İran adı altında tanınan ölkədən gələcəyi haqqında öncədən xəbərdarlıq vardır. </w:t>
      </w:r>
      <w:r w:rsidR="00790ED2">
        <w:rPr>
          <w:color w:val="000000"/>
          <w:lang w:val="az-Latn-AZ"/>
        </w:rPr>
        <w:t>Xanok</w:t>
      </w:r>
      <w:r w:rsidRPr="005317C2">
        <w:rPr>
          <w:color w:val="000000"/>
          <w:lang w:val="az-Latn-AZ"/>
        </w:rPr>
        <w:t xml:space="preserve"> xəbərdarlıq edir:</w:t>
      </w:r>
    </w:p>
    <w:p w14:paraId="6061775A" w14:textId="77777777" w:rsidR="00716D41" w:rsidRPr="005317C2" w:rsidRDefault="00716D41" w:rsidP="00655D7A">
      <w:pPr>
        <w:spacing w:line="276" w:lineRule="auto"/>
        <w:jc w:val="both"/>
        <w:rPr>
          <w:color w:val="000000"/>
          <w:lang w:val="az-Latn-AZ"/>
        </w:rPr>
      </w:pPr>
    </w:p>
    <w:p w14:paraId="1F457926" w14:textId="58B43544" w:rsidR="00D7683F" w:rsidRPr="00716D41" w:rsidRDefault="007E1D16" w:rsidP="00716D41">
      <w:pPr>
        <w:spacing w:line="276" w:lineRule="auto"/>
        <w:ind w:left="720"/>
        <w:jc w:val="both"/>
        <w:rPr>
          <w:i/>
          <w:iCs/>
          <w:color w:val="000000"/>
          <w:lang w:val="az-Latn-AZ"/>
        </w:rPr>
      </w:pPr>
      <w:r w:rsidRPr="00716D41">
        <w:rPr>
          <w:i/>
          <w:iCs/>
          <w:color w:val="000000"/>
          <w:lang w:val="az-Latn-AZ"/>
        </w:rPr>
        <w:t>“H</w:t>
      </w:r>
      <w:r w:rsidR="00D7683F" w:rsidRPr="00716D41">
        <w:rPr>
          <w:i/>
          <w:iCs/>
          <w:color w:val="000000"/>
          <w:lang w:val="az-Latn-AZ"/>
        </w:rPr>
        <w:t>əmin günlər</w:t>
      </w:r>
      <w:r w:rsidRPr="00716D41">
        <w:rPr>
          <w:i/>
          <w:iCs/>
          <w:color w:val="000000"/>
          <w:lang w:val="az-Latn-AZ"/>
        </w:rPr>
        <w:t xml:space="preserve"> mələklər bir yerə toplanacaq və şərqə, Parfiya və Midiya xalqlarına tərəf çevriləcəklər ki, hökmdarların rahatlığını pozsunlar və onların üzərinə səbatsızlıq ruhu ensin və onlar öz taxtlarında otura bilməsinlər”</w:t>
      </w:r>
      <w:r w:rsidR="00716D41">
        <w:rPr>
          <w:i/>
          <w:iCs/>
          <w:color w:val="000000"/>
          <w:lang w:val="az-Latn-AZ"/>
        </w:rPr>
        <w:t>.</w:t>
      </w:r>
      <w:r w:rsidR="00A77E3E">
        <w:rPr>
          <w:rStyle w:val="a9"/>
          <w:i/>
          <w:iCs/>
          <w:color w:val="000000"/>
          <w:lang w:val="az-Latn-AZ"/>
        </w:rPr>
        <w:footnoteReference w:id="233"/>
      </w:r>
    </w:p>
    <w:p w14:paraId="15335CC4" w14:textId="77777777" w:rsidR="00716D41" w:rsidRDefault="007E1D16" w:rsidP="00655D7A">
      <w:pPr>
        <w:spacing w:line="276" w:lineRule="auto"/>
        <w:jc w:val="both"/>
        <w:rPr>
          <w:color w:val="000000"/>
          <w:lang w:val="az-Latn-AZ"/>
        </w:rPr>
      </w:pPr>
      <w:r w:rsidRPr="005317C2">
        <w:rPr>
          <w:color w:val="000000"/>
          <w:lang w:val="az-Latn-AZ"/>
        </w:rPr>
        <w:tab/>
      </w:r>
    </w:p>
    <w:p w14:paraId="474566CB" w14:textId="4A4D5E9C" w:rsidR="007E1D16" w:rsidRPr="005317C2" w:rsidRDefault="007E1D16" w:rsidP="00716D41">
      <w:pPr>
        <w:spacing w:line="276" w:lineRule="auto"/>
        <w:ind w:firstLine="708"/>
        <w:jc w:val="both"/>
        <w:rPr>
          <w:color w:val="000000"/>
          <w:lang w:val="az-Latn-AZ"/>
        </w:rPr>
      </w:pPr>
      <w:r w:rsidRPr="005317C2">
        <w:rPr>
          <w:color w:val="000000"/>
          <w:lang w:val="az-Latn-AZ"/>
        </w:rPr>
        <w:t xml:space="preserve">Parfiya və Midiya – </w:t>
      </w:r>
      <w:r w:rsidR="00810E57" w:rsidRPr="005317C2">
        <w:rPr>
          <w:color w:val="000000"/>
          <w:lang w:val="az-Latn-AZ"/>
        </w:rPr>
        <w:t xml:space="preserve">Həzrət Bəhaullahın anadan olduğu </w:t>
      </w:r>
      <w:r w:rsidRPr="005317C2">
        <w:rPr>
          <w:color w:val="000000"/>
          <w:lang w:val="az-Latn-AZ"/>
        </w:rPr>
        <w:t>indiki İranın bir hissəsidir.</w:t>
      </w:r>
    </w:p>
    <w:p w14:paraId="4C85583B" w14:textId="2757FC84" w:rsidR="00810E57" w:rsidRPr="005317C2" w:rsidRDefault="00810E57" w:rsidP="00655D7A">
      <w:pPr>
        <w:spacing w:line="276" w:lineRule="auto"/>
        <w:jc w:val="both"/>
        <w:rPr>
          <w:color w:val="000000"/>
          <w:lang w:val="az-Latn-AZ"/>
        </w:rPr>
      </w:pPr>
      <w:r w:rsidRPr="005317C2">
        <w:rPr>
          <w:color w:val="000000"/>
          <w:lang w:val="az-Latn-AZ"/>
        </w:rPr>
        <w:tab/>
        <w:t xml:space="preserve">Yəhudilərin müqəddəs kitabı </w:t>
      </w:r>
      <w:r w:rsidR="00F151F5" w:rsidRPr="005317C2">
        <w:rPr>
          <w:color w:val="000000"/>
          <w:lang w:val="az-Latn-AZ"/>
        </w:rPr>
        <w:t>–</w:t>
      </w:r>
      <w:r w:rsidR="00AD5223" w:rsidRPr="005317C2">
        <w:rPr>
          <w:color w:val="000000"/>
          <w:lang w:val="az-Latn-AZ"/>
        </w:rPr>
        <w:t xml:space="preserve"> </w:t>
      </w:r>
      <w:r w:rsidR="00B81D66" w:rsidRPr="005317C2">
        <w:rPr>
          <w:color w:val="000000"/>
          <w:lang w:val="az-Latn-AZ"/>
        </w:rPr>
        <w:t>Si</w:t>
      </w:r>
      <w:r w:rsidR="00A77E3E">
        <w:rPr>
          <w:color w:val="000000"/>
          <w:lang w:val="az-Latn-AZ"/>
        </w:rPr>
        <w:t>b</w:t>
      </w:r>
      <w:r w:rsidR="00B81D66" w:rsidRPr="005317C2">
        <w:rPr>
          <w:color w:val="000000"/>
          <w:lang w:val="az-Latn-AZ"/>
        </w:rPr>
        <w:t>illin Kitablarında da Messiyanın</w:t>
      </w:r>
      <w:r w:rsidRPr="005317C2">
        <w:rPr>
          <w:color w:val="000000"/>
          <w:lang w:val="az-Latn-AZ"/>
        </w:rPr>
        <w:t xml:space="preserve"> </w:t>
      </w:r>
      <w:r w:rsidRPr="005317C2">
        <w:rPr>
          <w:i/>
          <w:color w:val="000000"/>
          <w:lang w:val="az-Latn-AZ"/>
        </w:rPr>
        <w:t xml:space="preserve">şərqdən </w:t>
      </w:r>
      <w:r w:rsidRPr="005317C2">
        <w:rPr>
          <w:color w:val="000000"/>
          <w:lang w:val="az-Latn-AZ"/>
        </w:rPr>
        <w:t>gələcəyi haqda məlumat verilmişdir:</w:t>
      </w:r>
    </w:p>
    <w:p w14:paraId="6EA5CC18" w14:textId="77777777" w:rsidR="00716D41" w:rsidRDefault="00716D41" w:rsidP="00716D41">
      <w:pPr>
        <w:spacing w:line="276" w:lineRule="auto"/>
        <w:ind w:left="720"/>
        <w:jc w:val="both"/>
        <w:rPr>
          <w:color w:val="000000"/>
          <w:lang w:val="az-Latn-AZ"/>
        </w:rPr>
      </w:pPr>
    </w:p>
    <w:p w14:paraId="3296AB26" w14:textId="757F1B35" w:rsidR="0002647D" w:rsidRPr="00716D41" w:rsidRDefault="00B81D66" w:rsidP="00716D41">
      <w:pPr>
        <w:spacing w:line="276" w:lineRule="auto"/>
        <w:ind w:left="720"/>
        <w:jc w:val="both"/>
        <w:rPr>
          <w:i/>
          <w:iCs/>
          <w:color w:val="000000"/>
          <w:lang w:val="az-Latn-AZ"/>
        </w:rPr>
      </w:pPr>
      <w:r w:rsidRPr="00716D41">
        <w:rPr>
          <w:i/>
          <w:iCs/>
          <w:color w:val="000000"/>
          <w:lang w:val="az-Latn-AZ"/>
        </w:rPr>
        <w:t>“</w:t>
      </w:r>
      <w:r w:rsidR="0002647D" w:rsidRPr="00716D41">
        <w:rPr>
          <w:i/>
          <w:iCs/>
          <w:color w:val="000000"/>
          <w:lang w:val="az-Latn-AZ"/>
        </w:rPr>
        <w:t>Və o zaman Allah şərqdən hökmdar göndərəcək ki, hər torpağı ölüm</w:t>
      </w:r>
      <w:r w:rsidR="00EA4E84" w:rsidRPr="00716D41">
        <w:rPr>
          <w:i/>
          <w:iCs/>
          <w:color w:val="000000"/>
          <w:lang w:val="az-Latn-AZ"/>
        </w:rPr>
        <w:t xml:space="preserve"> </w:t>
      </w:r>
      <w:r w:rsidR="0002647D" w:rsidRPr="00716D41">
        <w:rPr>
          <w:i/>
          <w:iCs/>
          <w:color w:val="000000"/>
          <w:lang w:val="az-Latn-AZ"/>
        </w:rPr>
        <w:t>saçan müharibələrdən qurtarsın..</w:t>
      </w:r>
      <w:r w:rsidR="008F49D2" w:rsidRPr="00716D41">
        <w:rPr>
          <w:i/>
          <w:iCs/>
          <w:color w:val="000000"/>
          <w:lang w:val="az-Latn-AZ"/>
        </w:rPr>
        <w:t>.</w:t>
      </w:r>
      <w:r w:rsidR="00AD5223" w:rsidRPr="00716D41">
        <w:rPr>
          <w:i/>
          <w:iCs/>
          <w:color w:val="000000"/>
          <w:lang w:val="az-Latn-AZ"/>
        </w:rPr>
        <w:t xml:space="preserve"> </w:t>
      </w:r>
      <w:r w:rsidR="008F49D2" w:rsidRPr="00716D41">
        <w:rPr>
          <w:i/>
          <w:iCs/>
          <w:color w:val="000000"/>
          <w:lang w:val="az-Latn-AZ"/>
        </w:rPr>
        <w:t>O,</w:t>
      </w:r>
      <w:r w:rsidR="0002647D" w:rsidRPr="00716D41">
        <w:rPr>
          <w:i/>
          <w:iCs/>
          <w:color w:val="000000"/>
          <w:lang w:val="az-Latn-AZ"/>
        </w:rPr>
        <w:t xml:space="preserve"> Qüdrətli Allahın</w:t>
      </w:r>
      <w:r w:rsidR="008F49D2" w:rsidRPr="00716D41">
        <w:rPr>
          <w:i/>
          <w:iCs/>
          <w:color w:val="000000"/>
          <w:lang w:val="az-Latn-AZ"/>
        </w:rPr>
        <w:t xml:space="preserve"> göstərişini yerinə yetirəcək”</w:t>
      </w:r>
      <w:r w:rsidR="00716D41">
        <w:rPr>
          <w:i/>
          <w:iCs/>
          <w:color w:val="000000"/>
          <w:lang w:val="az-Latn-AZ"/>
        </w:rPr>
        <w:t>.</w:t>
      </w:r>
      <w:r w:rsidR="00A77E3E">
        <w:rPr>
          <w:rStyle w:val="a9"/>
          <w:i/>
          <w:iCs/>
          <w:color w:val="000000"/>
          <w:lang w:val="az-Latn-AZ"/>
        </w:rPr>
        <w:footnoteReference w:id="234"/>
      </w:r>
    </w:p>
    <w:p w14:paraId="5F26BACB" w14:textId="77777777" w:rsidR="00716D41" w:rsidRDefault="008F49D2" w:rsidP="00655D7A">
      <w:pPr>
        <w:spacing w:line="276" w:lineRule="auto"/>
        <w:jc w:val="both"/>
        <w:rPr>
          <w:color w:val="000000"/>
          <w:lang w:val="az-Latn-AZ"/>
        </w:rPr>
      </w:pPr>
      <w:r w:rsidRPr="005317C2">
        <w:rPr>
          <w:color w:val="000000"/>
          <w:lang w:val="az-Latn-AZ"/>
        </w:rPr>
        <w:tab/>
      </w:r>
    </w:p>
    <w:p w14:paraId="593090DE" w14:textId="69939E24" w:rsidR="008F49D2" w:rsidRPr="005317C2" w:rsidRDefault="008F49D2" w:rsidP="00716D41">
      <w:pPr>
        <w:spacing w:line="276" w:lineRule="auto"/>
        <w:ind w:firstLine="708"/>
        <w:jc w:val="both"/>
        <w:rPr>
          <w:color w:val="000000"/>
          <w:lang w:val="az-Latn-AZ"/>
        </w:rPr>
      </w:pPr>
      <w:r w:rsidRPr="005317C2">
        <w:rPr>
          <w:color w:val="000000"/>
          <w:lang w:val="az-Latn-AZ"/>
        </w:rPr>
        <w:t>Cozef</w:t>
      </w:r>
      <w:r w:rsidR="00B81D66" w:rsidRPr="005317C2">
        <w:rPr>
          <w:color w:val="000000"/>
          <w:lang w:val="az-Latn-AZ"/>
        </w:rPr>
        <w:t xml:space="preserve"> Klauzner öz kitabında yazır: “</w:t>
      </w:r>
      <w:r w:rsidRPr="005317C2">
        <w:rPr>
          <w:color w:val="000000"/>
          <w:lang w:val="az-Latn-AZ"/>
        </w:rPr>
        <w:t>Şərqdən gəlmiş hökmdar, şübhə</w:t>
      </w:r>
      <w:r w:rsidR="00B81D66" w:rsidRPr="005317C2">
        <w:rPr>
          <w:color w:val="000000"/>
          <w:lang w:val="az-Latn-AZ"/>
        </w:rPr>
        <w:t>siz ki, Hökmdar</w:t>
      </w:r>
      <w:r w:rsidR="00EB6A2B" w:rsidRPr="005317C2">
        <w:rPr>
          <w:color w:val="000000"/>
          <w:lang w:val="az-Latn-AZ"/>
        </w:rPr>
        <w:t xml:space="preserve"> –</w:t>
      </w:r>
      <w:r w:rsidR="00B81D66" w:rsidRPr="005317C2">
        <w:rPr>
          <w:color w:val="000000"/>
          <w:lang w:val="az-Latn-AZ"/>
        </w:rPr>
        <w:t xml:space="preserve"> Messiyadır</w:t>
      </w:r>
      <w:r w:rsidRPr="005317C2">
        <w:rPr>
          <w:color w:val="000000"/>
          <w:lang w:val="az-Latn-AZ"/>
        </w:rPr>
        <w:t>”.</w:t>
      </w:r>
    </w:p>
    <w:p w14:paraId="37327A1A" w14:textId="54A58CE4" w:rsidR="008F49D2" w:rsidRPr="00A77E3E" w:rsidRDefault="008F49D2" w:rsidP="00655D7A">
      <w:pPr>
        <w:spacing w:line="276" w:lineRule="auto"/>
        <w:jc w:val="both"/>
        <w:rPr>
          <w:color w:val="000000"/>
          <w:lang w:val="en-US"/>
        </w:rPr>
      </w:pPr>
      <w:r w:rsidRPr="005317C2">
        <w:rPr>
          <w:color w:val="000000"/>
          <w:lang w:val="az-Latn-AZ"/>
        </w:rPr>
        <w:tab/>
        <w:t xml:space="preserve"> Yezekel peyğəmbər də</w:t>
      </w:r>
      <w:r w:rsidR="00B81D66" w:rsidRPr="005317C2">
        <w:rPr>
          <w:color w:val="000000"/>
          <w:lang w:val="az-Latn-AZ"/>
        </w:rPr>
        <w:t xml:space="preserve"> Messiyanın</w:t>
      </w:r>
      <w:r w:rsidRPr="005317C2">
        <w:rPr>
          <w:color w:val="000000"/>
          <w:lang w:val="az-Latn-AZ"/>
        </w:rPr>
        <w:t xml:space="preserve"> Müqəddəs Torpağa, İsrailə şərqdən gələcəyini öncədən xəbər vermişdi. O, hətta Onun tanınacağı adı da demişdir – “</w:t>
      </w:r>
      <w:r w:rsidRPr="005317C2">
        <w:rPr>
          <w:i/>
          <w:color w:val="000000"/>
          <w:lang w:val="az-Latn-AZ"/>
        </w:rPr>
        <w:t xml:space="preserve">Allahın </w:t>
      </w:r>
      <w:r w:rsidR="00985B58" w:rsidRPr="00985B58">
        <w:rPr>
          <w:i/>
          <w:iCs/>
          <w:color w:val="000000"/>
          <w:lang w:val="az-Latn-AZ"/>
        </w:rPr>
        <w:t>İzzəti</w:t>
      </w:r>
      <w:r w:rsidRPr="005317C2">
        <w:rPr>
          <w:color w:val="000000"/>
          <w:lang w:val="az-Latn-AZ"/>
        </w:rPr>
        <w:t>”</w:t>
      </w:r>
      <w:r w:rsidR="00A77E3E">
        <w:rPr>
          <w:color w:val="000000"/>
          <w:lang w:val="az-Latn-AZ"/>
        </w:rPr>
        <w:t xml:space="preserve"> </w:t>
      </w:r>
      <w:r w:rsidR="00A77E3E">
        <w:rPr>
          <w:color w:val="000000"/>
          <w:lang w:val="en-US"/>
        </w:rPr>
        <w:t>[</w:t>
      </w:r>
      <w:r w:rsidR="00A77E3E">
        <w:rPr>
          <w:color w:val="000000"/>
          <w:lang w:val="az-Latn-AZ"/>
        </w:rPr>
        <w:t>və ya Rəbbin İzzət</w:t>
      </w:r>
      <w:r w:rsidR="00985B58">
        <w:rPr>
          <w:color w:val="000000"/>
          <w:lang w:val="az-Latn-AZ"/>
        </w:rPr>
        <w:t>i</w:t>
      </w:r>
      <w:r w:rsidR="00A77E3E">
        <w:rPr>
          <w:color w:val="000000"/>
          <w:lang w:val="en-US"/>
        </w:rPr>
        <w:t>]. Yezekel axır-zamanla bağlı görüntülərini belə qeyd edirdi:</w:t>
      </w:r>
    </w:p>
    <w:p w14:paraId="26830F0A" w14:textId="77777777" w:rsidR="008F49D2" w:rsidRPr="005317C2" w:rsidRDefault="008F49D2" w:rsidP="00655D7A">
      <w:pPr>
        <w:spacing w:line="276" w:lineRule="auto"/>
        <w:jc w:val="both"/>
        <w:rPr>
          <w:color w:val="000000"/>
          <w:lang w:val="az-Latn-AZ"/>
        </w:rPr>
      </w:pPr>
      <w:r w:rsidRPr="005317C2">
        <w:rPr>
          <w:color w:val="000000"/>
          <w:lang w:val="az-Latn-AZ"/>
        </w:rPr>
        <w:tab/>
      </w:r>
    </w:p>
    <w:p w14:paraId="0CE4B313" w14:textId="60895172" w:rsidR="0055305E" w:rsidRPr="005317C2" w:rsidRDefault="0055305E" w:rsidP="00716D41">
      <w:pPr>
        <w:spacing w:line="276" w:lineRule="auto"/>
        <w:ind w:left="720"/>
        <w:jc w:val="both"/>
        <w:rPr>
          <w:i/>
          <w:color w:val="000000"/>
          <w:lang w:val="az-Latn-AZ"/>
        </w:rPr>
      </w:pPr>
      <w:r w:rsidRPr="005317C2">
        <w:rPr>
          <w:color w:val="000000"/>
          <w:lang w:val="az-Latn-AZ"/>
        </w:rPr>
        <w:t>“</w:t>
      </w:r>
      <w:r w:rsidRPr="005317C2">
        <w:rPr>
          <w:i/>
          <w:color w:val="000000"/>
          <w:lang w:val="az-Latn-AZ"/>
        </w:rPr>
        <w:t>Mən gördüm ki, şərq yolundan İsrail Allahının izzəti</w:t>
      </w:r>
      <w:r w:rsidR="00B81D66" w:rsidRPr="005317C2">
        <w:rPr>
          <w:i/>
          <w:color w:val="000000"/>
          <w:lang w:val="az-Latn-AZ"/>
        </w:rPr>
        <w:t xml:space="preserve"> </w:t>
      </w:r>
      <w:r w:rsidRPr="005317C2">
        <w:rPr>
          <w:i/>
          <w:color w:val="000000"/>
          <w:lang w:val="az-Latn-AZ"/>
        </w:rPr>
        <w:t>gəlir...”</w:t>
      </w:r>
      <w:r w:rsidR="00A77E3E">
        <w:rPr>
          <w:rStyle w:val="a9"/>
          <w:i/>
          <w:color w:val="000000"/>
          <w:lang w:val="az-Latn-AZ"/>
        </w:rPr>
        <w:footnoteReference w:id="235"/>
      </w:r>
    </w:p>
    <w:p w14:paraId="3CB69B79" w14:textId="77777777" w:rsidR="0055305E" w:rsidRPr="005317C2" w:rsidRDefault="0055305E" w:rsidP="00655D7A">
      <w:pPr>
        <w:spacing w:line="276" w:lineRule="auto"/>
        <w:jc w:val="both"/>
        <w:rPr>
          <w:i/>
          <w:color w:val="000000"/>
          <w:lang w:val="az-Latn-AZ"/>
        </w:rPr>
      </w:pPr>
    </w:p>
    <w:p w14:paraId="447733F1" w14:textId="77777777" w:rsidR="0055305E" w:rsidRPr="005317C2" w:rsidRDefault="0055305E" w:rsidP="00655D7A">
      <w:pPr>
        <w:spacing w:line="276" w:lineRule="auto"/>
        <w:jc w:val="both"/>
        <w:rPr>
          <w:color w:val="000000"/>
          <w:lang w:val="az-Latn-AZ"/>
        </w:rPr>
      </w:pPr>
      <w:r w:rsidRPr="005317C2">
        <w:rPr>
          <w:color w:val="000000"/>
          <w:lang w:val="az-Latn-AZ"/>
        </w:rPr>
        <w:tab/>
        <w:t>Başqa bir yerdə Yezek</w:t>
      </w:r>
      <w:r w:rsidR="00D33805" w:rsidRPr="005317C2">
        <w:rPr>
          <w:color w:val="000000"/>
          <w:lang w:val="az-Latn-AZ"/>
        </w:rPr>
        <w:t>e</w:t>
      </w:r>
      <w:r w:rsidRPr="005317C2">
        <w:rPr>
          <w:color w:val="000000"/>
          <w:lang w:val="az-Latn-AZ"/>
        </w:rPr>
        <w:t>l deyir:</w:t>
      </w:r>
    </w:p>
    <w:p w14:paraId="2C108D3A" w14:textId="77777777" w:rsidR="0055305E" w:rsidRPr="005317C2" w:rsidRDefault="0055305E" w:rsidP="00716D41">
      <w:pPr>
        <w:spacing w:line="276" w:lineRule="auto"/>
        <w:ind w:left="720"/>
        <w:jc w:val="both"/>
        <w:rPr>
          <w:color w:val="000000"/>
          <w:lang w:val="az-Latn-AZ"/>
        </w:rPr>
      </w:pPr>
    </w:p>
    <w:p w14:paraId="1206BA66" w14:textId="5ACC8BD9" w:rsidR="0055305E" w:rsidRPr="005317C2" w:rsidRDefault="0055305E" w:rsidP="00716D41">
      <w:pPr>
        <w:spacing w:line="276" w:lineRule="auto"/>
        <w:ind w:left="720"/>
        <w:jc w:val="both"/>
        <w:rPr>
          <w:i/>
          <w:color w:val="000000"/>
          <w:lang w:val="az-Latn-AZ"/>
        </w:rPr>
      </w:pPr>
      <w:r w:rsidRPr="005317C2">
        <w:rPr>
          <w:color w:val="000000"/>
          <w:lang w:val="az-Latn-AZ"/>
        </w:rPr>
        <w:t>“</w:t>
      </w:r>
      <w:r w:rsidRPr="005317C2">
        <w:rPr>
          <w:i/>
          <w:color w:val="000000"/>
          <w:lang w:val="az-Latn-AZ"/>
        </w:rPr>
        <w:t>Rəbbin izzəti şərqə baxan darvazanın yolundan məbədə girdi”</w:t>
      </w:r>
      <w:r w:rsidR="00716D41">
        <w:rPr>
          <w:i/>
          <w:color w:val="000000"/>
          <w:lang w:val="az-Latn-AZ"/>
        </w:rPr>
        <w:t>.</w:t>
      </w:r>
      <w:r w:rsidR="00A77E3E">
        <w:rPr>
          <w:rStyle w:val="a9"/>
          <w:i/>
          <w:color w:val="000000"/>
          <w:lang w:val="az-Latn-AZ"/>
        </w:rPr>
        <w:footnoteReference w:id="236"/>
      </w:r>
    </w:p>
    <w:p w14:paraId="272983BE" w14:textId="77777777" w:rsidR="0055305E" w:rsidRPr="005317C2" w:rsidRDefault="0055305E" w:rsidP="00655D7A">
      <w:pPr>
        <w:spacing w:line="276" w:lineRule="auto"/>
        <w:jc w:val="both"/>
        <w:rPr>
          <w:i/>
          <w:color w:val="000000"/>
          <w:lang w:val="az-Latn-AZ"/>
        </w:rPr>
      </w:pPr>
      <w:r w:rsidRPr="005317C2">
        <w:rPr>
          <w:i/>
          <w:color w:val="000000"/>
          <w:lang w:val="az-Latn-AZ"/>
        </w:rPr>
        <w:tab/>
      </w:r>
    </w:p>
    <w:p w14:paraId="7EAFDBB3" w14:textId="03CE671D" w:rsidR="0055305E" w:rsidRPr="005317C2" w:rsidRDefault="0055305E" w:rsidP="00655D7A">
      <w:pPr>
        <w:spacing w:line="276" w:lineRule="auto"/>
        <w:jc w:val="both"/>
        <w:rPr>
          <w:color w:val="000000"/>
          <w:lang w:val="az-Latn-AZ"/>
        </w:rPr>
      </w:pPr>
      <w:r w:rsidRPr="005317C2">
        <w:rPr>
          <w:color w:val="000000"/>
          <w:lang w:val="az-Latn-AZ"/>
        </w:rPr>
        <w:tab/>
        <w:t>Mənə artıq bəlli idi ki, “Bəhaullah” tərcümədə</w:t>
      </w:r>
      <w:r w:rsidR="00EA4E84" w:rsidRPr="005317C2">
        <w:rPr>
          <w:color w:val="000000"/>
          <w:lang w:val="az-Latn-AZ"/>
        </w:rPr>
        <w:t xml:space="preserve"> “</w:t>
      </w:r>
      <w:r w:rsidR="00EA4E84" w:rsidRPr="005317C2">
        <w:rPr>
          <w:i/>
          <w:color w:val="000000"/>
          <w:lang w:val="az-Latn-AZ"/>
        </w:rPr>
        <w:t xml:space="preserve">Allahın </w:t>
      </w:r>
      <w:r w:rsidR="00985B58" w:rsidRPr="00985B58">
        <w:rPr>
          <w:i/>
          <w:iCs/>
          <w:color w:val="000000"/>
          <w:lang w:val="az-Latn-AZ"/>
        </w:rPr>
        <w:t>İzzəti</w:t>
      </w:r>
      <w:r w:rsidR="00EA4E84" w:rsidRPr="005317C2">
        <w:rPr>
          <w:color w:val="000000"/>
          <w:lang w:val="az-Latn-AZ"/>
        </w:rPr>
        <w:t>” və ya “</w:t>
      </w:r>
      <w:r w:rsidR="00EA4E84" w:rsidRPr="005317C2">
        <w:rPr>
          <w:i/>
          <w:color w:val="000000"/>
          <w:lang w:val="az-Latn-AZ"/>
        </w:rPr>
        <w:t xml:space="preserve">Rəbbin </w:t>
      </w:r>
      <w:r w:rsidR="00A77E3E">
        <w:rPr>
          <w:i/>
          <w:color w:val="000000"/>
          <w:lang w:val="az-Latn-AZ"/>
        </w:rPr>
        <w:t>İzzəti</w:t>
      </w:r>
      <w:r w:rsidR="00EA4E84" w:rsidRPr="005317C2">
        <w:rPr>
          <w:color w:val="000000"/>
          <w:lang w:val="az-Latn-AZ"/>
        </w:rPr>
        <w:t>” mənasını verir.</w:t>
      </w:r>
    </w:p>
    <w:p w14:paraId="58B4AE6A" w14:textId="77777777" w:rsidR="00A77E3E" w:rsidRDefault="00EA4E84" w:rsidP="00655D7A">
      <w:pPr>
        <w:spacing w:line="276" w:lineRule="auto"/>
        <w:jc w:val="both"/>
        <w:rPr>
          <w:color w:val="000000"/>
          <w:lang w:val="az-Latn-AZ"/>
        </w:rPr>
      </w:pPr>
      <w:r w:rsidRPr="005317C2">
        <w:rPr>
          <w:color w:val="000000"/>
          <w:lang w:val="az-Latn-AZ"/>
        </w:rPr>
        <w:tab/>
        <w:t>Onun sələfinin adı Bab idi. Bu ad tərcümədə “</w:t>
      </w:r>
      <w:r w:rsidRPr="005317C2">
        <w:rPr>
          <w:i/>
          <w:color w:val="000000"/>
          <w:lang w:val="az-Latn-AZ"/>
        </w:rPr>
        <w:t>Qapı</w:t>
      </w:r>
      <w:r w:rsidRPr="005317C2">
        <w:rPr>
          <w:color w:val="000000"/>
          <w:lang w:val="az-Latn-AZ"/>
        </w:rPr>
        <w:t xml:space="preserve">” mənasını bildirirdi. </w:t>
      </w:r>
    </w:p>
    <w:p w14:paraId="3B8C4D66" w14:textId="3173B081" w:rsidR="00EA4E84" w:rsidRPr="005317C2" w:rsidRDefault="00EA4E84" w:rsidP="00A77E3E">
      <w:pPr>
        <w:spacing w:line="276" w:lineRule="auto"/>
        <w:ind w:firstLine="708"/>
        <w:jc w:val="both"/>
        <w:rPr>
          <w:color w:val="000000"/>
          <w:lang w:val="az-Latn-AZ"/>
        </w:rPr>
      </w:pPr>
      <w:r w:rsidRPr="005317C2">
        <w:rPr>
          <w:color w:val="000000"/>
          <w:lang w:val="az-Latn-AZ"/>
        </w:rPr>
        <w:t xml:space="preserve">Həzrət Bab həmin Qapı idi ki, Həzrət Bəhaullah, “Allahın </w:t>
      </w:r>
      <w:r w:rsidR="00985B58">
        <w:rPr>
          <w:color w:val="000000"/>
          <w:lang w:val="az-Latn-AZ"/>
        </w:rPr>
        <w:t>İzzəti</w:t>
      </w:r>
      <w:r w:rsidRPr="005317C2">
        <w:rPr>
          <w:color w:val="000000"/>
          <w:lang w:val="az-Latn-AZ"/>
        </w:rPr>
        <w:t>” oradan keçərək insanların ürəyinə</w:t>
      </w:r>
      <w:r w:rsidR="00227415" w:rsidRPr="005317C2">
        <w:rPr>
          <w:color w:val="000000"/>
          <w:lang w:val="az-Latn-AZ"/>
        </w:rPr>
        <w:t xml:space="preserve"> daxil olmuşdu</w:t>
      </w:r>
      <w:r w:rsidRPr="005317C2">
        <w:rPr>
          <w:color w:val="000000"/>
          <w:lang w:val="az-Latn-AZ"/>
        </w:rPr>
        <w:t>. Həzrət Bəhaullah şərqdə yerləşə</w:t>
      </w:r>
      <w:r w:rsidR="00227415" w:rsidRPr="005317C2">
        <w:rPr>
          <w:color w:val="000000"/>
          <w:lang w:val="az-Latn-AZ"/>
        </w:rPr>
        <w:t xml:space="preserve">n İrandan </w:t>
      </w:r>
      <w:r w:rsidRPr="005317C2">
        <w:rPr>
          <w:color w:val="000000"/>
          <w:lang w:val="az-Latn-AZ"/>
        </w:rPr>
        <w:t>İsrailə</w:t>
      </w:r>
      <w:r w:rsidR="00227415" w:rsidRPr="005317C2">
        <w:rPr>
          <w:color w:val="000000"/>
          <w:lang w:val="az-Latn-AZ"/>
        </w:rPr>
        <w:t xml:space="preserve"> gəlmişdi</w:t>
      </w:r>
      <w:r w:rsidRPr="005317C2">
        <w:rPr>
          <w:color w:val="000000"/>
          <w:lang w:val="az-Latn-AZ"/>
        </w:rPr>
        <w:t>.</w:t>
      </w:r>
    </w:p>
    <w:p w14:paraId="13B9BE09" w14:textId="77777777" w:rsidR="00A77E3E" w:rsidRDefault="00D7683F" w:rsidP="00655D7A">
      <w:pPr>
        <w:spacing w:line="276" w:lineRule="auto"/>
        <w:jc w:val="both"/>
        <w:rPr>
          <w:color w:val="000000"/>
          <w:lang w:val="az-Latn-AZ"/>
        </w:rPr>
      </w:pPr>
      <w:r w:rsidRPr="005317C2">
        <w:rPr>
          <w:color w:val="000000"/>
          <w:lang w:val="az-Latn-AZ"/>
        </w:rPr>
        <w:tab/>
        <w:t xml:space="preserve"> </w:t>
      </w:r>
      <w:r w:rsidR="00227415" w:rsidRPr="005317C2">
        <w:rPr>
          <w:color w:val="000000"/>
          <w:lang w:val="az-Latn-AZ"/>
        </w:rPr>
        <w:t>Əldə etdiyim tapıntılar məni sevindirirdi.</w:t>
      </w:r>
      <w:r w:rsidR="003E3725" w:rsidRPr="005317C2">
        <w:rPr>
          <w:color w:val="000000"/>
          <w:lang w:val="az-Latn-AZ"/>
        </w:rPr>
        <w:t xml:space="preserve"> Mən öyrəndim ki, Həzrət Bəhaullahın gəlişi</w:t>
      </w:r>
      <w:r w:rsidR="00AD5223" w:rsidRPr="005317C2">
        <w:rPr>
          <w:color w:val="000000"/>
          <w:lang w:val="az-Latn-AZ"/>
        </w:rPr>
        <w:t xml:space="preserve"> </w:t>
      </w:r>
      <w:r w:rsidR="003E3725" w:rsidRPr="005317C2">
        <w:rPr>
          <w:color w:val="000000"/>
          <w:lang w:val="az-Latn-AZ"/>
        </w:rPr>
        <w:t>dəqiqliqlə Yeşaya, Yeremeya, Yezekel, Daniel, Malaki, Zərdüşt, Budda, Məhəmməd peyğəmbərin söylədiklərinə, həmçinin çoxsaylı düny</w:t>
      </w:r>
      <w:r w:rsidR="00B81D66" w:rsidRPr="005317C2">
        <w:rPr>
          <w:color w:val="000000"/>
          <w:lang w:val="az-Latn-AZ"/>
        </w:rPr>
        <w:t>a əhlinin</w:t>
      </w:r>
      <w:r w:rsidR="003E3725" w:rsidRPr="005317C2">
        <w:rPr>
          <w:color w:val="000000"/>
          <w:lang w:val="az-Latn-AZ"/>
        </w:rPr>
        <w:t xml:space="preserve"> bu Tək Çobanın “tək sürü” zamanında haradan və nə vaxt gələcə</w:t>
      </w:r>
      <w:r w:rsidR="00B81D66" w:rsidRPr="005317C2">
        <w:rPr>
          <w:color w:val="000000"/>
          <w:lang w:val="az-Latn-AZ"/>
        </w:rPr>
        <w:t>yi haqda</w:t>
      </w:r>
      <w:r w:rsidR="003E3725" w:rsidRPr="005317C2">
        <w:rPr>
          <w:color w:val="000000"/>
          <w:lang w:val="az-Latn-AZ"/>
        </w:rPr>
        <w:t xml:space="preserve"> öncədən verilmiş xəbərdarlıqlarına dəqiqliklə uyğun gəlir. </w:t>
      </w:r>
    </w:p>
    <w:p w14:paraId="27239204" w14:textId="2C46AA04" w:rsidR="00B81D66" w:rsidRPr="005317C2" w:rsidRDefault="003E3725" w:rsidP="00E054AA">
      <w:pPr>
        <w:spacing w:line="276" w:lineRule="auto"/>
        <w:ind w:firstLine="708"/>
        <w:jc w:val="both"/>
        <w:rPr>
          <w:color w:val="000000"/>
          <w:lang w:val="az-Latn-AZ"/>
        </w:rPr>
      </w:pPr>
      <w:r w:rsidRPr="005317C2">
        <w:rPr>
          <w:color w:val="000000"/>
          <w:lang w:val="az-Latn-AZ"/>
        </w:rPr>
        <w:t>Ona görə də birinci xəbərdarlıq qarşısında qe</w:t>
      </w:r>
      <w:r w:rsidR="0035021A" w:rsidRPr="005317C2">
        <w:rPr>
          <w:color w:val="000000"/>
          <w:lang w:val="az-Latn-AZ"/>
        </w:rPr>
        <w:t>y</w:t>
      </w:r>
      <w:r w:rsidRPr="005317C2">
        <w:rPr>
          <w:color w:val="000000"/>
          <w:lang w:val="az-Latn-AZ"/>
        </w:rPr>
        <w:t>d etdim</w:t>
      </w:r>
      <w:r w:rsidR="00E054AA">
        <w:rPr>
          <w:color w:val="000000"/>
          <w:lang w:val="az-Latn-AZ"/>
        </w:rPr>
        <w:t>:</w:t>
      </w:r>
      <w:r w:rsidRPr="005317C2">
        <w:rPr>
          <w:color w:val="000000"/>
          <w:lang w:val="az-Latn-AZ"/>
        </w:rPr>
        <w:t xml:space="preserve"> </w:t>
      </w:r>
      <w:r w:rsidR="00E054AA" w:rsidRPr="00E054AA">
        <w:rPr>
          <w:i/>
          <w:iCs/>
          <w:color w:val="000000"/>
          <w:lang w:val="az-Latn-AZ"/>
        </w:rPr>
        <w:t>Yerinə yetdi.</w:t>
      </w:r>
    </w:p>
    <w:p w14:paraId="1AA578B9" w14:textId="77777777" w:rsidR="00B81D66" w:rsidRPr="005317C2" w:rsidRDefault="00B81D66" w:rsidP="00655D7A">
      <w:pPr>
        <w:spacing w:line="276" w:lineRule="auto"/>
        <w:jc w:val="both"/>
        <w:rPr>
          <w:color w:val="000000"/>
          <w:lang w:val="az-Latn-AZ"/>
        </w:rPr>
      </w:pPr>
    </w:p>
    <w:p w14:paraId="59151FCE" w14:textId="77777777" w:rsidR="008D3D39" w:rsidRPr="00275863" w:rsidRDefault="008D3D39"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2. Qədim sirrlər torpağı</w:t>
      </w:r>
    </w:p>
    <w:p w14:paraId="1A72106F" w14:textId="77777777" w:rsidR="00BF336D" w:rsidRPr="005317C2" w:rsidRDefault="00BF336D" w:rsidP="00655D7A">
      <w:pPr>
        <w:spacing w:line="276" w:lineRule="auto"/>
        <w:jc w:val="both"/>
        <w:rPr>
          <w:color w:val="000000"/>
          <w:lang w:val="az-Latn-AZ"/>
        </w:rPr>
      </w:pPr>
    </w:p>
    <w:p w14:paraId="32695729" w14:textId="77777777" w:rsidR="00E054AA" w:rsidRDefault="008D3D39" w:rsidP="00655D7A">
      <w:pPr>
        <w:spacing w:line="276" w:lineRule="auto"/>
        <w:jc w:val="both"/>
        <w:rPr>
          <w:color w:val="000000"/>
          <w:lang w:val="az-Latn-AZ"/>
        </w:rPr>
      </w:pPr>
      <w:r w:rsidRPr="005317C2">
        <w:rPr>
          <w:color w:val="000000"/>
          <w:lang w:val="az-Latn-AZ"/>
        </w:rPr>
        <w:tab/>
      </w:r>
      <w:r w:rsidR="008B28DA" w:rsidRPr="005317C2">
        <w:rPr>
          <w:color w:val="000000"/>
          <w:lang w:val="az-Latn-AZ"/>
        </w:rPr>
        <w:t>İkinci şərt qədim sirrlər torpağı Babilə aid idi. Əldə etdiyim ilkin şərtlərdən belə görünürdü ki, axır-zamanda Xilaskar nə vaxtsa Babil adlanan torpaqdan, Dəclə-Fərat çayları vadisindən gələcəkdi.</w:t>
      </w:r>
      <w:r w:rsidR="00BC2D83" w:rsidRPr="005317C2">
        <w:rPr>
          <w:color w:val="000000"/>
          <w:lang w:val="az-Latn-AZ"/>
        </w:rPr>
        <w:t xml:space="preserve"> </w:t>
      </w:r>
    </w:p>
    <w:p w14:paraId="24ED29B3" w14:textId="2DF53119" w:rsidR="00BF336D" w:rsidRPr="005317C2" w:rsidRDefault="008B28DA" w:rsidP="00E054AA">
      <w:pPr>
        <w:spacing w:line="276" w:lineRule="auto"/>
        <w:ind w:firstLine="708"/>
        <w:jc w:val="both"/>
        <w:rPr>
          <w:color w:val="000000"/>
          <w:lang w:val="az-Latn-AZ"/>
        </w:rPr>
      </w:pPr>
      <w:r w:rsidRPr="005317C2">
        <w:rPr>
          <w:color w:val="000000"/>
          <w:lang w:val="az-Latn-AZ"/>
        </w:rPr>
        <w:lastRenderedPageBreak/>
        <w:t xml:space="preserve">İnsanlar şikayət </w:t>
      </w:r>
      <w:r w:rsidRPr="0038568C">
        <w:rPr>
          <w:lang w:val="az-Latn-AZ"/>
        </w:rPr>
        <w:t>edən</w:t>
      </w:r>
      <w:r w:rsidR="0038568C" w:rsidRPr="0038568C">
        <w:rPr>
          <w:lang w:val="az-Latn-AZ"/>
        </w:rPr>
        <w:t>də</w:t>
      </w:r>
      <w:r w:rsidRPr="0038568C">
        <w:rPr>
          <w:lang w:val="az-Latn-AZ"/>
        </w:rPr>
        <w:t xml:space="preserve"> ki, </w:t>
      </w:r>
      <w:r w:rsidRPr="005317C2">
        <w:rPr>
          <w:color w:val="000000"/>
          <w:lang w:val="az-Latn-AZ"/>
        </w:rPr>
        <w:t>onları xilas edəcə</w:t>
      </w:r>
      <w:r w:rsidR="00BC2D83" w:rsidRPr="005317C2">
        <w:rPr>
          <w:color w:val="000000"/>
          <w:lang w:val="az-Latn-AZ"/>
        </w:rPr>
        <w:t>k Xilaskarları yoxdur, Mikeya</w:t>
      </w:r>
      <w:r w:rsidRPr="005317C2">
        <w:rPr>
          <w:color w:val="000000"/>
          <w:lang w:val="az-Latn-AZ"/>
        </w:rPr>
        <w:t xml:space="preserve"> peyğəmbər onları töhmətlə</w:t>
      </w:r>
      <w:r w:rsidR="00B81D66" w:rsidRPr="005317C2">
        <w:rPr>
          <w:color w:val="000000"/>
          <w:lang w:val="az-Latn-AZ"/>
        </w:rPr>
        <w:t>ndir</w:t>
      </w:r>
      <w:r w:rsidRPr="005317C2">
        <w:rPr>
          <w:color w:val="000000"/>
          <w:lang w:val="az-Latn-AZ"/>
        </w:rPr>
        <w:t>di.</w:t>
      </w:r>
      <w:r w:rsidR="0009421C" w:rsidRPr="005317C2">
        <w:rPr>
          <w:color w:val="000000"/>
          <w:lang w:val="az-Latn-AZ"/>
        </w:rPr>
        <w:t xml:space="preserve"> Lakin eyni zamanda xilasın Babildən gələcəyini xəbə</w:t>
      </w:r>
      <w:r w:rsidR="00B81D66" w:rsidRPr="005317C2">
        <w:rPr>
          <w:color w:val="000000"/>
          <w:lang w:val="az-Latn-AZ"/>
        </w:rPr>
        <w:t>r ver</w:t>
      </w:r>
      <w:r w:rsidR="0009421C" w:rsidRPr="005317C2">
        <w:rPr>
          <w:color w:val="000000"/>
          <w:lang w:val="az-Latn-AZ"/>
        </w:rPr>
        <w:t>di.</w:t>
      </w:r>
      <w:r w:rsidR="00775528" w:rsidRPr="005317C2">
        <w:rPr>
          <w:color w:val="000000"/>
          <w:lang w:val="az-Latn-AZ"/>
        </w:rPr>
        <w:t xml:space="preserve"> O, onları inamsızlıqda ittiham edərək demişdir:</w:t>
      </w:r>
    </w:p>
    <w:p w14:paraId="3965746C" w14:textId="77777777" w:rsidR="00BF336D" w:rsidRPr="005317C2" w:rsidRDefault="00BF336D" w:rsidP="00655D7A">
      <w:pPr>
        <w:spacing w:line="276" w:lineRule="auto"/>
        <w:jc w:val="both"/>
        <w:rPr>
          <w:color w:val="000000"/>
          <w:lang w:val="az-Latn-AZ"/>
        </w:rPr>
      </w:pPr>
    </w:p>
    <w:p w14:paraId="04301626" w14:textId="3DB8CDB9" w:rsidR="00BF336D" w:rsidRPr="005317C2" w:rsidRDefault="00BC2D83" w:rsidP="00716D41">
      <w:pPr>
        <w:spacing w:line="276" w:lineRule="auto"/>
        <w:ind w:left="720"/>
        <w:jc w:val="both"/>
        <w:rPr>
          <w:i/>
          <w:color w:val="000000"/>
          <w:vertAlign w:val="superscript"/>
          <w:lang w:val="az-Latn-AZ"/>
        </w:rPr>
      </w:pPr>
      <w:r w:rsidRPr="005317C2">
        <w:rPr>
          <w:i/>
          <w:color w:val="000000"/>
          <w:lang w:val="az-Latn-AZ"/>
        </w:rPr>
        <w:t>“İndi nə üçün uca səslə çağırırsan?Məgər sənin yanında padşah yoxdur</w:t>
      </w:r>
      <w:r w:rsidR="00AD5223" w:rsidRPr="005317C2">
        <w:rPr>
          <w:i/>
          <w:color w:val="000000"/>
          <w:lang w:val="az-Latn-AZ"/>
        </w:rPr>
        <w:t>?</w:t>
      </w:r>
      <w:r w:rsidRPr="005317C2">
        <w:rPr>
          <w:i/>
          <w:color w:val="000000"/>
          <w:lang w:val="az-Latn-AZ"/>
        </w:rPr>
        <w:t>”</w:t>
      </w:r>
      <w:r w:rsidR="00E054AA">
        <w:rPr>
          <w:rStyle w:val="a9"/>
          <w:i/>
          <w:color w:val="000000"/>
          <w:lang w:val="az-Latn-AZ"/>
        </w:rPr>
        <w:footnoteReference w:id="237"/>
      </w:r>
    </w:p>
    <w:p w14:paraId="43CE6B26" w14:textId="77777777" w:rsidR="00BC2D83" w:rsidRPr="005317C2" w:rsidRDefault="00BC2D83" w:rsidP="00655D7A">
      <w:pPr>
        <w:spacing w:line="276" w:lineRule="auto"/>
        <w:jc w:val="both"/>
        <w:rPr>
          <w:color w:val="000000"/>
          <w:lang w:val="az-Latn-AZ"/>
        </w:rPr>
      </w:pPr>
    </w:p>
    <w:p w14:paraId="60F1653F" w14:textId="77777777" w:rsidR="00BC2D83" w:rsidRPr="005317C2" w:rsidRDefault="00BC2D83" w:rsidP="00655D7A">
      <w:pPr>
        <w:spacing w:line="276" w:lineRule="auto"/>
        <w:jc w:val="both"/>
        <w:rPr>
          <w:color w:val="000000"/>
          <w:lang w:val="az-Latn-AZ"/>
        </w:rPr>
      </w:pPr>
      <w:r w:rsidRPr="005317C2">
        <w:rPr>
          <w:color w:val="000000"/>
          <w:lang w:val="az-Latn-AZ"/>
        </w:rPr>
        <w:tab/>
        <w:t>Sonra Mikeya</w:t>
      </w:r>
      <w:r w:rsidR="00AD5223" w:rsidRPr="005317C2">
        <w:rPr>
          <w:color w:val="000000"/>
          <w:lang w:val="az-Latn-AZ"/>
        </w:rPr>
        <w:t xml:space="preserve"> </w:t>
      </w:r>
      <w:r w:rsidRPr="005317C2">
        <w:rPr>
          <w:color w:val="000000"/>
          <w:lang w:val="az-Latn-AZ"/>
        </w:rPr>
        <w:t>peyğəmbər onlara başlarına gələcək hadisələrdə</w:t>
      </w:r>
      <w:r w:rsidR="00D966EB" w:rsidRPr="005317C2">
        <w:rPr>
          <w:color w:val="000000"/>
          <w:lang w:val="az-Latn-AZ"/>
        </w:rPr>
        <w:t>n danışır</w:t>
      </w:r>
      <w:r w:rsidRPr="005317C2">
        <w:rPr>
          <w:color w:val="000000"/>
          <w:lang w:val="az-Latn-AZ"/>
        </w:rPr>
        <w:t>:</w:t>
      </w:r>
    </w:p>
    <w:p w14:paraId="27C616ED" w14:textId="77777777" w:rsidR="002009BD" w:rsidRPr="005317C2" w:rsidRDefault="002009BD" w:rsidP="00655D7A">
      <w:pPr>
        <w:spacing w:line="276" w:lineRule="auto"/>
        <w:jc w:val="both"/>
        <w:rPr>
          <w:color w:val="000000"/>
          <w:lang w:val="az-Latn-AZ"/>
        </w:rPr>
      </w:pPr>
    </w:p>
    <w:p w14:paraId="756A514B" w14:textId="7F869E71" w:rsidR="002009BD" w:rsidRPr="005317C2" w:rsidRDefault="002009BD" w:rsidP="00E054AA">
      <w:pPr>
        <w:spacing w:line="276" w:lineRule="auto"/>
        <w:ind w:left="720"/>
        <w:jc w:val="both"/>
        <w:rPr>
          <w:i/>
          <w:color w:val="000000"/>
          <w:lang w:val="az-Latn-AZ"/>
        </w:rPr>
      </w:pPr>
      <w:r w:rsidRPr="005317C2">
        <w:rPr>
          <w:i/>
          <w:color w:val="000000"/>
          <w:lang w:val="az-Latn-AZ"/>
        </w:rPr>
        <w:t>“Ey Sion qızı, ağrıdan qovrul, doğan qadın kimi bərkdən qışqır, çünki şəhəri tərk edib, çöldə qalacaqsan, Babilə qədər gedəcəksən</w:t>
      </w:r>
      <w:r w:rsidR="008A5A81" w:rsidRPr="005317C2">
        <w:rPr>
          <w:i/>
          <w:color w:val="000000"/>
          <w:lang w:val="az-Latn-AZ"/>
        </w:rPr>
        <w:t>; düşmənlərinin əlindən qurtaracaq...”</w:t>
      </w:r>
      <w:r w:rsidR="00E054AA">
        <w:rPr>
          <w:rStyle w:val="a9"/>
          <w:i/>
          <w:color w:val="000000"/>
          <w:lang w:val="az-Latn-AZ"/>
        </w:rPr>
        <w:footnoteReference w:id="238"/>
      </w:r>
    </w:p>
    <w:p w14:paraId="0ABDAA3A" w14:textId="77777777" w:rsidR="008A5A81" w:rsidRPr="005317C2" w:rsidRDefault="008A5A81" w:rsidP="00655D7A">
      <w:pPr>
        <w:spacing w:line="276" w:lineRule="auto"/>
        <w:jc w:val="both"/>
        <w:rPr>
          <w:color w:val="000000"/>
          <w:lang w:val="az-Latn-AZ"/>
        </w:rPr>
      </w:pPr>
    </w:p>
    <w:p w14:paraId="29382FD7" w14:textId="77777777" w:rsidR="008A5A81" w:rsidRPr="005317C2" w:rsidRDefault="008A5A81" w:rsidP="00655D7A">
      <w:pPr>
        <w:spacing w:line="276" w:lineRule="auto"/>
        <w:jc w:val="both"/>
        <w:rPr>
          <w:color w:val="000000"/>
          <w:lang w:val="az-Latn-AZ"/>
        </w:rPr>
      </w:pPr>
      <w:r w:rsidRPr="005317C2">
        <w:rPr>
          <w:color w:val="000000"/>
          <w:lang w:val="az-Latn-AZ"/>
        </w:rPr>
        <w:tab/>
        <w:t xml:space="preserve">Mikeya axır-zaman haqda danışır, </w:t>
      </w:r>
      <w:r w:rsidR="00055AB7" w:rsidRPr="005317C2">
        <w:rPr>
          <w:color w:val="000000"/>
          <w:lang w:val="az-Latn-AZ"/>
        </w:rPr>
        <w:t>çünki</w:t>
      </w:r>
      <w:r w:rsidRPr="005317C2">
        <w:rPr>
          <w:color w:val="000000"/>
          <w:lang w:val="az-Latn-AZ"/>
        </w:rPr>
        <w:t xml:space="preserve"> O, bu fəsli bu sözlərlə başlayır:</w:t>
      </w:r>
    </w:p>
    <w:p w14:paraId="6B900A7E" w14:textId="77777777" w:rsidR="00BF336D" w:rsidRPr="005317C2" w:rsidRDefault="00BF336D" w:rsidP="00655D7A">
      <w:pPr>
        <w:spacing w:line="276" w:lineRule="auto"/>
        <w:jc w:val="both"/>
        <w:rPr>
          <w:color w:val="000000"/>
          <w:lang w:val="az-Latn-AZ"/>
        </w:rPr>
      </w:pPr>
    </w:p>
    <w:p w14:paraId="0FEF773E" w14:textId="1D537997" w:rsidR="008A5A81" w:rsidRPr="005317C2" w:rsidRDefault="008A5A81" w:rsidP="00E054AA">
      <w:pPr>
        <w:spacing w:line="276" w:lineRule="auto"/>
        <w:ind w:left="720"/>
        <w:jc w:val="both"/>
        <w:rPr>
          <w:color w:val="000000"/>
          <w:lang w:val="az-Latn-AZ"/>
        </w:rPr>
      </w:pPr>
      <w:r w:rsidRPr="005317C2">
        <w:rPr>
          <w:i/>
          <w:color w:val="000000"/>
          <w:lang w:val="az-Latn-AZ"/>
        </w:rPr>
        <w:t>“Son günlərdə Rəbbin evi olan dağ...”</w:t>
      </w:r>
      <w:r w:rsidR="00E054AA">
        <w:rPr>
          <w:rStyle w:val="a9"/>
          <w:i/>
          <w:color w:val="000000"/>
          <w:lang w:val="az-Latn-AZ"/>
        </w:rPr>
        <w:footnoteReference w:id="239"/>
      </w:r>
    </w:p>
    <w:p w14:paraId="70BE358D" w14:textId="77777777" w:rsidR="008A5A81" w:rsidRPr="005317C2" w:rsidRDefault="008A5A81" w:rsidP="00655D7A">
      <w:pPr>
        <w:spacing w:line="276" w:lineRule="auto"/>
        <w:jc w:val="both"/>
        <w:rPr>
          <w:color w:val="000000"/>
          <w:lang w:val="az-Latn-AZ"/>
        </w:rPr>
      </w:pPr>
    </w:p>
    <w:p w14:paraId="351E1747" w14:textId="77777777" w:rsidR="00E054AA" w:rsidRDefault="008A5A81" w:rsidP="00655D7A">
      <w:pPr>
        <w:spacing w:line="276" w:lineRule="auto"/>
        <w:jc w:val="both"/>
        <w:rPr>
          <w:color w:val="000000"/>
          <w:lang w:val="az-Latn-AZ"/>
        </w:rPr>
      </w:pPr>
      <w:r w:rsidRPr="005317C2">
        <w:rPr>
          <w:color w:val="000000"/>
          <w:lang w:val="az-Latn-AZ"/>
        </w:rPr>
        <w:tab/>
        <w:t xml:space="preserve">Demək, </w:t>
      </w:r>
      <w:r w:rsidR="00054593" w:rsidRPr="005317C2">
        <w:rPr>
          <w:color w:val="000000"/>
          <w:lang w:val="az-Latn-AZ"/>
        </w:rPr>
        <w:t xml:space="preserve">bu </w:t>
      </w:r>
      <w:r w:rsidRPr="005317C2">
        <w:rPr>
          <w:color w:val="000000"/>
          <w:lang w:val="az-Latn-AZ"/>
        </w:rPr>
        <w:t>yəhudi xalqının “bir yerə top</w:t>
      </w:r>
      <w:r w:rsidR="009C13F7">
        <w:rPr>
          <w:color w:val="000000"/>
          <w:lang w:val="az-Latn-AZ"/>
        </w:rPr>
        <w:t>l</w:t>
      </w:r>
      <w:r w:rsidRPr="005317C2">
        <w:rPr>
          <w:color w:val="000000"/>
          <w:lang w:val="az-Latn-AZ"/>
        </w:rPr>
        <w:t>andığı” və millətlər “qılınclarından kotan düzəltdiyi” zaman baş verəcək</w:t>
      </w:r>
      <w:r w:rsidR="00054593" w:rsidRPr="005317C2">
        <w:rPr>
          <w:color w:val="000000"/>
          <w:lang w:val="az-Latn-AZ"/>
        </w:rPr>
        <w:t>di</w:t>
      </w:r>
      <w:r w:rsidRPr="005317C2">
        <w:rPr>
          <w:color w:val="000000"/>
          <w:lang w:val="az-Latn-AZ"/>
        </w:rPr>
        <w:t xml:space="preserve">. </w:t>
      </w:r>
    </w:p>
    <w:p w14:paraId="4C194C9F" w14:textId="7E05700B" w:rsidR="008A5A81" w:rsidRDefault="008A5A81" w:rsidP="00E054AA">
      <w:pPr>
        <w:spacing w:line="276" w:lineRule="auto"/>
        <w:ind w:firstLine="705"/>
        <w:jc w:val="both"/>
        <w:rPr>
          <w:color w:val="000000"/>
          <w:lang w:val="az-Latn-AZ"/>
        </w:rPr>
      </w:pPr>
      <w:r w:rsidRPr="005317C2">
        <w:rPr>
          <w:color w:val="000000"/>
          <w:lang w:val="az-Latn-AZ"/>
        </w:rPr>
        <w:t xml:space="preserve">Bir </w:t>
      </w:r>
      <w:r w:rsidR="00031387">
        <w:rPr>
          <w:color w:val="000000"/>
          <w:lang w:val="az-Latn-AZ"/>
        </w:rPr>
        <w:t>detektiv</w:t>
      </w:r>
      <w:r w:rsidR="00031387" w:rsidRPr="005317C2">
        <w:rPr>
          <w:color w:val="000000"/>
          <w:lang w:val="az-Latn-AZ"/>
        </w:rPr>
        <w:t xml:space="preserve"> </w:t>
      </w:r>
      <w:r w:rsidRPr="005317C2">
        <w:rPr>
          <w:color w:val="000000"/>
          <w:lang w:val="az-Latn-AZ"/>
        </w:rPr>
        <w:t>kimi mənim vəzifəm Həzrət Bəhaullahın həyatında</w:t>
      </w:r>
      <w:r w:rsidR="00054593" w:rsidRPr="005317C2">
        <w:rPr>
          <w:color w:val="000000"/>
          <w:lang w:val="az-Latn-AZ"/>
        </w:rPr>
        <w:t>kı faktları</w:t>
      </w:r>
      <w:r w:rsidRPr="005317C2">
        <w:rPr>
          <w:color w:val="000000"/>
          <w:lang w:val="az-Latn-AZ"/>
        </w:rPr>
        <w:t xml:space="preserve"> </w:t>
      </w:r>
      <w:r w:rsidR="00054593" w:rsidRPr="005317C2">
        <w:rPr>
          <w:color w:val="000000"/>
          <w:lang w:val="az-Latn-AZ"/>
        </w:rPr>
        <w:t xml:space="preserve">Mikeyanın </w:t>
      </w:r>
      <w:r w:rsidR="00F04E5F">
        <w:rPr>
          <w:color w:val="000000"/>
          <w:lang w:val="az-Latn-AZ" w:eastAsia="ja-JP"/>
        </w:rPr>
        <w:t>kəhanət</w:t>
      </w:r>
      <w:r w:rsidR="00054593" w:rsidRPr="005317C2">
        <w:rPr>
          <w:color w:val="000000"/>
          <w:lang w:val="az-Latn-AZ"/>
        </w:rPr>
        <w:t>ləri ilə müqayisə etmək və</w:t>
      </w:r>
      <w:r w:rsidR="009243D3" w:rsidRPr="005317C2">
        <w:rPr>
          <w:color w:val="000000"/>
          <w:lang w:val="az-Latn-AZ"/>
        </w:rPr>
        <w:t xml:space="preserve"> yoxlamaq idi:</w:t>
      </w:r>
    </w:p>
    <w:p w14:paraId="7FE70446" w14:textId="77777777" w:rsidR="00E054AA" w:rsidRPr="005317C2" w:rsidRDefault="00E054AA" w:rsidP="00E054AA">
      <w:pPr>
        <w:spacing w:line="276" w:lineRule="auto"/>
        <w:ind w:firstLine="705"/>
        <w:jc w:val="both"/>
        <w:rPr>
          <w:color w:val="000000"/>
          <w:lang w:val="az-Latn-AZ"/>
        </w:rPr>
      </w:pPr>
    </w:p>
    <w:p w14:paraId="019D46E8" w14:textId="77777777" w:rsidR="009243D3" w:rsidRPr="005317C2" w:rsidRDefault="009243D3" w:rsidP="00561E74">
      <w:pPr>
        <w:numPr>
          <w:ilvl w:val="0"/>
          <w:numId w:val="20"/>
        </w:numPr>
        <w:spacing w:line="276" w:lineRule="auto"/>
        <w:jc w:val="both"/>
        <w:rPr>
          <w:color w:val="000000"/>
          <w:lang w:val="az-Latn-AZ"/>
        </w:rPr>
      </w:pPr>
      <w:r w:rsidRPr="005317C2">
        <w:rPr>
          <w:color w:val="000000"/>
          <w:lang w:val="az-Latn-AZ"/>
        </w:rPr>
        <w:t>Həzrət Bəhaullah Babildə nəyəsə “hə</w:t>
      </w:r>
      <w:r w:rsidR="009752BD" w:rsidRPr="005317C2">
        <w:rPr>
          <w:color w:val="000000"/>
          <w:lang w:val="az-Latn-AZ"/>
        </w:rPr>
        <w:t>yat” vermişdim</w:t>
      </w:r>
      <w:r w:rsidRPr="005317C2">
        <w:rPr>
          <w:color w:val="000000"/>
          <w:lang w:val="az-Latn-AZ"/>
        </w:rPr>
        <w:t>i</w:t>
      </w:r>
      <w:r w:rsidR="00AD5223" w:rsidRPr="005317C2">
        <w:rPr>
          <w:color w:val="000000"/>
          <w:lang w:val="az-Latn-AZ"/>
        </w:rPr>
        <w:t>?</w:t>
      </w:r>
    </w:p>
    <w:p w14:paraId="09B5EF47" w14:textId="77777777" w:rsidR="009243D3" w:rsidRPr="005317C2" w:rsidRDefault="009243D3" w:rsidP="00561E74">
      <w:pPr>
        <w:numPr>
          <w:ilvl w:val="0"/>
          <w:numId w:val="20"/>
        </w:numPr>
        <w:spacing w:line="276" w:lineRule="auto"/>
        <w:jc w:val="both"/>
        <w:rPr>
          <w:color w:val="000000"/>
          <w:lang w:val="az-Latn-AZ"/>
        </w:rPr>
      </w:pPr>
      <w:r w:rsidRPr="005317C2">
        <w:rPr>
          <w:color w:val="000000"/>
          <w:lang w:val="az-Latn-AZ"/>
        </w:rPr>
        <w:t>Sonra O, şəhəri tərk etmişdimi</w:t>
      </w:r>
      <w:r w:rsidR="00AD5223" w:rsidRPr="005317C2">
        <w:rPr>
          <w:color w:val="000000"/>
          <w:lang w:val="az-Latn-AZ"/>
        </w:rPr>
        <w:t>?</w:t>
      </w:r>
    </w:p>
    <w:p w14:paraId="23A924BA" w14:textId="77777777" w:rsidR="009243D3" w:rsidRPr="005317C2" w:rsidRDefault="009243D3" w:rsidP="00561E74">
      <w:pPr>
        <w:numPr>
          <w:ilvl w:val="0"/>
          <w:numId w:val="20"/>
        </w:numPr>
        <w:spacing w:line="276" w:lineRule="auto"/>
        <w:jc w:val="both"/>
        <w:rPr>
          <w:color w:val="000000"/>
          <w:lang w:val="az-Latn-AZ"/>
        </w:rPr>
      </w:pPr>
      <w:r w:rsidRPr="005317C2">
        <w:rPr>
          <w:color w:val="000000"/>
          <w:lang w:val="az-Latn-AZ"/>
        </w:rPr>
        <w:t>O, çöldə yaşamışdımı</w:t>
      </w:r>
      <w:r w:rsidR="00AD5223" w:rsidRPr="005317C2">
        <w:rPr>
          <w:color w:val="000000"/>
          <w:lang w:val="az-Latn-AZ"/>
        </w:rPr>
        <w:t>?</w:t>
      </w:r>
    </w:p>
    <w:p w14:paraId="2AF2BFD0" w14:textId="0187B1EB" w:rsidR="009243D3" w:rsidRDefault="00307933" w:rsidP="00561E74">
      <w:pPr>
        <w:numPr>
          <w:ilvl w:val="0"/>
          <w:numId w:val="20"/>
        </w:numPr>
        <w:spacing w:line="276" w:lineRule="auto"/>
        <w:jc w:val="both"/>
        <w:rPr>
          <w:color w:val="000000"/>
          <w:lang w:val="az-Latn-AZ"/>
        </w:rPr>
      </w:pPr>
      <w:r w:rsidRPr="005317C2">
        <w:rPr>
          <w:color w:val="000000"/>
          <w:lang w:val="az-Latn-AZ"/>
        </w:rPr>
        <w:t>O, Babi</w:t>
      </w:r>
      <w:r w:rsidR="009243D3" w:rsidRPr="005317C2">
        <w:rPr>
          <w:color w:val="000000"/>
          <w:lang w:val="az-Latn-AZ"/>
        </w:rPr>
        <w:t>lə qayıdıb, insanların Xilaskarına çevrilmişdimi</w:t>
      </w:r>
      <w:r w:rsidR="00AD5223" w:rsidRPr="005317C2">
        <w:rPr>
          <w:color w:val="000000"/>
          <w:lang w:val="az-Latn-AZ"/>
        </w:rPr>
        <w:t>?</w:t>
      </w:r>
    </w:p>
    <w:p w14:paraId="4DC1408A" w14:textId="77777777" w:rsidR="003819A8" w:rsidRPr="005317C2" w:rsidRDefault="003819A8" w:rsidP="003819A8">
      <w:pPr>
        <w:spacing w:line="276" w:lineRule="auto"/>
        <w:ind w:left="1065"/>
        <w:jc w:val="both"/>
        <w:rPr>
          <w:color w:val="000000"/>
          <w:lang w:val="az-Latn-AZ"/>
        </w:rPr>
      </w:pPr>
    </w:p>
    <w:p w14:paraId="3DB54E4A" w14:textId="77777777" w:rsidR="004672F7" w:rsidRPr="005317C2" w:rsidRDefault="009243D3" w:rsidP="00655D7A">
      <w:pPr>
        <w:spacing w:line="276" w:lineRule="auto"/>
        <w:ind w:firstLine="705"/>
        <w:jc w:val="both"/>
        <w:rPr>
          <w:color w:val="000000"/>
          <w:lang w:val="az-Latn-AZ"/>
        </w:rPr>
      </w:pPr>
      <w:r w:rsidRPr="005317C2">
        <w:rPr>
          <w:color w:val="000000"/>
          <w:lang w:val="az-Latn-AZ"/>
        </w:rPr>
        <w:t>Mən artıq bilirdim ki, Həzrət Bəhaullahın dini 1844-cü ildə</w:t>
      </w:r>
      <w:r w:rsidR="00CB5318" w:rsidRPr="005317C2">
        <w:rPr>
          <w:color w:val="000000"/>
          <w:lang w:val="az-Latn-AZ"/>
        </w:rPr>
        <w:t xml:space="preserve"> yaranıb</w:t>
      </w:r>
      <w:r w:rsidRPr="005317C2">
        <w:rPr>
          <w:color w:val="000000"/>
          <w:lang w:val="az-Latn-AZ"/>
        </w:rPr>
        <w:t xml:space="preserve"> və Həzrət Bəhaullahın Özü İrandan 12 yanvar 1853-cü ildə</w:t>
      </w:r>
      <w:r w:rsidR="00CB5318" w:rsidRPr="005317C2">
        <w:rPr>
          <w:color w:val="000000"/>
          <w:lang w:val="az-Latn-AZ"/>
        </w:rPr>
        <w:t xml:space="preserve"> sürgün edilib</w:t>
      </w:r>
      <w:r w:rsidRPr="005317C2">
        <w:rPr>
          <w:color w:val="000000"/>
          <w:lang w:val="az-Latn-AZ"/>
        </w:rPr>
        <w:t>, silahlı mühafizəçilərin nəzarəti altında Dəclə-Fərat çayları vadisinə kimi müşayə</w:t>
      </w:r>
      <w:r w:rsidR="00CB5318" w:rsidRPr="005317C2">
        <w:rPr>
          <w:color w:val="000000"/>
          <w:lang w:val="az-Latn-AZ"/>
        </w:rPr>
        <w:t>t olunub</w:t>
      </w:r>
      <w:r w:rsidRPr="005317C2">
        <w:rPr>
          <w:color w:val="000000"/>
          <w:lang w:val="az-Latn-AZ"/>
        </w:rPr>
        <w:t>. O, Bağdadın köhnə məhəllələ</w:t>
      </w:r>
      <w:r w:rsidR="004672F7" w:rsidRPr="005317C2">
        <w:rPr>
          <w:color w:val="000000"/>
          <w:lang w:val="az-Latn-AZ"/>
        </w:rPr>
        <w:t>rinin biri olan Qərq məhəlləsində</w:t>
      </w:r>
      <w:r w:rsidRPr="005317C2">
        <w:rPr>
          <w:color w:val="000000"/>
          <w:lang w:val="az-Latn-AZ"/>
        </w:rPr>
        <w:t xml:space="preserve"> Özünə</w:t>
      </w:r>
      <w:r w:rsidR="00CB5318" w:rsidRPr="005317C2">
        <w:rPr>
          <w:color w:val="000000"/>
          <w:lang w:val="az-Latn-AZ"/>
        </w:rPr>
        <w:t xml:space="preserve"> sığınacaq tapır</w:t>
      </w:r>
      <w:r w:rsidRPr="005317C2">
        <w:rPr>
          <w:color w:val="000000"/>
          <w:lang w:val="az-Latn-AZ"/>
        </w:rPr>
        <w:t>.</w:t>
      </w:r>
      <w:r w:rsidR="00600144" w:rsidRPr="005317C2">
        <w:rPr>
          <w:color w:val="000000"/>
          <w:lang w:val="az-Latn-AZ"/>
        </w:rPr>
        <w:t xml:space="preserve"> </w:t>
      </w:r>
    </w:p>
    <w:p w14:paraId="6F894628" w14:textId="6893A208" w:rsidR="009243D3" w:rsidRDefault="00600144" w:rsidP="00655D7A">
      <w:pPr>
        <w:spacing w:line="276" w:lineRule="auto"/>
        <w:ind w:firstLine="705"/>
        <w:jc w:val="both"/>
        <w:rPr>
          <w:color w:val="000000"/>
          <w:lang w:val="az-Latn-AZ"/>
        </w:rPr>
      </w:pPr>
      <w:r w:rsidRPr="005317C2">
        <w:rPr>
          <w:color w:val="000000"/>
          <w:lang w:val="az-Latn-AZ"/>
        </w:rPr>
        <w:t>Buranın qədim Babil torpağı ol</w:t>
      </w:r>
      <w:r w:rsidR="000C6194" w:rsidRPr="005317C2">
        <w:rPr>
          <w:color w:val="000000"/>
          <w:lang w:val="az-Latn-AZ"/>
        </w:rPr>
        <w:t>m</w:t>
      </w:r>
      <w:r w:rsidRPr="005317C2">
        <w:rPr>
          <w:color w:val="000000"/>
          <w:lang w:val="az-Latn-AZ"/>
        </w:rPr>
        <w:t>asına şübhə yox idi. Bristoldan olan yepiskop Tomas Nyuton özünün “</w:t>
      </w:r>
      <w:r w:rsidR="00F04E5F" w:rsidRPr="003819A8">
        <w:rPr>
          <w:i/>
          <w:iCs/>
          <w:color w:val="000000"/>
          <w:lang w:val="az-Latn-AZ" w:eastAsia="ja-JP"/>
        </w:rPr>
        <w:t>Kəhanət</w:t>
      </w:r>
      <w:r w:rsidRPr="003819A8">
        <w:rPr>
          <w:i/>
          <w:iCs/>
          <w:color w:val="000000"/>
          <w:lang w:val="az-Latn-AZ"/>
        </w:rPr>
        <w:t>lər haqqında dissertasiya</w:t>
      </w:r>
      <w:r w:rsidRPr="005317C2">
        <w:rPr>
          <w:color w:val="000000"/>
          <w:lang w:val="az-Latn-AZ"/>
        </w:rPr>
        <w:t>” (1754) kitabında yazır ki, tanınmış səyyah Tavernye danışır: “Bağdadın yaxınlığında, haradakı</w:t>
      </w:r>
      <w:r w:rsidR="00E432F5" w:rsidRPr="005317C2">
        <w:rPr>
          <w:color w:val="000000"/>
          <w:lang w:val="az-Latn-AZ"/>
        </w:rPr>
        <w:t xml:space="preserve"> Dəclə qollara ayrılır, qədim şəhə</w:t>
      </w:r>
      <w:r w:rsidR="00CB5318" w:rsidRPr="005317C2">
        <w:rPr>
          <w:color w:val="000000"/>
          <w:lang w:val="az-Latn-AZ"/>
        </w:rPr>
        <w:t>rin qalıqları qalıb</w:t>
      </w:r>
      <w:r w:rsidR="00E432F5" w:rsidRPr="005317C2">
        <w:rPr>
          <w:color w:val="000000"/>
          <w:lang w:val="az-Latn-AZ"/>
        </w:rPr>
        <w:t>. Üzərində altı minik arabasının hərəkət edə biləcəyi</w:t>
      </w:r>
      <w:r w:rsidR="0098670D" w:rsidRPr="005317C2">
        <w:rPr>
          <w:color w:val="000000"/>
          <w:lang w:val="az-Latn-AZ"/>
        </w:rPr>
        <w:t xml:space="preserve"> qala divarlarının ayrı-ayrı hissə</w:t>
      </w:r>
      <w:r w:rsidR="00D674FF">
        <w:rPr>
          <w:color w:val="000000"/>
          <w:lang w:val="az-Latn-AZ"/>
        </w:rPr>
        <w:t>l</w:t>
      </w:r>
      <w:r w:rsidR="0098670D" w:rsidRPr="005317C2">
        <w:rPr>
          <w:color w:val="000000"/>
          <w:lang w:val="az-Latn-AZ"/>
        </w:rPr>
        <w:t>əri görünür. Bu qala divarları 10 fut uzunluğunda və 3 fut enində bişmiş kərpicdə</w:t>
      </w:r>
      <w:r w:rsidR="00CB5318" w:rsidRPr="005317C2">
        <w:rPr>
          <w:color w:val="000000"/>
          <w:lang w:val="az-Latn-AZ"/>
        </w:rPr>
        <w:t>n hörülüb</w:t>
      </w:r>
      <w:r w:rsidR="0098670D" w:rsidRPr="005317C2">
        <w:rPr>
          <w:color w:val="000000"/>
          <w:lang w:val="az-Latn-AZ"/>
        </w:rPr>
        <w:t>; ölkənin xronikasında deyilir ki, burada qədim Babil şəhə</w:t>
      </w:r>
      <w:r w:rsidR="00CB5318" w:rsidRPr="005317C2">
        <w:rPr>
          <w:color w:val="000000"/>
          <w:lang w:val="az-Latn-AZ"/>
        </w:rPr>
        <w:t>ri olub</w:t>
      </w:r>
      <w:r w:rsidR="0098670D" w:rsidRPr="005317C2">
        <w:rPr>
          <w:color w:val="000000"/>
          <w:lang w:val="az-Latn-AZ"/>
        </w:rPr>
        <w:t>”.</w:t>
      </w:r>
    </w:p>
    <w:p w14:paraId="08A57BA0" w14:textId="5F23F903" w:rsidR="003819A8" w:rsidRPr="003819A8" w:rsidRDefault="003819A8" w:rsidP="003819A8">
      <w:pPr>
        <w:pStyle w:val="a5"/>
        <w:spacing w:before="0" w:beforeAutospacing="0" w:after="0" w:afterAutospacing="0" w:line="276" w:lineRule="auto"/>
        <w:ind w:firstLine="705"/>
        <w:rPr>
          <w:rFonts w:eastAsia="MS Mincho"/>
          <w:color w:val="000000"/>
          <w:lang w:val="az-Latn-AZ"/>
        </w:rPr>
      </w:pPr>
      <w:r>
        <w:rPr>
          <w:rFonts w:eastAsia="MS Mincho"/>
          <w:color w:val="000000"/>
          <w:lang w:val="az-Latn-AZ"/>
        </w:rPr>
        <w:t>“</w:t>
      </w:r>
      <w:r w:rsidRPr="003819A8">
        <w:rPr>
          <w:rFonts w:eastAsia="MS Mincho"/>
          <w:i/>
          <w:iCs/>
          <w:color w:val="000000"/>
          <w:lang w:val="az-Latn-AZ"/>
        </w:rPr>
        <w:t>Hanveyin Səyahətləri</w:t>
      </w:r>
      <w:r>
        <w:rPr>
          <w:rFonts w:eastAsia="MS Mincho"/>
          <w:color w:val="000000"/>
          <w:lang w:val="az-Latn-AZ"/>
        </w:rPr>
        <w:t>” kitabında</w:t>
      </w:r>
      <w:r w:rsidRPr="003819A8">
        <w:rPr>
          <w:rFonts w:eastAsia="MS Mincho"/>
          <w:color w:val="000000"/>
          <w:lang w:val="az-Latn-AZ"/>
        </w:rPr>
        <w:t xml:space="preserve"> müəllif Hanuey məşhur Bağdad şəhəri haqqında yazır ki, onun qonşuluğunda bir vaxtlar </w:t>
      </w:r>
      <w:r>
        <w:rPr>
          <w:rFonts w:eastAsia="MS Mincho"/>
          <w:color w:val="000000"/>
          <w:lang w:val="az-Latn-AZ"/>
        </w:rPr>
        <w:t>“</w:t>
      </w:r>
      <w:r w:rsidRPr="003819A8">
        <w:rPr>
          <w:rFonts w:eastAsia="MS Mincho"/>
          <w:color w:val="000000"/>
          <w:lang w:val="az-Latn-AZ"/>
        </w:rPr>
        <w:t>dünyanın ən qədim və ən qüdrətli monarxiyalarından birinin paytaxtı dayanırdı. Yer ümumiyyətlə Bağda</w:t>
      </w:r>
      <w:r>
        <w:rPr>
          <w:rFonts w:eastAsia="MS Mincho"/>
          <w:color w:val="000000"/>
          <w:lang w:val="az-Latn-AZ"/>
        </w:rPr>
        <w:t>t</w:t>
      </w:r>
      <w:r w:rsidRPr="003819A8">
        <w:rPr>
          <w:rFonts w:eastAsia="MS Mincho"/>
          <w:color w:val="000000"/>
          <w:lang w:val="az-Latn-AZ"/>
        </w:rPr>
        <w:t xml:space="preserve"> və ya Bağdad adlanır, baxmayaraq ki, bəzi yazıçılar Babilin qədim adını saxlayırlar</w:t>
      </w:r>
      <w:r>
        <w:rPr>
          <w:rFonts w:eastAsia="MS Mincho"/>
          <w:color w:val="000000"/>
          <w:lang w:val="az-Latn-AZ"/>
        </w:rPr>
        <w:t>”</w:t>
      </w:r>
      <w:r w:rsidRPr="003819A8">
        <w:rPr>
          <w:rFonts w:eastAsia="MS Mincho"/>
          <w:color w:val="000000"/>
          <w:lang w:val="az-Latn-AZ"/>
        </w:rPr>
        <w:t>.</w:t>
      </w:r>
    </w:p>
    <w:p w14:paraId="02BBFE94" w14:textId="77777777" w:rsidR="003819A8" w:rsidRPr="005317C2" w:rsidRDefault="003819A8" w:rsidP="00655D7A">
      <w:pPr>
        <w:spacing w:line="276" w:lineRule="auto"/>
        <w:ind w:firstLine="705"/>
        <w:jc w:val="both"/>
        <w:rPr>
          <w:color w:val="000000"/>
          <w:lang w:val="az-Latn-AZ"/>
        </w:rPr>
      </w:pPr>
    </w:p>
    <w:p w14:paraId="005569D1" w14:textId="4358347E" w:rsidR="005212DC" w:rsidRPr="005317C2" w:rsidRDefault="003819A8" w:rsidP="00655D7A">
      <w:pPr>
        <w:spacing w:line="276" w:lineRule="auto"/>
        <w:ind w:firstLine="705"/>
        <w:jc w:val="both"/>
        <w:rPr>
          <w:color w:val="000000"/>
          <w:lang w:val="az-Latn-AZ"/>
        </w:rPr>
      </w:pPr>
      <w:r>
        <w:rPr>
          <w:color w:val="000000"/>
          <w:lang w:val="az-Latn-AZ"/>
        </w:rPr>
        <w:lastRenderedPageBreak/>
        <w:t>V</w:t>
      </w:r>
      <w:r w:rsidR="0098670D" w:rsidRPr="005317C2">
        <w:rPr>
          <w:color w:val="000000"/>
          <w:lang w:val="az-Latn-AZ"/>
        </w:rPr>
        <w:t xml:space="preserve">ill </w:t>
      </w:r>
      <w:r>
        <w:rPr>
          <w:color w:val="000000"/>
          <w:lang w:val="az-Latn-AZ"/>
        </w:rPr>
        <w:t>Dürant</w:t>
      </w:r>
      <w:r w:rsidR="0098670D" w:rsidRPr="005317C2">
        <w:rPr>
          <w:color w:val="000000"/>
          <w:lang w:val="az-Latn-AZ"/>
        </w:rPr>
        <w:t xml:space="preserve"> “</w:t>
      </w:r>
      <w:r w:rsidR="0098670D" w:rsidRPr="003819A8">
        <w:rPr>
          <w:i/>
          <w:iCs/>
          <w:color w:val="000000"/>
          <w:lang w:val="az-Latn-AZ"/>
        </w:rPr>
        <w:t>Din Əsri</w:t>
      </w:r>
      <w:r w:rsidR="0098670D" w:rsidRPr="005317C2">
        <w:rPr>
          <w:color w:val="000000"/>
          <w:lang w:val="az-Latn-AZ"/>
        </w:rPr>
        <w:t>” kitabında Bağdad haqqında belə yazır: “Nə vaxtsa burada</w:t>
      </w:r>
      <w:r w:rsidR="00057E43" w:rsidRPr="005317C2">
        <w:rPr>
          <w:color w:val="000000"/>
          <w:lang w:val="az-Latn-AZ"/>
        </w:rPr>
        <w:t>,</w:t>
      </w:r>
      <w:r w:rsidR="0098670D" w:rsidRPr="005317C2">
        <w:rPr>
          <w:color w:val="000000"/>
          <w:lang w:val="az-Latn-AZ"/>
        </w:rPr>
        <w:t xml:space="preserve"> Babilin yaxınlığında Babil şahlığının şə</w:t>
      </w:r>
      <w:r w:rsidR="009752BD" w:rsidRPr="005317C2">
        <w:rPr>
          <w:color w:val="000000"/>
          <w:lang w:val="az-Latn-AZ"/>
        </w:rPr>
        <w:t>hər</w:t>
      </w:r>
      <w:r w:rsidR="0098670D" w:rsidRPr="005317C2">
        <w:rPr>
          <w:color w:val="000000"/>
          <w:lang w:val="az-Latn-AZ"/>
        </w:rPr>
        <w:t>lərindən biri yerlə</w:t>
      </w:r>
      <w:r w:rsidR="00057E43" w:rsidRPr="005317C2">
        <w:rPr>
          <w:color w:val="000000"/>
          <w:lang w:val="az-Latn-AZ"/>
        </w:rPr>
        <w:t>şir</w:t>
      </w:r>
      <w:r w:rsidR="0098670D" w:rsidRPr="005317C2">
        <w:rPr>
          <w:color w:val="000000"/>
          <w:lang w:val="az-Latn-AZ"/>
        </w:rPr>
        <w:t>di; Navu</w:t>
      </w:r>
      <w:r w:rsidR="005212DC" w:rsidRPr="005317C2">
        <w:rPr>
          <w:color w:val="000000"/>
          <w:lang w:val="az-Latn-AZ"/>
        </w:rPr>
        <w:t>xodonosorun adı yazıldığı kərpiclər burada, Dəclə</w:t>
      </w:r>
      <w:r w:rsidR="00057E43" w:rsidRPr="005317C2">
        <w:rPr>
          <w:color w:val="000000"/>
          <w:lang w:val="az-Latn-AZ"/>
        </w:rPr>
        <w:t xml:space="preserve"> çayının altından tapılıb</w:t>
      </w:r>
      <w:r w:rsidR="005212DC" w:rsidRPr="005317C2">
        <w:rPr>
          <w:color w:val="000000"/>
          <w:lang w:val="az-Latn-AZ"/>
        </w:rPr>
        <w:t>”.</w:t>
      </w:r>
    </w:p>
    <w:p w14:paraId="67C91F03" w14:textId="29E2B019" w:rsidR="005212DC" w:rsidRDefault="005212DC" w:rsidP="00655D7A">
      <w:pPr>
        <w:spacing w:line="276" w:lineRule="auto"/>
        <w:ind w:firstLine="705"/>
        <w:jc w:val="both"/>
        <w:rPr>
          <w:color w:val="000000"/>
          <w:lang w:val="az-Latn-AZ"/>
        </w:rPr>
      </w:pPr>
      <w:r w:rsidRPr="005317C2">
        <w:rPr>
          <w:color w:val="000000"/>
          <w:lang w:val="az-Latn-AZ"/>
        </w:rPr>
        <w:t>Mən aydınlaşdırdım ki, Həzrət Bəhaullah Dəclə çayının sahilində yerləşmiş Bağdad şəhərinə gə</w:t>
      </w:r>
      <w:r w:rsidR="00A7160F" w:rsidRPr="005317C2">
        <w:rPr>
          <w:color w:val="000000"/>
          <w:lang w:val="az-Latn-AZ"/>
        </w:rPr>
        <w:t>lib</w:t>
      </w:r>
      <w:r w:rsidRPr="005317C2">
        <w:rPr>
          <w:color w:val="000000"/>
          <w:lang w:val="az-Latn-AZ"/>
        </w:rPr>
        <w:t>. Mən həmçinin müəyyən etdim ki:</w:t>
      </w:r>
    </w:p>
    <w:p w14:paraId="788A7F41" w14:textId="77777777" w:rsidR="003819A8" w:rsidRPr="005317C2" w:rsidRDefault="003819A8" w:rsidP="00655D7A">
      <w:pPr>
        <w:spacing w:line="276" w:lineRule="auto"/>
        <w:ind w:firstLine="705"/>
        <w:jc w:val="both"/>
        <w:rPr>
          <w:color w:val="000000"/>
          <w:lang w:val="az-Latn-AZ"/>
        </w:rPr>
      </w:pPr>
    </w:p>
    <w:p w14:paraId="29B796C0" w14:textId="77777777" w:rsidR="005212DC" w:rsidRPr="005317C2" w:rsidRDefault="005212DC" w:rsidP="00561E74">
      <w:pPr>
        <w:numPr>
          <w:ilvl w:val="0"/>
          <w:numId w:val="21"/>
        </w:numPr>
        <w:spacing w:line="276" w:lineRule="auto"/>
        <w:jc w:val="both"/>
        <w:rPr>
          <w:color w:val="000000"/>
          <w:lang w:val="az-Latn-AZ"/>
        </w:rPr>
      </w:pPr>
      <w:r w:rsidRPr="005317C2">
        <w:rPr>
          <w:color w:val="000000"/>
          <w:lang w:val="az-Latn-AZ"/>
        </w:rPr>
        <w:t>Orada, Dəclə-Fərat çaylarının vadisində, qədim Babildə Həzrət Bəhaullah</w:t>
      </w:r>
    </w:p>
    <w:p w14:paraId="031F11C1" w14:textId="472FFB4D" w:rsidR="005212DC" w:rsidRPr="005317C2" w:rsidRDefault="005212DC" w:rsidP="003819A8">
      <w:pPr>
        <w:spacing w:line="276" w:lineRule="auto"/>
        <w:ind w:left="1065"/>
        <w:jc w:val="both"/>
        <w:rPr>
          <w:color w:val="000000"/>
          <w:lang w:val="az-Latn-AZ"/>
        </w:rPr>
      </w:pPr>
      <w:r w:rsidRPr="005317C2">
        <w:rPr>
          <w:color w:val="000000"/>
          <w:lang w:val="az-Latn-AZ"/>
        </w:rPr>
        <w:t>əzab və iztirablara dözərək yeni dinin ə</w:t>
      </w:r>
      <w:r w:rsidR="00635F6D" w:rsidRPr="005317C2">
        <w:rPr>
          <w:color w:val="000000"/>
          <w:lang w:val="az-Latn-AZ"/>
        </w:rPr>
        <w:t>sasını qoy</w:t>
      </w:r>
      <w:r w:rsidR="000E201A" w:rsidRPr="005317C2">
        <w:rPr>
          <w:color w:val="000000"/>
          <w:lang w:val="az-Latn-AZ"/>
        </w:rPr>
        <w:t>du</w:t>
      </w:r>
      <w:r w:rsidRPr="005317C2">
        <w:rPr>
          <w:color w:val="000000"/>
          <w:lang w:val="az-Latn-AZ"/>
        </w:rPr>
        <w:t>.</w:t>
      </w:r>
    </w:p>
    <w:p w14:paraId="59F8CFF6" w14:textId="77777777" w:rsidR="005212DC" w:rsidRPr="005317C2" w:rsidRDefault="005212DC" w:rsidP="00561E74">
      <w:pPr>
        <w:numPr>
          <w:ilvl w:val="0"/>
          <w:numId w:val="21"/>
        </w:numPr>
        <w:spacing w:line="276" w:lineRule="auto"/>
        <w:jc w:val="both"/>
        <w:rPr>
          <w:color w:val="000000"/>
          <w:lang w:val="az-Latn-AZ"/>
        </w:rPr>
      </w:pPr>
      <w:r w:rsidRPr="005317C2">
        <w:rPr>
          <w:color w:val="000000"/>
          <w:lang w:val="az-Latn-AZ"/>
        </w:rPr>
        <w:t>Mikeya peyğəmbərin öncədən xəbər verdiyi kimi, Həzr</w:t>
      </w:r>
      <w:r w:rsidR="00D674FF">
        <w:rPr>
          <w:color w:val="000000"/>
          <w:lang w:val="az-Latn-AZ"/>
        </w:rPr>
        <w:t>ə</w:t>
      </w:r>
      <w:r w:rsidRPr="005317C2">
        <w:rPr>
          <w:color w:val="000000"/>
          <w:lang w:val="az-Latn-AZ"/>
        </w:rPr>
        <w:t>t Bəhaullah</w:t>
      </w:r>
      <w:r w:rsidR="00AD5223" w:rsidRPr="005317C2">
        <w:rPr>
          <w:color w:val="000000"/>
          <w:lang w:val="az-Latn-AZ"/>
        </w:rPr>
        <w:t xml:space="preserve"> </w:t>
      </w:r>
      <w:r w:rsidRPr="005317C2">
        <w:rPr>
          <w:color w:val="000000"/>
          <w:lang w:val="az-Latn-AZ"/>
        </w:rPr>
        <w:t>10 aprel 1854-cü ildə “şəhəri tərk edərək” Kürdüstan dağlarına gedir, necə ki, vaxtilə Məsih səhraya getmişdi.</w:t>
      </w:r>
    </w:p>
    <w:p w14:paraId="394EE8B6" w14:textId="6D87F99C" w:rsidR="005212DC" w:rsidRPr="005317C2" w:rsidRDefault="005212DC" w:rsidP="00561E74">
      <w:pPr>
        <w:numPr>
          <w:ilvl w:val="0"/>
          <w:numId w:val="21"/>
        </w:numPr>
        <w:spacing w:line="276" w:lineRule="auto"/>
        <w:jc w:val="both"/>
        <w:rPr>
          <w:color w:val="000000"/>
          <w:lang w:val="az-Latn-AZ"/>
        </w:rPr>
      </w:pPr>
      <w:r w:rsidRPr="005317C2">
        <w:rPr>
          <w:color w:val="000000"/>
          <w:lang w:val="az-Latn-AZ"/>
        </w:rPr>
        <w:t>Mi</w:t>
      </w:r>
      <w:r w:rsidR="00A7160F" w:rsidRPr="005317C2">
        <w:rPr>
          <w:color w:val="000000"/>
          <w:lang w:val="az-Latn-AZ"/>
        </w:rPr>
        <w:t>keya peyğə</w:t>
      </w:r>
      <w:r w:rsidRPr="005317C2">
        <w:rPr>
          <w:color w:val="000000"/>
          <w:lang w:val="az-Latn-AZ"/>
        </w:rPr>
        <w:t>mbərin öncədən xəbər verdiyi kimi, O, həqiqətən “çöldə</w:t>
      </w:r>
      <w:r w:rsidR="00635F6D" w:rsidRPr="005317C2">
        <w:rPr>
          <w:color w:val="000000"/>
          <w:lang w:val="az-Latn-AZ"/>
        </w:rPr>
        <w:t xml:space="preserve"> yaşa</w:t>
      </w:r>
      <w:r w:rsidRPr="005317C2">
        <w:rPr>
          <w:color w:val="000000"/>
          <w:lang w:val="az-Latn-AZ"/>
        </w:rPr>
        <w:t>dı.</w:t>
      </w:r>
      <w:r w:rsidR="00D01706" w:rsidRPr="005317C2">
        <w:rPr>
          <w:color w:val="000000"/>
          <w:lang w:val="az-Latn-AZ"/>
        </w:rPr>
        <w:t xml:space="preserve"> Həmin dövrün sənədi Həzrət Bəhaullahın Kürdüstanın geniş çöllərində tək-tən</w:t>
      </w:r>
      <w:r w:rsidR="0038568C">
        <w:rPr>
          <w:color w:val="000000"/>
          <w:lang w:val="az-Latn-AZ"/>
        </w:rPr>
        <w:t>h</w:t>
      </w:r>
      <w:r w:rsidR="00D01706" w:rsidRPr="005317C2">
        <w:rPr>
          <w:color w:val="000000"/>
          <w:lang w:val="az-Latn-AZ"/>
        </w:rPr>
        <w:t>a dolaşdığını və Özünü gələcək sınaqlara hazırladığını tə</w:t>
      </w:r>
      <w:r w:rsidR="00635F6D" w:rsidRPr="005317C2">
        <w:rPr>
          <w:color w:val="000000"/>
          <w:lang w:val="az-Latn-AZ"/>
        </w:rPr>
        <w:t>sdiq</w:t>
      </w:r>
      <w:r w:rsidR="00D01706" w:rsidRPr="005317C2">
        <w:rPr>
          <w:color w:val="000000"/>
          <w:lang w:val="az-Latn-AZ"/>
        </w:rPr>
        <w:t xml:space="preserve"> edir.</w:t>
      </w:r>
    </w:p>
    <w:p w14:paraId="23425E84" w14:textId="61E63E6E" w:rsidR="00D01706" w:rsidRDefault="00D01706" w:rsidP="00561E74">
      <w:pPr>
        <w:numPr>
          <w:ilvl w:val="0"/>
          <w:numId w:val="21"/>
        </w:numPr>
        <w:spacing w:line="276" w:lineRule="auto"/>
        <w:jc w:val="both"/>
        <w:rPr>
          <w:color w:val="000000"/>
          <w:lang w:val="az-Latn-AZ"/>
        </w:rPr>
      </w:pPr>
      <w:r w:rsidRPr="005317C2">
        <w:rPr>
          <w:color w:val="000000"/>
          <w:lang w:val="az-Latn-AZ"/>
        </w:rPr>
        <w:t>Bu “çöllük yerdən” Həzrət Bəhaullah</w:t>
      </w:r>
      <w:r w:rsidR="006122E6" w:rsidRPr="005317C2">
        <w:rPr>
          <w:color w:val="000000"/>
          <w:lang w:val="az-Latn-AZ"/>
        </w:rPr>
        <w:t xml:space="preserve"> “Babilə” qayıdır. O, Bağdada gələrək, açıq şəkildə Özünün axır-zaman üçün vəd edilmiş Xilaskar olduğunu bəyan edir.</w:t>
      </w:r>
    </w:p>
    <w:p w14:paraId="58F5E876" w14:textId="77777777" w:rsidR="00760726" w:rsidRPr="005317C2" w:rsidRDefault="00760726" w:rsidP="00760726">
      <w:pPr>
        <w:spacing w:line="276" w:lineRule="auto"/>
        <w:ind w:left="1065"/>
        <w:jc w:val="both"/>
        <w:rPr>
          <w:color w:val="000000"/>
          <w:lang w:val="az-Latn-AZ"/>
        </w:rPr>
      </w:pPr>
    </w:p>
    <w:p w14:paraId="4430C3F9" w14:textId="457DDE96" w:rsidR="006122E6" w:rsidRPr="005317C2" w:rsidRDefault="006122E6" w:rsidP="00655D7A">
      <w:pPr>
        <w:spacing w:line="276" w:lineRule="auto"/>
        <w:ind w:firstLine="705"/>
        <w:jc w:val="both"/>
        <w:rPr>
          <w:color w:val="000000"/>
          <w:lang w:val="az-Latn-AZ"/>
        </w:rPr>
      </w:pPr>
      <w:r w:rsidRPr="005317C2">
        <w:rPr>
          <w:color w:val="000000"/>
          <w:lang w:val="az-Latn-AZ"/>
        </w:rPr>
        <w:t xml:space="preserve">Yezekelə şərqdən gəlmiş “Allahın </w:t>
      </w:r>
      <w:r w:rsidR="00985B58">
        <w:rPr>
          <w:color w:val="000000"/>
          <w:lang w:val="az-Latn-AZ"/>
        </w:rPr>
        <w:t>İzzəti</w:t>
      </w:r>
      <w:r w:rsidRPr="005317C2">
        <w:rPr>
          <w:color w:val="000000"/>
          <w:lang w:val="az-Latn-AZ"/>
        </w:rPr>
        <w:t xml:space="preserve">” görüntüsü </w:t>
      </w:r>
      <w:r w:rsidR="00760726">
        <w:rPr>
          <w:color w:val="000000"/>
          <w:lang w:val="az-Latn-AZ"/>
        </w:rPr>
        <w:t>a</w:t>
      </w:r>
      <w:r w:rsidRPr="005317C2">
        <w:rPr>
          <w:color w:val="000000"/>
          <w:lang w:val="az-Latn-AZ"/>
        </w:rPr>
        <w:t xml:space="preserve">yan olanda O, Babil torpağında </w:t>
      </w:r>
      <w:r w:rsidR="006B4CDA" w:rsidRPr="005317C2">
        <w:rPr>
          <w:color w:val="000000"/>
          <w:lang w:val="az-Latn-AZ"/>
        </w:rPr>
        <w:t>sürgün</w:t>
      </w:r>
      <w:r w:rsidRPr="005317C2">
        <w:rPr>
          <w:color w:val="000000"/>
          <w:lang w:val="az-Latn-AZ"/>
        </w:rPr>
        <w:t>də idi. O, deyir:</w:t>
      </w:r>
    </w:p>
    <w:p w14:paraId="1DDAEF04" w14:textId="77777777" w:rsidR="006122E6" w:rsidRPr="005317C2" w:rsidRDefault="006122E6" w:rsidP="00655D7A">
      <w:pPr>
        <w:spacing w:line="276" w:lineRule="auto"/>
        <w:ind w:firstLine="705"/>
        <w:jc w:val="both"/>
        <w:rPr>
          <w:color w:val="000000"/>
          <w:lang w:val="az-Latn-AZ"/>
        </w:rPr>
      </w:pPr>
    </w:p>
    <w:p w14:paraId="731031D5" w14:textId="0F1ACBFE" w:rsidR="006122E6" w:rsidRPr="005317C2" w:rsidRDefault="006122E6" w:rsidP="00760726">
      <w:pPr>
        <w:spacing w:line="276" w:lineRule="auto"/>
        <w:ind w:left="720"/>
        <w:jc w:val="both"/>
        <w:rPr>
          <w:i/>
          <w:color w:val="000000"/>
          <w:lang w:val="az-Latn-AZ"/>
        </w:rPr>
      </w:pPr>
      <w:r w:rsidRPr="005317C2">
        <w:rPr>
          <w:i/>
          <w:color w:val="000000"/>
          <w:lang w:val="az-Latn-AZ"/>
        </w:rPr>
        <w:t>“</w:t>
      </w:r>
      <w:r w:rsidR="006B4CDA" w:rsidRPr="005317C2">
        <w:rPr>
          <w:i/>
          <w:color w:val="000000"/>
          <w:lang w:val="az-Latn-AZ"/>
        </w:rPr>
        <w:t>...mən Kevar çayı sahilində, sürgündə yaşayanlar arasında olanda göylər açıldı və Allahdan gələn görüntüləri gördüm”</w:t>
      </w:r>
      <w:r w:rsidR="00760726">
        <w:rPr>
          <w:i/>
          <w:color w:val="000000"/>
          <w:lang w:val="az-Latn-AZ"/>
        </w:rPr>
        <w:t>.</w:t>
      </w:r>
      <w:r w:rsidR="00760726">
        <w:rPr>
          <w:rStyle w:val="a9"/>
          <w:i/>
          <w:color w:val="000000"/>
          <w:lang w:val="az-Latn-AZ"/>
        </w:rPr>
        <w:footnoteReference w:id="240"/>
      </w:r>
    </w:p>
    <w:p w14:paraId="4F54C039" w14:textId="77777777" w:rsidR="006B4CDA" w:rsidRPr="005317C2" w:rsidRDefault="006B4CDA" w:rsidP="00655D7A">
      <w:pPr>
        <w:spacing w:line="276" w:lineRule="auto"/>
        <w:ind w:firstLine="705"/>
        <w:jc w:val="both"/>
        <w:rPr>
          <w:color w:val="000000"/>
          <w:lang w:val="az-Latn-AZ"/>
        </w:rPr>
      </w:pPr>
    </w:p>
    <w:p w14:paraId="015F30B0" w14:textId="77777777" w:rsidR="006B4CDA" w:rsidRPr="005317C2" w:rsidRDefault="006B4CDA" w:rsidP="00655D7A">
      <w:pPr>
        <w:spacing w:line="276" w:lineRule="auto"/>
        <w:ind w:firstLine="705"/>
        <w:jc w:val="both"/>
        <w:rPr>
          <w:color w:val="000000"/>
          <w:lang w:val="az-Latn-AZ"/>
        </w:rPr>
      </w:pPr>
      <w:r w:rsidRPr="005317C2">
        <w:rPr>
          <w:color w:val="000000"/>
          <w:lang w:val="az-Latn-AZ"/>
        </w:rPr>
        <w:t>Həmin fəsildə Yezekel səmada göy qurşağı</w:t>
      </w:r>
      <w:r w:rsidR="00092802" w:rsidRPr="005317C2">
        <w:rPr>
          <w:color w:val="000000"/>
          <w:lang w:val="az-Latn-AZ"/>
        </w:rPr>
        <w:t>nı</w:t>
      </w:r>
      <w:r w:rsidRPr="005317C2">
        <w:rPr>
          <w:color w:val="000000"/>
          <w:lang w:val="az-Latn-AZ"/>
        </w:rPr>
        <w:t xml:space="preserve"> </w:t>
      </w:r>
      <w:r w:rsidR="00092802" w:rsidRPr="005317C2">
        <w:rPr>
          <w:color w:val="000000"/>
          <w:lang w:val="az-Latn-AZ"/>
        </w:rPr>
        <w:t>–</w:t>
      </w:r>
      <w:r w:rsidRPr="005317C2">
        <w:rPr>
          <w:color w:val="000000"/>
          <w:lang w:val="az-Latn-AZ"/>
        </w:rPr>
        <w:t xml:space="preserve"> </w:t>
      </w:r>
      <w:r w:rsidR="00092802" w:rsidRPr="005317C2">
        <w:rPr>
          <w:color w:val="000000"/>
          <w:lang w:val="az-Latn-AZ"/>
        </w:rPr>
        <w:t>Allahın Nuh peyğəmbəri vasitəsilə bütün canlılarla bağladığı Əhdin əlamətini görür. Bu d</w:t>
      </w:r>
      <w:r w:rsidR="00003C5E" w:rsidRPr="005317C2">
        <w:rPr>
          <w:color w:val="000000"/>
          <w:lang w:val="az-Latn-AZ"/>
        </w:rPr>
        <w:t>a Kevar</w:t>
      </w:r>
      <w:r w:rsidR="00092802" w:rsidRPr="005317C2">
        <w:rPr>
          <w:color w:val="000000"/>
          <w:lang w:val="az-Latn-AZ"/>
        </w:rPr>
        <w:t xml:space="preserve"> çayının sahilində baş verir. Yezekelə insan vücudunu görmək də müyəssə</w:t>
      </w:r>
      <w:r w:rsidR="00635F6D" w:rsidRPr="005317C2">
        <w:rPr>
          <w:color w:val="000000"/>
          <w:lang w:val="az-Latn-AZ"/>
        </w:rPr>
        <w:t>r olur</w:t>
      </w:r>
      <w:r w:rsidR="00092802" w:rsidRPr="005317C2">
        <w:rPr>
          <w:color w:val="000000"/>
          <w:lang w:val="az-Latn-AZ"/>
        </w:rPr>
        <w:t>:</w:t>
      </w:r>
    </w:p>
    <w:p w14:paraId="3BDB8B95" w14:textId="77777777" w:rsidR="00092802" w:rsidRPr="005317C2" w:rsidRDefault="00092802" w:rsidP="00655D7A">
      <w:pPr>
        <w:spacing w:line="276" w:lineRule="auto"/>
        <w:ind w:firstLine="705"/>
        <w:jc w:val="both"/>
        <w:rPr>
          <w:color w:val="000000"/>
          <w:lang w:val="az-Latn-AZ"/>
        </w:rPr>
      </w:pPr>
    </w:p>
    <w:p w14:paraId="70869D15" w14:textId="73B7CBEF" w:rsidR="00092802" w:rsidRPr="005317C2" w:rsidRDefault="00092802" w:rsidP="00760726">
      <w:pPr>
        <w:spacing w:line="276" w:lineRule="auto"/>
        <w:ind w:left="720"/>
        <w:jc w:val="both"/>
        <w:rPr>
          <w:color w:val="000000"/>
          <w:lang w:val="az-Latn-AZ"/>
        </w:rPr>
      </w:pPr>
      <w:r w:rsidRPr="005317C2">
        <w:rPr>
          <w:color w:val="000000"/>
          <w:lang w:val="az-Latn-AZ"/>
        </w:rPr>
        <w:t>“</w:t>
      </w:r>
      <w:r w:rsidR="00003C5E" w:rsidRPr="005317C2">
        <w:rPr>
          <w:i/>
          <w:color w:val="000000"/>
          <w:lang w:val="az-Latn-AZ"/>
        </w:rPr>
        <w:t>Bu, Rəbbin izzətinə bənzər bir görüntü idi. Bunu görəndə mən üzüstə yerə yıxıldım və danışan bir Şəxsin səsini eşitdim...</w:t>
      </w:r>
      <w:r w:rsidR="00003C5E" w:rsidRPr="005317C2">
        <w:rPr>
          <w:color w:val="000000"/>
          <w:lang w:val="az-Latn-AZ"/>
        </w:rPr>
        <w:t>”</w:t>
      </w:r>
      <w:r w:rsidR="00760726">
        <w:rPr>
          <w:rStyle w:val="a9"/>
          <w:color w:val="000000"/>
          <w:lang w:val="az-Latn-AZ"/>
        </w:rPr>
        <w:footnoteReference w:id="241"/>
      </w:r>
    </w:p>
    <w:p w14:paraId="77451EA5" w14:textId="77777777" w:rsidR="00003C5E" w:rsidRPr="005317C2" w:rsidRDefault="00003C5E" w:rsidP="00655D7A">
      <w:pPr>
        <w:spacing w:line="276" w:lineRule="auto"/>
        <w:ind w:firstLine="705"/>
        <w:jc w:val="both"/>
        <w:rPr>
          <w:color w:val="000000"/>
          <w:lang w:val="az-Latn-AZ"/>
        </w:rPr>
      </w:pPr>
    </w:p>
    <w:p w14:paraId="31B58F10" w14:textId="62F5AE87" w:rsidR="00003C5E" w:rsidRPr="005317C2" w:rsidRDefault="00003C5E" w:rsidP="00655D7A">
      <w:pPr>
        <w:spacing w:line="276" w:lineRule="auto"/>
        <w:ind w:firstLine="705"/>
        <w:jc w:val="both"/>
        <w:rPr>
          <w:color w:val="000000"/>
          <w:lang w:val="az-Latn-AZ"/>
        </w:rPr>
      </w:pPr>
      <w:r w:rsidRPr="005317C2">
        <w:rPr>
          <w:color w:val="000000"/>
          <w:lang w:val="az-Latn-AZ"/>
        </w:rPr>
        <w:t>Mən Kevar çayı haqqında məlumat topladım. Qədimlərdə coğrafiyaçılar onu “Xabar” adlandırırdılar. Onun başqa adları da var idi. O, mənbəyini Bağdaddan qərbdə götürür və qədim Babilin qala divarları yaxınlığında Fərat çayına tökülürdü.</w:t>
      </w:r>
      <w:r w:rsidR="00A02BCD" w:rsidRPr="005317C2">
        <w:rPr>
          <w:color w:val="000000"/>
          <w:lang w:val="az-Latn-AZ"/>
        </w:rPr>
        <w:t xml:space="preserve"> Bu, Həzrət Bəhaullahın Öz Miss</w:t>
      </w:r>
      <w:r w:rsidR="00810928">
        <w:rPr>
          <w:color w:val="000000"/>
          <w:lang w:val="az-Latn-AZ"/>
        </w:rPr>
        <w:t>i</w:t>
      </w:r>
      <w:r w:rsidR="00A02BCD" w:rsidRPr="005317C2">
        <w:rPr>
          <w:color w:val="000000"/>
          <w:lang w:val="az-Latn-AZ"/>
        </w:rPr>
        <w:t>yasını bəyan etdiyi həmin yer idi.</w:t>
      </w:r>
    </w:p>
    <w:p w14:paraId="1D3E1AAD" w14:textId="77777777" w:rsidR="00BF336D" w:rsidRPr="005317C2" w:rsidRDefault="005459BF" w:rsidP="00655D7A">
      <w:pPr>
        <w:spacing w:line="276" w:lineRule="auto"/>
        <w:jc w:val="both"/>
        <w:rPr>
          <w:color w:val="000000"/>
          <w:lang w:val="az-Latn-AZ"/>
        </w:rPr>
      </w:pPr>
      <w:r w:rsidRPr="005317C2">
        <w:rPr>
          <w:color w:val="000000"/>
          <w:lang w:val="az-Latn-AZ"/>
        </w:rPr>
        <w:tab/>
        <w:t>Yezekel peyğəmbər öz görüntüsünü daha sonra belə təsvir edir:</w:t>
      </w:r>
    </w:p>
    <w:p w14:paraId="72922BB9" w14:textId="77777777" w:rsidR="005459BF" w:rsidRPr="005317C2" w:rsidRDefault="005459BF" w:rsidP="00655D7A">
      <w:pPr>
        <w:spacing w:line="276" w:lineRule="auto"/>
        <w:jc w:val="both"/>
        <w:rPr>
          <w:color w:val="000000"/>
          <w:lang w:val="az-Latn-AZ"/>
        </w:rPr>
      </w:pPr>
    </w:p>
    <w:p w14:paraId="6CA43FFB" w14:textId="457B9294" w:rsidR="005459BF" w:rsidRPr="005317C2" w:rsidRDefault="005459BF" w:rsidP="00760726">
      <w:pPr>
        <w:spacing w:line="276" w:lineRule="auto"/>
        <w:ind w:left="720"/>
        <w:jc w:val="both"/>
        <w:rPr>
          <w:color w:val="000000"/>
          <w:lang w:val="az-Latn-AZ"/>
        </w:rPr>
      </w:pPr>
      <w:r w:rsidRPr="005317C2">
        <w:rPr>
          <w:color w:val="000000"/>
          <w:lang w:val="az-Latn-AZ"/>
        </w:rPr>
        <w:t>“</w:t>
      </w:r>
      <w:r w:rsidRPr="005317C2">
        <w:rPr>
          <w:i/>
          <w:color w:val="000000"/>
          <w:lang w:val="az-Latn-AZ"/>
        </w:rPr>
        <w:t>Sonra Ruh məni yuxarı qaldırdı və arxamdan böyük bir gurultu eşitdim: “Rəbbin izzətinə Öz yerində alqış olsun”</w:t>
      </w:r>
      <w:r w:rsidR="00247C4F" w:rsidRPr="005317C2">
        <w:rPr>
          <w:i/>
          <w:color w:val="000000"/>
          <w:lang w:val="az-Latn-AZ"/>
        </w:rPr>
        <w:t xml:space="preserve">...mən qalxıb gəzintiyə </w:t>
      </w:r>
      <w:r w:rsidR="00760726">
        <w:rPr>
          <w:i/>
          <w:color w:val="000000"/>
          <w:lang w:val="az-Latn-AZ"/>
        </w:rPr>
        <w:t>ç</w:t>
      </w:r>
      <w:r w:rsidR="00247C4F" w:rsidRPr="005317C2">
        <w:rPr>
          <w:i/>
          <w:color w:val="000000"/>
          <w:lang w:val="az-Latn-AZ"/>
        </w:rPr>
        <w:t>ıxdım. Orada da Kevar çayının sahilində gördüyüm izzət kimi Rəbbin izzəti durmuşdu. Mən üzüstə yıxıldım</w:t>
      </w:r>
      <w:r w:rsidR="00247C4F" w:rsidRPr="005317C2">
        <w:rPr>
          <w:color w:val="000000"/>
          <w:lang w:val="az-Latn-AZ"/>
        </w:rPr>
        <w:t>”</w:t>
      </w:r>
      <w:r w:rsidR="00760726">
        <w:rPr>
          <w:color w:val="000000"/>
          <w:lang w:val="az-Latn-AZ"/>
        </w:rPr>
        <w:t>.</w:t>
      </w:r>
      <w:r w:rsidR="00760726">
        <w:rPr>
          <w:rStyle w:val="a9"/>
          <w:color w:val="000000"/>
          <w:lang w:val="az-Latn-AZ"/>
        </w:rPr>
        <w:footnoteReference w:id="242"/>
      </w:r>
    </w:p>
    <w:p w14:paraId="7437700C" w14:textId="77777777" w:rsidR="00BF336D" w:rsidRPr="005317C2" w:rsidRDefault="00BF336D" w:rsidP="00655D7A">
      <w:pPr>
        <w:spacing w:line="276" w:lineRule="auto"/>
        <w:jc w:val="both"/>
        <w:rPr>
          <w:color w:val="000000"/>
          <w:lang w:val="az-Latn-AZ"/>
        </w:rPr>
      </w:pPr>
    </w:p>
    <w:p w14:paraId="0DD283E8" w14:textId="6F960B38" w:rsidR="00BF336D" w:rsidRPr="005317C2" w:rsidRDefault="008437D1" w:rsidP="00655D7A">
      <w:pPr>
        <w:spacing w:line="276" w:lineRule="auto"/>
        <w:jc w:val="both"/>
        <w:rPr>
          <w:color w:val="000000"/>
          <w:lang w:val="az-Latn-AZ"/>
        </w:rPr>
      </w:pPr>
      <w:r w:rsidRPr="005317C2">
        <w:rPr>
          <w:color w:val="000000"/>
          <w:lang w:val="az-Latn-AZ"/>
        </w:rPr>
        <w:tab/>
      </w:r>
      <w:r w:rsidR="00AE6578" w:rsidRPr="005317C2">
        <w:rPr>
          <w:color w:val="000000"/>
          <w:lang w:val="az-Latn-AZ"/>
        </w:rPr>
        <w:t>Həzrət Bəhaullah</w:t>
      </w:r>
      <w:r w:rsidR="00655E2B" w:rsidRPr="005317C2">
        <w:rPr>
          <w:color w:val="000000"/>
          <w:lang w:val="az-Latn-AZ"/>
        </w:rPr>
        <w:t xml:space="preserve"> </w:t>
      </w:r>
      <w:r w:rsidR="00AE6578" w:rsidRPr="005317C2">
        <w:rPr>
          <w:color w:val="000000"/>
          <w:lang w:val="az-Latn-AZ"/>
        </w:rPr>
        <w:t>Kevar çayının sahilinə, qədim Babil torpağına gə</w:t>
      </w:r>
      <w:r w:rsidR="00A7160F" w:rsidRPr="005317C2">
        <w:rPr>
          <w:color w:val="000000"/>
          <w:lang w:val="az-Latn-AZ"/>
        </w:rPr>
        <w:t>lir</w:t>
      </w:r>
      <w:r w:rsidR="00AE6578" w:rsidRPr="005317C2">
        <w:rPr>
          <w:color w:val="000000"/>
          <w:lang w:val="az-Latn-AZ"/>
        </w:rPr>
        <w:t>.</w:t>
      </w:r>
      <w:r w:rsidR="00026698" w:rsidRPr="005317C2">
        <w:rPr>
          <w:color w:val="000000"/>
          <w:lang w:val="az-Latn-AZ"/>
        </w:rPr>
        <w:t xml:space="preserve"> Onun adı “Allahın </w:t>
      </w:r>
      <w:r w:rsidR="00985B58">
        <w:rPr>
          <w:color w:val="000000"/>
          <w:lang w:val="az-Latn-AZ"/>
        </w:rPr>
        <w:t>İzzəti</w:t>
      </w:r>
      <w:r w:rsidR="00026698" w:rsidRPr="005317C2">
        <w:rPr>
          <w:color w:val="000000"/>
          <w:lang w:val="az-Latn-AZ"/>
        </w:rPr>
        <w:t xml:space="preserve">” və ya “Rəbbin </w:t>
      </w:r>
      <w:r w:rsidR="00985B58">
        <w:rPr>
          <w:color w:val="000000"/>
          <w:lang w:val="az-Latn-AZ"/>
        </w:rPr>
        <w:t>İzzəti</w:t>
      </w:r>
      <w:r w:rsidR="00026698" w:rsidRPr="005317C2">
        <w:rPr>
          <w:color w:val="000000"/>
          <w:lang w:val="az-Latn-AZ"/>
        </w:rPr>
        <w:t>” mənasını verir.</w:t>
      </w:r>
    </w:p>
    <w:p w14:paraId="601B2562" w14:textId="0A3B4F4A" w:rsidR="00EB3101" w:rsidRPr="005317C2" w:rsidRDefault="00EB3101" w:rsidP="00655D7A">
      <w:pPr>
        <w:spacing w:line="276" w:lineRule="auto"/>
        <w:jc w:val="both"/>
        <w:rPr>
          <w:color w:val="000000"/>
          <w:lang w:val="az-Latn-AZ"/>
        </w:rPr>
      </w:pPr>
      <w:r w:rsidRPr="005317C2">
        <w:rPr>
          <w:color w:val="000000"/>
          <w:lang w:val="az-Latn-AZ"/>
        </w:rPr>
        <w:lastRenderedPageBreak/>
        <w:tab/>
        <w:t xml:space="preserve">Mən </w:t>
      </w:r>
      <w:r w:rsidR="0071399F" w:rsidRPr="005317C2">
        <w:rPr>
          <w:color w:val="000000"/>
          <w:lang w:val="az-Latn-AZ"/>
        </w:rPr>
        <w:t>bu dəfə Hindistandan</w:t>
      </w:r>
      <w:r w:rsidRPr="005317C2">
        <w:rPr>
          <w:color w:val="000000"/>
          <w:lang w:val="az-Latn-AZ"/>
        </w:rPr>
        <w:t xml:space="preserve"> </w:t>
      </w:r>
      <w:r w:rsidR="0071399F" w:rsidRPr="005317C2">
        <w:rPr>
          <w:color w:val="000000"/>
          <w:lang w:val="az-Latn-AZ"/>
        </w:rPr>
        <w:t xml:space="preserve">olan daha bir </w:t>
      </w:r>
      <w:r w:rsidR="00F04E5F">
        <w:rPr>
          <w:color w:val="000000"/>
          <w:lang w:val="az-Latn-AZ" w:eastAsia="ja-JP"/>
        </w:rPr>
        <w:t xml:space="preserve">kəhanət </w:t>
      </w:r>
      <w:r w:rsidRPr="005317C2">
        <w:rPr>
          <w:color w:val="000000"/>
          <w:lang w:val="az-Latn-AZ"/>
        </w:rPr>
        <w:t>əldə</w:t>
      </w:r>
      <w:r w:rsidR="0062084D" w:rsidRPr="005317C2">
        <w:rPr>
          <w:color w:val="000000"/>
          <w:lang w:val="az-Latn-AZ"/>
        </w:rPr>
        <w:t xml:space="preserve"> etdim. Orada da</w:t>
      </w:r>
      <w:r w:rsidR="00AD5223" w:rsidRPr="005317C2">
        <w:rPr>
          <w:color w:val="000000"/>
          <w:lang w:val="az-Latn-AZ"/>
        </w:rPr>
        <w:t xml:space="preserve"> </w:t>
      </w:r>
      <w:r w:rsidR="0071399F" w:rsidRPr="005317C2">
        <w:rPr>
          <w:color w:val="000000"/>
          <w:lang w:val="az-Latn-AZ"/>
        </w:rPr>
        <w:t>Və</w:t>
      </w:r>
      <w:r w:rsidR="0062084D" w:rsidRPr="005317C2">
        <w:rPr>
          <w:color w:val="000000"/>
          <w:lang w:val="az-Latn-AZ"/>
        </w:rPr>
        <w:t>d olunmuşun</w:t>
      </w:r>
      <w:r w:rsidR="00AD5223" w:rsidRPr="005317C2">
        <w:rPr>
          <w:color w:val="000000"/>
          <w:lang w:val="az-Latn-AZ"/>
        </w:rPr>
        <w:t xml:space="preserve"> </w:t>
      </w:r>
      <w:r w:rsidR="0062084D" w:rsidRPr="005317C2">
        <w:rPr>
          <w:color w:val="000000"/>
          <w:lang w:val="az-Latn-AZ"/>
        </w:rPr>
        <w:t>axır-zamanda Babildə zühur etməsində</w:t>
      </w:r>
      <w:r w:rsidR="006F01BA" w:rsidRPr="005317C2">
        <w:rPr>
          <w:color w:val="000000"/>
          <w:lang w:val="az-Latn-AZ"/>
        </w:rPr>
        <w:t>n danışılır</w:t>
      </w:r>
      <w:r w:rsidR="008D06B5" w:rsidRPr="005317C2">
        <w:rPr>
          <w:color w:val="000000"/>
          <w:lang w:val="az-Latn-AZ"/>
        </w:rPr>
        <w:t>dı</w:t>
      </w:r>
      <w:r w:rsidR="006F01BA" w:rsidRPr="005317C2">
        <w:rPr>
          <w:color w:val="000000"/>
          <w:lang w:val="az-Latn-AZ"/>
        </w:rPr>
        <w:t>. Həmin hekayət “Qırmızı libas haqqında əfsanə” adlanırdı. Onun məzmunu belə idi: “Danışılır ki, VIII əsrdə Hi</w:t>
      </w:r>
      <w:r w:rsidR="0038568C">
        <w:rPr>
          <w:color w:val="000000"/>
          <w:lang w:val="az-Latn-AZ"/>
        </w:rPr>
        <w:t>n</w:t>
      </w:r>
      <w:r w:rsidR="006F01BA" w:rsidRPr="005317C2">
        <w:rPr>
          <w:color w:val="000000"/>
          <w:lang w:val="az-Latn-AZ"/>
        </w:rPr>
        <w:t xml:space="preserve">distanda bir müsəlman övliyası yaşayırmış. O, </w:t>
      </w:r>
      <w:r w:rsidR="001D66A4" w:rsidRPr="005317C2">
        <w:rPr>
          <w:color w:val="000000"/>
          <w:lang w:val="az-Latn-AZ"/>
        </w:rPr>
        <w:t>“Allahın Böyük Günü”</w:t>
      </w:r>
      <w:r w:rsidR="006F01BA" w:rsidRPr="005317C2">
        <w:rPr>
          <w:color w:val="000000"/>
          <w:lang w:val="az-Latn-AZ"/>
        </w:rPr>
        <w:t xml:space="preserve">nün </w:t>
      </w:r>
      <w:r w:rsidR="00F04E5F">
        <w:rPr>
          <w:color w:val="000000"/>
          <w:lang w:val="az-Latn-AZ"/>
        </w:rPr>
        <w:t>g</w:t>
      </w:r>
      <w:r w:rsidR="006F01BA" w:rsidRPr="005317C2">
        <w:rPr>
          <w:color w:val="000000"/>
          <w:lang w:val="az-Latn-AZ"/>
        </w:rPr>
        <w:t>əlməsi haqqında danışar və bəyan edərdi: “həmin gün Vəd</w:t>
      </w:r>
      <w:r w:rsidR="00F04E5F">
        <w:rPr>
          <w:color w:val="000000"/>
          <w:lang w:val="az-Latn-AZ"/>
        </w:rPr>
        <w:t xml:space="preserve"> O</w:t>
      </w:r>
      <w:r w:rsidR="006F01BA" w:rsidRPr="005317C2">
        <w:rPr>
          <w:color w:val="000000"/>
          <w:lang w:val="az-Latn-AZ"/>
        </w:rPr>
        <w:t>lunmuş Qər</w:t>
      </w:r>
      <w:r w:rsidR="00F04E5F">
        <w:rPr>
          <w:color w:val="000000"/>
          <w:lang w:val="az-Latn-AZ"/>
        </w:rPr>
        <w:t>b</w:t>
      </w:r>
      <w:r w:rsidR="006F01BA" w:rsidRPr="005317C2">
        <w:rPr>
          <w:color w:val="000000"/>
          <w:lang w:val="az-Latn-AZ"/>
        </w:rPr>
        <w:t xml:space="preserve"> torpağında yaşayacaq. O, çayın sahilində gəzəcək və Onun əynində dərviş əmmaməsi və </w:t>
      </w:r>
      <w:r w:rsidR="006F01BA" w:rsidRPr="005317C2">
        <w:rPr>
          <w:i/>
          <w:color w:val="000000"/>
          <w:lang w:val="az-Latn-AZ"/>
        </w:rPr>
        <w:t>qırmızı libas</w:t>
      </w:r>
      <w:r w:rsidR="00AD5223" w:rsidRPr="005317C2">
        <w:rPr>
          <w:color w:val="000000"/>
          <w:lang w:val="az-Latn-AZ"/>
        </w:rPr>
        <w:t xml:space="preserve"> </w:t>
      </w:r>
      <w:r w:rsidR="006F01BA" w:rsidRPr="005317C2">
        <w:rPr>
          <w:color w:val="000000"/>
          <w:lang w:val="az-Latn-AZ"/>
        </w:rPr>
        <w:t xml:space="preserve">olacaq. O, öz şagirdlərinə həmin çayın sahilində </w:t>
      </w:r>
      <w:r w:rsidR="00F908D6" w:rsidRPr="005317C2">
        <w:rPr>
          <w:color w:val="000000"/>
          <w:lang w:val="az-Latn-AZ"/>
        </w:rPr>
        <w:t>moizə oxuyacaq. Kaş Onun hüzurunda olaydım və Onun yolunda öz qanımı axıdaydım”</w:t>
      </w:r>
      <w:r w:rsidR="00760726">
        <w:rPr>
          <w:color w:val="000000"/>
          <w:lang w:val="az-Latn-AZ"/>
        </w:rPr>
        <w:t>.</w:t>
      </w:r>
      <w:r w:rsidR="00760726">
        <w:rPr>
          <w:rStyle w:val="a9"/>
          <w:color w:val="000000"/>
          <w:lang w:val="az-Latn-AZ"/>
        </w:rPr>
        <w:footnoteReference w:id="243"/>
      </w:r>
    </w:p>
    <w:p w14:paraId="0C761318" w14:textId="77777777" w:rsidR="00F908D6" w:rsidRPr="005317C2" w:rsidRDefault="00F908D6" w:rsidP="00655D7A">
      <w:pPr>
        <w:spacing w:line="276" w:lineRule="auto"/>
        <w:jc w:val="both"/>
        <w:rPr>
          <w:color w:val="000000"/>
          <w:lang w:val="az-Latn-AZ"/>
        </w:rPr>
      </w:pPr>
      <w:r w:rsidRPr="005317C2">
        <w:rPr>
          <w:color w:val="000000"/>
          <w:lang w:val="az-Latn-AZ"/>
        </w:rPr>
        <w:tab/>
        <w:t>Öyrəndim ki, Həzrət Bəhaullah doğrudan da əyninə</w:t>
      </w:r>
      <w:r w:rsidR="001D66A4" w:rsidRPr="005317C2">
        <w:rPr>
          <w:color w:val="000000"/>
          <w:lang w:val="az-Latn-AZ"/>
        </w:rPr>
        <w:t xml:space="preserve"> qırmızı libas geyirdi</w:t>
      </w:r>
      <w:r w:rsidRPr="005317C2">
        <w:rPr>
          <w:color w:val="000000"/>
          <w:lang w:val="az-Latn-AZ"/>
        </w:rPr>
        <w:t>. Bu libası O, Kürdüstan dağlarında olarkən, Onun yolunu gözləyən həyat yoldaşı və qızı qırmızı “tirmix” parçasından tikmişdilər. Həmin libas indi də durur.</w:t>
      </w:r>
    </w:p>
    <w:p w14:paraId="5058B0D9" w14:textId="77777777" w:rsidR="00760726" w:rsidRDefault="00F908D6" w:rsidP="00655D7A">
      <w:pPr>
        <w:spacing w:line="276" w:lineRule="auto"/>
        <w:jc w:val="both"/>
        <w:rPr>
          <w:color w:val="000000"/>
          <w:lang w:val="az-Latn-AZ"/>
        </w:rPr>
      </w:pPr>
      <w:r w:rsidRPr="005317C2">
        <w:rPr>
          <w:color w:val="000000"/>
          <w:lang w:val="az-Latn-AZ"/>
        </w:rPr>
        <w:tab/>
        <w:t xml:space="preserve">Həzrət Bəhaullah Dəclə çayının sahilində ardıcıllarına </w:t>
      </w:r>
      <w:r w:rsidR="00760726">
        <w:rPr>
          <w:color w:val="000000"/>
          <w:lang w:val="az-Latn-AZ"/>
        </w:rPr>
        <w:t>təlim verirdi</w:t>
      </w:r>
      <w:r w:rsidRPr="005317C2">
        <w:rPr>
          <w:color w:val="000000"/>
          <w:lang w:val="az-Latn-AZ"/>
        </w:rPr>
        <w:t xml:space="preserve">. </w:t>
      </w:r>
    </w:p>
    <w:p w14:paraId="28C7482D" w14:textId="3AA9981C" w:rsidR="00F908D6" w:rsidRPr="005317C2" w:rsidRDefault="00F908D6" w:rsidP="004E1EC0">
      <w:pPr>
        <w:spacing w:line="276" w:lineRule="auto"/>
        <w:ind w:left="708"/>
        <w:jc w:val="both"/>
        <w:rPr>
          <w:color w:val="000000"/>
          <w:lang w:val="az-Latn-AZ"/>
        </w:rPr>
      </w:pPr>
      <w:r w:rsidRPr="005317C2">
        <w:rPr>
          <w:color w:val="000000"/>
          <w:lang w:val="az-Latn-AZ"/>
        </w:rPr>
        <w:t xml:space="preserve">Onun Bağdadda yaşadığı məhəllə </w:t>
      </w:r>
      <w:r w:rsidR="004E1EC0">
        <w:rPr>
          <w:color w:val="000000"/>
          <w:lang w:val="az-Latn-AZ"/>
        </w:rPr>
        <w:t>Kərx</w:t>
      </w:r>
      <w:r w:rsidRPr="005317C2">
        <w:rPr>
          <w:color w:val="000000"/>
          <w:lang w:val="az-Latn-AZ"/>
        </w:rPr>
        <w:t xml:space="preserve"> məhəlləsi adlanırdı. Bura qədim Babil torpağı idi.</w:t>
      </w:r>
      <w:r w:rsidR="00904F25" w:rsidRPr="005317C2">
        <w:rPr>
          <w:color w:val="000000"/>
          <w:lang w:val="az-Latn-AZ"/>
        </w:rPr>
        <w:t xml:space="preserve"> Doğrudan da, bu son dərəcə</w:t>
      </w:r>
      <w:r w:rsidR="00593D09" w:rsidRPr="005317C2">
        <w:rPr>
          <w:color w:val="000000"/>
          <w:lang w:val="az-Latn-AZ"/>
        </w:rPr>
        <w:t xml:space="preserve"> heyrət</w:t>
      </w:r>
      <w:r w:rsidR="004E1EC0">
        <w:rPr>
          <w:color w:val="000000"/>
          <w:lang w:val="az-Latn-AZ"/>
        </w:rPr>
        <w:t>ləndirici</w:t>
      </w:r>
      <w:r w:rsidR="00904F25" w:rsidRPr="005317C2">
        <w:rPr>
          <w:color w:val="000000"/>
          <w:lang w:val="az-Latn-AZ"/>
        </w:rPr>
        <w:t xml:space="preserve"> hadisədir!</w:t>
      </w:r>
    </w:p>
    <w:p w14:paraId="67BE045A" w14:textId="77777777" w:rsidR="00904F25" w:rsidRPr="005317C2" w:rsidRDefault="00904F25" w:rsidP="00655D7A">
      <w:pPr>
        <w:spacing w:line="276" w:lineRule="auto"/>
        <w:jc w:val="both"/>
        <w:rPr>
          <w:color w:val="000000"/>
          <w:lang w:val="az-Latn-AZ"/>
        </w:rPr>
      </w:pPr>
    </w:p>
    <w:p w14:paraId="7FB9D638" w14:textId="77777777" w:rsidR="00904F25" w:rsidRPr="00275863" w:rsidRDefault="00904F2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3. Babildə dünyaya gəlmiş</w:t>
      </w:r>
    </w:p>
    <w:p w14:paraId="175C2745" w14:textId="77777777" w:rsidR="00904F25" w:rsidRPr="005317C2" w:rsidRDefault="00904F25" w:rsidP="00655D7A">
      <w:pPr>
        <w:spacing w:line="276" w:lineRule="auto"/>
        <w:rPr>
          <w:color w:val="000000"/>
          <w:lang w:val="az-Latn-AZ"/>
        </w:rPr>
      </w:pPr>
    </w:p>
    <w:p w14:paraId="5B778D19" w14:textId="77777777" w:rsidR="004E1EC0" w:rsidRDefault="00904F25" w:rsidP="00655D7A">
      <w:pPr>
        <w:spacing w:line="276" w:lineRule="auto"/>
        <w:jc w:val="both"/>
        <w:rPr>
          <w:color w:val="000000"/>
          <w:lang w:val="az-Latn-AZ"/>
        </w:rPr>
      </w:pPr>
      <w:r w:rsidRPr="005317C2">
        <w:rPr>
          <w:color w:val="000000"/>
          <w:lang w:val="az-Latn-AZ"/>
        </w:rPr>
        <w:tab/>
      </w:r>
      <w:r w:rsidR="0062382A" w:rsidRPr="005317C2">
        <w:rPr>
          <w:color w:val="000000"/>
          <w:lang w:val="az-Latn-AZ"/>
        </w:rPr>
        <w:t xml:space="preserve">Mənə ikinci </w:t>
      </w:r>
      <w:r w:rsidR="0062382A" w:rsidRPr="005317C2">
        <w:rPr>
          <w:i/>
          <w:color w:val="000000"/>
          <w:lang w:val="az-Latn-AZ"/>
        </w:rPr>
        <w:t xml:space="preserve">şərtə </w:t>
      </w:r>
      <w:r w:rsidR="0062382A" w:rsidRPr="005317C2">
        <w:rPr>
          <w:color w:val="000000"/>
          <w:lang w:val="az-Latn-AZ"/>
        </w:rPr>
        <w:t>və Babilə dair daha bir</w:t>
      </w:r>
      <w:r w:rsidR="00AD5223" w:rsidRPr="005317C2">
        <w:rPr>
          <w:color w:val="000000"/>
          <w:lang w:val="az-Latn-AZ"/>
        </w:rPr>
        <w:t xml:space="preserve"> </w:t>
      </w:r>
      <w:r w:rsidR="0062382A" w:rsidRPr="005317C2">
        <w:rPr>
          <w:color w:val="000000"/>
          <w:lang w:val="az-Latn-AZ"/>
        </w:rPr>
        <w:t xml:space="preserve">neçə əlavə tapıntı əldə etmək müyəssər oldu. </w:t>
      </w:r>
    </w:p>
    <w:p w14:paraId="2F78C87E" w14:textId="3AC1E8B2" w:rsidR="004E1EC0" w:rsidRDefault="00072B5F" w:rsidP="00072B5F">
      <w:pPr>
        <w:pStyle w:val="a5"/>
        <w:spacing w:before="0" w:beforeAutospacing="0" w:after="0" w:afterAutospacing="0" w:line="276" w:lineRule="auto"/>
      </w:pPr>
      <w:r>
        <w:rPr>
          <w:color w:val="000000"/>
          <w:lang w:val="az-Latn-AZ"/>
        </w:rPr>
        <w:tab/>
      </w:r>
      <w:r>
        <w:t xml:space="preserve">İslamın </w:t>
      </w:r>
      <w:r>
        <w:rPr>
          <w:lang w:val="az-Latn-AZ"/>
        </w:rPr>
        <w:t>kəhanətləri</w:t>
      </w:r>
      <w:r>
        <w:t xml:space="preserve">, aralarında İsa Məsihin Ruhunun qayıdışına istinadlar olan, Bağdaddan (qədim Babil) bəhs edirdi. Quran o şəhəri Allahın Özünün </w:t>
      </w:r>
      <w:r>
        <w:rPr>
          <w:lang w:val="az-Latn-AZ"/>
        </w:rPr>
        <w:t>“</w:t>
      </w:r>
      <w:r>
        <w:t>çağırdığı</w:t>
      </w:r>
      <w:r>
        <w:rPr>
          <w:lang w:val="az-Latn-AZ"/>
        </w:rPr>
        <w:t>”</w:t>
      </w:r>
      <w:r>
        <w:t xml:space="preserve"> </w:t>
      </w:r>
      <w:r>
        <w:rPr>
          <w:lang w:val="az-Latn-AZ"/>
        </w:rPr>
        <w:t>“</w:t>
      </w:r>
      <w:r>
        <w:t xml:space="preserve">Sülh </w:t>
      </w:r>
      <w:r>
        <w:rPr>
          <w:lang w:val="az-Latn-AZ"/>
        </w:rPr>
        <w:t xml:space="preserve">Yurdu” </w:t>
      </w:r>
      <w:r>
        <w:t>kimi göstərirdi.</w:t>
      </w:r>
      <w:r>
        <w:rPr>
          <w:lang w:val="az-Latn-AZ"/>
        </w:rPr>
        <w:t xml:space="preserve"> </w:t>
      </w:r>
      <w:r>
        <w:t xml:space="preserve">O şəhərə, həmin Kitabda, ayədə </w:t>
      </w:r>
      <w:r>
        <w:rPr>
          <w:lang w:val="az-Latn-AZ"/>
        </w:rPr>
        <w:t>bu</w:t>
      </w:r>
      <w:r>
        <w:t xml:space="preserve"> işarə edilmişdi:</w:t>
      </w:r>
    </w:p>
    <w:p w14:paraId="26C31738" w14:textId="77777777" w:rsidR="00072B5F" w:rsidRDefault="00072B5F" w:rsidP="00072B5F">
      <w:pPr>
        <w:pStyle w:val="a5"/>
        <w:spacing w:before="0" w:beforeAutospacing="0" w:after="0" w:afterAutospacing="0" w:line="276" w:lineRule="auto"/>
      </w:pPr>
      <w:r>
        <w:tab/>
      </w:r>
    </w:p>
    <w:p w14:paraId="6BD46D63" w14:textId="5036659A" w:rsidR="00072B5F" w:rsidRDefault="00072B5F" w:rsidP="00072B5F">
      <w:pPr>
        <w:pStyle w:val="a5"/>
        <w:spacing w:before="0" w:beforeAutospacing="0" w:after="0" w:afterAutospacing="0" w:line="276" w:lineRule="auto"/>
        <w:ind w:firstLine="705"/>
        <w:rPr>
          <w:rFonts w:eastAsia="MS Mincho"/>
          <w:i/>
          <w:color w:val="000000"/>
          <w:lang w:val="az-Latn-AZ"/>
        </w:rPr>
      </w:pPr>
      <w:r w:rsidRPr="00072B5F">
        <w:rPr>
          <w:rFonts w:eastAsia="MS Mincho"/>
          <w:i/>
          <w:color w:val="000000"/>
          <w:lang w:val="az-Latn-AZ"/>
        </w:rPr>
        <w:t xml:space="preserve">“Allah </w:t>
      </w:r>
      <w:r>
        <w:rPr>
          <w:rFonts w:eastAsia="MS Mincho"/>
          <w:i/>
          <w:color w:val="000000"/>
          <w:lang w:val="az-Latn-AZ"/>
        </w:rPr>
        <w:t>sülh</w:t>
      </w:r>
      <w:r w:rsidRPr="00072B5F">
        <w:rPr>
          <w:rFonts w:eastAsia="MS Mincho"/>
          <w:i/>
          <w:color w:val="000000"/>
          <w:lang w:val="az-Latn-AZ"/>
        </w:rPr>
        <w:t xml:space="preserve"> yurduna çağırır... O gün onların hamısını toplayacaq”</w:t>
      </w:r>
      <w:r>
        <w:rPr>
          <w:rFonts w:eastAsia="MS Mincho"/>
          <w:i/>
          <w:color w:val="000000"/>
          <w:lang w:val="az-Latn-AZ"/>
        </w:rPr>
        <w:t>.</w:t>
      </w:r>
      <w:r>
        <w:rPr>
          <w:rStyle w:val="a9"/>
          <w:rFonts w:eastAsia="MS Mincho"/>
          <w:i/>
          <w:color w:val="000000"/>
          <w:lang w:val="az-Latn-AZ"/>
        </w:rPr>
        <w:footnoteReference w:id="244"/>
      </w:r>
    </w:p>
    <w:p w14:paraId="349B2A54" w14:textId="77777777" w:rsidR="00072B5F" w:rsidRPr="00072B5F" w:rsidRDefault="00072B5F" w:rsidP="00072B5F">
      <w:pPr>
        <w:pStyle w:val="a5"/>
        <w:spacing w:before="0" w:beforeAutospacing="0" w:after="0" w:afterAutospacing="0" w:line="276" w:lineRule="auto"/>
        <w:ind w:firstLine="705"/>
        <w:rPr>
          <w:rFonts w:eastAsia="MS Mincho"/>
          <w:i/>
          <w:color w:val="000000"/>
          <w:lang w:val="az-Latn-AZ"/>
        </w:rPr>
      </w:pPr>
    </w:p>
    <w:p w14:paraId="455B3E89" w14:textId="146CDD77" w:rsidR="00BF336D" w:rsidRPr="005317C2" w:rsidRDefault="00BB52CB" w:rsidP="004E1EC0">
      <w:pPr>
        <w:spacing w:line="276" w:lineRule="auto"/>
        <w:ind w:firstLine="705"/>
        <w:jc w:val="both"/>
        <w:rPr>
          <w:color w:val="000000"/>
          <w:lang w:val="az-Latn-AZ"/>
        </w:rPr>
      </w:pPr>
      <w:r w:rsidRPr="005317C2">
        <w:rPr>
          <w:color w:val="000000"/>
          <w:lang w:val="az-Latn-AZ"/>
        </w:rPr>
        <w:t xml:space="preserve">Yeşaya peyğəmbər Babil və insanların bir yerə “toplandığı” axır-zaman haqda danışır. Babillə bağlı </w:t>
      </w:r>
      <w:r w:rsidR="00F04E5F">
        <w:rPr>
          <w:color w:val="000000"/>
          <w:lang w:val="az-Latn-AZ" w:eastAsia="ja-JP"/>
        </w:rPr>
        <w:t>kəhanət</w:t>
      </w:r>
      <w:r w:rsidRPr="005317C2">
        <w:rPr>
          <w:color w:val="000000"/>
          <w:lang w:val="az-Latn-AZ"/>
        </w:rPr>
        <w:t>lə sona çatan kitabının sonuncu fəsillərində</w:t>
      </w:r>
      <w:r w:rsidR="00593D09" w:rsidRPr="005317C2">
        <w:rPr>
          <w:color w:val="000000"/>
          <w:lang w:val="az-Latn-AZ"/>
        </w:rPr>
        <w:t xml:space="preserve"> Yeşa</w:t>
      </w:r>
      <w:r w:rsidRPr="005317C2">
        <w:rPr>
          <w:color w:val="000000"/>
          <w:lang w:val="az-Latn-AZ"/>
        </w:rPr>
        <w:t>ya bəyan edir:</w:t>
      </w:r>
    </w:p>
    <w:p w14:paraId="587AD7A6" w14:textId="77777777" w:rsidR="00BB52CB" w:rsidRPr="005317C2" w:rsidRDefault="00BB52CB" w:rsidP="00655D7A">
      <w:pPr>
        <w:spacing w:line="276" w:lineRule="auto"/>
        <w:jc w:val="both"/>
        <w:rPr>
          <w:color w:val="000000"/>
          <w:lang w:val="az-Latn-AZ"/>
        </w:rPr>
      </w:pPr>
    </w:p>
    <w:p w14:paraId="7BAFD8E3" w14:textId="758BF394" w:rsidR="00BB52CB" w:rsidRPr="005317C2" w:rsidRDefault="00C26ECF" w:rsidP="00561E74">
      <w:pPr>
        <w:numPr>
          <w:ilvl w:val="0"/>
          <w:numId w:val="22"/>
        </w:numPr>
        <w:spacing w:line="276" w:lineRule="auto"/>
        <w:jc w:val="both"/>
        <w:rPr>
          <w:i/>
          <w:color w:val="000000"/>
          <w:lang w:val="az-Latn-AZ"/>
        </w:rPr>
      </w:pPr>
      <w:r w:rsidRPr="005317C2">
        <w:rPr>
          <w:color w:val="000000"/>
          <w:lang w:val="az-Latn-AZ"/>
        </w:rPr>
        <w:t>“</w:t>
      </w:r>
      <w:r w:rsidRPr="005317C2">
        <w:rPr>
          <w:i/>
          <w:color w:val="000000"/>
          <w:lang w:val="az-Latn-AZ"/>
        </w:rPr>
        <w:t>Ey dünyanın bütün uc</w:t>
      </w:r>
      <w:r w:rsidR="00D674FF">
        <w:rPr>
          <w:i/>
          <w:color w:val="000000"/>
          <w:lang w:val="az-Latn-AZ"/>
        </w:rPr>
        <w:t>qar</w:t>
      </w:r>
      <w:r w:rsidRPr="005317C2">
        <w:rPr>
          <w:i/>
          <w:color w:val="000000"/>
          <w:lang w:val="az-Latn-AZ"/>
        </w:rPr>
        <w:t xml:space="preserve"> yerlərində yaşayanlar, Mənə tərəf dönün və xilas olun! Çünki Mən Allaham və başqası yoxdur!”</w:t>
      </w:r>
      <w:r w:rsidR="004E1EC0">
        <w:rPr>
          <w:rStyle w:val="a9"/>
          <w:i/>
          <w:color w:val="000000"/>
          <w:lang w:val="az-Latn-AZ"/>
        </w:rPr>
        <w:footnoteReference w:id="245"/>
      </w:r>
    </w:p>
    <w:p w14:paraId="242077A6" w14:textId="174B24E3" w:rsidR="00C26ECF" w:rsidRPr="005317C2" w:rsidRDefault="005820EC" w:rsidP="00561E74">
      <w:pPr>
        <w:numPr>
          <w:ilvl w:val="0"/>
          <w:numId w:val="22"/>
        </w:numPr>
        <w:spacing w:line="276" w:lineRule="auto"/>
        <w:jc w:val="both"/>
        <w:rPr>
          <w:i/>
          <w:color w:val="000000"/>
          <w:lang w:val="az-Latn-AZ"/>
        </w:rPr>
      </w:pPr>
      <w:r w:rsidRPr="005317C2">
        <w:rPr>
          <w:i/>
          <w:color w:val="000000"/>
          <w:lang w:val="az-Latn-AZ"/>
        </w:rPr>
        <w:t>“Qu</w:t>
      </w:r>
      <w:r w:rsidR="00C26ECF" w:rsidRPr="005317C2">
        <w:rPr>
          <w:i/>
          <w:color w:val="000000"/>
          <w:lang w:val="az-Latn-AZ"/>
        </w:rPr>
        <w:t>laq asın Mənə, ey Yaqub nəsli, Ey İsrail nəslinin sağ qalanları!..Mən sizi aparacağam</w:t>
      </w:r>
      <w:r w:rsidR="004E15E4" w:rsidRPr="005317C2">
        <w:rPr>
          <w:i/>
          <w:color w:val="000000"/>
          <w:lang w:val="az-Latn-AZ"/>
        </w:rPr>
        <w:t>,</w:t>
      </w:r>
      <w:r w:rsidR="00AD5223" w:rsidRPr="005317C2">
        <w:rPr>
          <w:i/>
          <w:color w:val="000000"/>
          <w:lang w:val="az-Latn-AZ"/>
        </w:rPr>
        <w:t xml:space="preserve"> </w:t>
      </w:r>
      <w:r w:rsidR="004E15E4" w:rsidRPr="005317C2">
        <w:rPr>
          <w:i/>
          <w:color w:val="000000"/>
          <w:lang w:val="az-Latn-AZ"/>
        </w:rPr>
        <w:t>Mən sizi yaratdım, Mən daşıyacağam. Bəli, Mən sizi aparacağam və xilas edəcəyəm”</w:t>
      </w:r>
      <w:r w:rsidR="004E1EC0">
        <w:rPr>
          <w:i/>
          <w:color w:val="000000"/>
          <w:lang w:val="az-Latn-AZ"/>
        </w:rPr>
        <w:t>.</w:t>
      </w:r>
      <w:r w:rsidR="004E1EC0">
        <w:rPr>
          <w:rStyle w:val="a9"/>
          <w:i/>
          <w:color w:val="000000"/>
          <w:lang w:val="az-Latn-AZ"/>
        </w:rPr>
        <w:footnoteReference w:id="246"/>
      </w:r>
    </w:p>
    <w:p w14:paraId="0C9AE676" w14:textId="220F41DA" w:rsidR="004E15E4" w:rsidRPr="005317C2" w:rsidRDefault="004E15E4" w:rsidP="00561E74">
      <w:pPr>
        <w:numPr>
          <w:ilvl w:val="0"/>
          <w:numId w:val="22"/>
        </w:numPr>
        <w:spacing w:line="276" w:lineRule="auto"/>
        <w:jc w:val="both"/>
        <w:rPr>
          <w:color w:val="000000"/>
          <w:lang w:val="az-Latn-AZ"/>
        </w:rPr>
      </w:pPr>
      <w:r w:rsidRPr="005317C2">
        <w:rPr>
          <w:i/>
          <w:color w:val="000000"/>
          <w:lang w:val="az-Latn-AZ"/>
        </w:rPr>
        <w:t>“Bizi Satınalan İsrailin Müqəddəsidir, Onun adı Ordular Rəbbidir</w:t>
      </w:r>
      <w:r w:rsidRPr="005317C2">
        <w:rPr>
          <w:color w:val="000000"/>
          <w:lang w:val="az-Latn-AZ"/>
        </w:rPr>
        <w:t>”</w:t>
      </w:r>
      <w:r w:rsidR="004E1EC0">
        <w:rPr>
          <w:color w:val="000000"/>
          <w:lang w:val="az-Latn-AZ"/>
        </w:rPr>
        <w:t>.</w:t>
      </w:r>
      <w:r w:rsidR="00072B5F">
        <w:rPr>
          <w:rStyle w:val="a9"/>
          <w:color w:val="000000"/>
          <w:lang w:val="az-Latn-AZ"/>
        </w:rPr>
        <w:footnoteReference w:id="247"/>
      </w:r>
    </w:p>
    <w:p w14:paraId="2D87F776" w14:textId="77777777" w:rsidR="004E15E4" w:rsidRPr="005317C2" w:rsidRDefault="004E15E4" w:rsidP="00655D7A">
      <w:pPr>
        <w:spacing w:line="276" w:lineRule="auto"/>
        <w:jc w:val="both"/>
        <w:rPr>
          <w:color w:val="000000"/>
          <w:lang w:val="az-Latn-AZ"/>
        </w:rPr>
      </w:pPr>
    </w:p>
    <w:p w14:paraId="542D455B" w14:textId="77777777" w:rsidR="004E15E4" w:rsidRPr="005317C2" w:rsidRDefault="003D1C9A" w:rsidP="00655D7A">
      <w:pPr>
        <w:spacing w:line="276" w:lineRule="auto"/>
        <w:ind w:firstLine="705"/>
        <w:jc w:val="both"/>
        <w:rPr>
          <w:color w:val="000000"/>
          <w:lang w:val="az-Latn-AZ"/>
        </w:rPr>
      </w:pPr>
      <w:r w:rsidRPr="005317C2">
        <w:rPr>
          <w:color w:val="000000"/>
          <w:lang w:val="az-Latn-AZ"/>
        </w:rPr>
        <w:t>Sonra Yeşaya hamını Rəbbin Babildə</w:t>
      </w:r>
      <w:r w:rsidR="00E633C3" w:rsidRPr="005317C2">
        <w:rPr>
          <w:color w:val="000000"/>
          <w:lang w:val="az-Latn-AZ"/>
        </w:rPr>
        <w:t xml:space="preserve"> onları</w:t>
      </w:r>
      <w:r w:rsidRPr="005317C2">
        <w:rPr>
          <w:color w:val="000000"/>
          <w:lang w:val="az-Latn-AZ"/>
        </w:rPr>
        <w:t>n arasından seçdiyi Kəsi dinləməyə çağırır:</w:t>
      </w:r>
    </w:p>
    <w:p w14:paraId="67CA8594" w14:textId="77777777" w:rsidR="003D1C9A" w:rsidRPr="005317C2" w:rsidRDefault="003D1C9A" w:rsidP="00655D7A">
      <w:pPr>
        <w:spacing w:line="276" w:lineRule="auto"/>
        <w:ind w:firstLine="705"/>
        <w:jc w:val="both"/>
        <w:rPr>
          <w:color w:val="000000"/>
          <w:lang w:val="az-Latn-AZ"/>
        </w:rPr>
      </w:pPr>
    </w:p>
    <w:p w14:paraId="5F737095" w14:textId="0B442B30" w:rsidR="003D1C9A" w:rsidRPr="005317C2" w:rsidRDefault="003D1C9A" w:rsidP="00561E74">
      <w:pPr>
        <w:numPr>
          <w:ilvl w:val="0"/>
          <w:numId w:val="22"/>
        </w:numPr>
        <w:spacing w:line="276" w:lineRule="auto"/>
        <w:jc w:val="both"/>
        <w:rPr>
          <w:i/>
          <w:color w:val="000000"/>
          <w:lang w:val="az-Latn-AZ"/>
        </w:rPr>
      </w:pPr>
      <w:r w:rsidRPr="005317C2">
        <w:rPr>
          <w:i/>
          <w:color w:val="000000"/>
          <w:lang w:val="az-Latn-AZ"/>
        </w:rPr>
        <w:t>“</w:t>
      </w:r>
      <w:r w:rsidR="008D79E1" w:rsidRPr="005317C2">
        <w:rPr>
          <w:i/>
          <w:color w:val="000000"/>
          <w:lang w:val="az-Latn-AZ"/>
        </w:rPr>
        <w:t xml:space="preserve">Hamınız toplaşın, dinləyin! Bütlərdən hansıdır bu şeyləri bəyan edən? Rəbbin sevdiyi </w:t>
      </w:r>
      <w:r w:rsidR="00E633C3" w:rsidRPr="005317C2">
        <w:rPr>
          <w:i/>
          <w:color w:val="000000"/>
          <w:lang w:val="az-Latn-AZ"/>
        </w:rPr>
        <w:t>adam B</w:t>
      </w:r>
      <w:r w:rsidR="008D79E1" w:rsidRPr="005317C2">
        <w:rPr>
          <w:i/>
          <w:color w:val="000000"/>
          <w:lang w:val="az-Latn-AZ"/>
        </w:rPr>
        <w:t>abildə Onun məqsədini yerinə yetirəcək, Onun əli Xaldeylilərə qarşı qalxacaq”</w:t>
      </w:r>
      <w:r w:rsidR="00072B5F">
        <w:rPr>
          <w:i/>
          <w:color w:val="000000"/>
          <w:lang w:val="az-Latn-AZ"/>
        </w:rPr>
        <w:t>.</w:t>
      </w:r>
      <w:r w:rsidR="00C162BD">
        <w:rPr>
          <w:rStyle w:val="a9"/>
          <w:i/>
          <w:color w:val="000000"/>
          <w:lang w:val="az-Latn-AZ"/>
        </w:rPr>
        <w:footnoteReference w:id="248"/>
      </w:r>
    </w:p>
    <w:p w14:paraId="6AB2DA98" w14:textId="285EDDD7" w:rsidR="008D79E1" w:rsidRPr="005317C2" w:rsidRDefault="008D79E1" w:rsidP="00561E74">
      <w:pPr>
        <w:numPr>
          <w:ilvl w:val="0"/>
          <w:numId w:val="22"/>
        </w:numPr>
        <w:spacing w:line="276" w:lineRule="auto"/>
        <w:jc w:val="both"/>
        <w:rPr>
          <w:i/>
          <w:color w:val="000000"/>
          <w:lang w:val="az-Latn-AZ"/>
        </w:rPr>
      </w:pPr>
      <w:r w:rsidRPr="005317C2">
        <w:rPr>
          <w:i/>
          <w:color w:val="000000"/>
          <w:lang w:val="az-Latn-AZ"/>
        </w:rPr>
        <w:t>“Mən, bəli Mən dedim, Onu Mə</w:t>
      </w:r>
      <w:r w:rsidR="00E633C3" w:rsidRPr="005317C2">
        <w:rPr>
          <w:i/>
          <w:color w:val="000000"/>
          <w:lang w:val="az-Latn-AZ"/>
        </w:rPr>
        <w:t>n çağırdım</w:t>
      </w:r>
      <w:r w:rsidRPr="005317C2">
        <w:rPr>
          <w:i/>
          <w:color w:val="000000"/>
          <w:lang w:val="az-Latn-AZ"/>
        </w:rPr>
        <w:t>, Onu gətirdim, O öz yolunda uğurlu olacaq”</w:t>
      </w:r>
      <w:r w:rsidR="00072B5F">
        <w:rPr>
          <w:i/>
          <w:color w:val="000000"/>
          <w:lang w:val="az-Latn-AZ"/>
        </w:rPr>
        <w:t>.</w:t>
      </w:r>
      <w:r w:rsidR="00C162BD">
        <w:rPr>
          <w:rStyle w:val="a9"/>
          <w:i/>
          <w:color w:val="000000"/>
          <w:lang w:val="az-Latn-AZ"/>
        </w:rPr>
        <w:footnoteReference w:id="249"/>
      </w:r>
    </w:p>
    <w:p w14:paraId="6A78EA95" w14:textId="77D9F472" w:rsidR="008D79E1" w:rsidRPr="005317C2" w:rsidRDefault="008D79E1" w:rsidP="00561E74">
      <w:pPr>
        <w:numPr>
          <w:ilvl w:val="0"/>
          <w:numId w:val="22"/>
        </w:numPr>
        <w:spacing w:line="276" w:lineRule="auto"/>
        <w:jc w:val="both"/>
        <w:rPr>
          <w:i/>
          <w:color w:val="000000"/>
          <w:lang w:val="az-Latn-AZ"/>
        </w:rPr>
      </w:pPr>
      <w:r w:rsidRPr="005317C2">
        <w:rPr>
          <w:i/>
          <w:color w:val="000000"/>
          <w:lang w:val="az-Latn-AZ"/>
        </w:rPr>
        <w:lastRenderedPageBreak/>
        <w:t>“Mənə yaxın gəlin...Xudavənd Rəbb indi Məni və Ruhunu göndərdi”</w:t>
      </w:r>
      <w:r w:rsidR="00072B5F">
        <w:rPr>
          <w:i/>
          <w:color w:val="000000"/>
          <w:lang w:val="az-Latn-AZ"/>
        </w:rPr>
        <w:t>.</w:t>
      </w:r>
      <w:r w:rsidR="00C162BD">
        <w:rPr>
          <w:rStyle w:val="a9"/>
          <w:i/>
          <w:color w:val="000000"/>
          <w:lang w:val="az-Latn-AZ"/>
        </w:rPr>
        <w:footnoteReference w:id="250"/>
      </w:r>
    </w:p>
    <w:p w14:paraId="3BCC4F83" w14:textId="704C7A20" w:rsidR="00E9532F" w:rsidRPr="005317C2" w:rsidRDefault="008D79E1" w:rsidP="00561E74">
      <w:pPr>
        <w:numPr>
          <w:ilvl w:val="0"/>
          <w:numId w:val="22"/>
        </w:numPr>
        <w:spacing w:line="276" w:lineRule="auto"/>
        <w:jc w:val="both"/>
        <w:rPr>
          <w:i/>
          <w:color w:val="000000"/>
          <w:lang w:val="az-Latn-AZ"/>
        </w:rPr>
      </w:pPr>
      <w:r w:rsidRPr="005317C2">
        <w:rPr>
          <w:i/>
          <w:color w:val="000000"/>
          <w:lang w:val="az-Latn-AZ"/>
        </w:rPr>
        <w:t>“Səni Satınalan</w:t>
      </w:r>
      <w:r w:rsidR="00E9532F" w:rsidRPr="005317C2">
        <w:rPr>
          <w:i/>
          <w:color w:val="000000"/>
          <w:lang w:val="az-Latn-AZ"/>
        </w:rPr>
        <w:t>, Rəbb...belə deyir:...getdiyin lazın olan yolla səni aparıram”</w:t>
      </w:r>
      <w:r w:rsidR="00072B5F">
        <w:rPr>
          <w:i/>
          <w:color w:val="000000"/>
          <w:lang w:val="az-Latn-AZ"/>
        </w:rPr>
        <w:t>.</w:t>
      </w:r>
      <w:r w:rsidR="00C162BD">
        <w:rPr>
          <w:rStyle w:val="a9"/>
          <w:i/>
          <w:color w:val="000000"/>
          <w:lang w:val="az-Latn-AZ"/>
        </w:rPr>
        <w:footnoteReference w:id="251"/>
      </w:r>
    </w:p>
    <w:p w14:paraId="28133852" w14:textId="77777777" w:rsidR="00E9532F" w:rsidRPr="005317C2" w:rsidRDefault="00E9532F" w:rsidP="00655D7A">
      <w:pPr>
        <w:spacing w:line="276" w:lineRule="auto"/>
        <w:ind w:left="705"/>
        <w:jc w:val="both"/>
        <w:rPr>
          <w:color w:val="000000"/>
          <w:lang w:val="az-Latn-AZ"/>
        </w:rPr>
      </w:pPr>
    </w:p>
    <w:p w14:paraId="04647291" w14:textId="7A4C74EF" w:rsidR="00E9532F" w:rsidRPr="005317C2" w:rsidRDefault="00E9532F" w:rsidP="00655D7A">
      <w:pPr>
        <w:spacing w:line="276" w:lineRule="auto"/>
        <w:ind w:left="705"/>
        <w:jc w:val="both"/>
        <w:rPr>
          <w:color w:val="000000"/>
          <w:lang w:val="az-Latn-AZ"/>
        </w:rPr>
      </w:pPr>
      <w:r w:rsidRPr="005317C2">
        <w:rPr>
          <w:color w:val="000000"/>
          <w:lang w:val="az-Latn-AZ"/>
        </w:rPr>
        <w:t>Yeşaya söhbətini bu sözlərlə y</w:t>
      </w:r>
      <w:r w:rsidR="00504E73">
        <w:rPr>
          <w:color w:val="000000"/>
          <w:lang w:val="az-Latn-AZ"/>
        </w:rPr>
        <w:t>e</w:t>
      </w:r>
      <w:r w:rsidRPr="005317C2">
        <w:rPr>
          <w:color w:val="000000"/>
          <w:lang w:val="az-Latn-AZ"/>
        </w:rPr>
        <w:t>kunlaşdırır:</w:t>
      </w:r>
    </w:p>
    <w:p w14:paraId="1C8BD0D0" w14:textId="77777777" w:rsidR="00E2495E" w:rsidRPr="005317C2" w:rsidRDefault="00E2495E" w:rsidP="00655D7A">
      <w:pPr>
        <w:spacing w:line="276" w:lineRule="auto"/>
        <w:ind w:left="705"/>
        <w:jc w:val="both"/>
        <w:rPr>
          <w:color w:val="000000"/>
          <w:lang w:val="az-Latn-AZ"/>
        </w:rPr>
      </w:pPr>
    </w:p>
    <w:p w14:paraId="3AD66E84" w14:textId="14772517" w:rsidR="00E2495E" w:rsidRPr="005317C2" w:rsidRDefault="00E2495E" w:rsidP="00561E74">
      <w:pPr>
        <w:numPr>
          <w:ilvl w:val="0"/>
          <w:numId w:val="22"/>
        </w:numPr>
        <w:spacing w:line="276" w:lineRule="auto"/>
        <w:jc w:val="both"/>
        <w:rPr>
          <w:color w:val="000000"/>
          <w:lang w:val="az-Latn-AZ"/>
        </w:rPr>
      </w:pPr>
      <w:r w:rsidRPr="005317C2">
        <w:rPr>
          <w:color w:val="000000"/>
          <w:lang w:val="az-Latn-AZ"/>
        </w:rPr>
        <w:t>“</w:t>
      </w:r>
      <w:r w:rsidRPr="005317C2">
        <w:rPr>
          <w:i/>
          <w:color w:val="000000"/>
          <w:lang w:val="az-Latn-AZ"/>
        </w:rPr>
        <w:t xml:space="preserve">Babildən çıxın, Xaldeylilərin torpağından qaçın, Sevinc səsi ilə bəyan edin, bunu bildirin, Dünyanın ən uzaq yerlərinə bu xəbəri çatdırın, Deyin: </w:t>
      </w:r>
      <w:r w:rsidR="00C162BD">
        <w:rPr>
          <w:i/>
          <w:color w:val="000000"/>
        </w:rPr>
        <w:t>«</w:t>
      </w:r>
      <w:r w:rsidRPr="005317C2">
        <w:rPr>
          <w:i/>
          <w:color w:val="000000"/>
          <w:lang w:val="az-Latn-AZ"/>
        </w:rPr>
        <w:t>Rəbb qulu Yaqub nəslini satın aldı</w:t>
      </w:r>
      <w:r w:rsidR="00C162BD">
        <w:rPr>
          <w:color w:val="000000"/>
        </w:rPr>
        <w:t>»</w:t>
      </w:r>
      <w:r w:rsidRPr="005317C2">
        <w:rPr>
          <w:color w:val="000000"/>
          <w:lang w:val="az-Latn-AZ"/>
        </w:rPr>
        <w:t>”</w:t>
      </w:r>
      <w:r w:rsidR="00072B5F">
        <w:rPr>
          <w:color w:val="000000"/>
          <w:lang w:val="az-Latn-AZ"/>
        </w:rPr>
        <w:t>.</w:t>
      </w:r>
      <w:r w:rsidR="00C162BD">
        <w:rPr>
          <w:rStyle w:val="a9"/>
          <w:color w:val="000000"/>
          <w:lang w:val="az-Latn-AZ"/>
        </w:rPr>
        <w:footnoteReference w:id="252"/>
      </w:r>
    </w:p>
    <w:p w14:paraId="4F5A8536" w14:textId="77777777" w:rsidR="00E2495E" w:rsidRPr="005317C2" w:rsidRDefault="00E2495E" w:rsidP="00655D7A">
      <w:pPr>
        <w:spacing w:line="276" w:lineRule="auto"/>
        <w:ind w:left="705"/>
        <w:jc w:val="both"/>
        <w:rPr>
          <w:color w:val="000000"/>
          <w:lang w:val="az-Latn-AZ"/>
        </w:rPr>
      </w:pPr>
    </w:p>
    <w:p w14:paraId="5EB5387D" w14:textId="20C9DCE8" w:rsidR="00E2495E" w:rsidRPr="005317C2" w:rsidRDefault="00E2495E" w:rsidP="00655D7A">
      <w:pPr>
        <w:spacing w:line="276" w:lineRule="auto"/>
        <w:ind w:firstLine="705"/>
        <w:jc w:val="both"/>
        <w:rPr>
          <w:color w:val="000000"/>
          <w:lang w:val="az-Latn-AZ"/>
        </w:rPr>
      </w:pPr>
      <w:r w:rsidRPr="005317C2">
        <w:rPr>
          <w:color w:val="000000"/>
          <w:lang w:val="az-Latn-AZ"/>
        </w:rPr>
        <w:t>Həm Yeşaya, həm də Mikeya İsrailin Babildə satın</w:t>
      </w:r>
      <w:r w:rsidR="0038568C">
        <w:rPr>
          <w:color w:val="000000"/>
          <w:lang w:val="az-Latn-AZ"/>
        </w:rPr>
        <w:t xml:space="preserve"> </w:t>
      </w:r>
      <w:r w:rsidRPr="005317C2">
        <w:rPr>
          <w:color w:val="000000"/>
          <w:lang w:val="az-Latn-AZ"/>
        </w:rPr>
        <w:t xml:space="preserve">alınacağını xəbər verirdilər. </w:t>
      </w:r>
    </w:p>
    <w:p w14:paraId="69450560" w14:textId="720FCEBB" w:rsidR="00E2495E" w:rsidRPr="005317C2" w:rsidRDefault="00E2495E" w:rsidP="00655D7A">
      <w:pPr>
        <w:spacing w:line="276" w:lineRule="auto"/>
        <w:ind w:firstLine="705"/>
        <w:jc w:val="both"/>
        <w:rPr>
          <w:color w:val="000000"/>
          <w:lang w:val="az-Latn-AZ"/>
        </w:rPr>
      </w:pPr>
      <w:r w:rsidRPr="005317C2">
        <w:rPr>
          <w:color w:val="000000"/>
          <w:lang w:val="az-Latn-AZ"/>
        </w:rPr>
        <w:t>Həzrət Bəhaullah Bağdada (Babilə) gə</w:t>
      </w:r>
      <w:r w:rsidR="00F34CB1" w:rsidRPr="005317C2">
        <w:rPr>
          <w:color w:val="000000"/>
          <w:lang w:val="az-Latn-AZ"/>
        </w:rPr>
        <w:t>ldi</w:t>
      </w:r>
      <w:r w:rsidRPr="005317C2">
        <w:rPr>
          <w:color w:val="000000"/>
          <w:lang w:val="az-Latn-AZ"/>
        </w:rPr>
        <w:t xml:space="preserve"> və oradan dünyaya Öz Missiyasını bə</w:t>
      </w:r>
      <w:r w:rsidR="00F34CB1" w:rsidRPr="005317C2">
        <w:rPr>
          <w:color w:val="000000"/>
          <w:lang w:val="az-Latn-AZ"/>
        </w:rPr>
        <w:t>yan etdi</w:t>
      </w:r>
      <w:r w:rsidRPr="005317C2">
        <w:rPr>
          <w:color w:val="000000"/>
          <w:lang w:val="az-Latn-AZ"/>
        </w:rPr>
        <w:t>. O, həqiqətə</w:t>
      </w:r>
      <w:r w:rsidR="00F34CB1" w:rsidRPr="005317C2">
        <w:rPr>
          <w:color w:val="000000"/>
          <w:lang w:val="az-Latn-AZ"/>
        </w:rPr>
        <w:t>n,</w:t>
      </w:r>
      <w:r w:rsidR="00EC5641" w:rsidRPr="005317C2">
        <w:rPr>
          <w:color w:val="000000"/>
          <w:lang w:val="az-Latn-AZ"/>
        </w:rPr>
        <w:t xml:space="preserve"> “Babildən”</w:t>
      </w:r>
      <w:r w:rsidR="00FF1ECB" w:rsidRPr="005317C2">
        <w:rPr>
          <w:color w:val="000000"/>
          <w:lang w:val="az-Latn-AZ"/>
        </w:rPr>
        <w:t xml:space="preserve"> </w:t>
      </w:r>
      <w:r w:rsidRPr="005317C2">
        <w:rPr>
          <w:color w:val="000000"/>
          <w:lang w:val="az-Latn-AZ"/>
        </w:rPr>
        <w:t xml:space="preserve">arzuolunmaz və </w:t>
      </w:r>
      <w:r w:rsidR="00FF1ECB" w:rsidRPr="005317C2">
        <w:rPr>
          <w:color w:val="000000"/>
          <w:lang w:val="az-Latn-AZ"/>
        </w:rPr>
        <w:t>qə</w:t>
      </w:r>
      <w:r w:rsidR="00EC5641" w:rsidRPr="005317C2">
        <w:rPr>
          <w:color w:val="000000"/>
          <w:lang w:val="az-Latn-AZ"/>
        </w:rPr>
        <w:t>bul olunmaz kimi</w:t>
      </w:r>
      <w:r w:rsidR="00AD5223" w:rsidRPr="005317C2">
        <w:rPr>
          <w:color w:val="000000"/>
          <w:lang w:val="az-Latn-AZ"/>
        </w:rPr>
        <w:t xml:space="preserve"> </w:t>
      </w:r>
      <w:r w:rsidR="00EC5641" w:rsidRPr="005317C2">
        <w:rPr>
          <w:color w:val="000000"/>
          <w:lang w:val="az-Latn-AZ"/>
        </w:rPr>
        <w:t>“çıxdı”, “Xaldeydən u</w:t>
      </w:r>
      <w:r w:rsidR="0038568C">
        <w:rPr>
          <w:color w:val="000000"/>
          <w:lang w:val="az-Latn-AZ"/>
        </w:rPr>
        <w:t>z</w:t>
      </w:r>
      <w:r w:rsidR="00EC5641" w:rsidRPr="005317C2">
        <w:rPr>
          <w:color w:val="000000"/>
          <w:lang w:val="az-Latn-AZ"/>
        </w:rPr>
        <w:t>aqlaşdı” və Müqəddəs Torpağa gəldi və bura Onun dininin mərkəzinə çevrildi. Bu hadisələr Yeşaya peyğəmbər tərəfindən həmin fəsillərdə öncədən xəbər verilmişdi:</w:t>
      </w:r>
    </w:p>
    <w:p w14:paraId="17EC1848" w14:textId="77777777" w:rsidR="00EC5641" w:rsidRPr="005317C2" w:rsidRDefault="00EC5641" w:rsidP="00655D7A">
      <w:pPr>
        <w:spacing w:line="276" w:lineRule="auto"/>
        <w:ind w:firstLine="705"/>
        <w:jc w:val="both"/>
        <w:rPr>
          <w:color w:val="000000"/>
          <w:lang w:val="az-Latn-AZ"/>
        </w:rPr>
      </w:pPr>
    </w:p>
    <w:p w14:paraId="576C44EB" w14:textId="07BF08B9" w:rsidR="00EC5641" w:rsidRPr="00C162BD" w:rsidRDefault="003718FB" w:rsidP="00C162BD">
      <w:pPr>
        <w:spacing w:line="276" w:lineRule="auto"/>
        <w:ind w:left="720"/>
        <w:jc w:val="both"/>
        <w:rPr>
          <w:color w:val="000000"/>
        </w:rPr>
      </w:pPr>
      <w:r w:rsidRPr="005317C2">
        <w:rPr>
          <w:color w:val="000000"/>
          <w:lang w:val="az-Latn-AZ"/>
        </w:rPr>
        <w:t>“</w:t>
      </w:r>
      <w:r w:rsidRPr="005317C2">
        <w:rPr>
          <w:i/>
          <w:color w:val="000000"/>
          <w:lang w:val="az-Latn-AZ"/>
        </w:rPr>
        <w:t>Mən bunları dedim, mütləq yerinə yetirəcəyəm, Mən niyyət etmişəm, bunu icra edəcəyəm...Qurtuluşum ləngiməyəcək, Siona xilası, İsrailə izzəti bəxş edəcəyəm</w:t>
      </w:r>
      <w:r w:rsidRPr="005317C2">
        <w:rPr>
          <w:color w:val="000000"/>
          <w:lang w:val="az-Latn-AZ"/>
        </w:rPr>
        <w:t>”</w:t>
      </w:r>
      <w:r w:rsidR="00C162BD">
        <w:rPr>
          <w:color w:val="000000"/>
        </w:rPr>
        <w:t>.</w:t>
      </w:r>
      <w:r w:rsidR="00C162BD">
        <w:rPr>
          <w:rStyle w:val="a9"/>
          <w:color w:val="000000"/>
        </w:rPr>
        <w:footnoteReference w:id="253"/>
      </w:r>
    </w:p>
    <w:p w14:paraId="6F9CBF23" w14:textId="77777777" w:rsidR="003718FB" w:rsidRPr="005317C2" w:rsidRDefault="003718FB" w:rsidP="00655D7A">
      <w:pPr>
        <w:spacing w:line="276" w:lineRule="auto"/>
        <w:ind w:firstLine="705"/>
        <w:jc w:val="both"/>
        <w:rPr>
          <w:color w:val="000000"/>
          <w:lang w:val="az-Latn-AZ"/>
        </w:rPr>
      </w:pPr>
    </w:p>
    <w:p w14:paraId="6B5DA4C3" w14:textId="31834203" w:rsidR="003718FB" w:rsidRPr="005317C2" w:rsidRDefault="003718FB" w:rsidP="00655D7A">
      <w:pPr>
        <w:spacing w:line="276" w:lineRule="auto"/>
        <w:ind w:firstLine="705"/>
        <w:jc w:val="both"/>
        <w:rPr>
          <w:color w:val="000000"/>
          <w:lang w:val="az-Latn-AZ"/>
        </w:rPr>
      </w:pPr>
      <w:r w:rsidRPr="005317C2">
        <w:rPr>
          <w:color w:val="000000"/>
          <w:lang w:val="az-Latn-AZ"/>
        </w:rPr>
        <w:t xml:space="preserve"> Qeyd edim ki, yalnız Zəkəriyyənin Kitabında axır-zamanda Böyük Satınalanın Babildən gələcəyinə dair ən heyr</w:t>
      </w:r>
      <w:r w:rsidR="0038568C">
        <w:rPr>
          <w:color w:val="000000"/>
          <w:lang w:val="az-Latn-AZ"/>
        </w:rPr>
        <w:t>ə</w:t>
      </w:r>
      <w:r w:rsidRPr="005317C2">
        <w:rPr>
          <w:color w:val="000000"/>
          <w:lang w:val="az-Latn-AZ"/>
        </w:rPr>
        <w:t>tamiz dəlillə</w:t>
      </w:r>
      <w:r w:rsidR="00B90489" w:rsidRPr="005317C2">
        <w:rPr>
          <w:color w:val="000000"/>
          <w:lang w:val="az-Latn-AZ"/>
        </w:rPr>
        <w:t>r tap</w:t>
      </w:r>
      <w:r w:rsidR="001C482B" w:rsidRPr="005317C2">
        <w:rPr>
          <w:color w:val="000000"/>
          <w:lang w:val="az-Latn-AZ"/>
        </w:rPr>
        <w:t>dım. Zəkəriyyə peyğəmbərə “</w:t>
      </w:r>
      <w:r w:rsidR="001C482B" w:rsidRPr="005317C2">
        <w:rPr>
          <w:i/>
          <w:color w:val="000000"/>
          <w:lang w:val="az-Latn-AZ"/>
        </w:rPr>
        <w:t>Mən Yerusəlimə qa</w:t>
      </w:r>
      <w:r w:rsidR="0038568C">
        <w:rPr>
          <w:i/>
          <w:color w:val="000000"/>
          <w:lang w:val="az-Latn-AZ"/>
        </w:rPr>
        <w:t>y</w:t>
      </w:r>
      <w:r w:rsidR="001C482B" w:rsidRPr="005317C2">
        <w:rPr>
          <w:i/>
          <w:color w:val="000000"/>
          <w:lang w:val="az-Latn-AZ"/>
        </w:rPr>
        <w:t>tarıl</w:t>
      </w:r>
      <w:r w:rsidR="00B90489" w:rsidRPr="005317C2">
        <w:rPr>
          <w:i/>
          <w:color w:val="000000"/>
          <w:lang w:val="az-Latn-AZ"/>
        </w:rPr>
        <w:t>dım</w:t>
      </w:r>
      <w:r w:rsidR="001C482B" w:rsidRPr="005317C2">
        <w:rPr>
          <w:color w:val="000000"/>
          <w:lang w:val="az-Latn-AZ"/>
        </w:rPr>
        <w:t>” ifadəsini işlə</w:t>
      </w:r>
      <w:r w:rsidR="00B90489" w:rsidRPr="005317C2">
        <w:rPr>
          <w:color w:val="000000"/>
          <w:lang w:val="az-Latn-AZ"/>
        </w:rPr>
        <w:t>dən</w:t>
      </w:r>
      <w:r w:rsidR="001C482B" w:rsidRPr="005317C2">
        <w:rPr>
          <w:color w:val="000000"/>
          <w:lang w:val="az-Latn-AZ"/>
        </w:rPr>
        <w:t xml:space="preserve"> Kə</w:t>
      </w:r>
      <w:r w:rsidR="00B90489" w:rsidRPr="005317C2">
        <w:rPr>
          <w:color w:val="000000"/>
          <w:lang w:val="az-Latn-AZ"/>
        </w:rPr>
        <w:t>sin görüntüsü ayan olanda, O iki zetun ağacını da görür</w:t>
      </w:r>
      <w:r w:rsidR="001C482B" w:rsidRPr="005317C2">
        <w:rPr>
          <w:color w:val="000000"/>
          <w:lang w:val="az-Latn-AZ"/>
        </w:rPr>
        <w:t xml:space="preserve">. Zəkəriyyə Allahdan </w:t>
      </w:r>
      <w:r w:rsidR="00B90489" w:rsidRPr="005317C2">
        <w:rPr>
          <w:color w:val="000000"/>
          <w:lang w:val="az-Latn-AZ"/>
        </w:rPr>
        <w:t>bu iki zeytun ağacının görüntüsünün</w:t>
      </w:r>
      <w:r w:rsidR="001C482B" w:rsidRPr="005317C2">
        <w:rPr>
          <w:color w:val="000000"/>
          <w:lang w:val="az-Latn-AZ"/>
        </w:rPr>
        <w:t xml:space="preserve"> izahını istə</w:t>
      </w:r>
      <w:r w:rsidR="00B90489" w:rsidRPr="005317C2">
        <w:rPr>
          <w:color w:val="000000"/>
          <w:lang w:val="az-Latn-AZ"/>
        </w:rPr>
        <w:t>yir.</w:t>
      </w:r>
    </w:p>
    <w:p w14:paraId="0286C135" w14:textId="77777777" w:rsidR="001C482B" w:rsidRPr="005317C2" w:rsidRDefault="001C482B" w:rsidP="00655D7A">
      <w:pPr>
        <w:spacing w:line="276" w:lineRule="auto"/>
        <w:ind w:firstLine="705"/>
        <w:jc w:val="both"/>
        <w:rPr>
          <w:color w:val="000000"/>
          <w:lang w:val="az-Latn-AZ"/>
        </w:rPr>
      </w:pPr>
      <w:r w:rsidRPr="005317C2">
        <w:rPr>
          <w:color w:val="000000"/>
          <w:lang w:val="az-Latn-AZ"/>
        </w:rPr>
        <w:t>“...</w:t>
      </w:r>
      <w:r w:rsidRPr="005317C2">
        <w:rPr>
          <w:i/>
          <w:color w:val="000000"/>
          <w:lang w:val="az-Latn-AZ"/>
        </w:rPr>
        <w:t>bunların nə olduğunu bilmirsən</w:t>
      </w:r>
      <w:r w:rsidRPr="005317C2">
        <w:rPr>
          <w:color w:val="000000"/>
          <w:lang w:val="az-Latn-AZ"/>
        </w:rPr>
        <w:t>?” – Allah on</w:t>
      </w:r>
      <w:r w:rsidR="00B90489" w:rsidRPr="005317C2">
        <w:rPr>
          <w:color w:val="000000"/>
          <w:lang w:val="az-Latn-AZ"/>
        </w:rPr>
        <w:t>dan soruşur</w:t>
      </w:r>
      <w:r w:rsidRPr="005317C2">
        <w:rPr>
          <w:color w:val="000000"/>
          <w:lang w:val="az-Latn-AZ"/>
        </w:rPr>
        <w:t>.</w:t>
      </w:r>
    </w:p>
    <w:p w14:paraId="06AEC52E" w14:textId="77777777" w:rsidR="001C482B" w:rsidRPr="005317C2" w:rsidRDefault="001C482B" w:rsidP="00655D7A">
      <w:pPr>
        <w:spacing w:line="276" w:lineRule="auto"/>
        <w:ind w:firstLine="705"/>
        <w:jc w:val="both"/>
        <w:rPr>
          <w:color w:val="000000"/>
          <w:lang w:val="az-Latn-AZ"/>
        </w:rPr>
      </w:pPr>
      <w:r w:rsidRPr="005317C2">
        <w:rPr>
          <w:color w:val="000000"/>
          <w:lang w:val="az-Latn-AZ"/>
        </w:rPr>
        <w:t>“...</w:t>
      </w:r>
      <w:r w:rsidRPr="005317C2">
        <w:rPr>
          <w:i/>
          <w:color w:val="000000"/>
          <w:lang w:val="az-Latn-AZ"/>
        </w:rPr>
        <w:t>yox, ağam bilmirəm</w:t>
      </w:r>
      <w:r w:rsidRPr="005317C2">
        <w:rPr>
          <w:color w:val="000000"/>
          <w:lang w:val="az-Latn-AZ"/>
        </w:rPr>
        <w:t>” – Zəkəriyyə</w:t>
      </w:r>
      <w:r w:rsidR="00B90489" w:rsidRPr="005317C2">
        <w:rPr>
          <w:color w:val="000000"/>
          <w:lang w:val="az-Latn-AZ"/>
        </w:rPr>
        <w:t xml:space="preserve"> cavab verir</w:t>
      </w:r>
      <w:r w:rsidRPr="005317C2">
        <w:rPr>
          <w:color w:val="000000"/>
          <w:lang w:val="az-Latn-AZ"/>
        </w:rPr>
        <w:t>.</w:t>
      </w:r>
    </w:p>
    <w:p w14:paraId="1C3DD5AA" w14:textId="77777777" w:rsidR="00CE09D6" w:rsidRPr="005317C2" w:rsidRDefault="00CE09D6" w:rsidP="00C162BD">
      <w:pPr>
        <w:spacing w:line="276" w:lineRule="auto"/>
        <w:ind w:firstLine="705"/>
        <w:jc w:val="both"/>
        <w:rPr>
          <w:color w:val="000000"/>
          <w:lang w:val="az-Latn-AZ"/>
        </w:rPr>
      </w:pPr>
      <w:r w:rsidRPr="005317C2">
        <w:rPr>
          <w:color w:val="000000"/>
          <w:lang w:val="az-Latn-AZ"/>
        </w:rPr>
        <w:t>Onda Allah onların mə</w:t>
      </w:r>
      <w:r w:rsidR="00B90489" w:rsidRPr="005317C2">
        <w:rPr>
          <w:color w:val="000000"/>
          <w:lang w:val="az-Latn-AZ"/>
        </w:rPr>
        <w:t>nasını izah edir</w:t>
      </w:r>
      <w:r w:rsidRPr="005317C2">
        <w:rPr>
          <w:color w:val="000000"/>
          <w:lang w:val="az-Latn-AZ"/>
        </w:rPr>
        <w:t>. Zəkəriyyə bunu bu cür təsvir edir:</w:t>
      </w:r>
    </w:p>
    <w:p w14:paraId="0B3AA205" w14:textId="77777777" w:rsidR="00CE09D6" w:rsidRPr="005317C2" w:rsidRDefault="00CE09D6" w:rsidP="00655D7A">
      <w:pPr>
        <w:spacing w:line="276" w:lineRule="auto"/>
        <w:ind w:firstLine="705"/>
        <w:jc w:val="both"/>
        <w:rPr>
          <w:color w:val="000000"/>
          <w:lang w:val="az-Latn-AZ"/>
        </w:rPr>
      </w:pPr>
    </w:p>
    <w:p w14:paraId="63664353" w14:textId="6E988F16" w:rsidR="00CE09D6" w:rsidRPr="005317C2" w:rsidRDefault="00CE09D6" w:rsidP="00C162BD">
      <w:pPr>
        <w:spacing w:line="276" w:lineRule="auto"/>
        <w:ind w:left="720"/>
        <w:jc w:val="both"/>
        <w:rPr>
          <w:color w:val="000000"/>
          <w:lang w:val="az-Latn-AZ"/>
        </w:rPr>
      </w:pPr>
      <w:r w:rsidRPr="005317C2">
        <w:rPr>
          <w:color w:val="000000"/>
          <w:lang w:val="az-Latn-AZ"/>
        </w:rPr>
        <w:t>“</w:t>
      </w:r>
      <w:r w:rsidR="009B4766" w:rsidRPr="005317C2">
        <w:rPr>
          <w:i/>
          <w:color w:val="000000"/>
          <w:lang w:val="az-Latn-AZ"/>
        </w:rPr>
        <w:t>O mənə cavab verdi: Zerubbabilə Rəbbin sözü budur...”</w:t>
      </w:r>
      <w:r w:rsidR="00C162BD">
        <w:rPr>
          <w:rStyle w:val="a9"/>
          <w:i/>
          <w:color w:val="000000"/>
          <w:lang w:val="az-Latn-AZ"/>
        </w:rPr>
        <w:footnoteReference w:id="254"/>
      </w:r>
    </w:p>
    <w:p w14:paraId="6531B91E" w14:textId="77777777" w:rsidR="009B4766" w:rsidRPr="005317C2" w:rsidRDefault="009B4766" w:rsidP="00655D7A">
      <w:pPr>
        <w:spacing w:line="276" w:lineRule="auto"/>
        <w:ind w:firstLine="705"/>
        <w:jc w:val="both"/>
        <w:rPr>
          <w:color w:val="000000"/>
          <w:lang w:val="az-Latn-AZ"/>
        </w:rPr>
      </w:pPr>
    </w:p>
    <w:p w14:paraId="3F97984D" w14:textId="77777777" w:rsidR="009B4766" w:rsidRPr="005317C2" w:rsidRDefault="00713A4C" w:rsidP="00655D7A">
      <w:pPr>
        <w:spacing w:line="276" w:lineRule="auto"/>
        <w:ind w:firstLine="705"/>
        <w:jc w:val="both"/>
        <w:rPr>
          <w:color w:val="000000"/>
          <w:lang w:val="az-Latn-AZ"/>
        </w:rPr>
      </w:pPr>
      <w:r w:rsidRPr="005317C2">
        <w:rPr>
          <w:color w:val="000000"/>
          <w:lang w:val="az-Latn-AZ"/>
        </w:rPr>
        <w:t>Bu adın hö</w:t>
      </w:r>
      <w:r w:rsidR="001A2DB5">
        <w:rPr>
          <w:color w:val="000000"/>
          <w:lang w:val="az-Latn-AZ"/>
        </w:rPr>
        <w:t>k</w:t>
      </w:r>
      <w:r w:rsidRPr="005317C2">
        <w:rPr>
          <w:color w:val="000000"/>
          <w:lang w:val="az-Latn-AZ"/>
        </w:rPr>
        <w:t xml:space="preserve">mdara məxsus olmasından savayı, </w:t>
      </w:r>
      <w:r w:rsidR="00D96523" w:rsidRPr="005317C2">
        <w:rPr>
          <w:color w:val="000000"/>
          <w:lang w:val="az-Latn-AZ"/>
        </w:rPr>
        <w:t>“</w:t>
      </w:r>
      <w:r w:rsidR="00D96523" w:rsidRPr="005317C2">
        <w:rPr>
          <w:i/>
          <w:color w:val="000000"/>
          <w:lang w:val="az-Latn-AZ"/>
        </w:rPr>
        <w:t xml:space="preserve">Zerubbabil” </w:t>
      </w:r>
      <w:r w:rsidR="00D96523" w:rsidRPr="005317C2">
        <w:rPr>
          <w:color w:val="000000"/>
          <w:lang w:val="az-Latn-AZ"/>
        </w:rPr>
        <w:t>sözündə, əgər onun Zəkəriyyənin Kitabındakı bu ayələrdə verilən həqiqi mənasını nəzərə</w:t>
      </w:r>
      <w:r w:rsidR="00447187" w:rsidRPr="005317C2">
        <w:rPr>
          <w:color w:val="000000"/>
          <w:lang w:val="az-Latn-AZ"/>
        </w:rPr>
        <w:t xml:space="preserve"> alsaq, hansısa xüsusi rəmzi</w:t>
      </w:r>
      <w:r w:rsidR="00D96523" w:rsidRPr="005317C2">
        <w:rPr>
          <w:color w:val="000000"/>
          <w:lang w:val="az-Latn-AZ"/>
        </w:rPr>
        <w:t xml:space="preserve"> mə</w:t>
      </w:r>
      <w:r w:rsidR="00952D9E" w:rsidRPr="005317C2">
        <w:rPr>
          <w:color w:val="000000"/>
          <w:lang w:val="az-Latn-AZ"/>
        </w:rPr>
        <w:t>na daşıdığına</w:t>
      </w:r>
      <w:r w:rsidR="00D96523" w:rsidRPr="005317C2">
        <w:rPr>
          <w:color w:val="000000"/>
          <w:lang w:val="az-Latn-AZ"/>
        </w:rPr>
        <w:t xml:space="preserve"> əmin olarıq.</w:t>
      </w:r>
    </w:p>
    <w:p w14:paraId="35BAAB19" w14:textId="6C02220E" w:rsidR="00D96523" w:rsidRPr="005317C2" w:rsidRDefault="00D96523" w:rsidP="00655D7A">
      <w:pPr>
        <w:spacing w:line="276" w:lineRule="auto"/>
        <w:ind w:firstLine="705"/>
        <w:jc w:val="both"/>
        <w:rPr>
          <w:color w:val="000000"/>
          <w:lang w:val="az-Latn-AZ"/>
        </w:rPr>
      </w:pPr>
      <w:r w:rsidRPr="005317C2">
        <w:rPr>
          <w:color w:val="000000"/>
          <w:lang w:val="az-Latn-AZ"/>
        </w:rPr>
        <w:t xml:space="preserve">Bibliyanın </w:t>
      </w:r>
      <w:r w:rsidR="001A2DB5">
        <w:rPr>
          <w:color w:val="000000"/>
          <w:lang w:val="az-Latn-AZ"/>
        </w:rPr>
        <w:t xml:space="preserve">King Ceyms versiyası </w:t>
      </w:r>
      <w:r w:rsidRPr="005317C2">
        <w:rPr>
          <w:color w:val="000000"/>
          <w:lang w:val="az-Latn-AZ"/>
        </w:rPr>
        <w:t>ingilis dilinə tərcümə</w:t>
      </w:r>
      <w:r w:rsidR="00447187" w:rsidRPr="005317C2">
        <w:rPr>
          <w:color w:val="000000"/>
          <w:lang w:val="az-Latn-AZ"/>
        </w:rPr>
        <w:t>sinin O</w:t>
      </w:r>
      <w:r w:rsidRPr="005317C2">
        <w:rPr>
          <w:color w:val="000000"/>
          <w:lang w:val="az-Latn-AZ"/>
        </w:rPr>
        <w:t>ksford nəşrində “</w:t>
      </w:r>
      <w:r w:rsidRPr="005317C2">
        <w:rPr>
          <w:i/>
          <w:color w:val="000000"/>
          <w:lang w:val="az-Latn-AZ"/>
        </w:rPr>
        <w:t xml:space="preserve">Zerubbabil” </w:t>
      </w:r>
      <w:r w:rsidRPr="005317C2">
        <w:rPr>
          <w:color w:val="000000"/>
          <w:lang w:val="az-Latn-AZ"/>
        </w:rPr>
        <w:t>sözü “</w:t>
      </w:r>
      <w:r w:rsidR="00037506" w:rsidRPr="005317C2">
        <w:rPr>
          <w:color w:val="000000"/>
          <w:lang w:val="az-Latn-AZ"/>
        </w:rPr>
        <w:t>Babildə dünyaya gə</w:t>
      </w:r>
      <w:r w:rsidR="00447187" w:rsidRPr="005317C2">
        <w:rPr>
          <w:color w:val="000000"/>
          <w:lang w:val="az-Latn-AZ"/>
        </w:rPr>
        <w:t>lən</w:t>
      </w:r>
      <w:r w:rsidR="00037506" w:rsidRPr="005317C2">
        <w:rPr>
          <w:color w:val="000000"/>
          <w:lang w:val="az-Latn-AZ"/>
        </w:rPr>
        <w:t>” mə</w:t>
      </w:r>
      <w:r w:rsidR="00447187" w:rsidRPr="005317C2">
        <w:rPr>
          <w:color w:val="000000"/>
          <w:lang w:val="az-Latn-AZ"/>
        </w:rPr>
        <w:t>nasında verilir</w:t>
      </w:r>
      <w:r w:rsidR="00037506" w:rsidRPr="005317C2">
        <w:rPr>
          <w:color w:val="000000"/>
          <w:lang w:val="az-Latn-AZ"/>
        </w:rPr>
        <w:t>. Digər mənbələrdə başqa versiyası– “</w:t>
      </w:r>
      <w:r w:rsidR="00037506" w:rsidRPr="005317C2">
        <w:rPr>
          <w:i/>
          <w:color w:val="000000"/>
          <w:lang w:val="az-Latn-AZ"/>
        </w:rPr>
        <w:t>Babildə səpələn</w:t>
      </w:r>
      <w:r w:rsidR="00447187" w:rsidRPr="005317C2">
        <w:rPr>
          <w:i/>
          <w:color w:val="000000"/>
          <w:lang w:val="az-Latn-AZ"/>
        </w:rPr>
        <w:t>ən</w:t>
      </w:r>
      <w:r w:rsidR="00447187" w:rsidRPr="005317C2">
        <w:rPr>
          <w:color w:val="000000"/>
          <w:lang w:val="az-Latn-AZ"/>
        </w:rPr>
        <w:t>” verilmişdir. Kruden</w:t>
      </w:r>
      <w:r w:rsidR="00037506" w:rsidRPr="005317C2">
        <w:rPr>
          <w:color w:val="000000"/>
          <w:lang w:val="az-Latn-AZ"/>
        </w:rPr>
        <w:t xml:space="preserve"> “</w:t>
      </w:r>
      <w:r w:rsidR="001054AF" w:rsidRPr="003D5662">
        <w:rPr>
          <w:i/>
          <w:iCs/>
          <w:color w:val="000000"/>
          <w:lang w:val="az-Latn-AZ"/>
        </w:rPr>
        <w:t>Bibliya</w:t>
      </w:r>
      <w:r w:rsidR="00037506" w:rsidRPr="003D5662">
        <w:rPr>
          <w:i/>
          <w:iCs/>
          <w:color w:val="000000"/>
          <w:lang w:val="az-Latn-AZ"/>
        </w:rPr>
        <w:t xml:space="preserve"> kəlamlarının tam şərhi</w:t>
      </w:r>
      <w:r w:rsidR="00037506" w:rsidRPr="005317C2">
        <w:rPr>
          <w:color w:val="000000"/>
          <w:lang w:val="az-Latn-AZ"/>
        </w:rPr>
        <w:t>” kitabında sübut etməyə çalışır ki, bu sözün mənası “Babilə</w:t>
      </w:r>
      <w:r w:rsidR="00447187" w:rsidRPr="005317C2">
        <w:rPr>
          <w:color w:val="000000"/>
          <w:lang w:val="az-Latn-AZ"/>
        </w:rPr>
        <w:t xml:space="preserve"> sürgün olunan</w:t>
      </w:r>
      <w:r w:rsidR="00037506" w:rsidRPr="005317C2">
        <w:rPr>
          <w:color w:val="000000"/>
          <w:lang w:val="az-Latn-AZ"/>
        </w:rPr>
        <w:t>” və ya “Yadelli Babildə” (başqa nəşrlərdə “</w:t>
      </w:r>
      <w:r w:rsidR="0038568C">
        <w:rPr>
          <w:color w:val="000000"/>
          <w:lang w:val="az-Latn-AZ"/>
        </w:rPr>
        <w:t>B</w:t>
      </w:r>
      <w:r w:rsidR="00952D9E" w:rsidRPr="005317C2">
        <w:rPr>
          <w:color w:val="000000"/>
          <w:lang w:val="az-Latn-AZ"/>
        </w:rPr>
        <w:t>abildə dünyaya gə</w:t>
      </w:r>
      <w:r w:rsidR="00447187" w:rsidRPr="005317C2">
        <w:rPr>
          <w:color w:val="000000"/>
          <w:lang w:val="az-Latn-AZ"/>
        </w:rPr>
        <w:t>lən</w:t>
      </w:r>
      <w:r w:rsidR="00952D9E" w:rsidRPr="005317C2">
        <w:rPr>
          <w:color w:val="000000"/>
          <w:lang w:val="az-Latn-AZ"/>
        </w:rPr>
        <w:t>”) mənasındadır.</w:t>
      </w:r>
    </w:p>
    <w:p w14:paraId="5542B1DA" w14:textId="64C1CA13" w:rsidR="00185FFC" w:rsidRPr="005317C2" w:rsidRDefault="00185FFC" w:rsidP="00655D7A">
      <w:pPr>
        <w:spacing w:line="276" w:lineRule="auto"/>
        <w:ind w:firstLine="705"/>
        <w:jc w:val="both"/>
        <w:rPr>
          <w:color w:val="000000"/>
          <w:lang w:val="az-Latn-AZ"/>
        </w:rPr>
      </w:pPr>
      <w:r w:rsidRPr="001A2DB5">
        <w:rPr>
          <w:color w:val="000000"/>
          <w:lang w:val="az-Latn-AZ"/>
        </w:rPr>
        <w:t>Bütün bu təsvirlər Həzrət Bəhaullaha uyğun</w:t>
      </w:r>
      <w:r w:rsidRPr="005317C2">
        <w:rPr>
          <w:color w:val="000000"/>
          <w:lang w:val="az-Latn-AZ"/>
        </w:rPr>
        <w:t xml:space="preserve"> gəlir. O, Babilə</w:t>
      </w:r>
      <w:r w:rsidR="00447187" w:rsidRPr="005317C2">
        <w:rPr>
          <w:color w:val="000000"/>
          <w:lang w:val="az-Latn-AZ"/>
        </w:rPr>
        <w:t xml:space="preserve"> İrandan sürgün olun</w:t>
      </w:r>
      <w:r w:rsidRPr="005317C2">
        <w:rPr>
          <w:color w:val="000000"/>
          <w:lang w:val="az-Latn-AZ"/>
        </w:rPr>
        <w:t>du. O, bu ölkədə “yadelli”idi və Babildə Onun dini “dünyaya gə</w:t>
      </w:r>
      <w:r w:rsidR="00447187" w:rsidRPr="005317C2">
        <w:rPr>
          <w:color w:val="000000"/>
          <w:lang w:val="az-Latn-AZ"/>
        </w:rPr>
        <w:t>l</w:t>
      </w:r>
      <w:r w:rsidRPr="005317C2">
        <w:rPr>
          <w:color w:val="000000"/>
          <w:lang w:val="az-Latn-AZ"/>
        </w:rPr>
        <w:t>di”. Nəhayət O, Allahın İbrahim peyğ</w:t>
      </w:r>
      <w:r w:rsidR="00C8255C">
        <w:rPr>
          <w:color w:val="000000"/>
          <w:lang w:val="az-Latn-AZ"/>
        </w:rPr>
        <w:t>ə</w:t>
      </w:r>
      <w:r w:rsidRPr="005317C2">
        <w:rPr>
          <w:color w:val="000000"/>
          <w:lang w:val="az-Latn-AZ"/>
        </w:rPr>
        <w:t>mbər və onun nəslinə vəd etdiyi qədim Kənan torpağına gələnə qədər</w:t>
      </w:r>
      <w:r w:rsidR="00963DF8" w:rsidRPr="005317C2">
        <w:rPr>
          <w:color w:val="000000"/>
          <w:lang w:val="az-Latn-AZ"/>
        </w:rPr>
        <w:t xml:space="preserve"> Öz ardıcılları ilə birgə “səpələ</w:t>
      </w:r>
      <w:r w:rsidR="00447187" w:rsidRPr="005317C2">
        <w:rPr>
          <w:color w:val="000000"/>
          <w:lang w:val="az-Latn-AZ"/>
        </w:rPr>
        <w:t>nən</w:t>
      </w:r>
      <w:r w:rsidR="00963DF8" w:rsidRPr="005317C2">
        <w:rPr>
          <w:color w:val="000000"/>
          <w:lang w:val="az-Latn-AZ"/>
        </w:rPr>
        <w:t>” vəziyyətdə idi.</w:t>
      </w:r>
    </w:p>
    <w:p w14:paraId="7AADD4E1" w14:textId="77777777" w:rsidR="00963DF8" w:rsidRPr="005317C2" w:rsidRDefault="00963DF8" w:rsidP="00655D7A">
      <w:pPr>
        <w:spacing w:line="276" w:lineRule="auto"/>
        <w:ind w:firstLine="705"/>
        <w:jc w:val="both"/>
        <w:rPr>
          <w:color w:val="000000"/>
          <w:lang w:val="az-Latn-AZ"/>
        </w:rPr>
      </w:pPr>
      <w:r w:rsidRPr="005317C2">
        <w:rPr>
          <w:color w:val="000000"/>
          <w:lang w:val="az-Latn-AZ"/>
        </w:rPr>
        <w:lastRenderedPageBreak/>
        <w:t>Həm Həzrət İbrahimin, həm də Həzrət Bəhaullahın dini Babildə “dünyaya gə</w:t>
      </w:r>
      <w:r w:rsidR="00447187" w:rsidRPr="005317C2">
        <w:rPr>
          <w:color w:val="000000"/>
          <w:lang w:val="az-Latn-AZ"/>
        </w:rPr>
        <w:t>lib</w:t>
      </w:r>
      <w:r w:rsidRPr="005317C2">
        <w:rPr>
          <w:color w:val="000000"/>
          <w:lang w:val="az-Latn-AZ"/>
        </w:rPr>
        <w:t>”. Orada hər ikisinin üzərinə Müqəddə</w:t>
      </w:r>
      <w:r w:rsidR="00447187" w:rsidRPr="005317C2">
        <w:rPr>
          <w:color w:val="000000"/>
          <w:lang w:val="az-Latn-AZ"/>
        </w:rPr>
        <w:t>s Ruh enib</w:t>
      </w:r>
      <w:r w:rsidRPr="005317C2">
        <w:rPr>
          <w:color w:val="000000"/>
          <w:lang w:val="az-Latn-AZ"/>
        </w:rPr>
        <w:t>. Bu qədim torpaqda Onlar ə</w:t>
      </w:r>
      <w:r w:rsidR="00240B3A" w:rsidRPr="005317C2">
        <w:rPr>
          <w:color w:val="000000"/>
          <w:lang w:val="az-Latn-AZ"/>
        </w:rPr>
        <w:t xml:space="preserve">trafa nur </w:t>
      </w:r>
      <w:r w:rsidR="00447187" w:rsidRPr="005317C2">
        <w:rPr>
          <w:color w:val="000000"/>
          <w:lang w:val="az-Latn-AZ"/>
        </w:rPr>
        <w:t>saçıb</w:t>
      </w:r>
      <w:r w:rsidR="00240B3A" w:rsidRPr="005317C2">
        <w:rPr>
          <w:color w:val="000000"/>
          <w:lang w:val="az-Latn-AZ"/>
        </w:rPr>
        <w:t>lar. Bunu da Z</w:t>
      </w:r>
      <w:r w:rsidRPr="005317C2">
        <w:rPr>
          <w:color w:val="000000"/>
          <w:lang w:val="az-Latn-AZ"/>
        </w:rPr>
        <w:t>əkəriyyə</w:t>
      </w:r>
      <w:r w:rsidR="00240B3A" w:rsidRPr="005317C2">
        <w:rPr>
          <w:color w:val="000000"/>
          <w:lang w:val="az-Latn-AZ"/>
        </w:rPr>
        <w:t xml:space="preserve"> öz görüntülərində öncədən xəbə</w:t>
      </w:r>
      <w:r w:rsidR="00447187" w:rsidRPr="005317C2">
        <w:rPr>
          <w:color w:val="000000"/>
          <w:lang w:val="az-Latn-AZ"/>
        </w:rPr>
        <w:t>r verib</w:t>
      </w:r>
      <w:r w:rsidR="00240B3A" w:rsidRPr="005317C2">
        <w:rPr>
          <w:color w:val="000000"/>
          <w:lang w:val="az-Latn-AZ"/>
        </w:rPr>
        <w:t>:</w:t>
      </w:r>
    </w:p>
    <w:p w14:paraId="79CCB006" w14:textId="77777777" w:rsidR="00894411" w:rsidRPr="005317C2" w:rsidRDefault="00894411" w:rsidP="00655D7A">
      <w:pPr>
        <w:spacing w:line="276" w:lineRule="auto"/>
        <w:ind w:firstLine="705"/>
        <w:jc w:val="both"/>
        <w:rPr>
          <w:color w:val="000000"/>
          <w:lang w:val="az-Latn-AZ"/>
        </w:rPr>
      </w:pPr>
    </w:p>
    <w:p w14:paraId="3C89D2C9" w14:textId="0769C3E4" w:rsidR="00894411" w:rsidRDefault="00894411" w:rsidP="00C162BD">
      <w:pPr>
        <w:spacing w:line="276" w:lineRule="auto"/>
        <w:ind w:left="720"/>
        <w:jc w:val="both"/>
        <w:rPr>
          <w:color w:val="000000"/>
          <w:lang w:val="az-Latn-AZ"/>
        </w:rPr>
      </w:pPr>
      <w:r w:rsidRPr="005317C2">
        <w:rPr>
          <w:color w:val="000000"/>
          <w:lang w:val="az-Latn-AZ"/>
        </w:rPr>
        <w:t>“</w:t>
      </w:r>
      <w:r w:rsidRPr="005317C2">
        <w:rPr>
          <w:i/>
          <w:color w:val="000000"/>
          <w:lang w:val="az-Latn-AZ"/>
        </w:rPr>
        <w:t>Mənə Rəbbin sözü nazil oldu: “Bu evin təməlini Zerubbabilin əlləri qoydu, onun əlləri də bunu sona çatdıracaq. Onda biləcəksən ki, Ordular Rəbbi məni sizin yanınıza göndərmişdir</w:t>
      </w:r>
      <w:r w:rsidRPr="005317C2">
        <w:rPr>
          <w:color w:val="000000"/>
          <w:lang w:val="az-Latn-AZ"/>
        </w:rPr>
        <w:t>”</w:t>
      </w:r>
      <w:r w:rsidR="00C162BD">
        <w:rPr>
          <w:color w:val="000000"/>
          <w:lang w:val="az-Latn-AZ"/>
        </w:rPr>
        <w:t>.</w:t>
      </w:r>
      <w:r w:rsidR="00C162BD">
        <w:rPr>
          <w:rStyle w:val="a9"/>
          <w:color w:val="000000"/>
          <w:lang w:val="az-Latn-AZ"/>
        </w:rPr>
        <w:footnoteReference w:id="255"/>
      </w:r>
    </w:p>
    <w:p w14:paraId="35A77B19" w14:textId="77777777" w:rsidR="00C162BD" w:rsidRPr="005317C2" w:rsidRDefault="00C162BD" w:rsidP="00655D7A">
      <w:pPr>
        <w:spacing w:line="276" w:lineRule="auto"/>
        <w:ind w:firstLine="705"/>
        <w:jc w:val="both"/>
        <w:rPr>
          <w:color w:val="000000"/>
          <w:lang w:val="az-Latn-AZ"/>
        </w:rPr>
      </w:pPr>
    </w:p>
    <w:p w14:paraId="0E68458F" w14:textId="359E8FC4" w:rsidR="00894411" w:rsidRPr="005317C2" w:rsidRDefault="00894411" w:rsidP="00655D7A">
      <w:pPr>
        <w:spacing w:line="276" w:lineRule="auto"/>
        <w:ind w:firstLine="705"/>
        <w:jc w:val="both"/>
        <w:rPr>
          <w:color w:val="000000"/>
          <w:lang w:val="az-Latn-AZ"/>
        </w:rPr>
      </w:pPr>
      <w:r w:rsidRPr="005317C2">
        <w:rPr>
          <w:color w:val="000000"/>
          <w:lang w:val="az-Latn-AZ"/>
        </w:rPr>
        <w:t>“</w:t>
      </w:r>
      <w:r w:rsidR="00FC6D22" w:rsidRPr="005317C2">
        <w:rPr>
          <w:i/>
          <w:color w:val="000000"/>
          <w:lang w:val="az-Latn-AZ"/>
        </w:rPr>
        <w:t>Allahın K</w:t>
      </w:r>
      <w:r w:rsidRPr="005317C2">
        <w:rPr>
          <w:i/>
          <w:color w:val="000000"/>
          <w:lang w:val="az-Latn-AZ"/>
        </w:rPr>
        <w:t>əlamı</w:t>
      </w:r>
      <w:r w:rsidRPr="005317C2">
        <w:rPr>
          <w:color w:val="000000"/>
          <w:lang w:val="az-Latn-AZ"/>
        </w:rPr>
        <w:t>” İbrahim</w:t>
      </w:r>
      <w:r w:rsidR="00FC6D22" w:rsidRPr="005317C2">
        <w:rPr>
          <w:color w:val="000000"/>
          <w:lang w:val="az-Latn-AZ"/>
        </w:rPr>
        <w:t xml:space="preserve"> Babildə İsrail evinin özülünü qoydu. “</w:t>
      </w:r>
      <w:r w:rsidR="00FC6D22" w:rsidRPr="005317C2">
        <w:rPr>
          <w:i/>
          <w:color w:val="000000"/>
          <w:lang w:val="az-Latn-AZ"/>
        </w:rPr>
        <w:t xml:space="preserve">Allahın </w:t>
      </w:r>
      <w:r w:rsidR="00985B58" w:rsidRPr="00985B58">
        <w:rPr>
          <w:i/>
          <w:iCs/>
          <w:color w:val="000000"/>
          <w:lang w:val="az-Latn-AZ"/>
        </w:rPr>
        <w:t>İzzəti</w:t>
      </w:r>
      <w:r w:rsidR="00FC6D22" w:rsidRPr="005317C2">
        <w:rPr>
          <w:color w:val="000000"/>
          <w:lang w:val="az-Latn-AZ"/>
        </w:rPr>
        <w:t>” Bəhaullah onu “qurtardı” və onu reallığa çevirdi. Hər ikisi</w:t>
      </w:r>
      <w:r w:rsidR="00380203" w:rsidRPr="005317C2">
        <w:rPr>
          <w:color w:val="000000"/>
          <w:lang w:val="az-Latn-AZ"/>
        </w:rPr>
        <w:t xml:space="preserve"> “Babildə dünyaya gəlmişlər”. Beləliklə, </w:t>
      </w:r>
      <w:r w:rsidR="00713F7D" w:rsidRPr="005317C2">
        <w:rPr>
          <w:color w:val="000000"/>
          <w:lang w:val="az-Latn-AZ"/>
        </w:rPr>
        <w:t>“Zerubbabil”</w:t>
      </w:r>
      <w:r w:rsidR="00B96CD6" w:rsidRPr="005317C2">
        <w:rPr>
          <w:color w:val="000000"/>
          <w:lang w:val="az-Latn-AZ"/>
        </w:rPr>
        <w:t xml:space="preserve"> adı altında</w:t>
      </w:r>
      <w:r w:rsidR="00713F7D" w:rsidRPr="005317C2">
        <w:rPr>
          <w:color w:val="000000"/>
          <w:lang w:val="az-Latn-AZ"/>
        </w:rPr>
        <w:t xml:space="preserve"> birləşmiş</w:t>
      </w:r>
      <w:r w:rsidR="00B96CD6" w:rsidRPr="005317C2">
        <w:rPr>
          <w:color w:val="000000"/>
          <w:lang w:val="az-Latn-AZ"/>
        </w:rPr>
        <w:t xml:space="preserve"> hər ikisinə</w:t>
      </w:r>
      <w:r w:rsidR="00713F7D" w:rsidRPr="005317C2">
        <w:rPr>
          <w:color w:val="000000"/>
          <w:lang w:val="az-Latn-AZ"/>
        </w:rPr>
        <w:t>, Zəkəriyyə Rəbbin</w:t>
      </w:r>
      <w:r w:rsidR="00B96CD6" w:rsidRPr="005317C2">
        <w:rPr>
          <w:color w:val="000000"/>
          <w:lang w:val="az-Latn-AZ"/>
        </w:rPr>
        <w:t xml:space="preserve"> müraciətini yönəldir:</w:t>
      </w:r>
    </w:p>
    <w:p w14:paraId="51413EF0" w14:textId="77777777" w:rsidR="008D79E1" w:rsidRPr="005317C2" w:rsidRDefault="008D79E1" w:rsidP="00655D7A">
      <w:pPr>
        <w:spacing w:line="276" w:lineRule="auto"/>
        <w:ind w:firstLine="705"/>
        <w:jc w:val="both"/>
        <w:rPr>
          <w:color w:val="000000"/>
          <w:lang w:val="az-Latn-AZ"/>
        </w:rPr>
      </w:pPr>
    </w:p>
    <w:p w14:paraId="4F185BAC" w14:textId="2D7B670D" w:rsidR="00B96CD6" w:rsidRPr="005317C2" w:rsidRDefault="00B96CD6" w:rsidP="00C162BD">
      <w:pPr>
        <w:spacing w:line="276" w:lineRule="auto"/>
        <w:ind w:left="720"/>
        <w:jc w:val="both"/>
        <w:rPr>
          <w:color w:val="000000"/>
          <w:lang w:val="az-Latn-AZ"/>
        </w:rPr>
      </w:pPr>
      <w:r w:rsidRPr="005317C2">
        <w:rPr>
          <w:color w:val="000000"/>
          <w:lang w:val="az-Latn-AZ"/>
        </w:rPr>
        <w:t>“</w:t>
      </w:r>
      <w:r w:rsidRPr="005317C2">
        <w:rPr>
          <w:i/>
          <w:color w:val="000000"/>
          <w:lang w:val="az-Latn-AZ"/>
        </w:rPr>
        <w:t>O mənə cavab verdi: “Zerubbabilə Rəbbin sözü budur: “Güclə, qüdrətlə yox, yalnız Mənim Ruhumla iş görəcəksən” deyir Ordular Rəbbi</w:t>
      </w:r>
      <w:r w:rsidRPr="005317C2">
        <w:rPr>
          <w:color w:val="000000"/>
          <w:lang w:val="az-Latn-AZ"/>
        </w:rPr>
        <w:t>”</w:t>
      </w:r>
      <w:r w:rsidR="00C162BD">
        <w:rPr>
          <w:color w:val="000000"/>
          <w:lang w:val="az-Latn-AZ"/>
        </w:rPr>
        <w:t>.</w:t>
      </w:r>
      <w:r w:rsidR="00C162BD">
        <w:rPr>
          <w:rStyle w:val="a9"/>
          <w:color w:val="000000"/>
          <w:lang w:val="az-Latn-AZ"/>
        </w:rPr>
        <w:footnoteReference w:id="256"/>
      </w:r>
    </w:p>
    <w:p w14:paraId="7481B132" w14:textId="77777777" w:rsidR="007A14C0" w:rsidRPr="005317C2" w:rsidRDefault="007A14C0" w:rsidP="00655D7A">
      <w:pPr>
        <w:spacing w:line="276" w:lineRule="auto"/>
        <w:jc w:val="both"/>
        <w:rPr>
          <w:color w:val="000000"/>
          <w:lang w:val="az-Latn-AZ"/>
        </w:rPr>
      </w:pPr>
    </w:p>
    <w:p w14:paraId="2E77B198" w14:textId="77777777" w:rsidR="007A14C0" w:rsidRPr="005317C2" w:rsidRDefault="00BD44EF" w:rsidP="00655D7A">
      <w:pPr>
        <w:spacing w:line="276" w:lineRule="auto"/>
        <w:jc w:val="both"/>
        <w:rPr>
          <w:color w:val="000000"/>
          <w:lang w:val="az-Latn-AZ"/>
        </w:rPr>
      </w:pPr>
      <w:r w:rsidRPr="005317C2">
        <w:rPr>
          <w:color w:val="000000"/>
          <w:lang w:val="az-Latn-AZ"/>
        </w:rPr>
        <w:tab/>
      </w:r>
      <w:r w:rsidR="00CD0456" w:rsidRPr="005317C2">
        <w:rPr>
          <w:color w:val="000000"/>
          <w:lang w:val="az-Latn-AZ"/>
        </w:rPr>
        <w:t xml:space="preserve">Səhv etməməkdən ötrü Zəkəriyyə </w:t>
      </w:r>
      <w:r w:rsidR="002B5E50" w:rsidRPr="005317C2">
        <w:rPr>
          <w:color w:val="000000"/>
          <w:lang w:val="az-Latn-AZ"/>
        </w:rPr>
        <w:t>bir daha iki zeytun ağacının mənasını soruşur. Allah ona cavab verir:</w:t>
      </w:r>
    </w:p>
    <w:p w14:paraId="40E4D362" w14:textId="77777777" w:rsidR="002B5E50" w:rsidRPr="005317C2" w:rsidRDefault="002B5E50" w:rsidP="00655D7A">
      <w:pPr>
        <w:spacing w:line="276" w:lineRule="auto"/>
        <w:jc w:val="both"/>
        <w:rPr>
          <w:color w:val="000000"/>
          <w:lang w:val="az-Latn-AZ"/>
        </w:rPr>
      </w:pPr>
    </w:p>
    <w:p w14:paraId="258E352A" w14:textId="2C71D933" w:rsidR="002B5E50" w:rsidRPr="005317C2" w:rsidRDefault="002B5E50" w:rsidP="00C162BD">
      <w:pPr>
        <w:spacing w:line="276" w:lineRule="auto"/>
        <w:ind w:left="720"/>
        <w:jc w:val="both"/>
        <w:rPr>
          <w:color w:val="000000"/>
          <w:lang w:val="az-Latn-AZ"/>
        </w:rPr>
      </w:pPr>
      <w:r w:rsidRPr="005317C2">
        <w:rPr>
          <w:color w:val="000000"/>
          <w:lang w:val="az-Latn-AZ"/>
        </w:rPr>
        <w:t>“...</w:t>
      </w:r>
      <w:r w:rsidRPr="005317C2">
        <w:rPr>
          <w:i/>
          <w:color w:val="000000"/>
          <w:lang w:val="az-Latn-AZ"/>
        </w:rPr>
        <w:t>bunlar bütün yer üzünün Sahibinin önündə duran məsh olunmuş iki nəfərdir</w:t>
      </w:r>
      <w:r w:rsidRPr="005317C2">
        <w:rPr>
          <w:color w:val="000000"/>
          <w:lang w:val="az-Latn-AZ"/>
        </w:rPr>
        <w:t>”</w:t>
      </w:r>
      <w:r w:rsidR="00C162BD">
        <w:rPr>
          <w:color w:val="000000"/>
          <w:lang w:val="az-Latn-AZ"/>
        </w:rPr>
        <w:t>.</w:t>
      </w:r>
      <w:r w:rsidR="00C162BD">
        <w:rPr>
          <w:rStyle w:val="a9"/>
          <w:color w:val="000000"/>
          <w:lang w:val="az-Latn-AZ"/>
        </w:rPr>
        <w:footnoteReference w:id="257"/>
      </w:r>
    </w:p>
    <w:p w14:paraId="5B9A4893" w14:textId="77777777" w:rsidR="002B5E50" w:rsidRPr="005317C2" w:rsidRDefault="002B5E50" w:rsidP="00655D7A">
      <w:pPr>
        <w:spacing w:line="276" w:lineRule="auto"/>
        <w:jc w:val="both"/>
        <w:rPr>
          <w:color w:val="000000"/>
          <w:lang w:val="az-Latn-AZ"/>
        </w:rPr>
      </w:pPr>
    </w:p>
    <w:p w14:paraId="48DF11B5" w14:textId="77777777" w:rsidR="002B5E50" w:rsidRPr="005317C2" w:rsidRDefault="002B5E50" w:rsidP="00655D7A">
      <w:pPr>
        <w:spacing w:line="276" w:lineRule="auto"/>
        <w:jc w:val="both"/>
        <w:rPr>
          <w:color w:val="000000"/>
          <w:lang w:val="az-Latn-AZ"/>
        </w:rPr>
      </w:pPr>
      <w:r w:rsidRPr="005317C2">
        <w:rPr>
          <w:color w:val="000000"/>
          <w:lang w:val="az-Latn-AZ"/>
        </w:rPr>
        <w:tab/>
      </w:r>
      <w:r w:rsidR="0088352B" w:rsidRPr="005317C2">
        <w:rPr>
          <w:color w:val="000000"/>
          <w:lang w:val="az-Latn-AZ"/>
        </w:rPr>
        <w:t xml:space="preserve">Bu iki </w:t>
      </w:r>
      <w:r w:rsidR="0088352B" w:rsidRPr="005317C2">
        <w:rPr>
          <w:i/>
          <w:color w:val="000000"/>
          <w:lang w:val="az-Latn-AZ"/>
        </w:rPr>
        <w:t>zeytun ağacı</w:t>
      </w:r>
      <w:r w:rsidR="0088352B" w:rsidRPr="005317C2">
        <w:rPr>
          <w:color w:val="000000"/>
          <w:lang w:val="az-Latn-AZ"/>
        </w:rPr>
        <w:t>,</w:t>
      </w:r>
      <w:r w:rsidR="00AD5223" w:rsidRPr="005317C2">
        <w:rPr>
          <w:color w:val="000000"/>
          <w:lang w:val="az-Latn-AZ"/>
        </w:rPr>
        <w:t xml:space="preserve"> </w:t>
      </w:r>
      <w:r w:rsidR="0088352B" w:rsidRPr="005317C2">
        <w:rPr>
          <w:color w:val="000000"/>
          <w:lang w:val="az-Latn-AZ"/>
        </w:rPr>
        <w:t>Babildə Allahın təkliyini (tövhidi – tərcümə</w:t>
      </w:r>
      <w:r w:rsidR="00447187" w:rsidRPr="005317C2">
        <w:rPr>
          <w:color w:val="000000"/>
          <w:lang w:val="az-Latn-AZ"/>
        </w:rPr>
        <w:t>çi) elan edən</w:t>
      </w:r>
      <w:r w:rsidR="0088352B" w:rsidRPr="005317C2">
        <w:rPr>
          <w:color w:val="000000"/>
          <w:lang w:val="az-Latn-AZ"/>
        </w:rPr>
        <w:t xml:space="preserve"> İbrahim peyğəmbər və Allahın təkliyi</w:t>
      </w:r>
      <w:r w:rsidR="00447187" w:rsidRPr="005317C2">
        <w:rPr>
          <w:color w:val="000000"/>
          <w:lang w:val="az-Latn-AZ"/>
        </w:rPr>
        <w:t>ni</w:t>
      </w:r>
      <w:r w:rsidR="0088352B" w:rsidRPr="005317C2">
        <w:rPr>
          <w:color w:val="000000"/>
          <w:lang w:val="az-Latn-AZ"/>
        </w:rPr>
        <w:t xml:space="preserve"> və vahid din anlayışlarını</w:t>
      </w:r>
      <w:r w:rsidR="00035F2E" w:rsidRPr="005317C2">
        <w:rPr>
          <w:color w:val="000000"/>
          <w:lang w:val="az-Latn-AZ"/>
        </w:rPr>
        <w:t xml:space="preserve"> Babildə həyata keçirmiş Həzrət Bəhaullahdır. İki zeytun ağacı anlayışının başqa şərhləri də ola bilər: bunlar “Aləmlərin Rəbbinin qarşısında duran” </w:t>
      </w:r>
      <w:r w:rsidR="00035F2E" w:rsidRPr="005317C2">
        <w:rPr>
          <w:i/>
          <w:color w:val="000000"/>
          <w:lang w:val="az-Latn-AZ"/>
        </w:rPr>
        <w:t>Həzrət Bab</w:t>
      </w:r>
      <w:r w:rsidR="00035F2E" w:rsidRPr="005317C2">
        <w:rPr>
          <w:color w:val="000000"/>
          <w:lang w:val="az-Latn-AZ"/>
        </w:rPr>
        <w:t xml:space="preserve"> və </w:t>
      </w:r>
      <w:r w:rsidR="00035F2E" w:rsidRPr="005317C2">
        <w:rPr>
          <w:i/>
          <w:color w:val="000000"/>
          <w:lang w:val="az-Latn-AZ"/>
        </w:rPr>
        <w:t>Həzrət Bəhaullah</w:t>
      </w:r>
      <w:r w:rsidR="00FE68C4" w:rsidRPr="005317C2">
        <w:rPr>
          <w:i/>
          <w:color w:val="000000"/>
          <w:lang w:val="az-Latn-AZ"/>
        </w:rPr>
        <w:t>dır</w:t>
      </w:r>
      <w:r w:rsidR="00035F2E" w:rsidRPr="005317C2">
        <w:rPr>
          <w:color w:val="000000"/>
          <w:lang w:val="az-Latn-AZ"/>
        </w:rPr>
        <w:t xml:space="preserve">. </w:t>
      </w:r>
    </w:p>
    <w:p w14:paraId="30B73295" w14:textId="77777777" w:rsidR="00D765A0" w:rsidRPr="005317C2" w:rsidRDefault="00D765A0" w:rsidP="00655D7A">
      <w:pPr>
        <w:spacing w:line="276" w:lineRule="auto"/>
        <w:jc w:val="both"/>
        <w:rPr>
          <w:color w:val="000000"/>
          <w:lang w:val="az-Latn-AZ"/>
        </w:rPr>
      </w:pPr>
      <w:r w:rsidRPr="005317C2">
        <w:rPr>
          <w:color w:val="000000"/>
          <w:lang w:val="az-Latn-AZ"/>
        </w:rPr>
        <w:tab/>
        <w:t>Mən Həzrət Bəhaullahın Öz Missiyasını bəyan etdiyi şəhərin adının, “Bağdad” sözünün də mənasını tapdım. Bu “Allah bəxşişi” mənasını verir.</w:t>
      </w:r>
    </w:p>
    <w:p w14:paraId="7F1C5232" w14:textId="77777777" w:rsidR="00D765A0" w:rsidRPr="005317C2" w:rsidRDefault="00D765A0" w:rsidP="00655D7A">
      <w:pPr>
        <w:spacing w:line="276" w:lineRule="auto"/>
        <w:jc w:val="both"/>
        <w:rPr>
          <w:color w:val="000000"/>
          <w:lang w:val="az-Latn-AZ"/>
        </w:rPr>
      </w:pPr>
      <w:r w:rsidRPr="005317C2">
        <w:rPr>
          <w:color w:val="000000"/>
          <w:lang w:val="az-Latn-AZ"/>
        </w:rPr>
        <w:tab/>
        <w:t>Həzrət Bəhaullah Müqəddəs Yazılarda verilmiş vədi bir daha hə</w:t>
      </w:r>
      <w:r w:rsidR="00C524A0" w:rsidRPr="005317C2">
        <w:rPr>
          <w:color w:val="000000"/>
          <w:lang w:val="az-Latn-AZ"/>
        </w:rPr>
        <w:t>yata keçirdi. Messiyanın</w:t>
      </w:r>
      <w:r w:rsidRPr="005317C2">
        <w:rPr>
          <w:color w:val="000000"/>
          <w:lang w:val="az-Latn-AZ"/>
        </w:rPr>
        <w:t xml:space="preserve"> Babilə gəlməsi, səhraya getməsi və sonra da bu qə</w:t>
      </w:r>
      <w:r w:rsidR="0035021A" w:rsidRPr="005317C2">
        <w:rPr>
          <w:color w:val="000000"/>
          <w:lang w:val="az-Latn-AZ"/>
        </w:rPr>
        <w:t>dim torpaqdan Öz M</w:t>
      </w:r>
      <w:r w:rsidRPr="005317C2">
        <w:rPr>
          <w:color w:val="000000"/>
          <w:lang w:val="az-Latn-AZ"/>
        </w:rPr>
        <w:t>issiyasını bütün dünyaya bəyan etməsi haqda Mikeya, Yeşaya, Zəkəriyyə</w:t>
      </w:r>
      <w:r w:rsidR="00C524A0" w:rsidRPr="005317C2">
        <w:rPr>
          <w:color w:val="000000"/>
          <w:lang w:val="az-Latn-AZ"/>
        </w:rPr>
        <w:t xml:space="preserve">nin </w:t>
      </w:r>
      <w:r w:rsidR="00F04E5F">
        <w:rPr>
          <w:color w:val="000000"/>
          <w:lang w:val="az-Latn-AZ" w:eastAsia="ja-JP"/>
        </w:rPr>
        <w:t>kəhanət</w:t>
      </w:r>
      <w:r w:rsidR="00C524A0" w:rsidRPr="005317C2">
        <w:rPr>
          <w:color w:val="000000"/>
          <w:lang w:val="az-Latn-AZ"/>
        </w:rPr>
        <w:t>ləri</w:t>
      </w:r>
      <w:r w:rsidRPr="005317C2">
        <w:rPr>
          <w:color w:val="000000"/>
          <w:lang w:val="az-Latn-AZ"/>
        </w:rPr>
        <w:t>,</w:t>
      </w:r>
      <w:r w:rsidR="00AD5223" w:rsidRPr="005317C2">
        <w:rPr>
          <w:color w:val="000000"/>
          <w:lang w:val="az-Latn-AZ"/>
        </w:rPr>
        <w:t xml:space="preserve"> </w:t>
      </w:r>
      <w:r w:rsidR="00C524A0" w:rsidRPr="005317C2">
        <w:rPr>
          <w:color w:val="000000"/>
          <w:lang w:val="az-Latn-AZ"/>
        </w:rPr>
        <w:t xml:space="preserve">həmçinin </w:t>
      </w:r>
      <w:r w:rsidR="00F04E5F">
        <w:rPr>
          <w:color w:val="000000"/>
          <w:lang w:val="az-Latn-AZ"/>
        </w:rPr>
        <w:t>İ</w:t>
      </w:r>
      <w:r w:rsidRPr="005317C2">
        <w:rPr>
          <w:color w:val="000000"/>
          <w:lang w:val="az-Latn-AZ"/>
        </w:rPr>
        <w:t xml:space="preserve">slam və </w:t>
      </w:r>
      <w:r w:rsidR="00F04E5F">
        <w:rPr>
          <w:color w:val="000000"/>
          <w:lang w:val="az-Latn-AZ"/>
        </w:rPr>
        <w:t>H</w:t>
      </w:r>
      <w:r w:rsidRPr="005317C2">
        <w:rPr>
          <w:color w:val="000000"/>
          <w:lang w:val="az-Latn-AZ"/>
        </w:rPr>
        <w:t xml:space="preserve">ind </w:t>
      </w:r>
      <w:r w:rsidR="00F04E5F">
        <w:rPr>
          <w:color w:val="000000"/>
          <w:lang w:val="az-Latn-AZ" w:eastAsia="ja-JP"/>
        </w:rPr>
        <w:t>kəhanət</w:t>
      </w:r>
      <w:r w:rsidRPr="005317C2">
        <w:rPr>
          <w:color w:val="000000"/>
          <w:lang w:val="az-Latn-AZ"/>
        </w:rPr>
        <w:t>ləri həyata keçdi.</w:t>
      </w:r>
    </w:p>
    <w:p w14:paraId="7C8A40B8" w14:textId="3D5D8BD2" w:rsidR="0035021A" w:rsidRPr="005317C2" w:rsidRDefault="0035021A" w:rsidP="00655D7A">
      <w:pPr>
        <w:spacing w:line="276" w:lineRule="auto"/>
        <w:jc w:val="both"/>
        <w:rPr>
          <w:color w:val="000000"/>
          <w:lang w:val="az-Latn-AZ"/>
        </w:rPr>
      </w:pPr>
      <w:r w:rsidRPr="005317C2">
        <w:rPr>
          <w:color w:val="000000"/>
          <w:lang w:val="az-Latn-AZ"/>
        </w:rPr>
        <w:tab/>
        <w:t>Mən iki</w:t>
      </w:r>
      <w:r w:rsidR="00371217" w:rsidRPr="005317C2">
        <w:rPr>
          <w:color w:val="000000"/>
          <w:lang w:val="az-Latn-AZ"/>
        </w:rPr>
        <w:t>n</w:t>
      </w:r>
      <w:r w:rsidRPr="005317C2">
        <w:rPr>
          <w:color w:val="000000"/>
          <w:lang w:val="az-Latn-AZ"/>
        </w:rPr>
        <w:t>ci şərtin qarşısında qeyd etdim</w:t>
      </w:r>
      <w:r w:rsidR="00C162BD">
        <w:rPr>
          <w:color w:val="000000"/>
          <w:lang w:val="az-Latn-AZ"/>
        </w:rPr>
        <w:t>:</w:t>
      </w:r>
      <w:r w:rsidRPr="005317C2">
        <w:rPr>
          <w:color w:val="000000"/>
          <w:lang w:val="az-Latn-AZ"/>
        </w:rPr>
        <w:t xml:space="preserve"> </w:t>
      </w:r>
      <w:r w:rsidR="00C162BD" w:rsidRPr="00C162BD">
        <w:rPr>
          <w:i/>
          <w:iCs/>
          <w:color w:val="000000"/>
          <w:lang w:val="az-Latn-AZ"/>
        </w:rPr>
        <w:t>Y</w:t>
      </w:r>
      <w:r w:rsidRPr="005317C2">
        <w:rPr>
          <w:i/>
          <w:color w:val="000000"/>
          <w:lang w:val="az-Latn-AZ"/>
        </w:rPr>
        <w:t>erinə yet</w:t>
      </w:r>
      <w:r w:rsidR="00C524A0" w:rsidRPr="005317C2">
        <w:rPr>
          <w:i/>
          <w:color w:val="000000"/>
          <w:lang w:val="az-Latn-AZ"/>
        </w:rPr>
        <w:t>di</w:t>
      </w:r>
      <w:r w:rsidR="000D5074" w:rsidRPr="005317C2">
        <w:rPr>
          <w:color w:val="000000"/>
          <w:lang w:val="az-Latn-AZ"/>
        </w:rPr>
        <w:t>.</w:t>
      </w:r>
    </w:p>
    <w:p w14:paraId="19EB73C7" w14:textId="77777777" w:rsidR="000D5074" w:rsidRPr="005317C2" w:rsidRDefault="000D5074" w:rsidP="00655D7A">
      <w:pPr>
        <w:spacing w:line="276" w:lineRule="auto"/>
        <w:jc w:val="both"/>
        <w:rPr>
          <w:color w:val="000000"/>
          <w:lang w:val="az-Latn-AZ"/>
        </w:rPr>
      </w:pPr>
    </w:p>
    <w:p w14:paraId="78C56A83" w14:textId="77777777" w:rsidR="000D5074" w:rsidRPr="00275863" w:rsidRDefault="000D5074"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4. Valehedici Mikeya</w:t>
      </w:r>
    </w:p>
    <w:p w14:paraId="48941FE5" w14:textId="77777777" w:rsidR="0035021A" w:rsidRPr="005317C2" w:rsidRDefault="0035021A" w:rsidP="00655D7A">
      <w:pPr>
        <w:spacing w:line="276" w:lineRule="auto"/>
        <w:jc w:val="both"/>
        <w:rPr>
          <w:color w:val="000000"/>
          <w:lang w:val="az-Latn-AZ"/>
        </w:rPr>
      </w:pPr>
    </w:p>
    <w:p w14:paraId="75987B37" w14:textId="77777777" w:rsidR="007A14C0" w:rsidRPr="005317C2" w:rsidRDefault="000D5074" w:rsidP="00655D7A">
      <w:pPr>
        <w:spacing w:line="276" w:lineRule="auto"/>
        <w:jc w:val="both"/>
        <w:rPr>
          <w:color w:val="000000"/>
          <w:lang w:val="az-Latn-AZ"/>
        </w:rPr>
      </w:pPr>
      <w:r w:rsidRPr="005317C2">
        <w:rPr>
          <w:color w:val="000000"/>
          <w:lang w:val="az-Latn-AZ"/>
        </w:rPr>
        <w:tab/>
      </w:r>
      <w:r w:rsidR="00975657" w:rsidRPr="005317C2">
        <w:rPr>
          <w:color w:val="000000"/>
          <w:lang w:val="az-Latn-AZ"/>
        </w:rPr>
        <w:t xml:space="preserve">Əhdi-Ətiqə daxil </w:t>
      </w:r>
      <w:r w:rsidR="00E978AF" w:rsidRPr="005317C2">
        <w:rPr>
          <w:color w:val="000000"/>
          <w:lang w:val="az-Latn-AZ"/>
        </w:rPr>
        <w:t>olan</w:t>
      </w:r>
      <w:r w:rsidR="00C524A0" w:rsidRPr="005317C2">
        <w:rPr>
          <w:color w:val="000000"/>
          <w:lang w:val="az-Latn-AZ"/>
        </w:rPr>
        <w:t>,</w:t>
      </w:r>
      <w:r w:rsidR="00E978AF" w:rsidRPr="005317C2">
        <w:rPr>
          <w:color w:val="000000"/>
          <w:lang w:val="az-Latn-AZ"/>
        </w:rPr>
        <w:t xml:space="preserve"> həcmcə kiçik K</w:t>
      </w:r>
      <w:r w:rsidR="00975657" w:rsidRPr="005317C2">
        <w:rPr>
          <w:color w:val="000000"/>
          <w:lang w:val="az-Latn-AZ"/>
        </w:rPr>
        <w:t>itabların birində mən bir</w:t>
      </w:r>
      <w:r w:rsidR="00C524A0" w:rsidRPr="005317C2">
        <w:rPr>
          <w:color w:val="000000"/>
          <w:lang w:val="az-Latn-AZ"/>
        </w:rPr>
        <w:t>-</w:t>
      </w:r>
      <w:r w:rsidR="00975657" w:rsidRPr="005317C2">
        <w:rPr>
          <w:color w:val="000000"/>
          <w:lang w:val="az-Latn-AZ"/>
        </w:rPr>
        <w:t>birinin ardınca bir sıra dəlillə</w:t>
      </w:r>
      <w:r w:rsidR="00D0592B" w:rsidRPr="005317C2">
        <w:rPr>
          <w:color w:val="000000"/>
          <w:lang w:val="az-Latn-AZ"/>
        </w:rPr>
        <w:t>r</w:t>
      </w:r>
      <w:r w:rsidR="00AD5223" w:rsidRPr="005317C2">
        <w:rPr>
          <w:color w:val="000000"/>
          <w:lang w:val="az-Latn-AZ"/>
        </w:rPr>
        <w:t xml:space="preserve"> </w:t>
      </w:r>
      <w:r w:rsidR="00975657" w:rsidRPr="005317C2">
        <w:rPr>
          <w:color w:val="000000"/>
          <w:lang w:val="az-Latn-AZ"/>
        </w:rPr>
        <w:t>əldə</w:t>
      </w:r>
      <w:r w:rsidR="00C524A0" w:rsidRPr="005317C2">
        <w:rPr>
          <w:color w:val="000000"/>
          <w:lang w:val="az-Latn-AZ"/>
        </w:rPr>
        <w:t xml:space="preserve"> etdim. Onlar Messiya</w:t>
      </w:r>
      <w:r w:rsidR="00975657" w:rsidRPr="005317C2">
        <w:rPr>
          <w:color w:val="000000"/>
          <w:lang w:val="az-Latn-AZ"/>
        </w:rPr>
        <w:t xml:space="preserve"> tarixini əvvəldən sona kimi izləyirdilər.</w:t>
      </w:r>
      <w:r w:rsidR="00D0592B" w:rsidRPr="005317C2">
        <w:rPr>
          <w:color w:val="000000"/>
          <w:lang w:val="az-Latn-AZ"/>
        </w:rPr>
        <w:t xml:space="preserve"> Onların </w:t>
      </w:r>
      <w:r w:rsidR="00E978AF" w:rsidRPr="005317C2">
        <w:rPr>
          <w:color w:val="000000"/>
          <w:lang w:val="az-Latn-AZ"/>
        </w:rPr>
        <w:t>özü baş</w:t>
      </w:r>
      <w:r w:rsidR="00D0592B" w:rsidRPr="005317C2">
        <w:rPr>
          <w:color w:val="000000"/>
          <w:lang w:val="az-Latn-AZ"/>
        </w:rPr>
        <w:t>qa mənbələrə müraciət etmədə</w:t>
      </w:r>
      <w:r w:rsidR="00C524A0" w:rsidRPr="005317C2">
        <w:rPr>
          <w:color w:val="000000"/>
          <w:lang w:val="az-Latn-AZ"/>
        </w:rPr>
        <w:t>n axır-zaman Messiyasının</w:t>
      </w:r>
      <w:r w:rsidR="00D0592B" w:rsidRPr="005317C2">
        <w:rPr>
          <w:color w:val="000000"/>
          <w:lang w:val="az-Latn-AZ"/>
        </w:rPr>
        <w:t xml:space="preserve"> mövcudluğuna sübut üçün kifayət ed</w:t>
      </w:r>
      <w:r w:rsidR="00DF097F" w:rsidRPr="005317C2">
        <w:rPr>
          <w:color w:val="000000"/>
          <w:lang w:val="az-Latn-AZ"/>
        </w:rPr>
        <w:t>irdi</w:t>
      </w:r>
      <w:r w:rsidR="00D0592B" w:rsidRPr="005317C2">
        <w:rPr>
          <w:color w:val="000000"/>
          <w:lang w:val="az-Latn-AZ"/>
        </w:rPr>
        <w:t>. Ona görə də bu dəlilləri əldə etdiyim</w:t>
      </w:r>
      <w:r w:rsidR="00E978AF" w:rsidRPr="005317C2">
        <w:rPr>
          <w:color w:val="000000"/>
          <w:lang w:val="az-Latn-AZ"/>
        </w:rPr>
        <w:t xml:space="preserve"> Kitabı nazil etmiş peyğəmbəri </w:t>
      </w:r>
      <w:r w:rsidR="00D0592B" w:rsidRPr="005317C2">
        <w:rPr>
          <w:color w:val="000000"/>
          <w:lang w:val="az-Latn-AZ"/>
        </w:rPr>
        <w:t>“valehedici Mikeya”</w:t>
      </w:r>
      <w:r w:rsidR="00E978AF" w:rsidRPr="005317C2">
        <w:rPr>
          <w:color w:val="000000"/>
          <w:lang w:val="az-Latn-AZ"/>
        </w:rPr>
        <w:t xml:space="preserve"> adlandırmaqdan özümü saxlaya bilmədim.</w:t>
      </w:r>
    </w:p>
    <w:p w14:paraId="75BBE3D0" w14:textId="77777777" w:rsidR="00E978AF" w:rsidRPr="005317C2" w:rsidRDefault="00E978AF" w:rsidP="00655D7A">
      <w:pPr>
        <w:spacing w:line="276" w:lineRule="auto"/>
        <w:jc w:val="both"/>
        <w:rPr>
          <w:color w:val="000000"/>
          <w:lang w:val="az-Latn-AZ"/>
        </w:rPr>
      </w:pPr>
      <w:r w:rsidRPr="005317C2">
        <w:rPr>
          <w:color w:val="000000"/>
          <w:lang w:val="az-Latn-AZ"/>
        </w:rPr>
        <w:tab/>
        <w:t>Mik</w:t>
      </w:r>
      <w:r w:rsidR="00AD5223" w:rsidRPr="005317C2">
        <w:rPr>
          <w:color w:val="000000"/>
          <w:lang w:val="az-Latn-AZ"/>
        </w:rPr>
        <w:t>e</w:t>
      </w:r>
      <w:r w:rsidRPr="005317C2">
        <w:rPr>
          <w:color w:val="000000"/>
          <w:lang w:val="az-Latn-AZ"/>
        </w:rPr>
        <w:t>yanın Kitabının elə birinci fə</w:t>
      </w:r>
      <w:r w:rsidR="004F4ECB" w:rsidRPr="005317C2">
        <w:rPr>
          <w:color w:val="000000"/>
          <w:lang w:val="az-Latn-AZ"/>
        </w:rPr>
        <w:t>slinin ilk</w:t>
      </w:r>
      <w:r w:rsidR="003D2477" w:rsidRPr="005317C2">
        <w:rPr>
          <w:color w:val="000000"/>
          <w:lang w:val="az-Latn-AZ"/>
        </w:rPr>
        <w:t xml:space="preserve"> cümlələrindən bu dəlilləri görmək mümkün idi:</w:t>
      </w:r>
    </w:p>
    <w:p w14:paraId="441FA610" w14:textId="77777777" w:rsidR="003D2477" w:rsidRPr="005317C2" w:rsidRDefault="003D2477" w:rsidP="00655D7A">
      <w:pPr>
        <w:spacing w:line="276" w:lineRule="auto"/>
        <w:jc w:val="both"/>
        <w:rPr>
          <w:color w:val="000000"/>
          <w:lang w:val="az-Latn-AZ"/>
        </w:rPr>
      </w:pPr>
    </w:p>
    <w:p w14:paraId="0D328543" w14:textId="4966800B" w:rsidR="003D2477" w:rsidRPr="00C96B04" w:rsidRDefault="003D2477" w:rsidP="00C96B04">
      <w:pPr>
        <w:spacing w:line="276" w:lineRule="auto"/>
        <w:ind w:left="720"/>
        <w:jc w:val="both"/>
        <w:rPr>
          <w:color w:val="000000"/>
        </w:rPr>
      </w:pPr>
      <w:r w:rsidRPr="005317C2">
        <w:rPr>
          <w:color w:val="000000"/>
          <w:lang w:val="az-Latn-AZ"/>
        </w:rPr>
        <w:t>“</w:t>
      </w:r>
      <w:r w:rsidR="00DF097F" w:rsidRPr="005317C2">
        <w:rPr>
          <w:i/>
          <w:color w:val="000000"/>
          <w:lang w:val="az-Latn-AZ"/>
        </w:rPr>
        <w:t>Budur, Rəbb göylərdəki taxtından enir, Yer üzünü dağların zirvəsi ilə gəzir</w:t>
      </w:r>
      <w:r w:rsidR="00DF097F" w:rsidRPr="005317C2">
        <w:rPr>
          <w:color w:val="000000"/>
          <w:lang w:val="az-Latn-AZ"/>
        </w:rPr>
        <w:t>”</w:t>
      </w:r>
      <w:r w:rsidR="00C96B04">
        <w:rPr>
          <w:color w:val="000000"/>
        </w:rPr>
        <w:t>.</w:t>
      </w:r>
      <w:r w:rsidR="00C96B04">
        <w:rPr>
          <w:rStyle w:val="a9"/>
          <w:color w:val="000000"/>
        </w:rPr>
        <w:footnoteReference w:id="258"/>
      </w:r>
    </w:p>
    <w:p w14:paraId="662F1FD3" w14:textId="77777777" w:rsidR="00DF097F" w:rsidRPr="005317C2" w:rsidRDefault="00DF097F" w:rsidP="00655D7A">
      <w:pPr>
        <w:spacing w:line="276" w:lineRule="auto"/>
        <w:jc w:val="both"/>
        <w:rPr>
          <w:color w:val="000000"/>
          <w:lang w:val="az-Latn-AZ"/>
        </w:rPr>
      </w:pPr>
    </w:p>
    <w:p w14:paraId="38E4BC3E" w14:textId="77777777" w:rsidR="00DF097F" w:rsidRPr="005317C2" w:rsidRDefault="00DF097F" w:rsidP="00655D7A">
      <w:pPr>
        <w:spacing w:line="276" w:lineRule="auto"/>
        <w:jc w:val="both"/>
        <w:rPr>
          <w:color w:val="000000"/>
          <w:lang w:val="az-Latn-AZ"/>
        </w:rPr>
      </w:pPr>
      <w:r w:rsidRPr="005317C2">
        <w:rPr>
          <w:color w:val="000000"/>
          <w:lang w:val="az-Latn-AZ"/>
        </w:rPr>
        <w:tab/>
        <w:t>Mən müəyyən etdim ki, Həzrət Bəhaullahın həyatı, hə</w:t>
      </w:r>
      <w:r w:rsidR="00121BB0" w:rsidRPr="005317C2">
        <w:rPr>
          <w:color w:val="000000"/>
          <w:lang w:val="az-Latn-AZ"/>
        </w:rPr>
        <w:t>m birbaşa</w:t>
      </w:r>
      <w:r w:rsidRPr="005317C2">
        <w:rPr>
          <w:color w:val="000000"/>
          <w:lang w:val="az-Latn-AZ"/>
        </w:rPr>
        <w:t>, həm də</w:t>
      </w:r>
      <w:r w:rsidR="00017E93" w:rsidRPr="005317C2">
        <w:rPr>
          <w:color w:val="000000"/>
          <w:lang w:val="az-Latn-AZ"/>
        </w:rPr>
        <w:t xml:space="preserve"> rəmzi</w:t>
      </w:r>
      <w:r w:rsidRPr="005317C2">
        <w:rPr>
          <w:color w:val="000000"/>
          <w:lang w:val="az-Latn-AZ"/>
        </w:rPr>
        <w:t xml:space="preserve"> mənada, bu ayədə</w:t>
      </w:r>
      <w:r w:rsidR="00121BB0" w:rsidRPr="005317C2">
        <w:rPr>
          <w:color w:val="000000"/>
          <w:lang w:val="az-Latn-AZ"/>
        </w:rPr>
        <w:t xml:space="preserve"> deyilənlərə uyğun gəlir.</w:t>
      </w:r>
    </w:p>
    <w:p w14:paraId="3A166127" w14:textId="77777777" w:rsidR="00121BB0" w:rsidRPr="005317C2" w:rsidRDefault="00121BB0" w:rsidP="00655D7A">
      <w:pPr>
        <w:spacing w:line="276" w:lineRule="auto"/>
        <w:jc w:val="both"/>
        <w:rPr>
          <w:color w:val="000000"/>
          <w:lang w:val="az-Latn-AZ"/>
        </w:rPr>
      </w:pPr>
      <w:r w:rsidRPr="005317C2">
        <w:rPr>
          <w:color w:val="000000"/>
          <w:lang w:val="az-Latn-AZ"/>
        </w:rPr>
        <w:tab/>
      </w:r>
      <w:r w:rsidR="00017E93" w:rsidRPr="005317C2">
        <w:rPr>
          <w:i/>
          <w:color w:val="000000"/>
          <w:lang w:val="az-Latn-AZ"/>
        </w:rPr>
        <w:t>Rəmzi</w:t>
      </w:r>
      <w:r w:rsidRPr="005317C2">
        <w:rPr>
          <w:i/>
          <w:color w:val="000000"/>
          <w:lang w:val="az-Latn-AZ"/>
        </w:rPr>
        <w:t xml:space="preserve"> mənada</w:t>
      </w:r>
      <w:r w:rsidRPr="005317C2">
        <w:rPr>
          <w:color w:val="000000"/>
          <w:lang w:val="az-Latn-AZ"/>
        </w:rPr>
        <w:t>. O, İbrahim peyğəmbərin izzətləndirdiyi torpağa gəlib. O, yəhudilər, xristianlar və müsəlmanlar üçün müqəddəs sayılan İsrail torpağına sürgün olub. O, Məsihin və ondan əvvəlki peyğəmbərlərin gəzdiyi yerlərdə gəzib.</w:t>
      </w:r>
    </w:p>
    <w:p w14:paraId="0799EBB7" w14:textId="77777777" w:rsidR="00121BB0" w:rsidRPr="005317C2" w:rsidRDefault="00121BB0" w:rsidP="00655D7A">
      <w:pPr>
        <w:spacing w:line="276" w:lineRule="auto"/>
        <w:jc w:val="both"/>
        <w:rPr>
          <w:color w:val="000000"/>
          <w:lang w:val="az-Latn-AZ"/>
        </w:rPr>
      </w:pPr>
      <w:r w:rsidRPr="005317C2">
        <w:rPr>
          <w:color w:val="000000"/>
          <w:lang w:val="az-Latn-AZ"/>
        </w:rPr>
        <w:tab/>
      </w:r>
      <w:r w:rsidRPr="005317C2">
        <w:rPr>
          <w:i/>
          <w:color w:val="000000"/>
          <w:lang w:val="az-Latn-AZ"/>
        </w:rPr>
        <w:t>Birbaşa mənada</w:t>
      </w:r>
      <w:r w:rsidRPr="005317C2">
        <w:rPr>
          <w:color w:val="000000"/>
          <w:lang w:val="az-Latn-AZ"/>
        </w:rPr>
        <w:t>. Öz Missiyasını insanlara bəyan etməmişdən əvvə</w:t>
      </w:r>
      <w:r w:rsidR="00017E93" w:rsidRPr="005317C2">
        <w:rPr>
          <w:color w:val="000000"/>
          <w:lang w:val="az-Latn-AZ"/>
        </w:rPr>
        <w:t>l O, bir çox ayl</w:t>
      </w:r>
      <w:r w:rsidRPr="005317C2">
        <w:rPr>
          <w:color w:val="000000"/>
          <w:lang w:val="az-Latn-AZ"/>
        </w:rPr>
        <w:t>ar Kürdüstan və</w:t>
      </w:r>
      <w:r w:rsidR="00017E93" w:rsidRPr="005317C2">
        <w:rPr>
          <w:color w:val="000000"/>
          <w:lang w:val="az-Latn-AZ"/>
        </w:rPr>
        <w:t xml:space="preserve"> İraq</w:t>
      </w:r>
      <w:r w:rsidRPr="005317C2">
        <w:rPr>
          <w:color w:val="000000"/>
          <w:lang w:val="az-Latn-AZ"/>
        </w:rPr>
        <w:t xml:space="preserve"> dağlarında dua və düşüncələr içində yaşayıb. Həyatının son illərini O, </w:t>
      </w:r>
      <w:r w:rsidRPr="005317C2">
        <w:rPr>
          <w:i/>
          <w:color w:val="000000"/>
          <w:lang w:val="az-Latn-AZ"/>
        </w:rPr>
        <w:t>Kərmil dağının</w:t>
      </w:r>
      <w:r w:rsidRPr="005317C2">
        <w:rPr>
          <w:color w:val="000000"/>
          <w:lang w:val="az-Latn-AZ"/>
        </w:rPr>
        <w:t xml:space="preserve"> ətəklərində keçirib</w:t>
      </w:r>
      <w:r w:rsidR="008F6E37" w:rsidRPr="005317C2">
        <w:rPr>
          <w:color w:val="000000"/>
          <w:lang w:val="az-Latn-AZ"/>
        </w:rPr>
        <w:t>. Həmin dağı “Allahın dağı”, hə</w:t>
      </w:r>
      <w:r w:rsidR="00017E93" w:rsidRPr="005317C2">
        <w:rPr>
          <w:color w:val="000000"/>
          <w:lang w:val="az-Latn-AZ"/>
        </w:rPr>
        <w:t>mçinin “P</w:t>
      </w:r>
      <w:r w:rsidR="008F6E37" w:rsidRPr="005317C2">
        <w:rPr>
          <w:color w:val="000000"/>
          <w:lang w:val="az-Latn-AZ"/>
        </w:rPr>
        <w:t>eyğəmbərlə</w:t>
      </w:r>
      <w:r w:rsidR="00017E93" w:rsidRPr="005317C2">
        <w:rPr>
          <w:color w:val="000000"/>
          <w:lang w:val="az-Latn-AZ"/>
        </w:rPr>
        <w:t>rin yuvası”, “A</w:t>
      </w:r>
      <w:r w:rsidR="008F6E37" w:rsidRPr="005317C2">
        <w:rPr>
          <w:color w:val="000000"/>
          <w:lang w:val="az-Latn-AZ"/>
        </w:rPr>
        <w:t>ğca dağ” da adlandırırlar.</w:t>
      </w:r>
    </w:p>
    <w:p w14:paraId="36F47717" w14:textId="77777777" w:rsidR="00810568" w:rsidRPr="005317C2" w:rsidRDefault="00810568" w:rsidP="00655D7A">
      <w:pPr>
        <w:spacing w:line="276" w:lineRule="auto"/>
        <w:jc w:val="both"/>
        <w:rPr>
          <w:color w:val="000000"/>
          <w:lang w:val="az-Latn-AZ"/>
        </w:rPr>
      </w:pPr>
      <w:r w:rsidRPr="005317C2">
        <w:rPr>
          <w:color w:val="000000"/>
          <w:lang w:val="az-Latn-AZ"/>
        </w:rPr>
        <w:tab/>
        <w:t>Orada, həmin müqəddə</w:t>
      </w:r>
      <w:r w:rsidR="00017E93" w:rsidRPr="005317C2">
        <w:rPr>
          <w:color w:val="000000"/>
          <w:lang w:val="az-Latn-AZ"/>
        </w:rPr>
        <w:t>s dağda, İlyas Peyğəmbərin</w:t>
      </w:r>
      <w:r w:rsidRPr="005317C2">
        <w:rPr>
          <w:color w:val="000000"/>
          <w:lang w:val="az-Latn-AZ"/>
        </w:rPr>
        <w:t xml:space="preserve"> mağarasının üstündə Həzrət Bəhaullah bu sözlə</w:t>
      </w:r>
      <w:r w:rsidR="00017E93" w:rsidRPr="005317C2">
        <w:rPr>
          <w:color w:val="000000"/>
          <w:lang w:val="az-Latn-AZ"/>
        </w:rPr>
        <w:t>ri nazil edib</w:t>
      </w:r>
      <w:r w:rsidRPr="005317C2">
        <w:rPr>
          <w:color w:val="000000"/>
          <w:lang w:val="az-Latn-AZ"/>
        </w:rPr>
        <w:t>:</w:t>
      </w:r>
    </w:p>
    <w:p w14:paraId="5B897C41" w14:textId="77777777" w:rsidR="00F51783" w:rsidRPr="005317C2" w:rsidRDefault="00F51783" w:rsidP="00655D7A">
      <w:pPr>
        <w:spacing w:line="276" w:lineRule="auto"/>
        <w:jc w:val="both"/>
        <w:rPr>
          <w:color w:val="000000"/>
          <w:lang w:val="az-Latn-AZ"/>
        </w:rPr>
      </w:pPr>
    </w:p>
    <w:p w14:paraId="4470ADB8" w14:textId="3D30ABDF" w:rsidR="007A14C0" w:rsidRPr="00C96B04" w:rsidRDefault="00810568" w:rsidP="00C96B04">
      <w:pPr>
        <w:spacing w:line="276" w:lineRule="auto"/>
        <w:ind w:left="720"/>
        <w:jc w:val="both"/>
        <w:rPr>
          <w:color w:val="000000"/>
        </w:rPr>
      </w:pPr>
      <w:r w:rsidRPr="005317C2">
        <w:rPr>
          <w:color w:val="000000"/>
          <w:lang w:val="az-Latn-AZ"/>
        </w:rPr>
        <w:t>“</w:t>
      </w:r>
      <w:r w:rsidR="00F51783" w:rsidRPr="005317C2">
        <w:rPr>
          <w:i/>
          <w:color w:val="000000"/>
          <w:lang w:val="az-Latn-AZ"/>
        </w:rPr>
        <w:t>S</w:t>
      </w:r>
      <w:r w:rsidRPr="005317C2">
        <w:rPr>
          <w:i/>
          <w:color w:val="000000"/>
          <w:lang w:val="az-Latn-AZ"/>
        </w:rPr>
        <w:t>ionu çağır, Ey Kərmil və bu şad müjdəni çatdır:</w:t>
      </w:r>
      <w:r w:rsidR="00F51783" w:rsidRPr="005317C2">
        <w:rPr>
          <w:i/>
          <w:color w:val="000000"/>
          <w:lang w:val="az-Latn-AZ"/>
        </w:rPr>
        <w:t xml:space="preserve"> “Fani gözlərdən gizli qalmış Kəs gəlmişdir</w:t>
      </w:r>
      <w:r w:rsidR="00F51783" w:rsidRPr="005317C2">
        <w:rPr>
          <w:color w:val="000000"/>
          <w:lang w:val="az-Latn-AZ"/>
        </w:rPr>
        <w:t>”</w:t>
      </w:r>
      <w:r w:rsidR="00C96B04">
        <w:rPr>
          <w:color w:val="000000"/>
        </w:rPr>
        <w:t>.</w:t>
      </w:r>
      <w:r w:rsidR="00C96B04">
        <w:rPr>
          <w:rStyle w:val="a9"/>
          <w:color w:val="000000"/>
        </w:rPr>
        <w:footnoteReference w:id="259"/>
      </w:r>
    </w:p>
    <w:p w14:paraId="31C53919" w14:textId="77777777" w:rsidR="00F51783" w:rsidRPr="005317C2" w:rsidRDefault="00F51783" w:rsidP="00655D7A">
      <w:pPr>
        <w:spacing w:line="276" w:lineRule="auto"/>
        <w:jc w:val="both"/>
        <w:rPr>
          <w:color w:val="000000"/>
          <w:lang w:val="az-Latn-AZ"/>
        </w:rPr>
      </w:pPr>
    </w:p>
    <w:p w14:paraId="762C31F8" w14:textId="77777777" w:rsidR="00F51783" w:rsidRPr="005317C2" w:rsidRDefault="00F51783" w:rsidP="00655D7A">
      <w:pPr>
        <w:spacing w:line="276" w:lineRule="auto"/>
        <w:jc w:val="both"/>
        <w:rPr>
          <w:color w:val="000000"/>
          <w:lang w:val="az-Latn-AZ"/>
        </w:rPr>
      </w:pPr>
      <w:r w:rsidRPr="005317C2">
        <w:rPr>
          <w:color w:val="000000"/>
          <w:lang w:val="az-Latn-AZ"/>
        </w:rPr>
        <w:tab/>
        <w:t>Sonrakı fəsildə Mikeya öncədən xəbərdarlıq edir:</w:t>
      </w:r>
    </w:p>
    <w:p w14:paraId="1885F8A6" w14:textId="77777777" w:rsidR="00F51783" w:rsidRPr="005317C2" w:rsidRDefault="00F51783" w:rsidP="00655D7A">
      <w:pPr>
        <w:spacing w:line="276" w:lineRule="auto"/>
        <w:jc w:val="both"/>
        <w:rPr>
          <w:color w:val="000000"/>
          <w:lang w:val="az-Latn-AZ"/>
        </w:rPr>
      </w:pPr>
    </w:p>
    <w:p w14:paraId="66A0AE07" w14:textId="4059578D" w:rsidR="00F51783" w:rsidRPr="00C96B04" w:rsidRDefault="00F51783" w:rsidP="00C96B04">
      <w:pPr>
        <w:spacing w:line="276" w:lineRule="auto"/>
        <w:ind w:left="720"/>
        <w:jc w:val="both"/>
        <w:rPr>
          <w:color w:val="000000"/>
        </w:rPr>
      </w:pPr>
      <w:r w:rsidRPr="005317C2">
        <w:rPr>
          <w:color w:val="000000"/>
          <w:lang w:val="az-Latn-AZ"/>
        </w:rPr>
        <w:t>“</w:t>
      </w:r>
      <w:r w:rsidR="00E2597E" w:rsidRPr="005317C2">
        <w:rPr>
          <w:i/>
          <w:color w:val="000000"/>
          <w:lang w:val="az-Latn-AZ"/>
        </w:rPr>
        <w:t>Ey Yaqub övladları,</w:t>
      </w:r>
      <w:r w:rsidR="00B90FB9" w:rsidRPr="005317C2">
        <w:rPr>
          <w:i/>
          <w:color w:val="000000"/>
          <w:lang w:val="az-Latn-AZ"/>
        </w:rPr>
        <w:t xml:space="preserve"> Mən mütləq hamınızı bir yerə yığacağam, İsrailin sağ qalanlarını toplayacağam. Sizi ağıldakı</w:t>
      </w:r>
      <w:r w:rsidR="00AD5223" w:rsidRPr="005317C2">
        <w:rPr>
          <w:i/>
          <w:color w:val="000000"/>
          <w:lang w:val="az-Latn-AZ"/>
        </w:rPr>
        <w:t xml:space="preserve"> </w:t>
      </w:r>
      <w:r w:rsidR="00B90FB9" w:rsidRPr="005317C2">
        <w:rPr>
          <w:i/>
          <w:color w:val="000000"/>
          <w:lang w:val="az-Latn-AZ"/>
        </w:rPr>
        <w:t>qoyun-keçi kimi bir yerə yığacağam. Otlaqlardakı sürü kimi ölkəniz adamlarla dolacaq</w:t>
      </w:r>
      <w:r w:rsidR="00B90FB9" w:rsidRPr="005317C2">
        <w:rPr>
          <w:color w:val="000000"/>
          <w:lang w:val="az-Latn-AZ"/>
        </w:rPr>
        <w:t>”</w:t>
      </w:r>
      <w:r w:rsidR="00C96B04">
        <w:rPr>
          <w:color w:val="000000"/>
        </w:rPr>
        <w:t>.</w:t>
      </w:r>
      <w:r w:rsidR="00C96B04">
        <w:rPr>
          <w:rStyle w:val="a9"/>
          <w:color w:val="000000"/>
        </w:rPr>
        <w:footnoteReference w:id="260"/>
      </w:r>
    </w:p>
    <w:p w14:paraId="3D412573" w14:textId="77777777" w:rsidR="00B90FB9" w:rsidRPr="005317C2" w:rsidRDefault="00B90FB9" w:rsidP="00655D7A">
      <w:pPr>
        <w:spacing w:line="276" w:lineRule="auto"/>
        <w:jc w:val="both"/>
        <w:rPr>
          <w:color w:val="000000"/>
          <w:lang w:val="az-Latn-AZ"/>
        </w:rPr>
      </w:pPr>
    </w:p>
    <w:p w14:paraId="07467DA1" w14:textId="2749C327" w:rsidR="00B90FB9" w:rsidRPr="005317C2" w:rsidRDefault="00B90FB9" w:rsidP="00655D7A">
      <w:pPr>
        <w:spacing w:line="276" w:lineRule="auto"/>
        <w:jc w:val="both"/>
        <w:rPr>
          <w:color w:val="000000"/>
          <w:lang w:val="az-Latn-AZ"/>
        </w:rPr>
      </w:pPr>
      <w:r w:rsidRPr="005317C2">
        <w:rPr>
          <w:color w:val="000000"/>
          <w:lang w:val="az-Latn-AZ"/>
        </w:rPr>
        <w:tab/>
      </w:r>
      <w:r w:rsidR="007A071A" w:rsidRPr="005317C2">
        <w:rPr>
          <w:color w:val="000000"/>
          <w:lang w:val="az-Latn-AZ"/>
        </w:rPr>
        <w:t xml:space="preserve">Bu </w:t>
      </w:r>
      <w:r w:rsidR="00071EB6">
        <w:rPr>
          <w:color w:val="000000"/>
          <w:lang w:val="az-Latn-AZ" w:eastAsia="ja-JP"/>
        </w:rPr>
        <w:t>kəhanət</w:t>
      </w:r>
      <w:r w:rsidR="007A071A" w:rsidRPr="005317C2">
        <w:rPr>
          <w:color w:val="000000"/>
          <w:lang w:val="az-Latn-AZ"/>
        </w:rPr>
        <w:t>in 1844-cü ildən, Həzrət Bəhaullah</w:t>
      </w:r>
      <w:r w:rsidR="006F3539">
        <w:rPr>
          <w:color w:val="000000"/>
          <w:lang w:val="az-Latn-AZ"/>
        </w:rPr>
        <w:t>ın</w:t>
      </w:r>
      <w:r w:rsidR="007A071A" w:rsidRPr="005317C2">
        <w:rPr>
          <w:color w:val="000000"/>
          <w:lang w:val="az-Latn-AZ"/>
        </w:rPr>
        <w:t xml:space="preserve"> dininin yarandığı ildən həyata keçməyə başlaması mənə artıq məlum idi.</w:t>
      </w:r>
      <w:r w:rsidR="00B42A70" w:rsidRPr="005317C2">
        <w:rPr>
          <w:color w:val="000000"/>
          <w:lang w:val="az-Latn-AZ"/>
        </w:rPr>
        <w:t xml:space="preserve"> 1844-cü ildə dini dözümlülük haqda Fərman imzalanır. Bu fərman Yaqub övladlarına on iki əsrlik sürgündən sonra İsrailə azad və təhlükəsiz qayı</w:t>
      </w:r>
      <w:r w:rsidR="00017E93" w:rsidRPr="005317C2">
        <w:rPr>
          <w:color w:val="000000"/>
          <w:lang w:val="az-Latn-AZ"/>
        </w:rPr>
        <w:t>tmaq</w:t>
      </w:r>
      <w:r w:rsidR="00B42A70" w:rsidRPr="005317C2">
        <w:rPr>
          <w:color w:val="000000"/>
          <w:lang w:val="az-Latn-AZ"/>
        </w:rPr>
        <w:t xml:space="preserve"> imkan</w:t>
      </w:r>
      <w:r w:rsidR="00017E93" w:rsidRPr="005317C2">
        <w:rPr>
          <w:color w:val="000000"/>
          <w:lang w:val="az-Latn-AZ"/>
        </w:rPr>
        <w:t>ı yaradır</w:t>
      </w:r>
      <w:r w:rsidR="00B42A70" w:rsidRPr="005317C2">
        <w:rPr>
          <w:color w:val="000000"/>
          <w:lang w:val="az-Latn-AZ"/>
        </w:rPr>
        <w:t>.</w:t>
      </w:r>
    </w:p>
    <w:p w14:paraId="364E3C97" w14:textId="77777777" w:rsidR="00B42A70" w:rsidRPr="005317C2" w:rsidRDefault="00B42A70" w:rsidP="00655D7A">
      <w:pPr>
        <w:spacing w:line="276" w:lineRule="auto"/>
        <w:jc w:val="both"/>
        <w:rPr>
          <w:color w:val="000000"/>
          <w:lang w:val="az-Latn-AZ"/>
        </w:rPr>
      </w:pPr>
      <w:r w:rsidRPr="005317C2">
        <w:rPr>
          <w:color w:val="000000"/>
          <w:lang w:val="az-Latn-AZ"/>
        </w:rPr>
        <w:tab/>
        <w:t>Həzrət Bəhaullahın Müqəddəs torpağa gəlişində</w:t>
      </w:r>
      <w:r w:rsidR="00017E93" w:rsidRPr="005317C2">
        <w:rPr>
          <w:color w:val="000000"/>
          <w:lang w:val="az-Latn-AZ"/>
        </w:rPr>
        <w:t>n bir müddət</w:t>
      </w:r>
      <w:r w:rsidRPr="005317C2">
        <w:rPr>
          <w:color w:val="000000"/>
          <w:lang w:val="az-Latn-AZ"/>
        </w:rPr>
        <w:t xml:space="preserve"> sonra yəhudilərin kütləvi şəkildə qayıdışı başlayır. Bu da 1948-ci ildə müstəqil İsrail dövlətinin yaranması ilə başa çatır.</w:t>
      </w:r>
    </w:p>
    <w:p w14:paraId="486CD369" w14:textId="33948E69" w:rsidR="00B42A70" w:rsidRPr="00864BAC" w:rsidRDefault="00B42A70" w:rsidP="00864BAC">
      <w:pPr>
        <w:spacing w:line="276" w:lineRule="auto"/>
        <w:jc w:val="both"/>
        <w:rPr>
          <w:color w:val="000000"/>
          <w:lang w:val="az-Latn-AZ"/>
        </w:rPr>
      </w:pPr>
      <w:r w:rsidRPr="005317C2">
        <w:rPr>
          <w:color w:val="000000"/>
          <w:lang w:val="az-Latn-AZ"/>
        </w:rPr>
        <w:tab/>
        <w:t>Həzrət Bəhaullah</w:t>
      </w:r>
      <w:r w:rsidR="00017E93" w:rsidRPr="005317C2">
        <w:rPr>
          <w:color w:val="000000"/>
          <w:lang w:val="az-Latn-AZ"/>
        </w:rPr>
        <w:t>ın</w:t>
      </w:r>
      <w:r w:rsidRPr="005317C2">
        <w:rPr>
          <w:color w:val="000000"/>
          <w:lang w:val="az-Latn-AZ"/>
        </w:rPr>
        <w:t xml:space="preserve"> Özü yaxın gələcəkdə əhəmiyyətli hadisələrin baş verəcə</w:t>
      </w:r>
      <w:r w:rsidR="00017E93" w:rsidRPr="005317C2">
        <w:rPr>
          <w:color w:val="000000"/>
          <w:lang w:val="az-Latn-AZ"/>
        </w:rPr>
        <w:t>yini</w:t>
      </w:r>
      <w:r w:rsidR="00AD5223" w:rsidRPr="005317C2">
        <w:rPr>
          <w:color w:val="000000"/>
          <w:lang w:val="az-Latn-AZ"/>
        </w:rPr>
        <w:t xml:space="preserve"> </w:t>
      </w:r>
      <w:r w:rsidRPr="005317C2">
        <w:rPr>
          <w:color w:val="000000"/>
          <w:lang w:val="az-Latn-AZ"/>
        </w:rPr>
        <w:t>xəbə</w:t>
      </w:r>
      <w:r w:rsidR="00017E93" w:rsidRPr="005317C2">
        <w:rPr>
          <w:color w:val="000000"/>
          <w:lang w:val="az-Latn-AZ"/>
        </w:rPr>
        <w:t>rdarlıq edib</w:t>
      </w:r>
      <w:r w:rsidRPr="005317C2">
        <w:rPr>
          <w:color w:val="000000"/>
          <w:lang w:val="az-Latn-AZ"/>
        </w:rPr>
        <w:t xml:space="preserve">. Bu haqda sionizm tarixinin </w:t>
      </w:r>
      <w:r w:rsidR="00342357" w:rsidRPr="005317C2">
        <w:rPr>
          <w:color w:val="000000"/>
          <w:lang w:val="az-Latn-AZ"/>
        </w:rPr>
        <w:t xml:space="preserve">tədqiqatçısı </w:t>
      </w:r>
      <w:r w:rsidR="006F3539">
        <w:rPr>
          <w:color w:val="000000"/>
          <w:lang w:val="az-Latn-AZ"/>
        </w:rPr>
        <w:t>K</w:t>
      </w:r>
      <w:r w:rsidR="00342357" w:rsidRPr="005317C2">
        <w:rPr>
          <w:color w:val="000000"/>
          <w:lang w:val="az-Latn-AZ"/>
        </w:rPr>
        <w:t>arl Al</w:t>
      </w:r>
      <w:r w:rsidR="00864BAC">
        <w:rPr>
          <w:color w:val="000000"/>
          <w:lang w:val="az-Latn-AZ"/>
        </w:rPr>
        <w:t>p</w:t>
      </w:r>
      <w:r w:rsidR="00342357" w:rsidRPr="005317C2">
        <w:rPr>
          <w:color w:val="000000"/>
          <w:lang w:val="az-Latn-AZ"/>
        </w:rPr>
        <w:t>ert yazmışdır. Onun “</w:t>
      </w:r>
      <w:r w:rsidR="00342357" w:rsidRPr="00864BAC">
        <w:rPr>
          <w:i/>
          <w:iCs/>
          <w:color w:val="000000"/>
          <w:lang w:val="az-Latn-AZ"/>
        </w:rPr>
        <w:t>Rikonstrakşnist</w:t>
      </w:r>
      <w:r w:rsidR="00342357" w:rsidRPr="005317C2">
        <w:rPr>
          <w:color w:val="000000"/>
          <w:lang w:val="az-Latn-AZ"/>
        </w:rPr>
        <w:t xml:space="preserve">” jurnalındakı məqaləsində mən aşağıdakıları aşkar etdim: “Yetmiş beş il əvvəl, hələ </w:t>
      </w:r>
      <w:r w:rsidR="00746FF8">
        <w:rPr>
          <w:color w:val="000000"/>
          <w:lang w:val="az-Latn-AZ"/>
        </w:rPr>
        <w:t>Ə</w:t>
      </w:r>
      <w:r w:rsidR="00342357" w:rsidRPr="005317C2">
        <w:rPr>
          <w:color w:val="000000"/>
          <w:lang w:val="az-Latn-AZ"/>
        </w:rPr>
        <w:t>kkada həbsxanada olarkən Həzrət Bə</w:t>
      </w:r>
      <w:r w:rsidR="004F4ECB" w:rsidRPr="005317C2">
        <w:rPr>
          <w:color w:val="000000"/>
          <w:lang w:val="az-Latn-AZ"/>
        </w:rPr>
        <w:t>haullah yazmışdır</w:t>
      </w:r>
      <w:r w:rsidR="00342357" w:rsidRPr="005317C2">
        <w:rPr>
          <w:color w:val="000000"/>
          <w:lang w:val="az-Latn-AZ"/>
        </w:rPr>
        <w:t xml:space="preserve">: </w:t>
      </w:r>
      <w:r w:rsidR="00864BAC">
        <w:rPr>
          <w:color w:val="000000"/>
        </w:rPr>
        <w:t>«</w:t>
      </w:r>
      <w:r w:rsidR="00342357" w:rsidRPr="005317C2">
        <w:rPr>
          <w:i/>
          <w:color w:val="000000"/>
          <w:lang w:val="az-Latn-AZ"/>
        </w:rPr>
        <w:t>İsrailin sürgün olunmuş övladları bir yerə toplanıb dövlət yaradacaqlar. O</w:t>
      </w:r>
      <w:r w:rsidR="004F4ECB" w:rsidRPr="005317C2">
        <w:rPr>
          <w:i/>
          <w:color w:val="000000"/>
          <w:lang w:val="az-Latn-AZ"/>
        </w:rPr>
        <w:t>nlar</w:t>
      </w:r>
      <w:r w:rsidR="00342357" w:rsidRPr="005317C2">
        <w:rPr>
          <w:i/>
          <w:color w:val="000000"/>
          <w:lang w:val="az-Latn-AZ"/>
        </w:rPr>
        <w:t>, öz düşmənlərində və dostlarında paxıllıq və heyranlıq yaradacaq</w:t>
      </w:r>
      <w:r w:rsidR="004F4ECB" w:rsidRPr="005317C2">
        <w:rPr>
          <w:i/>
          <w:color w:val="000000"/>
          <w:lang w:val="az-Latn-AZ"/>
        </w:rPr>
        <w:t>lar</w:t>
      </w:r>
      <w:r w:rsidR="00342357" w:rsidRPr="005317C2">
        <w:rPr>
          <w:i/>
          <w:color w:val="000000"/>
          <w:lang w:val="az-Latn-AZ"/>
        </w:rPr>
        <w:t>; onların ruhani və praktiki fəaliyyətlərində nailiyyətlər</w:t>
      </w:r>
      <w:r w:rsidR="00E4728D" w:rsidRPr="005317C2">
        <w:rPr>
          <w:i/>
          <w:color w:val="000000"/>
          <w:lang w:val="az-Latn-AZ"/>
        </w:rPr>
        <w:t xml:space="preserve"> o qədər yüksək olacaq ki, onların</w:t>
      </w:r>
      <w:r w:rsidR="00AD5223" w:rsidRPr="005317C2">
        <w:rPr>
          <w:i/>
          <w:color w:val="000000"/>
          <w:lang w:val="az-Latn-AZ"/>
        </w:rPr>
        <w:t xml:space="preserve"> </w:t>
      </w:r>
      <w:r w:rsidR="00E4728D" w:rsidRPr="005317C2">
        <w:rPr>
          <w:i/>
          <w:color w:val="000000"/>
          <w:lang w:val="az-Latn-AZ"/>
        </w:rPr>
        <w:t>iki min illik alçaldılması yaddan çıxacaq</w:t>
      </w:r>
      <w:r w:rsidR="00864BAC">
        <w:rPr>
          <w:i/>
          <w:color w:val="000000"/>
        </w:rPr>
        <w:t>»</w:t>
      </w:r>
      <w:r w:rsidR="00E4728D" w:rsidRPr="005317C2">
        <w:rPr>
          <w:color w:val="000000"/>
          <w:lang w:val="az-Latn-AZ"/>
        </w:rPr>
        <w:t>”</w:t>
      </w:r>
      <w:r w:rsidR="00C96B04">
        <w:rPr>
          <w:color w:val="000000"/>
        </w:rPr>
        <w:t>.</w:t>
      </w:r>
      <w:r w:rsidR="00864BAC">
        <w:rPr>
          <w:rStyle w:val="a9"/>
          <w:color w:val="000000"/>
        </w:rPr>
        <w:footnoteReference w:id="261"/>
      </w:r>
    </w:p>
    <w:p w14:paraId="11F74082" w14:textId="77777777" w:rsidR="001861FE" w:rsidRPr="005317C2" w:rsidRDefault="001861FE" w:rsidP="00655D7A">
      <w:pPr>
        <w:spacing w:line="276" w:lineRule="auto"/>
        <w:ind w:firstLine="708"/>
        <w:jc w:val="both"/>
        <w:rPr>
          <w:color w:val="000000"/>
          <w:lang w:val="az-Latn-AZ"/>
        </w:rPr>
      </w:pPr>
    </w:p>
    <w:p w14:paraId="55727B24" w14:textId="77777777" w:rsidR="00E4728D" w:rsidRPr="005317C2" w:rsidRDefault="00E4728D" w:rsidP="00655D7A">
      <w:pPr>
        <w:spacing w:line="276" w:lineRule="auto"/>
        <w:jc w:val="both"/>
        <w:rPr>
          <w:color w:val="000000"/>
          <w:lang w:val="az-Latn-AZ"/>
        </w:rPr>
      </w:pPr>
      <w:r w:rsidRPr="005317C2">
        <w:rPr>
          <w:color w:val="000000"/>
          <w:lang w:val="az-Latn-AZ"/>
        </w:rPr>
        <w:tab/>
        <w:t>Mik</w:t>
      </w:r>
      <w:r w:rsidR="00AD5223" w:rsidRPr="005317C2">
        <w:rPr>
          <w:color w:val="000000"/>
          <w:lang w:val="az-Latn-AZ"/>
        </w:rPr>
        <w:t>e</w:t>
      </w:r>
      <w:r w:rsidRPr="005317C2">
        <w:rPr>
          <w:color w:val="000000"/>
          <w:lang w:val="az-Latn-AZ"/>
        </w:rPr>
        <w:t>ya</w:t>
      </w:r>
      <w:r w:rsidR="00FB387E" w:rsidRPr="005317C2">
        <w:rPr>
          <w:color w:val="000000"/>
          <w:lang w:val="az-Latn-AZ"/>
        </w:rPr>
        <w:t>nın Yazılarına</w:t>
      </w:r>
      <w:r w:rsidRPr="005317C2">
        <w:rPr>
          <w:color w:val="000000"/>
          <w:lang w:val="az-Latn-AZ"/>
        </w:rPr>
        <w:t xml:space="preserve"> qayıdaq. Şübhə yoxdur ki, O, Məsihin birinci deyil, </w:t>
      </w:r>
      <w:r w:rsidRPr="005317C2">
        <w:rPr>
          <w:i/>
          <w:color w:val="000000"/>
          <w:lang w:val="az-Latn-AZ"/>
        </w:rPr>
        <w:t>ikinci</w:t>
      </w:r>
      <w:r w:rsidRPr="005317C2">
        <w:rPr>
          <w:color w:val="000000"/>
          <w:lang w:val="az-Latn-AZ"/>
        </w:rPr>
        <w:t xml:space="preserve"> </w:t>
      </w:r>
      <w:r w:rsidRPr="005317C2">
        <w:rPr>
          <w:i/>
          <w:color w:val="000000"/>
          <w:lang w:val="az-Latn-AZ"/>
        </w:rPr>
        <w:t>zühuru</w:t>
      </w:r>
      <w:r w:rsidRPr="005317C2">
        <w:rPr>
          <w:color w:val="000000"/>
          <w:lang w:val="az-Latn-AZ"/>
        </w:rPr>
        <w:t xml:space="preserve"> haqda danışır. Çünki, o deyir ki, bütün bunlar </w:t>
      </w:r>
      <w:r w:rsidRPr="005317C2">
        <w:rPr>
          <w:i/>
          <w:color w:val="000000"/>
          <w:lang w:val="az-Latn-AZ"/>
        </w:rPr>
        <w:t>axır-zamanda</w:t>
      </w:r>
      <w:r w:rsidRPr="005317C2">
        <w:rPr>
          <w:color w:val="000000"/>
          <w:lang w:val="az-Latn-AZ"/>
        </w:rPr>
        <w:t xml:space="preserve"> baş verəcək:</w:t>
      </w:r>
    </w:p>
    <w:p w14:paraId="23EAEB99" w14:textId="77777777" w:rsidR="00511F5D" w:rsidRPr="005317C2" w:rsidRDefault="00511F5D" w:rsidP="00655D7A">
      <w:pPr>
        <w:spacing w:line="276" w:lineRule="auto"/>
        <w:jc w:val="both"/>
        <w:rPr>
          <w:color w:val="000000"/>
          <w:lang w:val="az-Latn-AZ"/>
        </w:rPr>
      </w:pPr>
    </w:p>
    <w:p w14:paraId="065D060E" w14:textId="160E5A02" w:rsidR="00511F5D" w:rsidRPr="00C96B04" w:rsidRDefault="000F7651" w:rsidP="00C96B04">
      <w:pPr>
        <w:spacing w:line="276" w:lineRule="auto"/>
        <w:ind w:left="720"/>
        <w:jc w:val="both"/>
        <w:rPr>
          <w:color w:val="000000"/>
        </w:rPr>
      </w:pPr>
      <w:r w:rsidRPr="005317C2">
        <w:rPr>
          <w:color w:val="000000"/>
          <w:lang w:val="az-Latn-AZ"/>
        </w:rPr>
        <w:t>“</w:t>
      </w:r>
      <w:r w:rsidRPr="005317C2">
        <w:rPr>
          <w:i/>
          <w:color w:val="000000"/>
          <w:lang w:val="az-Latn-AZ"/>
        </w:rPr>
        <w:t>Son günlərdə Rəbbin evi olan dağ dağların zirvəsində möhkəm duracaq, təpələrdən yuxarı ucalacaq. Xalqlar ona sarı gələcək</w:t>
      </w:r>
      <w:r w:rsidRPr="005317C2">
        <w:rPr>
          <w:color w:val="000000"/>
          <w:lang w:val="az-Latn-AZ"/>
        </w:rPr>
        <w:t>”</w:t>
      </w:r>
      <w:r w:rsidR="00C96B04">
        <w:rPr>
          <w:color w:val="000000"/>
        </w:rPr>
        <w:t>.</w:t>
      </w:r>
      <w:r w:rsidR="00864BAC">
        <w:rPr>
          <w:rStyle w:val="a9"/>
          <w:color w:val="000000"/>
        </w:rPr>
        <w:footnoteReference w:id="262"/>
      </w:r>
    </w:p>
    <w:p w14:paraId="39BE06C7" w14:textId="77777777" w:rsidR="000F7651" w:rsidRPr="005317C2" w:rsidRDefault="000F7651" w:rsidP="00655D7A">
      <w:pPr>
        <w:spacing w:line="276" w:lineRule="auto"/>
        <w:jc w:val="both"/>
        <w:rPr>
          <w:color w:val="000000"/>
          <w:lang w:val="az-Latn-AZ"/>
        </w:rPr>
      </w:pPr>
    </w:p>
    <w:p w14:paraId="4A16C2E7" w14:textId="1BE86BB3" w:rsidR="000F7651" w:rsidRPr="005317C2" w:rsidRDefault="000F7651" w:rsidP="00655D7A">
      <w:pPr>
        <w:spacing w:line="276" w:lineRule="auto"/>
        <w:jc w:val="both"/>
        <w:rPr>
          <w:color w:val="000000"/>
          <w:lang w:val="az-Latn-AZ"/>
        </w:rPr>
      </w:pPr>
      <w:r w:rsidRPr="005317C2">
        <w:rPr>
          <w:color w:val="000000"/>
          <w:lang w:val="az-Latn-AZ"/>
        </w:rPr>
        <w:lastRenderedPageBreak/>
        <w:tab/>
      </w:r>
      <w:r w:rsidR="00E14C6A" w:rsidRPr="005317C2">
        <w:rPr>
          <w:color w:val="000000"/>
          <w:lang w:val="az-Latn-AZ"/>
        </w:rPr>
        <w:t xml:space="preserve">Mən Kərmil dağının ətəyində Həzrət Bəhaullahın Müjdəçisinin uyuduğu </w:t>
      </w:r>
      <w:r w:rsidR="00864BAC">
        <w:rPr>
          <w:color w:val="000000"/>
          <w:lang w:val="az-Latn-AZ"/>
        </w:rPr>
        <w:t>Məqamda</w:t>
      </w:r>
      <w:r w:rsidR="004F4ECB" w:rsidRPr="005317C2">
        <w:rPr>
          <w:color w:val="000000"/>
          <w:lang w:val="az-Latn-AZ"/>
        </w:rPr>
        <w:t xml:space="preserve"> oldum</w:t>
      </w:r>
      <w:r w:rsidR="00E14C6A" w:rsidRPr="005317C2">
        <w:rPr>
          <w:color w:val="000000"/>
          <w:lang w:val="az-Latn-AZ"/>
        </w:rPr>
        <w:t>. Mən həmçinin Onun Dininin həmin dağda yerləşmiş üm</w:t>
      </w:r>
      <w:r w:rsidR="001054AF" w:rsidRPr="005317C2">
        <w:rPr>
          <w:color w:val="000000"/>
          <w:lang w:val="az-Latn-AZ"/>
        </w:rPr>
        <w:t>u</w:t>
      </w:r>
      <w:r w:rsidR="00E14C6A" w:rsidRPr="005317C2">
        <w:rPr>
          <w:color w:val="000000"/>
          <w:lang w:val="az-Latn-AZ"/>
        </w:rPr>
        <w:t>mdünya inzibati mərkə</w:t>
      </w:r>
      <w:r w:rsidR="00864BAC">
        <w:rPr>
          <w:color w:val="000000"/>
          <w:lang w:val="az-Latn-AZ"/>
        </w:rPr>
        <w:t>z</w:t>
      </w:r>
      <w:r w:rsidR="00E14C6A" w:rsidRPr="005317C2">
        <w:rPr>
          <w:color w:val="000000"/>
          <w:lang w:val="az-Latn-AZ"/>
        </w:rPr>
        <w:t>inə də baş çə</w:t>
      </w:r>
      <w:r w:rsidR="004F4ECB" w:rsidRPr="005317C2">
        <w:rPr>
          <w:color w:val="000000"/>
          <w:lang w:val="az-Latn-AZ"/>
        </w:rPr>
        <w:t>kdim</w:t>
      </w:r>
      <w:r w:rsidR="00E14C6A" w:rsidRPr="005317C2">
        <w:rPr>
          <w:color w:val="000000"/>
          <w:lang w:val="az-Latn-AZ"/>
        </w:rPr>
        <w:t>. Mən hər gün insanların “</w:t>
      </w:r>
      <w:r w:rsidR="00E14C6A" w:rsidRPr="005317C2">
        <w:rPr>
          <w:i/>
          <w:color w:val="000000"/>
          <w:lang w:val="az-Latn-AZ"/>
        </w:rPr>
        <w:t>ona sarı gəldiyinin</w:t>
      </w:r>
      <w:r w:rsidR="004F4ECB" w:rsidRPr="005317C2">
        <w:rPr>
          <w:color w:val="000000"/>
          <w:lang w:val="az-Latn-AZ"/>
        </w:rPr>
        <w:t>” şahidi oldum</w:t>
      </w:r>
      <w:r w:rsidR="00E14C6A" w:rsidRPr="005317C2">
        <w:rPr>
          <w:color w:val="000000"/>
          <w:lang w:val="az-Latn-AZ"/>
        </w:rPr>
        <w:t>. Kitabımı baş</w:t>
      </w:r>
      <w:r w:rsidR="0011251D" w:rsidRPr="005317C2">
        <w:rPr>
          <w:color w:val="000000"/>
          <w:lang w:val="az-Latn-AZ"/>
        </w:rPr>
        <w:t>a</w:t>
      </w:r>
      <w:r w:rsidR="00E14C6A" w:rsidRPr="005317C2">
        <w:rPr>
          <w:color w:val="000000"/>
          <w:lang w:val="az-Latn-AZ"/>
        </w:rPr>
        <w:t xml:space="preserve"> çatdırmaqdan ötrü bu </w:t>
      </w:r>
      <w:r w:rsidR="0011251D" w:rsidRPr="005317C2">
        <w:rPr>
          <w:color w:val="000000"/>
          <w:lang w:val="az-Latn-AZ"/>
        </w:rPr>
        <w:t>yerin tarixini öyrənərkən, bu müqəddəs yerlərdən üç saat ərzində iki mindən çox</w:t>
      </w:r>
      <w:r w:rsidR="004F4ECB" w:rsidRPr="005317C2">
        <w:rPr>
          <w:color w:val="000000"/>
          <w:lang w:val="az-Latn-AZ"/>
        </w:rPr>
        <w:t xml:space="preserve"> insanın keçdiyini gördüm</w:t>
      </w:r>
      <w:r w:rsidR="0011251D" w:rsidRPr="005317C2">
        <w:rPr>
          <w:color w:val="000000"/>
          <w:lang w:val="az-Latn-AZ"/>
        </w:rPr>
        <w:t>. Mən öyrəndim ki, hər gün belə olur. İnsanlar bundan ötrü dünyanın hər yerindən bura səfər edirlər; demək olar ki, “</w:t>
      </w:r>
      <w:r w:rsidR="005E7D82" w:rsidRPr="005317C2">
        <w:rPr>
          <w:i/>
          <w:color w:val="000000"/>
          <w:lang w:val="az-Latn-AZ"/>
        </w:rPr>
        <w:t>dünyanın hər yerindən</w:t>
      </w:r>
      <w:r w:rsidR="005E7D82" w:rsidRPr="005317C2">
        <w:rPr>
          <w:color w:val="000000"/>
          <w:lang w:val="az-Latn-AZ"/>
        </w:rPr>
        <w:t>”.</w:t>
      </w:r>
    </w:p>
    <w:p w14:paraId="6640041D" w14:textId="0F34118C" w:rsidR="005E7D82" w:rsidRPr="005317C2" w:rsidRDefault="005E7D82" w:rsidP="00655D7A">
      <w:pPr>
        <w:spacing w:line="276" w:lineRule="auto"/>
        <w:jc w:val="both"/>
        <w:rPr>
          <w:color w:val="000000"/>
          <w:lang w:val="az-Latn-AZ"/>
        </w:rPr>
      </w:pPr>
      <w:r w:rsidRPr="005317C2">
        <w:rPr>
          <w:color w:val="000000"/>
          <w:lang w:val="az-Latn-AZ"/>
        </w:rPr>
        <w:tab/>
        <w:t>Həmin bu fəsildə Mikeya vəd edir ki, həmin axır</w:t>
      </w:r>
      <w:r w:rsidR="006F3539">
        <w:rPr>
          <w:color w:val="000000"/>
          <w:lang w:val="az-Latn-AZ"/>
        </w:rPr>
        <w:t>-</w:t>
      </w:r>
      <w:r w:rsidRPr="005317C2">
        <w:rPr>
          <w:color w:val="000000"/>
          <w:lang w:val="az-Latn-AZ"/>
        </w:rPr>
        <w:t>zamanda “</w:t>
      </w:r>
      <w:r w:rsidRPr="005317C2">
        <w:rPr>
          <w:i/>
          <w:color w:val="000000"/>
          <w:lang w:val="az-Latn-AZ"/>
        </w:rPr>
        <w:t>Rəbbin</w:t>
      </w:r>
      <w:r w:rsidRPr="005317C2">
        <w:rPr>
          <w:color w:val="000000"/>
          <w:lang w:val="az-Latn-AZ"/>
        </w:rPr>
        <w:t xml:space="preserve"> </w:t>
      </w:r>
      <w:r w:rsidRPr="005317C2">
        <w:rPr>
          <w:i/>
          <w:color w:val="000000"/>
          <w:lang w:val="az-Latn-AZ"/>
        </w:rPr>
        <w:t>evindən</w:t>
      </w:r>
      <w:r w:rsidRPr="005317C2">
        <w:rPr>
          <w:color w:val="000000"/>
          <w:lang w:val="az-Latn-AZ"/>
        </w:rPr>
        <w:t>” “</w:t>
      </w:r>
      <w:r w:rsidRPr="005317C2">
        <w:rPr>
          <w:i/>
          <w:color w:val="000000"/>
          <w:lang w:val="az-Latn-AZ"/>
        </w:rPr>
        <w:t>qanunlar</w:t>
      </w:r>
      <w:r w:rsidRPr="005317C2">
        <w:rPr>
          <w:color w:val="000000"/>
          <w:lang w:val="az-Latn-AZ"/>
        </w:rPr>
        <w:t>” və “</w:t>
      </w:r>
      <w:r w:rsidR="00CF1B80">
        <w:rPr>
          <w:i/>
          <w:color w:val="000000"/>
          <w:lang w:val="az-Latn-AZ"/>
        </w:rPr>
        <w:t>Rəbbin</w:t>
      </w:r>
      <w:r w:rsidRPr="005317C2">
        <w:rPr>
          <w:i/>
          <w:color w:val="000000"/>
          <w:lang w:val="az-Latn-AZ"/>
        </w:rPr>
        <w:t xml:space="preserve"> Kəlamı</w:t>
      </w:r>
      <w:r w:rsidRPr="005317C2">
        <w:rPr>
          <w:color w:val="000000"/>
          <w:lang w:val="az-Latn-AZ"/>
        </w:rPr>
        <w:t>”</w:t>
      </w:r>
      <w:r w:rsidR="00CF1B80">
        <w:rPr>
          <w:color w:val="000000"/>
          <w:lang w:val="az-Latn-AZ"/>
        </w:rPr>
        <w:t xml:space="preserve"> </w:t>
      </w:r>
      <w:r w:rsidRPr="005317C2">
        <w:rPr>
          <w:color w:val="000000"/>
          <w:lang w:val="az-Latn-AZ"/>
        </w:rPr>
        <w:t xml:space="preserve">çıxacaq. </w:t>
      </w:r>
      <w:r w:rsidR="004F4ECB" w:rsidRPr="005317C2">
        <w:rPr>
          <w:color w:val="000000"/>
          <w:lang w:val="az-Latn-AZ"/>
        </w:rPr>
        <w:t>İnsanlar Messiyanın</w:t>
      </w:r>
      <w:r w:rsidR="009038AA" w:rsidRPr="005317C2">
        <w:rPr>
          <w:color w:val="000000"/>
          <w:lang w:val="az-Latn-AZ"/>
        </w:rPr>
        <w:t xml:space="preserve"> həqiqətini dərk edəndə, onlar “</w:t>
      </w:r>
      <w:r w:rsidR="00A47736" w:rsidRPr="005317C2">
        <w:rPr>
          <w:i/>
          <w:color w:val="000000"/>
          <w:lang w:val="az-Latn-AZ"/>
        </w:rPr>
        <w:t>qılınclarından kotan düzəldəcək</w:t>
      </w:r>
      <w:r w:rsidR="00A47736" w:rsidRPr="005317C2">
        <w:rPr>
          <w:color w:val="000000"/>
          <w:lang w:val="az-Latn-AZ"/>
        </w:rPr>
        <w:t>”.</w:t>
      </w:r>
    </w:p>
    <w:p w14:paraId="40EAB177" w14:textId="4A0EE2E1" w:rsidR="00A47736" w:rsidRPr="005317C2" w:rsidRDefault="00A47736" w:rsidP="00655D7A">
      <w:pPr>
        <w:spacing w:line="276" w:lineRule="auto"/>
        <w:jc w:val="both"/>
        <w:rPr>
          <w:color w:val="000000"/>
          <w:lang w:val="az-Latn-AZ"/>
        </w:rPr>
      </w:pPr>
      <w:r w:rsidRPr="005317C2">
        <w:rPr>
          <w:color w:val="000000"/>
          <w:lang w:val="az-Latn-AZ"/>
        </w:rPr>
        <w:tab/>
        <w:t xml:space="preserve">İsraildə olarkən mən öyrəndim ki, Həzrət Bəhaullahın “qanunu” </w:t>
      </w:r>
      <w:r w:rsidR="003F759F" w:rsidRPr="005317C2">
        <w:rPr>
          <w:color w:val="000000"/>
          <w:lang w:val="az-Latn-AZ"/>
        </w:rPr>
        <w:t xml:space="preserve">Rəbbin evindən </w:t>
      </w:r>
      <w:r w:rsidRPr="005317C2">
        <w:rPr>
          <w:color w:val="000000"/>
          <w:lang w:val="az-Latn-AZ"/>
        </w:rPr>
        <w:t>“</w:t>
      </w:r>
      <w:r w:rsidR="006F3539">
        <w:rPr>
          <w:color w:val="000000"/>
          <w:lang w:val="az-Latn-AZ"/>
        </w:rPr>
        <w:t>ç</w:t>
      </w:r>
      <w:r w:rsidRPr="005317C2">
        <w:rPr>
          <w:color w:val="000000"/>
          <w:lang w:val="az-Latn-AZ"/>
        </w:rPr>
        <w:t xml:space="preserve">ıxmış” və </w:t>
      </w:r>
      <w:r w:rsidR="003F759F" w:rsidRPr="005317C2">
        <w:rPr>
          <w:color w:val="000000"/>
          <w:lang w:val="az-Latn-AZ"/>
        </w:rPr>
        <w:t>Onun tə</w:t>
      </w:r>
      <w:r w:rsidR="00B57696" w:rsidRPr="005317C2">
        <w:rPr>
          <w:color w:val="000000"/>
          <w:lang w:val="az-Latn-AZ"/>
        </w:rPr>
        <w:t>limini</w:t>
      </w:r>
      <w:r w:rsidR="003F759F" w:rsidRPr="005317C2">
        <w:rPr>
          <w:color w:val="000000"/>
          <w:lang w:val="az-Latn-AZ"/>
        </w:rPr>
        <w:t xml:space="preserve"> “</w:t>
      </w:r>
      <w:r w:rsidR="00CF1B80">
        <w:rPr>
          <w:color w:val="000000"/>
          <w:lang w:val="az-Latn-AZ"/>
        </w:rPr>
        <w:t>Rəbbin</w:t>
      </w:r>
      <w:r w:rsidR="003F759F" w:rsidRPr="005317C2">
        <w:rPr>
          <w:color w:val="000000"/>
          <w:lang w:val="az-Latn-AZ"/>
        </w:rPr>
        <w:t xml:space="preserve"> Kəlamı” kimi qəbul edən </w:t>
      </w:r>
      <w:r w:rsidR="00CF1B80">
        <w:rPr>
          <w:color w:val="000000"/>
          <w:lang w:val="az-Latn-AZ"/>
        </w:rPr>
        <w:t xml:space="preserve">dünyadakı 8000 civarında məntəqədən olan </w:t>
      </w:r>
      <w:r w:rsidRPr="005317C2">
        <w:rPr>
          <w:color w:val="000000"/>
          <w:lang w:val="az-Latn-AZ"/>
        </w:rPr>
        <w:t>ardı</w:t>
      </w:r>
      <w:r w:rsidR="003F759F" w:rsidRPr="005317C2">
        <w:rPr>
          <w:color w:val="000000"/>
          <w:lang w:val="az-Latn-AZ"/>
        </w:rPr>
        <w:t>cılları 25</w:t>
      </w:r>
      <w:r w:rsidR="00CF1B80">
        <w:rPr>
          <w:color w:val="000000"/>
          <w:lang w:val="az-Latn-AZ"/>
        </w:rPr>
        <w:t>0</w:t>
      </w:r>
      <w:r w:rsidRPr="005317C2">
        <w:rPr>
          <w:color w:val="000000"/>
          <w:lang w:val="az-Latn-AZ"/>
        </w:rPr>
        <w:t xml:space="preserve"> ölkə</w:t>
      </w:r>
      <w:r w:rsidR="00CF1B80">
        <w:rPr>
          <w:color w:val="000000"/>
          <w:lang w:val="az-Latn-AZ"/>
        </w:rPr>
        <w:t>yə</w:t>
      </w:r>
      <w:r w:rsidRPr="005317C2">
        <w:rPr>
          <w:color w:val="000000"/>
          <w:lang w:val="az-Latn-AZ"/>
        </w:rPr>
        <w:t xml:space="preserve"> yayılmışdır.</w:t>
      </w:r>
      <w:r w:rsidR="00CF1B80">
        <w:rPr>
          <w:color w:val="000000"/>
          <w:lang w:val="az-Latn-AZ"/>
        </w:rPr>
        <w:t xml:space="preserve"> [Kitabın ilk nəşri 1961-ci ilə aiddir və statistika o dövrün gerçəkliyini əks etdirir.]</w:t>
      </w:r>
    </w:p>
    <w:p w14:paraId="06A6EF69" w14:textId="1B0539AF" w:rsidR="005459BF" w:rsidRPr="005317C2" w:rsidRDefault="00B57696" w:rsidP="00655D7A">
      <w:pPr>
        <w:spacing w:line="276" w:lineRule="auto"/>
        <w:jc w:val="both"/>
        <w:rPr>
          <w:color w:val="000000"/>
          <w:lang w:val="az-Latn-AZ"/>
        </w:rPr>
      </w:pPr>
      <w:r w:rsidRPr="005317C2">
        <w:rPr>
          <w:color w:val="000000"/>
          <w:lang w:val="az-Latn-AZ"/>
        </w:rPr>
        <w:tab/>
        <w:t xml:space="preserve">Mən Həzrət Bəhaullahın nazil etdiyi dinin Ali inzibati orqanı </w:t>
      </w:r>
      <w:r w:rsidR="006E224E">
        <w:rPr>
          <w:color w:val="000000"/>
          <w:lang w:val="az-Latn-AZ"/>
        </w:rPr>
        <w:t>Ümumdünya</w:t>
      </w:r>
      <w:r w:rsidRPr="005317C2">
        <w:rPr>
          <w:color w:val="000000"/>
          <w:lang w:val="az-Latn-AZ"/>
        </w:rPr>
        <w:t xml:space="preserve"> Ədalət Evinin tikinti meydanında oldum, haradan ki, gələcəkdə “</w:t>
      </w:r>
      <w:r w:rsidRPr="005317C2">
        <w:rPr>
          <w:i/>
          <w:color w:val="000000"/>
          <w:lang w:val="az-Latn-AZ"/>
        </w:rPr>
        <w:t>qanun</w:t>
      </w:r>
      <w:r w:rsidRPr="005317C2">
        <w:rPr>
          <w:color w:val="000000"/>
          <w:lang w:val="az-Latn-AZ"/>
        </w:rPr>
        <w:t>” dünyanın hər yerinə səpələnmiş Milli və</w:t>
      </w:r>
      <w:r w:rsidR="00F40000" w:rsidRPr="005317C2">
        <w:rPr>
          <w:color w:val="000000"/>
          <w:lang w:val="az-Latn-AZ"/>
        </w:rPr>
        <w:t xml:space="preserve"> Y</w:t>
      </w:r>
      <w:r w:rsidRPr="005317C2">
        <w:rPr>
          <w:color w:val="000000"/>
          <w:lang w:val="az-Latn-AZ"/>
        </w:rPr>
        <w:t xml:space="preserve">erli </w:t>
      </w:r>
      <w:r w:rsidR="00F40000" w:rsidRPr="005317C2">
        <w:rPr>
          <w:color w:val="000000"/>
          <w:lang w:val="az-Latn-AZ"/>
        </w:rPr>
        <w:t>Ə</w:t>
      </w:r>
      <w:r w:rsidRPr="005317C2">
        <w:rPr>
          <w:color w:val="000000"/>
          <w:lang w:val="az-Latn-AZ"/>
        </w:rPr>
        <w:t>dalət evlərinə “</w:t>
      </w:r>
      <w:r w:rsidRPr="005317C2">
        <w:rPr>
          <w:i/>
          <w:color w:val="000000"/>
          <w:lang w:val="az-Latn-AZ"/>
        </w:rPr>
        <w:t>çıxacaq</w:t>
      </w:r>
      <w:r w:rsidRPr="005317C2">
        <w:rPr>
          <w:color w:val="000000"/>
          <w:lang w:val="az-Latn-AZ"/>
        </w:rPr>
        <w:t>” (</w:t>
      </w:r>
      <w:r w:rsidR="00D374A5">
        <w:rPr>
          <w:color w:val="000000"/>
          <w:lang w:val="az-Latn-AZ"/>
        </w:rPr>
        <w:t>Ümumdünya</w:t>
      </w:r>
      <w:r w:rsidRPr="005317C2">
        <w:rPr>
          <w:color w:val="000000"/>
          <w:lang w:val="az-Latn-AZ"/>
        </w:rPr>
        <w:t xml:space="preserve"> Ədalət Evinin üzvləri 1963-cü ildə seçilmişdir).</w:t>
      </w:r>
    </w:p>
    <w:p w14:paraId="4D3B4611" w14:textId="64F4BB38" w:rsidR="00507137" w:rsidRPr="005317C2" w:rsidRDefault="00105D4A" w:rsidP="00655D7A">
      <w:pPr>
        <w:spacing w:line="276" w:lineRule="auto"/>
        <w:jc w:val="both"/>
        <w:rPr>
          <w:color w:val="000000"/>
          <w:lang w:val="az-Latn-AZ"/>
        </w:rPr>
      </w:pPr>
      <w:r w:rsidRPr="005317C2">
        <w:rPr>
          <w:color w:val="000000"/>
          <w:lang w:val="az-Latn-AZ"/>
        </w:rPr>
        <w:tab/>
        <w:t xml:space="preserve">Bu fəsillərdə </w:t>
      </w:r>
      <w:r w:rsidR="00F40000" w:rsidRPr="005317C2">
        <w:rPr>
          <w:color w:val="000000"/>
          <w:lang w:val="az-Latn-AZ"/>
        </w:rPr>
        <w:t xml:space="preserve">Mikeya həm </w:t>
      </w:r>
      <w:r w:rsidR="00F40000" w:rsidRPr="005317C2">
        <w:rPr>
          <w:i/>
          <w:color w:val="000000"/>
          <w:lang w:val="az-Latn-AZ"/>
        </w:rPr>
        <w:t>birinci</w:t>
      </w:r>
      <w:r w:rsidR="00F40000" w:rsidRPr="005317C2">
        <w:rPr>
          <w:color w:val="000000"/>
          <w:lang w:val="az-Latn-AZ"/>
        </w:rPr>
        <w:t xml:space="preserve"> və həm də </w:t>
      </w:r>
      <w:r w:rsidR="00F40000" w:rsidRPr="005317C2">
        <w:rPr>
          <w:i/>
          <w:color w:val="000000"/>
          <w:lang w:val="az-Latn-AZ"/>
        </w:rPr>
        <w:t>ikinci</w:t>
      </w:r>
      <w:r w:rsidR="00F40000" w:rsidRPr="005317C2">
        <w:rPr>
          <w:color w:val="000000"/>
          <w:lang w:val="az-Latn-AZ"/>
        </w:rPr>
        <w:t xml:space="preserve"> zühur haqda danışır</w:t>
      </w:r>
      <w:r w:rsidR="00DD5877" w:rsidRPr="005317C2">
        <w:rPr>
          <w:color w:val="000000"/>
          <w:lang w:val="az-Latn-AZ"/>
        </w:rPr>
        <w:t>, Messiyanın</w:t>
      </w:r>
      <w:r w:rsidR="00F2565F" w:rsidRPr="005317C2">
        <w:rPr>
          <w:color w:val="000000"/>
          <w:lang w:val="az-Latn-AZ"/>
        </w:rPr>
        <w:t xml:space="preserve"> birinci dəfə </w:t>
      </w:r>
      <w:r w:rsidR="006F3539">
        <w:rPr>
          <w:color w:val="000000"/>
          <w:lang w:val="az-Latn-AZ"/>
        </w:rPr>
        <w:t>Bet-Lehemdən</w:t>
      </w:r>
      <w:r w:rsidR="00F2565F" w:rsidRPr="005317C2">
        <w:rPr>
          <w:color w:val="000000"/>
          <w:lang w:val="az-Latn-AZ"/>
        </w:rPr>
        <w:t>, ikinci dəfə isə Aşurdan gələcəyini öncədən xəbər verir. Birinci zühur hadisəsindən sonra İsrail övladları saysiz-hesabsız bəla və</w:t>
      </w:r>
      <w:r w:rsidR="00FB387E" w:rsidRPr="005317C2">
        <w:rPr>
          <w:color w:val="000000"/>
          <w:lang w:val="az-Latn-AZ"/>
        </w:rPr>
        <w:t xml:space="preserve"> iztirablara düçar olacaqlar</w:t>
      </w:r>
      <w:r w:rsidR="00F2565F" w:rsidRPr="005317C2">
        <w:rPr>
          <w:color w:val="000000"/>
          <w:lang w:val="az-Latn-AZ"/>
        </w:rPr>
        <w:t>:</w:t>
      </w:r>
    </w:p>
    <w:p w14:paraId="75FBD97B" w14:textId="77777777" w:rsidR="0091384D" w:rsidRPr="005317C2" w:rsidRDefault="0091384D" w:rsidP="00655D7A">
      <w:pPr>
        <w:spacing w:line="276" w:lineRule="auto"/>
        <w:jc w:val="both"/>
        <w:rPr>
          <w:color w:val="000000"/>
          <w:lang w:val="az-Latn-AZ"/>
        </w:rPr>
      </w:pPr>
    </w:p>
    <w:p w14:paraId="59D345AF" w14:textId="07294545" w:rsidR="00507137" w:rsidRPr="00864BAC" w:rsidRDefault="00507137" w:rsidP="00864BAC">
      <w:pPr>
        <w:spacing w:line="276" w:lineRule="auto"/>
        <w:ind w:left="720"/>
        <w:jc w:val="both"/>
        <w:rPr>
          <w:color w:val="000000"/>
        </w:rPr>
      </w:pPr>
      <w:r w:rsidRPr="005317C2">
        <w:rPr>
          <w:color w:val="000000"/>
          <w:lang w:val="az-Latn-AZ"/>
        </w:rPr>
        <w:t>“</w:t>
      </w:r>
      <w:r w:rsidRPr="005317C2">
        <w:rPr>
          <w:i/>
          <w:color w:val="000000"/>
          <w:lang w:val="az-Latn-AZ"/>
        </w:rPr>
        <w:t>Buna görə də sizin üzünüzdən Sion tarla kimi şumlanacaq, Yerusəlim daş qalağına, məbədin tikildiyi dağ meşəli təpələrə çevriləcək</w:t>
      </w:r>
      <w:r w:rsidRPr="005317C2">
        <w:rPr>
          <w:color w:val="000000"/>
          <w:lang w:val="az-Latn-AZ"/>
        </w:rPr>
        <w:t>”</w:t>
      </w:r>
      <w:r w:rsidR="00864BAC">
        <w:rPr>
          <w:color w:val="000000"/>
        </w:rPr>
        <w:t>.</w:t>
      </w:r>
      <w:r w:rsidR="006E224E">
        <w:rPr>
          <w:rStyle w:val="a9"/>
          <w:color w:val="000000"/>
        </w:rPr>
        <w:footnoteReference w:id="263"/>
      </w:r>
    </w:p>
    <w:p w14:paraId="19252A1C" w14:textId="77777777" w:rsidR="00507137" w:rsidRPr="005317C2" w:rsidRDefault="00507137" w:rsidP="00655D7A">
      <w:pPr>
        <w:spacing w:line="276" w:lineRule="auto"/>
        <w:ind w:firstLine="708"/>
        <w:jc w:val="both"/>
        <w:rPr>
          <w:color w:val="000000"/>
          <w:lang w:val="az-Latn-AZ"/>
        </w:rPr>
      </w:pPr>
    </w:p>
    <w:p w14:paraId="1EC5DC40" w14:textId="77777777" w:rsidR="006E224E" w:rsidRDefault="00507137" w:rsidP="00655D7A">
      <w:pPr>
        <w:spacing w:line="276" w:lineRule="auto"/>
        <w:ind w:firstLine="708"/>
        <w:jc w:val="both"/>
        <w:rPr>
          <w:color w:val="000000"/>
          <w:lang w:val="az-Latn-AZ"/>
        </w:rPr>
      </w:pPr>
      <w:r w:rsidRPr="005317C2">
        <w:rPr>
          <w:color w:val="000000"/>
          <w:lang w:val="az-Latn-AZ"/>
        </w:rPr>
        <w:t>Bizim eranın 70-ci ilində imperator Titin orduları Yerusəlimi dağıtdılar. Eramızın 132-ci ilində Bar-Koxbanın başçılıq etdiyi yəhudilərin üsyanı darmadağın edilir və imperator Adrianın əmri ilə şəhə</w:t>
      </w:r>
      <w:r w:rsidR="00DD5877" w:rsidRPr="005317C2">
        <w:rPr>
          <w:color w:val="000000"/>
          <w:lang w:val="az-Latn-AZ"/>
        </w:rPr>
        <w:t xml:space="preserve">r kotanla şumlanır. </w:t>
      </w:r>
    </w:p>
    <w:p w14:paraId="41CD3E5A" w14:textId="40C9F4EC" w:rsidR="00507137" w:rsidRPr="005317C2" w:rsidRDefault="00DD5877" w:rsidP="00655D7A">
      <w:pPr>
        <w:spacing w:line="276" w:lineRule="auto"/>
        <w:ind w:firstLine="708"/>
        <w:jc w:val="both"/>
        <w:rPr>
          <w:color w:val="000000"/>
          <w:lang w:val="az-Latn-AZ"/>
        </w:rPr>
      </w:pPr>
      <w:r w:rsidRPr="005317C2">
        <w:rPr>
          <w:color w:val="000000"/>
          <w:lang w:val="az-Latn-AZ"/>
        </w:rPr>
        <w:t>B</w:t>
      </w:r>
      <w:r w:rsidR="00507137" w:rsidRPr="005317C2">
        <w:rPr>
          <w:color w:val="000000"/>
          <w:lang w:val="az-Latn-AZ"/>
        </w:rPr>
        <w:t xml:space="preserve">urada Mikeya </w:t>
      </w:r>
      <w:r w:rsidR="006F3539">
        <w:rPr>
          <w:color w:val="000000"/>
          <w:lang w:val="az-Latn-AZ"/>
        </w:rPr>
        <w:t>Bet-Lehemdən</w:t>
      </w:r>
      <w:r w:rsidR="00507137" w:rsidRPr="005317C2">
        <w:rPr>
          <w:color w:val="000000"/>
          <w:lang w:val="az-Latn-AZ"/>
        </w:rPr>
        <w:t xml:space="preserve"> olan peyğəmbər haqqında danışır:</w:t>
      </w:r>
    </w:p>
    <w:p w14:paraId="79DDD5CA" w14:textId="77777777" w:rsidR="0091384D" w:rsidRPr="005317C2" w:rsidRDefault="0091384D" w:rsidP="00655D7A">
      <w:pPr>
        <w:spacing w:line="276" w:lineRule="auto"/>
        <w:ind w:firstLine="708"/>
        <w:jc w:val="both"/>
        <w:rPr>
          <w:color w:val="000000"/>
          <w:lang w:val="az-Latn-AZ"/>
        </w:rPr>
      </w:pPr>
    </w:p>
    <w:p w14:paraId="4E5F9115" w14:textId="279F46E9" w:rsidR="0091384D" w:rsidRPr="00864BAC" w:rsidRDefault="0091384D" w:rsidP="00864BAC">
      <w:pPr>
        <w:spacing w:line="276" w:lineRule="auto"/>
        <w:ind w:left="720"/>
        <w:jc w:val="both"/>
        <w:rPr>
          <w:i/>
          <w:color w:val="000000"/>
        </w:rPr>
      </w:pPr>
      <w:r w:rsidRPr="005317C2">
        <w:rPr>
          <w:i/>
          <w:color w:val="000000"/>
          <w:lang w:val="az-Latn-AZ"/>
        </w:rPr>
        <w:t xml:space="preserve">“Hamilə qadın doğana qədər Rəbb Öz xalqını təslim edəcək. İsrail övladlarının yanına </w:t>
      </w:r>
      <w:r w:rsidR="006F3539">
        <w:rPr>
          <w:i/>
          <w:color w:val="000000"/>
          <w:lang w:val="az-Latn-AZ"/>
        </w:rPr>
        <w:t>q</w:t>
      </w:r>
      <w:r w:rsidRPr="005317C2">
        <w:rPr>
          <w:i/>
          <w:color w:val="000000"/>
          <w:lang w:val="az-Latn-AZ"/>
        </w:rPr>
        <w:t>alan qohumları qayıdacaq”</w:t>
      </w:r>
      <w:r w:rsidR="00864BAC">
        <w:rPr>
          <w:i/>
          <w:color w:val="000000"/>
        </w:rPr>
        <w:t>.</w:t>
      </w:r>
      <w:r w:rsidR="006E224E">
        <w:rPr>
          <w:rStyle w:val="a9"/>
          <w:i/>
          <w:color w:val="000000"/>
        </w:rPr>
        <w:footnoteReference w:id="264"/>
      </w:r>
    </w:p>
    <w:p w14:paraId="434D9F48" w14:textId="77777777" w:rsidR="000816CB" w:rsidRPr="005317C2" w:rsidRDefault="000816CB" w:rsidP="00655D7A">
      <w:pPr>
        <w:spacing w:line="276" w:lineRule="auto"/>
        <w:ind w:firstLine="708"/>
        <w:jc w:val="both"/>
        <w:rPr>
          <w:i/>
          <w:color w:val="000000"/>
          <w:lang w:val="az-Latn-AZ"/>
        </w:rPr>
      </w:pPr>
    </w:p>
    <w:p w14:paraId="13E46008" w14:textId="77777777" w:rsidR="0091384D" w:rsidRPr="005317C2" w:rsidRDefault="000816CB" w:rsidP="00655D7A">
      <w:pPr>
        <w:spacing w:line="276" w:lineRule="auto"/>
        <w:ind w:firstLine="708"/>
        <w:jc w:val="both"/>
        <w:rPr>
          <w:color w:val="000000"/>
          <w:lang w:val="az-Latn-AZ"/>
        </w:rPr>
      </w:pPr>
      <w:r w:rsidRPr="005317C2">
        <w:rPr>
          <w:color w:val="000000"/>
          <w:lang w:val="az-Latn-AZ"/>
        </w:rPr>
        <w:t>Mikeya deyir ki, “</w:t>
      </w:r>
      <w:r w:rsidRPr="005317C2">
        <w:rPr>
          <w:i/>
          <w:color w:val="000000"/>
          <w:lang w:val="az-Latn-AZ"/>
        </w:rPr>
        <w:t>hamilə qadın doğana qədər</w:t>
      </w:r>
      <w:r w:rsidRPr="005317C2">
        <w:rPr>
          <w:color w:val="000000"/>
          <w:lang w:val="az-Latn-AZ"/>
        </w:rPr>
        <w:t>”. Bəs o harada doğmuşdur? Mikeyanın xəbərdarlığında deyilir ki,</w:t>
      </w:r>
    </w:p>
    <w:p w14:paraId="3B44C256" w14:textId="77777777" w:rsidR="000816CB" w:rsidRPr="005317C2" w:rsidRDefault="000816CB" w:rsidP="00655D7A">
      <w:pPr>
        <w:spacing w:line="276" w:lineRule="auto"/>
        <w:ind w:firstLine="708"/>
        <w:jc w:val="both"/>
        <w:rPr>
          <w:color w:val="000000"/>
          <w:lang w:val="az-Latn-AZ"/>
        </w:rPr>
      </w:pPr>
    </w:p>
    <w:p w14:paraId="57E03642" w14:textId="381CF821" w:rsidR="000816CB" w:rsidRPr="00864BAC" w:rsidRDefault="000816CB" w:rsidP="00864BAC">
      <w:pPr>
        <w:spacing w:line="276" w:lineRule="auto"/>
        <w:ind w:left="720"/>
        <w:jc w:val="both"/>
        <w:rPr>
          <w:i/>
          <w:color w:val="000000"/>
        </w:rPr>
      </w:pPr>
      <w:r w:rsidRPr="005317C2">
        <w:rPr>
          <w:i/>
          <w:color w:val="000000"/>
          <w:lang w:val="az-Latn-AZ"/>
        </w:rPr>
        <w:t>“...Babilə qədər gedecəksən. Lakin Rəbb orada səni satın alıb düşmənlərinin əlindən qurtaracaq”</w:t>
      </w:r>
      <w:r w:rsidR="00864BAC">
        <w:rPr>
          <w:i/>
          <w:color w:val="000000"/>
        </w:rPr>
        <w:t>.</w:t>
      </w:r>
      <w:r w:rsidR="006E224E">
        <w:rPr>
          <w:rStyle w:val="a9"/>
          <w:i/>
          <w:color w:val="000000"/>
        </w:rPr>
        <w:footnoteReference w:id="265"/>
      </w:r>
    </w:p>
    <w:p w14:paraId="4F8E53B9" w14:textId="77777777" w:rsidR="000816CB" w:rsidRPr="005317C2" w:rsidRDefault="000816CB" w:rsidP="00655D7A">
      <w:pPr>
        <w:spacing w:line="276" w:lineRule="auto"/>
        <w:ind w:firstLine="708"/>
        <w:jc w:val="both"/>
        <w:rPr>
          <w:i/>
          <w:color w:val="000000"/>
          <w:lang w:val="az-Latn-AZ"/>
        </w:rPr>
      </w:pPr>
    </w:p>
    <w:p w14:paraId="222EC091" w14:textId="77777777" w:rsidR="000816CB" w:rsidRPr="005317C2" w:rsidRDefault="00D6515C" w:rsidP="00655D7A">
      <w:pPr>
        <w:spacing w:line="276" w:lineRule="auto"/>
        <w:ind w:firstLine="708"/>
        <w:jc w:val="both"/>
        <w:rPr>
          <w:color w:val="000000"/>
          <w:lang w:val="az-Latn-AZ"/>
        </w:rPr>
      </w:pPr>
      <w:r w:rsidRPr="005317C2">
        <w:rPr>
          <w:color w:val="000000"/>
          <w:lang w:val="az-Latn-AZ"/>
        </w:rPr>
        <w:t>Bu zaman Mikeya Messiyadan</w:t>
      </w:r>
      <w:r w:rsidR="000816CB" w:rsidRPr="005317C2">
        <w:rPr>
          <w:color w:val="000000"/>
          <w:lang w:val="az-Latn-AZ"/>
        </w:rPr>
        <w:t xml:space="preserve"> söz açır:</w:t>
      </w:r>
    </w:p>
    <w:p w14:paraId="769E44C7" w14:textId="77777777" w:rsidR="000816CB" w:rsidRPr="005317C2" w:rsidRDefault="000816CB" w:rsidP="00655D7A">
      <w:pPr>
        <w:spacing w:line="276" w:lineRule="auto"/>
        <w:ind w:firstLine="708"/>
        <w:jc w:val="both"/>
        <w:rPr>
          <w:color w:val="000000"/>
          <w:lang w:val="az-Latn-AZ"/>
        </w:rPr>
      </w:pPr>
    </w:p>
    <w:p w14:paraId="30C178C9" w14:textId="23A70DC5" w:rsidR="000816CB" w:rsidRPr="005317C2" w:rsidRDefault="000816CB" w:rsidP="00864BAC">
      <w:pPr>
        <w:spacing w:line="276" w:lineRule="auto"/>
        <w:ind w:left="720"/>
        <w:jc w:val="both"/>
        <w:rPr>
          <w:color w:val="000000"/>
          <w:lang w:val="az-Latn-AZ"/>
        </w:rPr>
      </w:pPr>
      <w:r w:rsidRPr="005317C2">
        <w:rPr>
          <w:color w:val="000000"/>
          <w:lang w:val="az-Latn-AZ"/>
        </w:rPr>
        <w:t>“</w:t>
      </w:r>
      <w:r w:rsidRPr="005317C2">
        <w:rPr>
          <w:i/>
          <w:color w:val="000000"/>
          <w:lang w:val="az-Latn-AZ"/>
        </w:rPr>
        <w:t>Bu hökmdar Allahı Rəbbin əzəmətli adı ilə duracaq.</w:t>
      </w:r>
      <w:r w:rsidR="00864BAC">
        <w:rPr>
          <w:i/>
          <w:color w:val="000000"/>
        </w:rPr>
        <w:t>.</w:t>
      </w:r>
      <w:r w:rsidRPr="005317C2">
        <w:rPr>
          <w:i/>
          <w:color w:val="000000"/>
          <w:lang w:val="az-Latn-AZ"/>
        </w:rPr>
        <w:t>.</w:t>
      </w:r>
      <w:r w:rsidRPr="005317C2">
        <w:rPr>
          <w:color w:val="000000"/>
          <w:lang w:val="az-Latn-AZ"/>
        </w:rPr>
        <w:t>”</w:t>
      </w:r>
      <w:r w:rsidR="006E224E">
        <w:rPr>
          <w:rStyle w:val="a9"/>
          <w:color w:val="000000"/>
          <w:lang w:val="az-Latn-AZ"/>
        </w:rPr>
        <w:footnoteReference w:id="266"/>
      </w:r>
    </w:p>
    <w:p w14:paraId="09437F7B" w14:textId="77777777" w:rsidR="000816CB" w:rsidRPr="005317C2" w:rsidRDefault="000816CB" w:rsidP="00655D7A">
      <w:pPr>
        <w:spacing w:line="276" w:lineRule="auto"/>
        <w:ind w:firstLine="708"/>
        <w:jc w:val="both"/>
        <w:rPr>
          <w:color w:val="000000"/>
          <w:lang w:val="az-Latn-AZ"/>
        </w:rPr>
      </w:pPr>
    </w:p>
    <w:p w14:paraId="7D7E3798" w14:textId="67272A4B" w:rsidR="00B87207" w:rsidRPr="005317C2" w:rsidRDefault="00620A1F" w:rsidP="00655D7A">
      <w:pPr>
        <w:spacing w:line="276" w:lineRule="auto"/>
        <w:ind w:firstLine="708"/>
        <w:jc w:val="both"/>
        <w:rPr>
          <w:color w:val="000000"/>
          <w:lang w:val="az-Latn-AZ"/>
        </w:rPr>
      </w:pPr>
      <w:r w:rsidRPr="005317C2">
        <w:rPr>
          <w:color w:val="000000"/>
          <w:lang w:val="az-Latn-AZ"/>
        </w:rPr>
        <w:lastRenderedPageBreak/>
        <w:t>Mikeya bildirir ki, Messiya</w:t>
      </w:r>
      <w:r w:rsidR="00B87207" w:rsidRPr="005317C2">
        <w:rPr>
          <w:color w:val="000000"/>
          <w:lang w:val="az-Latn-AZ"/>
        </w:rPr>
        <w:t xml:space="preserve"> ikinci dəfə A</w:t>
      </w:r>
      <w:r w:rsidR="006E224E">
        <w:rPr>
          <w:color w:val="000000"/>
          <w:lang w:val="az-Latn-AZ"/>
        </w:rPr>
        <w:t>ş</w:t>
      </w:r>
      <w:r w:rsidR="00B87207" w:rsidRPr="005317C2">
        <w:rPr>
          <w:color w:val="000000"/>
          <w:lang w:val="az-Latn-AZ"/>
        </w:rPr>
        <w:t>şur torpağından gələndə, tək Çobanın tək sürüsü zamanı da gələcək və o zaman</w:t>
      </w:r>
    </w:p>
    <w:p w14:paraId="6E27BEF9" w14:textId="77777777" w:rsidR="00B87207" w:rsidRPr="005317C2" w:rsidRDefault="00B87207" w:rsidP="00655D7A">
      <w:pPr>
        <w:spacing w:line="276" w:lineRule="auto"/>
        <w:ind w:firstLine="708"/>
        <w:jc w:val="both"/>
        <w:rPr>
          <w:color w:val="000000"/>
          <w:lang w:val="az-Latn-AZ"/>
        </w:rPr>
      </w:pPr>
    </w:p>
    <w:p w14:paraId="05D640EF" w14:textId="21E79298" w:rsidR="00B87207" w:rsidRPr="005317C2" w:rsidRDefault="00B87207" w:rsidP="006E224E">
      <w:pPr>
        <w:spacing w:line="276" w:lineRule="auto"/>
        <w:ind w:left="720"/>
        <w:jc w:val="both"/>
        <w:rPr>
          <w:color w:val="000000"/>
          <w:lang w:val="az-Latn-AZ"/>
        </w:rPr>
      </w:pPr>
      <w:r w:rsidRPr="005317C2">
        <w:rPr>
          <w:color w:val="000000"/>
          <w:lang w:val="az-Latn-AZ"/>
        </w:rPr>
        <w:t>“</w:t>
      </w:r>
      <w:r w:rsidRPr="005317C2">
        <w:rPr>
          <w:i/>
          <w:color w:val="000000"/>
          <w:lang w:val="az-Latn-AZ"/>
        </w:rPr>
        <w:t>Millət millətə qarşı qılınc qaldırmayacaq, artıq dava etməyi öyrənməyəcək</w:t>
      </w:r>
      <w:r w:rsidRPr="005317C2">
        <w:rPr>
          <w:color w:val="000000"/>
          <w:lang w:val="az-Latn-AZ"/>
        </w:rPr>
        <w:t>”</w:t>
      </w:r>
      <w:r w:rsidR="006E224E">
        <w:rPr>
          <w:color w:val="000000"/>
          <w:lang w:val="az-Latn-AZ"/>
        </w:rPr>
        <w:t>.</w:t>
      </w:r>
      <w:r w:rsidR="006E224E">
        <w:rPr>
          <w:rStyle w:val="a9"/>
          <w:color w:val="000000"/>
          <w:lang w:val="az-Latn-AZ"/>
        </w:rPr>
        <w:footnoteReference w:id="267"/>
      </w:r>
    </w:p>
    <w:p w14:paraId="0785C8A6" w14:textId="77777777" w:rsidR="00FB387E" w:rsidRPr="005317C2" w:rsidRDefault="00FB387E" w:rsidP="00655D7A">
      <w:pPr>
        <w:spacing w:line="276" w:lineRule="auto"/>
        <w:ind w:firstLine="708"/>
        <w:jc w:val="both"/>
        <w:rPr>
          <w:color w:val="000000"/>
          <w:lang w:val="az-Latn-AZ"/>
        </w:rPr>
      </w:pPr>
    </w:p>
    <w:p w14:paraId="326F4825" w14:textId="40E1ACE6" w:rsidR="00FB387E" w:rsidRPr="005317C2" w:rsidRDefault="00FB387E" w:rsidP="00655D7A">
      <w:pPr>
        <w:spacing w:line="276" w:lineRule="auto"/>
        <w:ind w:firstLine="708"/>
        <w:jc w:val="both"/>
        <w:rPr>
          <w:color w:val="000000"/>
          <w:lang w:val="az-Latn-AZ"/>
        </w:rPr>
      </w:pPr>
      <w:r w:rsidRPr="005317C2">
        <w:rPr>
          <w:color w:val="000000"/>
          <w:lang w:val="az-Latn-AZ"/>
        </w:rPr>
        <w:t>Bibliya mət</w:t>
      </w:r>
      <w:r w:rsidR="006F3539">
        <w:rPr>
          <w:color w:val="000000"/>
          <w:lang w:val="az-Latn-AZ"/>
        </w:rPr>
        <w:t>n</w:t>
      </w:r>
      <w:r w:rsidRPr="005317C2">
        <w:rPr>
          <w:color w:val="000000"/>
          <w:lang w:val="az-Latn-AZ"/>
        </w:rPr>
        <w:t>lərinin tədqiqatçılarına Aş</w:t>
      </w:r>
      <w:r w:rsidR="006E224E">
        <w:rPr>
          <w:color w:val="000000"/>
          <w:lang w:val="az-Latn-AZ"/>
        </w:rPr>
        <w:t>ş</w:t>
      </w:r>
      <w:r w:rsidRPr="005317C2">
        <w:rPr>
          <w:color w:val="000000"/>
          <w:lang w:val="az-Latn-AZ"/>
        </w:rPr>
        <w:t xml:space="preserve">ur, Elam və İran haqda </w:t>
      </w:r>
      <w:r w:rsidR="00F04E5F">
        <w:rPr>
          <w:color w:val="000000"/>
          <w:lang w:val="az-Latn-AZ" w:eastAsia="ja-JP"/>
        </w:rPr>
        <w:t xml:space="preserve">kəhanət </w:t>
      </w:r>
      <w:r w:rsidRPr="005317C2">
        <w:rPr>
          <w:color w:val="000000"/>
          <w:lang w:val="az-Latn-AZ"/>
        </w:rPr>
        <w:t>yaxşı mə</w:t>
      </w:r>
      <w:r w:rsidR="00756983" w:rsidRPr="005317C2">
        <w:rPr>
          <w:color w:val="000000"/>
          <w:lang w:val="az-Latn-AZ"/>
        </w:rPr>
        <w:t>lum idi</w:t>
      </w:r>
      <w:r w:rsidRPr="005317C2">
        <w:rPr>
          <w:color w:val="000000"/>
          <w:lang w:val="az-Latn-AZ"/>
        </w:rPr>
        <w:t>, lakin onlar bunu şərh edə bilməmiş</w:t>
      </w:r>
      <w:r w:rsidR="00756983" w:rsidRPr="005317C2">
        <w:rPr>
          <w:color w:val="000000"/>
          <w:lang w:val="az-Latn-AZ"/>
        </w:rPr>
        <w:t>di</w:t>
      </w:r>
      <w:r w:rsidRPr="005317C2">
        <w:rPr>
          <w:color w:val="000000"/>
          <w:lang w:val="az-Latn-AZ"/>
        </w:rPr>
        <w:t>lər.</w:t>
      </w:r>
      <w:r w:rsidR="00620A1F" w:rsidRPr="005317C2">
        <w:rPr>
          <w:color w:val="000000"/>
          <w:lang w:val="az-Latn-AZ"/>
        </w:rPr>
        <w:t xml:space="preserve"> İkinci Messiya</w:t>
      </w:r>
      <w:r w:rsidR="009D57DE" w:rsidRPr="005317C2">
        <w:rPr>
          <w:color w:val="000000"/>
          <w:lang w:val="az-Latn-AZ"/>
        </w:rPr>
        <w:t xml:space="preserve"> probleminə həsr olunmuş və “Rəbb gəlir” adını almış xüsusi </w:t>
      </w:r>
      <w:r w:rsidR="006F3539">
        <w:rPr>
          <w:color w:val="000000"/>
          <w:lang w:val="az-Latn-AZ"/>
        </w:rPr>
        <w:t>konfransda</w:t>
      </w:r>
      <w:r w:rsidR="009D57DE" w:rsidRPr="005317C2">
        <w:rPr>
          <w:color w:val="000000"/>
          <w:lang w:val="az-Latn-AZ"/>
        </w:rPr>
        <w:t xml:space="preserve"> çıxış etmiş on dörd keşişdən biri </w:t>
      </w:r>
      <w:r w:rsidR="000C1E38" w:rsidRPr="005317C2">
        <w:rPr>
          <w:color w:val="000000"/>
          <w:lang w:val="az-Latn-AZ"/>
        </w:rPr>
        <w:t xml:space="preserve">olan </w:t>
      </w:r>
      <w:r w:rsidR="009D57DE" w:rsidRPr="005317C2">
        <w:rPr>
          <w:color w:val="000000"/>
          <w:lang w:val="az-Latn-AZ"/>
        </w:rPr>
        <w:t>keşiş Boner demişdir: “Xey</w:t>
      </w:r>
      <w:r w:rsidR="006F3539">
        <w:rPr>
          <w:color w:val="000000"/>
          <w:lang w:val="az-Latn-AZ"/>
        </w:rPr>
        <w:t>i</w:t>
      </w:r>
      <w:r w:rsidR="009D57DE" w:rsidRPr="005317C2">
        <w:rPr>
          <w:color w:val="000000"/>
          <w:lang w:val="az-Latn-AZ"/>
        </w:rPr>
        <w:t>r-dua və dirçəliş üçün seçilmiş daha bir xalq vardır. Bu Elamdır.</w:t>
      </w:r>
      <w:r w:rsidR="006B1474" w:rsidRPr="005317C2">
        <w:rPr>
          <w:color w:val="000000"/>
          <w:lang w:val="az-Latn-AZ"/>
        </w:rPr>
        <w:t xml:space="preserve"> Bu, mənə elə gəlir ki, axır-zamanda yer Məsihə miras olaraq verilən zaman Allahın əvvəllər görünməmiş hikməti-ilahiyyəsinin xüsusi əlamətləridir”</w:t>
      </w:r>
      <w:r w:rsidR="006B1474" w:rsidRPr="005317C2">
        <w:rPr>
          <w:color w:val="000000"/>
          <w:vertAlign w:val="superscript"/>
          <w:lang w:val="az-Latn-AZ"/>
        </w:rPr>
        <w:t>11</w:t>
      </w:r>
      <w:r w:rsidR="006B1474" w:rsidRPr="005317C2">
        <w:rPr>
          <w:color w:val="000000"/>
          <w:lang w:val="az-Latn-AZ"/>
        </w:rPr>
        <w:t>. Bonar A</w:t>
      </w:r>
      <w:r w:rsidR="006E224E">
        <w:rPr>
          <w:color w:val="000000"/>
          <w:lang w:val="az-Latn-AZ"/>
        </w:rPr>
        <w:t>ş</w:t>
      </w:r>
      <w:r w:rsidR="006B1474" w:rsidRPr="005317C2">
        <w:rPr>
          <w:color w:val="000000"/>
          <w:lang w:val="az-Latn-AZ"/>
        </w:rPr>
        <w:t xml:space="preserve">şur, Elam və İranla bağlı </w:t>
      </w:r>
      <w:r w:rsidR="00071EB6">
        <w:rPr>
          <w:color w:val="000000"/>
          <w:lang w:val="az-Latn-AZ" w:eastAsia="ja-JP"/>
        </w:rPr>
        <w:t>kəhanət</w:t>
      </w:r>
      <w:r w:rsidR="006B1474" w:rsidRPr="005317C2">
        <w:rPr>
          <w:color w:val="000000"/>
          <w:lang w:val="az-Latn-AZ"/>
        </w:rPr>
        <w:t xml:space="preserve">i inkar etmir, lakin onun dediyi kimi, </w:t>
      </w:r>
      <w:r w:rsidR="006B1474" w:rsidRPr="005317C2">
        <w:rPr>
          <w:lang w:val="az-Latn-AZ"/>
        </w:rPr>
        <w:t>bu yerlərin “Axır-zamanda” hansı səbəbdən bəxtiyar olacağı ona aydın deyil.</w:t>
      </w:r>
    </w:p>
    <w:p w14:paraId="722F83FD" w14:textId="5BDCD13C" w:rsidR="000C1E38" w:rsidRPr="005317C2" w:rsidRDefault="006B1474" w:rsidP="00655D7A">
      <w:pPr>
        <w:spacing w:line="276" w:lineRule="auto"/>
        <w:jc w:val="both"/>
        <w:rPr>
          <w:color w:val="000000"/>
          <w:lang w:val="az-Latn-AZ"/>
        </w:rPr>
      </w:pPr>
      <w:r w:rsidRPr="005317C2">
        <w:rPr>
          <w:color w:val="000000"/>
          <w:lang w:val="az-Latn-AZ"/>
        </w:rPr>
        <w:tab/>
        <w:t>Həm Mə</w:t>
      </w:r>
      <w:r w:rsidR="000C1E38" w:rsidRPr="005317C2">
        <w:rPr>
          <w:color w:val="000000"/>
          <w:lang w:val="az-Latn-AZ"/>
        </w:rPr>
        <w:t>sih</w:t>
      </w:r>
      <w:r w:rsidRPr="005317C2">
        <w:rPr>
          <w:color w:val="000000"/>
          <w:lang w:val="az-Latn-AZ"/>
        </w:rPr>
        <w:t xml:space="preserve">, həm də Mikeya Onun </w:t>
      </w:r>
      <w:r w:rsidRPr="005317C2">
        <w:rPr>
          <w:i/>
          <w:color w:val="000000"/>
          <w:lang w:val="az-Latn-AZ"/>
        </w:rPr>
        <w:t>qayıdış</w:t>
      </w:r>
      <w:r w:rsidRPr="005317C2">
        <w:rPr>
          <w:color w:val="000000"/>
          <w:lang w:val="az-Latn-AZ"/>
        </w:rPr>
        <w:t xml:space="preserve"> gününün</w:t>
      </w:r>
      <w:r w:rsidR="000C1E38" w:rsidRPr="005317C2">
        <w:rPr>
          <w:color w:val="000000"/>
          <w:lang w:val="az-Latn-AZ"/>
        </w:rPr>
        <w:t xml:space="preserve"> tamamilə eyni olan əlamətlərini göstərirlər. Mə</w:t>
      </w:r>
      <w:r w:rsidR="00620A1F" w:rsidRPr="005317C2">
        <w:rPr>
          <w:color w:val="000000"/>
          <w:lang w:val="az-Latn-AZ"/>
        </w:rPr>
        <w:t>sih deyir</w:t>
      </w:r>
      <w:r w:rsidR="000C1E38" w:rsidRPr="005317C2">
        <w:rPr>
          <w:color w:val="000000"/>
          <w:lang w:val="az-Latn-AZ"/>
        </w:rPr>
        <w:t xml:space="preserve">, O, </w:t>
      </w:r>
      <w:r w:rsidR="006F3684">
        <w:rPr>
          <w:color w:val="000000"/>
          <w:lang w:val="az-Latn-AZ"/>
        </w:rPr>
        <w:t>Ş</w:t>
      </w:r>
      <w:r w:rsidR="00D2755B" w:rsidRPr="005317C2">
        <w:rPr>
          <w:color w:val="000000"/>
          <w:lang w:val="az-Latn-AZ"/>
        </w:rPr>
        <w:t>ərqdən (Aş</w:t>
      </w:r>
      <w:r w:rsidR="006E224E">
        <w:rPr>
          <w:color w:val="000000"/>
          <w:lang w:val="az-Latn-AZ"/>
        </w:rPr>
        <w:t>ş</w:t>
      </w:r>
      <w:r w:rsidR="00D2755B" w:rsidRPr="005317C2">
        <w:rPr>
          <w:color w:val="000000"/>
          <w:lang w:val="az-Latn-AZ"/>
        </w:rPr>
        <w:t>urdan) gə</w:t>
      </w:r>
      <w:r w:rsidR="00084BC9" w:rsidRPr="005317C2">
        <w:rPr>
          <w:color w:val="000000"/>
          <w:lang w:val="az-Latn-AZ"/>
        </w:rPr>
        <w:t>ləcə</w:t>
      </w:r>
      <w:r w:rsidR="006F3684">
        <w:rPr>
          <w:color w:val="000000"/>
          <w:lang w:val="az-Latn-AZ"/>
        </w:rPr>
        <w:t>k</w:t>
      </w:r>
      <w:r w:rsidR="00D2755B" w:rsidRPr="005317C2">
        <w:rPr>
          <w:color w:val="000000"/>
          <w:lang w:val="az-Latn-AZ"/>
        </w:rPr>
        <w:t>, o zaman ki...</w:t>
      </w:r>
    </w:p>
    <w:p w14:paraId="23E764DE" w14:textId="77777777" w:rsidR="00D2755B" w:rsidRPr="005317C2" w:rsidRDefault="00D2755B" w:rsidP="006E224E">
      <w:pPr>
        <w:spacing w:line="276" w:lineRule="auto"/>
        <w:ind w:left="720"/>
        <w:jc w:val="both"/>
        <w:rPr>
          <w:color w:val="000000"/>
          <w:lang w:val="az-Latn-AZ"/>
        </w:rPr>
      </w:pPr>
    </w:p>
    <w:p w14:paraId="7F15581C" w14:textId="49B36475" w:rsidR="00D2755B" w:rsidRPr="005317C2" w:rsidRDefault="00D2755B" w:rsidP="006E224E">
      <w:pPr>
        <w:spacing w:line="276" w:lineRule="auto"/>
        <w:ind w:left="720"/>
        <w:jc w:val="both"/>
        <w:rPr>
          <w:i/>
          <w:color w:val="000000"/>
          <w:lang w:val="az-Latn-AZ"/>
        </w:rPr>
      </w:pPr>
      <w:r w:rsidRPr="005317C2">
        <w:rPr>
          <w:color w:val="000000"/>
          <w:lang w:val="az-Latn-AZ"/>
        </w:rPr>
        <w:t>“</w:t>
      </w:r>
      <w:r w:rsidR="00084BC9" w:rsidRPr="005317C2">
        <w:rPr>
          <w:i/>
          <w:color w:val="000000"/>
          <w:lang w:val="az-Latn-AZ"/>
        </w:rPr>
        <w:t>Ölkədə Allaha sadiq adam qalmadı, insanlar arasında doğru adam tükəndi. Hamı qan tökmək üçün pusquda durur, qardaş qardaşa tələ qurur. Pis işlərə əlləri zirək olur, rəislər, hakimlər rüşvət tələb edir, dövlətlilər istədiklərini edir, hamısı hiylə ilə iş görür. Bunların ən yaxşısı tikandan dəyərsizdir, ən salehi də alaq otundan pisdir”</w:t>
      </w:r>
      <w:r w:rsidR="006F3684">
        <w:rPr>
          <w:i/>
          <w:color w:val="000000"/>
          <w:lang w:val="az-Latn-AZ"/>
        </w:rPr>
        <w:t>.</w:t>
      </w:r>
      <w:r w:rsidR="006F3684">
        <w:rPr>
          <w:rStyle w:val="a9"/>
          <w:i/>
          <w:color w:val="000000"/>
          <w:lang w:val="az-Latn-AZ"/>
        </w:rPr>
        <w:footnoteReference w:id="268"/>
      </w:r>
    </w:p>
    <w:p w14:paraId="70E2249A" w14:textId="77777777" w:rsidR="00CE35A8" w:rsidRPr="005317C2" w:rsidRDefault="00CE35A8" w:rsidP="00655D7A">
      <w:pPr>
        <w:spacing w:line="276" w:lineRule="auto"/>
        <w:jc w:val="both"/>
        <w:rPr>
          <w:i/>
          <w:color w:val="000000"/>
          <w:lang w:val="az-Latn-AZ"/>
        </w:rPr>
      </w:pPr>
    </w:p>
    <w:p w14:paraId="2EA320A8" w14:textId="77777777" w:rsidR="00084BC9" w:rsidRPr="005317C2" w:rsidRDefault="0089795D" w:rsidP="00655D7A">
      <w:pPr>
        <w:spacing w:line="276" w:lineRule="auto"/>
        <w:jc w:val="both"/>
        <w:rPr>
          <w:color w:val="000000"/>
          <w:lang w:val="az-Latn-AZ"/>
        </w:rPr>
      </w:pPr>
      <w:r w:rsidRPr="005317C2">
        <w:rPr>
          <w:color w:val="000000"/>
          <w:lang w:val="az-Latn-AZ"/>
        </w:rPr>
        <w:tab/>
        <w:t>Məsih bu gün haqqında danışarkən,</w:t>
      </w:r>
      <w:r w:rsidR="00F151F5" w:rsidRPr="005317C2">
        <w:rPr>
          <w:color w:val="000000"/>
          <w:lang w:val="az-Latn-AZ"/>
        </w:rPr>
        <w:t xml:space="preserve"> </w:t>
      </w:r>
      <w:r w:rsidRPr="005317C2">
        <w:rPr>
          <w:color w:val="000000"/>
          <w:lang w:val="az-Latn-AZ"/>
        </w:rPr>
        <w:t>“</w:t>
      </w:r>
      <w:r w:rsidRPr="005317C2">
        <w:rPr>
          <w:i/>
          <w:color w:val="000000"/>
          <w:lang w:val="az-Latn-AZ"/>
        </w:rPr>
        <w:t>Oyaq durun</w:t>
      </w:r>
      <w:r w:rsidRPr="005317C2">
        <w:rPr>
          <w:color w:val="000000"/>
          <w:lang w:val="az-Latn-AZ"/>
        </w:rPr>
        <w:t>!” buyurmuşdur, çünki Rəbb “</w:t>
      </w:r>
      <w:r w:rsidRPr="005317C2">
        <w:rPr>
          <w:i/>
          <w:color w:val="000000"/>
          <w:lang w:val="az-Latn-AZ"/>
        </w:rPr>
        <w:t>gecə gələn oğru</w:t>
      </w:r>
      <w:r w:rsidRPr="005317C2">
        <w:rPr>
          <w:color w:val="000000"/>
          <w:lang w:val="az-Latn-AZ"/>
        </w:rPr>
        <w:t>” kimi gələcək və inamsızın evinin “</w:t>
      </w:r>
      <w:r w:rsidRPr="005317C2">
        <w:rPr>
          <w:i/>
          <w:color w:val="000000"/>
          <w:lang w:val="az-Latn-AZ"/>
        </w:rPr>
        <w:t>altını qazacaq</w:t>
      </w:r>
      <w:r w:rsidRPr="005317C2">
        <w:rPr>
          <w:color w:val="000000"/>
          <w:lang w:val="az-Latn-AZ"/>
        </w:rPr>
        <w:t>”. Mikeya bu saat haqda belə</w:t>
      </w:r>
      <w:r w:rsidR="00620A1F" w:rsidRPr="005317C2">
        <w:rPr>
          <w:color w:val="000000"/>
          <w:lang w:val="az-Latn-AZ"/>
        </w:rPr>
        <w:t xml:space="preserve"> buyurur</w:t>
      </w:r>
      <w:r w:rsidRPr="005317C2">
        <w:rPr>
          <w:color w:val="000000"/>
          <w:lang w:val="az-Latn-AZ"/>
        </w:rPr>
        <w:t>:</w:t>
      </w:r>
    </w:p>
    <w:p w14:paraId="4328987C" w14:textId="77777777" w:rsidR="00CE35A8" w:rsidRPr="005317C2" w:rsidRDefault="00CE35A8" w:rsidP="00655D7A">
      <w:pPr>
        <w:spacing w:line="276" w:lineRule="auto"/>
        <w:jc w:val="both"/>
        <w:rPr>
          <w:i/>
          <w:color w:val="000000"/>
          <w:lang w:val="az-Latn-AZ"/>
        </w:rPr>
      </w:pPr>
    </w:p>
    <w:p w14:paraId="076EA385" w14:textId="043B66BF" w:rsidR="00CE35A8" w:rsidRPr="005317C2" w:rsidRDefault="00CE35A8" w:rsidP="006E224E">
      <w:pPr>
        <w:spacing w:line="276" w:lineRule="auto"/>
        <w:ind w:left="720"/>
        <w:jc w:val="both"/>
        <w:rPr>
          <w:i/>
          <w:color w:val="000000"/>
          <w:lang w:val="az-Latn-AZ"/>
        </w:rPr>
      </w:pPr>
      <w:r w:rsidRPr="005317C2">
        <w:rPr>
          <w:i/>
          <w:color w:val="000000"/>
          <w:lang w:val="az-Latn-AZ"/>
        </w:rPr>
        <w:t>“Cəza günü gəldi. İndi siz çaşbaş qalmısınız</w:t>
      </w:r>
      <w:r w:rsidR="006E224E">
        <w:rPr>
          <w:i/>
          <w:color w:val="000000"/>
          <w:lang w:val="az-Latn-AZ"/>
        </w:rPr>
        <w:t>”</w:t>
      </w:r>
      <w:r w:rsidR="006F3684">
        <w:rPr>
          <w:i/>
          <w:color w:val="000000"/>
          <w:lang w:val="az-Latn-AZ"/>
        </w:rPr>
        <w:t>.</w:t>
      </w:r>
      <w:r w:rsidR="006F3684">
        <w:rPr>
          <w:rStyle w:val="a9"/>
          <w:i/>
          <w:color w:val="000000"/>
          <w:lang w:val="az-Latn-AZ"/>
        </w:rPr>
        <w:footnoteReference w:id="269"/>
      </w:r>
    </w:p>
    <w:p w14:paraId="3A83C9F5" w14:textId="77777777" w:rsidR="00CE35A8" w:rsidRPr="005317C2" w:rsidRDefault="00CE35A8" w:rsidP="00655D7A">
      <w:pPr>
        <w:spacing w:line="276" w:lineRule="auto"/>
        <w:jc w:val="both"/>
        <w:rPr>
          <w:color w:val="000000"/>
          <w:lang w:val="az-Latn-AZ"/>
        </w:rPr>
      </w:pPr>
    </w:p>
    <w:p w14:paraId="6CE78F06" w14:textId="0B6625BC" w:rsidR="003D4CBF" w:rsidRDefault="00CE35A8" w:rsidP="00655D7A">
      <w:pPr>
        <w:spacing w:line="276" w:lineRule="auto"/>
        <w:jc w:val="both"/>
        <w:rPr>
          <w:color w:val="000000"/>
          <w:lang w:val="az-Latn-AZ"/>
        </w:rPr>
      </w:pPr>
      <w:r w:rsidRPr="005317C2">
        <w:rPr>
          <w:color w:val="000000"/>
          <w:lang w:val="az-Latn-AZ"/>
        </w:rPr>
        <w:tab/>
        <w:t xml:space="preserve">Sonra Mikeya </w:t>
      </w:r>
      <w:r w:rsidR="00F04E5F">
        <w:rPr>
          <w:color w:val="000000"/>
          <w:lang w:val="az-Latn-AZ" w:eastAsia="ja-JP"/>
        </w:rPr>
        <w:t>kəhanət</w:t>
      </w:r>
      <w:r w:rsidRPr="005317C2">
        <w:rPr>
          <w:color w:val="000000"/>
          <w:lang w:val="az-Latn-AZ"/>
        </w:rPr>
        <w:t>lərin</w:t>
      </w:r>
      <w:r w:rsidR="00AD5223" w:rsidRPr="005317C2">
        <w:rPr>
          <w:color w:val="000000"/>
          <w:lang w:val="az-Latn-AZ"/>
        </w:rPr>
        <w:t xml:space="preserve"> </w:t>
      </w:r>
      <w:r w:rsidRPr="005317C2">
        <w:rPr>
          <w:color w:val="000000"/>
          <w:lang w:val="az-Latn-AZ"/>
        </w:rPr>
        <w:t>sarsıdıcı selini bizim üzərimizə axıdır. O, Rəbbin hansı yolla İsrailə gələcəyini və</w:t>
      </w:r>
      <w:r w:rsidR="00620A1F" w:rsidRPr="005317C2">
        <w:rPr>
          <w:color w:val="000000"/>
          <w:lang w:val="az-Latn-AZ"/>
        </w:rPr>
        <w:t xml:space="preserve"> bu</w:t>
      </w:r>
      <w:r w:rsidRPr="005317C2">
        <w:rPr>
          <w:color w:val="000000"/>
          <w:lang w:val="az-Latn-AZ"/>
        </w:rPr>
        <w:t xml:space="preserve"> zaman hansı hadisələrin baş verəcəyini öncədən xəbər verir.</w:t>
      </w:r>
      <w:r w:rsidR="00C207CA" w:rsidRPr="005317C2">
        <w:rPr>
          <w:color w:val="000000"/>
          <w:lang w:val="az-Latn-AZ"/>
        </w:rPr>
        <w:t xml:space="preserve"> Heç bir </w:t>
      </w:r>
      <w:r w:rsidR="00031387">
        <w:rPr>
          <w:color w:val="000000"/>
          <w:lang w:val="az-Latn-AZ"/>
        </w:rPr>
        <w:t>detektivin</w:t>
      </w:r>
      <w:r w:rsidR="00031387" w:rsidRPr="005317C2">
        <w:rPr>
          <w:color w:val="000000"/>
          <w:lang w:val="az-Latn-AZ"/>
        </w:rPr>
        <w:t xml:space="preserve"> </w:t>
      </w:r>
      <w:r w:rsidR="00C207CA" w:rsidRPr="005317C2">
        <w:rPr>
          <w:color w:val="000000"/>
          <w:lang w:val="az-Latn-AZ"/>
        </w:rPr>
        <w:t>əlində bu qədər “də</w:t>
      </w:r>
      <w:r w:rsidR="0085456C" w:rsidRPr="005317C2">
        <w:rPr>
          <w:color w:val="000000"/>
          <w:lang w:val="az-Latn-AZ"/>
        </w:rPr>
        <w:t>lil” olmayıb</w:t>
      </w:r>
      <w:r w:rsidR="00C207CA" w:rsidRPr="005317C2">
        <w:rPr>
          <w:color w:val="000000"/>
          <w:lang w:val="az-Latn-AZ"/>
        </w:rPr>
        <w:t>. Mikeya</w:t>
      </w:r>
      <w:r w:rsidR="00AD5223" w:rsidRPr="005317C2">
        <w:rPr>
          <w:color w:val="000000"/>
          <w:lang w:val="az-Latn-AZ"/>
        </w:rPr>
        <w:t xml:space="preserve"> </w:t>
      </w:r>
      <w:r w:rsidR="00C207CA" w:rsidRPr="005317C2">
        <w:rPr>
          <w:color w:val="000000"/>
          <w:lang w:val="az-Latn-AZ"/>
        </w:rPr>
        <w:t>xəbər verir ki,</w:t>
      </w:r>
    </w:p>
    <w:p w14:paraId="51080D8F" w14:textId="77777777" w:rsidR="006F3684" w:rsidRPr="005317C2" w:rsidRDefault="006F3684" w:rsidP="00655D7A">
      <w:pPr>
        <w:spacing w:line="276" w:lineRule="auto"/>
        <w:jc w:val="both"/>
        <w:rPr>
          <w:color w:val="000000"/>
          <w:lang w:val="az-Latn-AZ"/>
        </w:rPr>
      </w:pPr>
    </w:p>
    <w:p w14:paraId="0A66BCEA" w14:textId="2CB2C826"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A</w:t>
      </w:r>
      <w:r w:rsidR="006E224E">
        <w:rPr>
          <w:color w:val="000000"/>
          <w:lang w:val="az-Latn-AZ"/>
        </w:rPr>
        <w:t>ş</w:t>
      </w:r>
      <w:r w:rsidRPr="005317C2">
        <w:rPr>
          <w:color w:val="000000"/>
          <w:lang w:val="az-Latn-AZ"/>
        </w:rPr>
        <w:t>şurdan gələcək.</w:t>
      </w:r>
    </w:p>
    <w:p w14:paraId="226A077F"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möhkəmləndirilmiş şəhərlərdən gələcək.</w:t>
      </w:r>
    </w:p>
    <w:p w14:paraId="58AE463D"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qaladan çıxıb çaya gələcək.</w:t>
      </w:r>
    </w:p>
    <w:p w14:paraId="30C9675B"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dənizdən dənizə gələcək</w:t>
      </w:r>
    </w:p>
    <w:p w14:paraId="398ED5B1"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dağdan dağa gələcək.</w:t>
      </w:r>
    </w:p>
    <w:p w14:paraId="37A8B3A7"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Onun gəldiyi yer çöllük olacaq.</w:t>
      </w:r>
    </w:p>
    <w:p w14:paraId="5E00EB07"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Öz sürüsünü Kərmil dağında otaracaq.</w:t>
      </w:r>
    </w:p>
    <w:p w14:paraId="644551D1" w14:textId="77777777" w:rsidR="003D4CBF" w:rsidRPr="005317C2" w:rsidRDefault="003D4CBF" w:rsidP="00561E74">
      <w:pPr>
        <w:numPr>
          <w:ilvl w:val="0"/>
          <w:numId w:val="23"/>
        </w:numPr>
        <w:tabs>
          <w:tab w:val="clear" w:pos="1425"/>
          <w:tab w:val="num" w:pos="1080"/>
        </w:tabs>
        <w:spacing w:line="276" w:lineRule="auto"/>
        <w:ind w:left="1080" w:hanging="360"/>
        <w:jc w:val="both"/>
        <w:rPr>
          <w:color w:val="000000"/>
          <w:lang w:val="az-Latn-AZ"/>
        </w:rPr>
      </w:pPr>
      <w:r w:rsidRPr="005317C2">
        <w:rPr>
          <w:color w:val="000000"/>
          <w:lang w:val="az-Latn-AZ"/>
        </w:rPr>
        <w:t>O, yəhudilərin Misirdən çıxma müddətində (yəni qırx il – tərcüməçi) möcüzələr göstərəcək.</w:t>
      </w:r>
    </w:p>
    <w:p w14:paraId="5260BCCE" w14:textId="59658CC5" w:rsidR="003D4CBF" w:rsidRDefault="006F3684" w:rsidP="00655D7A">
      <w:pPr>
        <w:spacing w:line="276" w:lineRule="auto"/>
        <w:ind w:firstLine="705"/>
        <w:jc w:val="both"/>
        <w:rPr>
          <w:color w:val="000000"/>
          <w:lang w:val="az-Latn-AZ"/>
        </w:rPr>
      </w:pPr>
      <w:r>
        <w:rPr>
          <w:color w:val="000000"/>
          <w:lang w:val="az-Latn-AZ"/>
        </w:rPr>
        <w:t>Açığı, m</w:t>
      </w:r>
      <w:r w:rsidR="003D4CBF" w:rsidRPr="005317C2">
        <w:rPr>
          <w:color w:val="000000"/>
          <w:lang w:val="az-Latn-AZ"/>
        </w:rPr>
        <w:t xml:space="preserve">ən düşünürdüm ki, bu </w:t>
      </w:r>
      <w:r w:rsidR="00F04E5F">
        <w:rPr>
          <w:color w:val="000000"/>
          <w:lang w:val="az-Latn-AZ" w:eastAsia="ja-JP"/>
        </w:rPr>
        <w:t>kəhanət</w:t>
      </w:r>
      <w:r w:rsidR="003D4CBF" w:rsidRPr="005317C2">
        <w:rPr>
          <w:color w:val="000000"/>
          <w:lang w:val="az-Latn-AZ"/>
        </w:rPr>
        <w:t>lərin həyata keçmə</w:t>
      </w:r>
      <w:r w:rsidR="0085456C" w:rsidRPr="005317C2">
        <w:rPr>
          <w:color w:val="000000"/>
          <w:lang w:val="az-Latn-AZ"/>
        </w:rPr>
        <w:t>si Messiyanın</w:t>
      </w:r>
      <w:r w:rsidR="003D4CBF" w:rsidRPr="005317C2">
        <w:rPr>
          <w:color w:val="000000"/>
          <w:lang w:val="az-Latn-AZ"/>
        </w:rPr>
        <w:t xml:space="preserve"> həqiqiliyi sübuta yetirmək üçün kifayət</w:t>
      </w:r>
      <w:r w:rsidR="009D7000" w:rsidRPr="005317C2">
        <w:rPr>
          <w:color w:val="000000"/>
          <w:lang w:val="az-Latn-AZ"/>
        </w:rPr>
        <w:t xml:space="preserve"> idi. Lakin Həzrət Bəhaullahın gəlişi ilə təkcə bunlar deyil,</w:t>
      </w:r>
      <w:r w:rsidR="009177C1" w:rsidRPr="005317C2">
        <w:rPr>
          <w:color w:val="000000"/>
          <w:lang w:val="az-Latn-AZ"/>
        </w:rPr>
        <w:t xml:space="preserve"> </w:t>
      </w:r>
      <w:r w:rsidR="0085456C" w:rsidRPr="005317C2">
        <w:rPr>
          <w:color w:val="000000"/>
          <w:lang w:val="az-Latn-AZ"/>
        </w:rPr>
        <w:t>Messiyanın</w:t>
      </w:r>
      <w:r w:rsidR="008046E8" w:rsidRPr="005317C2">
        <w:rPr>
          <w:color w:val="000000"/>
          <w:lang w:val="az-Latn-AZ"/>
        </w:rPr>
        <w:t xml:space="preserve"> gəlişi ilə bağlı </w:t>
      </w:r>
      <w:r w:rsidR="009D7000" w:rsidRPr="005317C2">
        <w:rPr>
          <w:color w:val="000000"/>
          <w:lang w:val="az-Latn-AZ"/>
        </w:rPr>
        <w:t>Mikeyanın nazil etdiyi</w:t>
      </w:r>
      <w:r w:rsidR="008046E8" w:rsidRPr="005317C2">
        <w:rPr>
          <w:color w:val="000000"/>
          <w:lang w:val="az-Latn-AZ"/>
        </w:rPr>
        <w:t xml:space="preserve"> başqa </w:t>
      </w:r>
      <w:r w:rsidR="00F04E5F">
        <w:rPr>
          <w:color w:val="000000"/>
          <w:lang w:val="az-Latn-AZ" w:eastAsia="ja-JP"/>
        </w:rPr>
        <w:t>kəhanət</w:t>
      </w:r>
      <w:r w:rsidR="008046E8" w:rsidRPr="005317C2">
        <w:rPr>
          <w:color w:val="000000"/>
          <w:lang w:val="az-Latn-AZ"/>
        </w:rPr>
        <w:t>lər də icra olunmuşdur. Bunlar aşağıdakılardır:</w:t>
      </w:r>
    </w:p>
    <w:p w14:paraId="530E004B" w14:textId="77777777" w:rsidR="006F3684" w:rsidRPr="005317C2" w:rsidRDefault="006F3684" w:rsidP="00655D7A">
      <w:pPr>
        <w:spacing w:line="276" w:lineRule="auto"/>
        <w:ind w:firstLine="705"/>
        <w:jc w:val="both"/>
        <w:rPr>
          <w:color w:val="000000"/>
          <w:lang w:val="az-Latn-AZ"/>
        </w:rPr>
      </w:pPr>
    </w:p>
    <w:p w14:paraId="64380AAB" w14:textId="545F1E04" w:rsidR="008046E8" w:rsidRPr="005317C2" w:rsidRDefault="008046E8" w:rsidP="006F3684">
      <w:pPr>
        <w:spacing w:line="276" w:lineRule="auto"/>
        <w:ind w:left="1080" w:hanging="360"/>
        <w:jc w:val="both"/>
        <w:rPr>
          <w:color w:val="000000"/>
          <w:lang w:val="az-Latn-AZ"/>
        </w:rPr>
      </w:pPr>
      <w:r w:rsidRPr="005317C2">
        <w:rPr>
          <w:color w:val="000000"/>
          <w:lang w:val="az-Latn-AZ"/>
        </w:rPr>
        <w:lastRenderedPageBreak/>
        <w:t>1.</w:t>
      </w:r>
      <w:r w:rsidR="006F3539">
        <w:rPr>
          <w:color w:val="000000"/>
          <w:lang w:val="az-Latn-AZ"/>
        </w:rPr>
        <w:t xml:space="preserve"> </w:t>
      </w:r>
      <w:r w:rsidRPr="005317C2">
        <w:rPr>
          <w:color w:val="000000"/>
          <w:lang w:val="az-Latn-AZ"/>
        </w:rPr>
        <w:t>O, Allahın Elçisi kimi gələcək və “</w:t>
      </w:r>
      <w:r w:rsidR="001341BB" w:rsidRPr="005317C2">
        <w:rPr>
          <w:color w:val="000000"/>
          <w:lang w:val="az-Latn-AZ"/>
        </w:rPr>
        <w:t>yerin yüksək</w:t>
      </w:r>
      <w:r w:rsidR="00C014ED" w:rsidRPr="005317C2">
        <w:rPr>
          <w:color w:val="000000"/>
          <w:lang w:val="az-Latn-AZ"/>
        </w:rPr>
        <w:t>lik</w:t>
      </w:r>
      <w:r w:rsidR="001341BB" w:rsidRPr="005317C2">
        <w:rPr>
          <w:color w:val="000000"/>
          <w:lang w:val="az-Latn-AZ"/>
        </w:rPr>
        <w:t xml:space="preserve"> zirvəsinə ayaq basacaq”.</w:t>
      </w:r>
    </w:p>
    <w:p w14:paraId="54FE282C"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2. O, İsrail övladları öz doğma torpaqlarına toplanan zaman gələcək.</w:t>
      </w:r>
    </w:p>
    <w:p w14:paraId="355808F6"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3. Öz evini dağda yüksəldəcək.</w:t>
      </w:r>
    </w:p>
    <w:p w14:paraId="0D5C8B34"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4. Dünyanın hər yerindən insanları ümumi məhəbbət axınında Özünə cəlb edəcək.</w:t>
      </w:r>
    </w:p>
    <w:p w14:paraId="32550875"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5. Öz məhəbbət müraciətini bu dağdan ucaldacaq.</w:t>
      </w:r>
    </w:p>
    <w:p w14:paraId="03323DAF"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6. Babilə yollanacaq.</w:t>
      </w:r>
    </w:p>
    <w:p w14:paraId="3975197F"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7. Şəhəri tərk edəcək.</w:t>
      </w:r>
    </w:p>
    <w:p w14:paraId="5C5FFC72" w14:textId="77777777" w:rsidR="001341BB" w:rsidRPr="005317C2" w:rsidRDefault="001341BB" w:rsidP="006F3684">
      <w:pPr>
        <w:spacing w:line="276" w:lineRule="auto"/>
        <w:ind w:left="1080" w:hanging="360"/>
        <w:jc w:val="both"/>
        <w:rPr>
          <w:color w:val="000000"/>
          <w:lang w:val="az-Latn-AZ"/>
        </w:rPr>
      </w:pPr>
      <w:r w:rsidRPr="005317C2">
        <w:rPr>
          <w:color w:val="000000"/>
          <w:lang w:val="az-Latn-AZ"/>
        </w:rPr>
        <w:t>8. Səhra və çöldə yaşayacaq.</w:t>
      </w:r>
    </w:p>
    <w:p w14:paraId="6964940D" w14:textId="27D63676" w:rsidR="0085456C" w:rsidRDefault="001341BB" w:rsidP="006F3684">
      <w:pPr>
        <w:spacing w:line="276" w:lineRule="auto"/>
        <w:ind w:left="1080" w:hanging="360"/>
        <w:jc w:val="both"/>
        <w:rPr>
          <w:color w:val="000000"/>
          <w:lang w:val="az-Latn-AZ"/>
        </w:rPr>
      </w:pPr>
      <w:r w:rsidRPr="005317C2">
        <w:rPr>
          <w:color w:val="000000"/>
          <w:lang w:val="az-Latn-AZ"/>
        </w:rPr>
        <w:t>9. İsra</w:t>
      </w:r>
      <w:r w:rsidR="006F3539">
        <w:rPr>
          <w:color w:val="000000"/>
          <w:lang w:val="az-Latn-AZ"/>
        </w:rPr>
        <w:t>i</w:t>
      </w:r>
      <w:r w:rsidRPr="005317C2">
        <w:rPr>
          <w:color w:val="000000"/>
          <w:lang w:val="az-Latn-AZ"/>
        </w:rPr>
        <w:t>l övladlarını satın alacaq şeyi Babildə</w:t>
      </w:r>
      <w:r w:rsidR="005715CD" w:rsidRPr="005317C2">
        <w:rPr>
          <w:color w:val="000000"/>
          <w:lang w:val="az-Latn-AZ"/>
        </w:rPr>
        <w:t xml:space="preserve"> nazil edəcək</w:t>
      </w:r>
      <w:r w:rsidRPr="005317C2">
        <w:rPr>
          <w:color w:val="000000"/>
          <w:lang w:val="az-Latn-AZ"/>
        </w:rPr>
        <w:t>.</w:t>
      </w:r>
    </w:p>
    <w:p w14:paraId="5FF41EFD" w14:textId="77777777" w:rsidR="006F3684" w:rsidRPr="005317C2" w:rsidRDefault="006F3684" w:rsidP="00655D7A">
      <w:pPr>
        <w:spacing w:line="276" w:lineRule="auto"/>
        <w:ind w:firstLine="705"/>
        <w:jc w:val="both"/>
        <w:rPr>
          <w:color w:val="000000"/>
          <w:lang w:val="az-Latn-AZ"/>
        </w:rPr>
      </w:pPr>
    </w:p>
    <w:p w14:paraId="5290B37A" w14:textId="39F760A5" w:rsidR="00CE35A8" w:rsidRPr="005317C2" w:rsidRDefault="001C2EC6" w:rsidP="00655D7A">
      <w:pPr>
        <w:spacing w:line="276" w:lineRule="auto"/>
        <w:ind w:firstLine="705"/>
        <w:jc w:val="both"/>
        <w:rPr>
          <w:color w:val="000000"/>
          <w:lang w:val="az-Latn-AZ"/>
        </w:rPr>
      </w:pPr>
      <w:r w:rsidRPr="005317C2">
        <w:rPr>
          <w:color w:val="000000"/>
          <w:lang w:val="az-Latn-AZ"/>
        </w:rPr>
        <w:t xml:space="preserve"> </w:t>
      </w:r>
      <w:r w:rsidR="0085456C" w:rsidRPr="005317C2">
        <w:rPr>
          <w:color w:val="000000"/>
          <w:lang w:val="az-Latn-AZ"/>
        </w:rPr>
        <w:t>O</w:t>
      </w:r>
      <w:r w:rsidRPr="005317C2">
        <w:rPr>
          <w:color w:val="000000"/>
          <w:lang w:val="az-Latn-AZ"/>
        </w:rPr>
        <w:t>nu “Valehedici Mikeya” adlandırmağımda təəcüblü heç nə yoxdur.</w:t>
      </w:r>
      <w:r w:rsidR="00D16CC5" w:rsidRPr="005317C2">
        <w:rPr>
          <w:color w:val="000000"/>
          <w:lang w:val="az-Latn-AZ"/>
        </w:rPr>
        <w:t xml:space="preserve"> Mənə elə gəlirdi ki, Həzrət Bəhaullahın gəlişi ilə bu səkkiz əlavə </w:t>
      </w:r>
      <w:r w:rsidR="00F04E5F">
        <w:rPr>
          <w:color w:val="000000"/>
          <w:lang w:val="az-Latn-AZ" w:eastAsia="ja-JP"/>
        </w:rPr>
        <w:t>kəhanət</w:t>
      </w:r>
      <w:r w:rsidR="00D16CC5" w:rsidRPr="005317C2">
        <w:rPr>
          <w:color w:val="000000"/>
          <w:lang w:val="az-Latn-AZ"/>
        </w:rPr>
        <w:t xml:space="preserve"> həyata keçmişdir və mən həqiqətən, </w:t>
      </w:r>
      <w:r w:rsidR="00F45902" w:rsidRPr="005317C2">
        <w:rPr>
          <w:color w:val="000000"/>
          <w:lang w:val="az-Latn-AZ"/>
        </w:rPr>
        <w:t xml:space="preserve">indi </w:t>
      </w:r>
      <w:r w:rsidR="00D16CC5" w:rsidRPr="005317C2">
        <w:rPr>
          <w:color w:val="000000"/>
          <w:lang w:val="az-Latn-AZ"/>
        </w:rPr>
        <w:t>öz tədqiqatımın sonuna yaxınlaşa bilərdim.</w:t>
      </w:r>
      <w:r w:rsidR="00F45902" w:rsidRPr="005317C2">
        <w:rPr>
          <w:color w:val="000000"/>
          <w:lang w:val="az-Latn-AZ"/>
        </w:rPr>
        <w:t xml:space="preserve"> Etiraf etməliyəm ki, </w:t>
      </w:r>
      <w:r w:rsidR="00F45902" w:rsidRPr="005317C2">
        <w:rPr>
          <w:i/>
          <w:color w:val="000000"/>
          <w:lang w:val="az-Latn-AZ"/>
        </w:rPr>
        <w:t xml:space="preserve">baş </w:t>
      </w:r>
      <w:r w:rsidR="00802B04">
        <w:rPr>
          <w:i/>
          <w:color w:val="000000"/>
          <w:lang w:val="az-Latn-AZ"/>
        </w:rPr>
        <w:t>verməmiş</w:t>
      </w:r>
      <w:r w:rsidR="00F45902" w:rsidRPr="005317C2">
        <w:rPr>
          <w:i/>
          <w:color w:val="000000"/>
          <w:lang w:val="az-Latn-AZ"/>
        </w:rPr>
        <w:t xml:space="preserve"> zühur haqqında İşi </w:t>
      </w:r>
      <w:r w:rsidR="00F45902" w:rsidRPr="005317C2">
        <w:rPr>
          <w:color w:val="000000"/>
          <w:lang w:val="az-Latn-AZ"/>
        </w:rPr>
        <w:t>açmaqdan ötrü artıq mənim əlimdə</w:t>
      </w:r>
      <w:r w:rsidR="0085456C" w:rsidRPr="005317C2">
        <w:rPr>
          <w:color w:val="000000"/>
          <w:lang w:val="az-Latn-AZ"/>
        </w:rPr>
        <w:t xml:space="preserve"> </w:t>
      </w:r>
      <w:r w:rsidR="00F45902" w:rsidRPr="005317C2">
        <w:rPr>
          <w:color w:val="000000"/>
          <w:lang w:val="az-Latn-AZ"/>
        </w:rPr>
        <w:t>kifayət qədər dəlil var idi.</w:t>
      </w:r>
    </w:p>
    <w:p w14:paraId="144239B9" w14:textId="77777777" w:rsidR="00CE35A8" w:rsidRPr="005317C2" w:rsidRDefault="00CE35A8" w:rsidP="00655D7A">
      <w:pPr>
        <w:spacing w:line="276" w:lineRule="auto"/>
        <w:jc w:val="both"/>
        <w:rPr>
          <w:color w:val="000000"/>
          <w:vertAlign w:val="superscript"/>
          <w:lang w:val="az-Latn-AZ"/>
        </w:rPr>
      </w:pPr>
    </w:p>
    <w:p w14:paraId="4BAD1EFC" w14:textId="77777777" w:rsidR="00F45902" w:rsidRPr="00275863" w:rsidRDefault="00F45902"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5. Səkkiz fövqəladə addım</w:t>
      </w:r>
    </w:p>
    <w:p w14:paraId="4B8A8CE7" w14:textId="77777777" w:rsidR="008B7462" w:rsidRPr="005317C2" w:rsidRDefault="008B7462" w:rsidP="00655D7A">
      <w:pPr>
        <w:spacing w:line="276" w:lineRule="auto"/>
        <w:rPr>
          <w:b/>
          <w:i/>
          <w:color w:val="000000"/>
          <w:lang w:val="az-Latn-AZ"/>
        </w:rPr>
      </w:pPr>
    </w:p>
    <w:p w14:paraId="1D4C4E37" w14:textId="77777777" w:rsidR="00084BC9" w:rsidRPr="005317C2" w:rsidRDefault="00084BC9" w:rsidP="00655D7A">
      <w:pPr>
        <w:spacing w:line="276" w:lineRule="auto"/>
        <w:jc w:val="both"/>
        <w:rPr>
          <w:color w:val="000000"/>
          <w:lang w:val="az-Latn-AZ"/>
        </w:rPr>
      </w:pPr>
      <w:r w:rsidRPr="005317C2">
        <w:rPr>
          <w:color w:val="000000"/>
          <w:lang w:val="az-Latn-AZ"/>
        </w:rPr>
        <w:tab/>
      </w:r>
      <w:r w:rsidR="00E112AB" w:rsidRPr="005317C2">
        <w:rPr>
          <w:color w:val="000000"/>
          <w:lang w:val="az-Latn-AZ"/>
        </w:rPr>
        <w:t>İnamsızlar və düşmənlə</w:t>
      </w:r>
      <w:r w:rsidR="008F69C0" w:rsidRPr="005317C2">
        <w:rPr>
          <w:color w:val="000000"/>
          <w:lang w:val="az-Latn-AZ"/>
        </w:rPr>
        <w:t>ri Mikeyanı ə</w:t>
      </w:r>
      <w:r w:rsidR="008B7462" w:rsidRPr="005317C2">
        <w:rPr>
          <w:color w:val="000000"/>
          <w:lang w:val="az-Latn-AZ"/>
        </w:rPr>
        <w:t>la salaraq Ona deyir</w:t>
      </w:r>
      <w:r w:rsidR="008F69C0" w:rsidRPr="005317C2">
        <w:rPr>
          <w:color w:val="000000"/>
          <w:lang w:val="az-Latn-AZ"/>
        </w:rPr>
        <w:t>lər:</w:t>
      </w:r>
    </w:p>
    <w:p w14:paraId="136154B9" w14:textId="77777777" w:rsidR="00FB387E" w:rsidRPr="005317C2" w:rsidRDefault="00FB387E" w:rsidP="00655D7A">
      <w:pPr>
        <w:spacing w:line="276" w:lineRule="auto"/>
        <w:jc w:val="both"/>
        <w:rPr>
          <w:color w:val="000000"/>
          <w:lang w:val="az-Latn-AZ"/>
        </w:rPr>
      </w:pPr>
    </w:p>
    <w:p w14:paraId="17FBEE4A" w14:textId="7FD6906E" w:rsidR="005459BF" w:rsidRPr="005317C2" w:rsidRDefault="008B7462" w:rsidP="00A842DA">
      <w:pPr>
        <w:spacing w:line="276" w:lineRule="auto"/>
        <w:ind w:left="720"/>
        <w:jc w:val="both"/>
        <w:rPr>
          <w:i/>
          <w:color w:val="000000"/>
          <w:lang w:val="az-Latn-AZ"/>
        </w:rPr>
      </w:pPr>
      <w:r w:rsidRPr="005317C2">
        <w:rPr>
          <w:i/>
          <w:color w:val="000000"/>
          <w:lang w:val="az-Latn-AZ"/>
        </w:rPr>
        <w:t>“Allahın Rəbb haradadır?”</w:t>
      </w:r>
      <w:r w:rsidR="00A842DA">
        <w:rPr>
          <w:rStyle w:val="a9"/>
          <w:i/>
          <w:color w:val="000000"/>
          <w:lang w:val="az-Latn-AZ"/>
        </w:rPr>
        <w:footnoteReference w:id="270"/>
      </w:r>
    </w:p>
    <w:p w14:paraId="36F13F63" w14:textId="77777777" w:rsidR="008B7462" w:rsidRPr="005317C2" w:rsidRDefault="008B7462" w:rsidP="00655D7A">
      <w:pPr>
        <w:spacing w:line="276" w:lineRule="auto"/>
        <w:jc w:val="both"/>
        <w:rPr>
          <w:color w:val="000000"/>
          <w:lang w:val="az-Latn-AZ"/>
        </w:rPr>
      </w:pPr>
    </w:p>
    <w:p w14:paraId="60197CC6" w14:textId="77777777" w:rsidR="008B7462" w:rsidRPr="005317C2" w:rsidRDefault="008B7462" w:rsidP="00655D7A">
      <w:pPr>
        <w:spacing w:line="276" w:lineRule="auto"/>
        <w:jc w:val="both"/>
        <w:rPr>
          <w:color w:val="000000"/>
          <w:lang w:val="az-Latn-AZ"/>
        </w:rPr>
      </w:pPr>
      <w:r w:rsidRPr="005317C2">
        <w:rPr>
          <w:color w:val="000000"/>
          <w:lang w:val="az-Latn-AZ"/>
        </w:rPr>
        <w:tab/>
        <w:t xml:space="preserve">Mikeya </w:t>
      </w:r>
      <w:r w:rsidR="0085456C" w:rsidRPr="005317C2">
        <w:rPr>
          <w:color w:val="000000"/>
          <w:lang w:val="az-Latn-AZ"/>
        </w:rPr>
        <w:t>sarsılmaz</w:t>
      </w:r>
      <w:r w:rsidRPr="005317C2">
        <w:rPr>
          <w:color w:val="000000"/>
          <w:lang w:val="az-Latn-AZ"/>
        </w:rPr>
        <w:t xml:space="preserve"> inamla onlara cavab verir:</w:t>
      </w:r>
    </w:p>
    <w:p w14:paraId="4CD4A087" w14:textId="77777777" w:rsidR="008B7462" w:rsidRPr="005317C2" w:rsidRDefault="008B7462" w:rsidP="00A842DA">
      <w:pPr>
        <w:spacing w:line="276" w:lineRule="auto"/>
        <w:ind w:left="720"/>
        <w:jc w:val="both"/>
        <w:rPr>
          <w:color w:val="000000"/>
          <w:lang w:val="az-Latn-AZ"/>
        </w:rPr>
      </w:pPr>
    </w:p>
    <w:p w14:paraId="141F4AC4" w14:textId="4CDD0332" w:rsidR="008B7462" w:rsidRPr="005317C2" w:rsidRDefault="008B7462" w:rsidP="00A842DA">
      <w:pPr>
        <w:spacing w:line="276" w:lineRule="auto"/>
        <w:ind w:left="720"/>
        <w:jc w:val="both"/>
        <w:rPr>
          <w:i/>
          <w:color w:val="000000"/>
          <w:lang w:val="az-Latn-AZ"/>
        </w:rPr>
      </w:pPr>
      <w:r w:rsidRPr="005317C2">
        <w:rPr>
          <w:i/>
          <w:color w:val="000000"/>
          <w:lang w:val="az-Latn-AZ"/>
        </w:rPr>
        <w:t>“Mən isə Rəbbə baxacağam, Məni xilas edən Allahı gözləyəcəyəm. O məni xilas edəcək, Allahım məni eşidəcək”</w:t>
      </w:r>
      <w:r w:rsidR="00A842DA">
        <w:rPr>
          <w:i/>
          <w:color w:val="000000"/>
          <w:lang w:val="az-Latn-AZ"/>
        </w:rPr>
        <w:t>.</w:t>
      </w:r>
      <w:r w:rsidR="00A842DA">
        <w:rPr>
          <w:rStyle w:val="a9"/>
          <w:i/>
          <w:color w:val="000000"/>
          <w:lang w:val="az-Latn-AZ"/>
        </w:rPr>
        <w:footnoteReference w:id="271"/>
      </w:r>
    </w:p>
    <w:p w14:paraId="0F83EE03" w14:textId="77777777" w:rsidR="008B7462" w:rsidRPr="005317C2" w:rsidRDefault="008B7462" w:rsidP="00655D7A">
      <w:pPr>
        <w:spacing w:line="276" w:lineRule="auto"/>
        <w:jc w:val="both"/>
        <w:rPr>
          <w:color w:val="000000"/>
          <w:lang w:val="az-Latn-AZ"/>
        </w:rPr>
      </w:pPr>
    </w:p>
    <w:p w14:paraId="534EB464" w14:textId="77777777" w:rsidR="008B7462" w:rsidRPr="005317C2" w:rsidRDefault="008B7462" w:rsidP="00655D7A">
      <w:pPr>
        <w:spacing w:line="276" w:lineRule="auto"/>
        <w:jc w:val="both"/>
        <w:rPr>
          <w:color w:val="000000"/>
          <w:lang w:val="az-Latn-AZ"/>
        </w:rPr>
      </w:pPr>
      <w:r w:rsidRPr="005317C2">
        <w:rPr>
          <w:color w:val="000000"/>
          <w:lang w:val="az-Latn-AZ"/>
        </w:rPr>
        <w:tab/>
      </w:r>
      <w:r w:rsidR="0085456C" w:rsidRPr="005317C2">
        <w:rPr>
          <w:color w:val="000000"/>
          <w:lang w:val="az-Latn-AZ"/>
        </w:rPr>
        <w:t>B</w:t>
      </w:r>
      <w:r w:rsidRPr="005317C2">
        <w:rPr>
          <w:color w:val="000000"/>
          <w:lang w:val="az-Latn-AZ"/>
        </w:rPr>
        <w:t xml:space="preserve">u zaman Mikeya bir sıra </w:t>
      </w:r>
      <w:r w:rsidR="00F04E5F">
        <w:rPr>
          <w:color w:val="000000"/>
          <w:lang w:val="az-Latn-AZ" w:eastAsia="ja-JP"/>
        </w:rPr>
        <w:t>kəhanət</w:t>
      </w:r>
      <w:r w:rsidRPr="005317C2">
        <w:rPr>
          <w:color w:val="000000"/>
          <w:lang w:val="az-Latn-AZ"/>
        </w:rPr>
        <w:t xml:space="preserve">ləri nazil edir. Həmin </w:t>
      </w:r>
      <w:r w:rsidR="00F04E5F">
        <w:rPr>
          <w:color w:val="000000"/>
          <w:lang w:val="az-Latn-AZ" w:eastAsia="ja-JP"/>
        </w:rPr>
        <w:t>kəhanət</w:t>
      </w:r>
      <w:r w:rsidRPr="005317C2">
        <w:rPr>
          <w:color w:val="000000"/>
          <w:lang w:val="az-Latn-AZ"/>
        </w:rPr>
        <w:t xml:space="preserve">lərdə </w:t>
      </w:r>
      <w:r w:rsidR="0085456C" w:rsidRPr="005317C2">
        <w:rPr>
          <w:color w:val="000000"/>
          <w:lang w:val="az-Latn-AZ"/>
        </w:rPr>
        <w:t>Messiyanın</w:t>
      </w:r>
      <w:r w:rsidR="00365FF1" w:rsidRPr="005317C2">
        <w:rPr>
          <w:color w:val="000000"/>
          <w:lang w:val="az-Latn-AZ"/>
        </w:rPr>
        <w:t xml:space="preserve"> gəlişi bəyan edilir </w:t>
      </w:r>
      <w:r w:rsidR="00F151F5" w:rsidRPr="005317C2">
        <w:rPr>
          <w:color w:val="000000"/>
          <w:lang w:val="az-Latn-AZ"/>
        </w:rPr>
        <w:t>–</w:t>
      </w:r>
      <w:r w:rsidR="00AD5223" w:rsidRPr="005317C2">
        <w:rPr>
          <w:color w:val="000000"/>
          <w:lang w:val="az-Latn-AZ"/>
        </w:rPr>
        <w:t xml:space="preserve"> </w:t>
      </w:r>
      <w:r w:rsidR="00365FF1" w:rsidRPr="005317C2">
        <w:rPr>
          <w:color w:val="000000"/>
          <w:lang w:val="az-Latn-AZ"/>
        </w:rPr>
        <w:t>hər “görən” “göz” dərk etsin ki, O, artıq</w:t>
      </w:r>
      <w:r w:rsidR="00AD5223" w:rsidRPr="005317C2">
        <w:rPr>
          <w:color w:val="000000"/>
          <w:lang w:val="az-Latn-AZ"/>
        </w:rPr>
        <w:t xml:space="preserve"> </w:t>
      </w:r>
      <w:r w:rsidR="00365FF1" w:rsidRPr="005317C2">
        <w:rPr>
          <w:color w:val="000000"/>
          <w:lang w:val="az-Latn-AZ"/>
        </w:rPr>
        <w:t xml:space="preserve">onların arasındadır. </w:t>
      </w:r>
    </w:p>
    <w:p w14:paraId="0D6B4F3A" w14:textId="77777777" w:rsidR="00BF336D" w:rsidRPr="005317C2" w:rsidRDefault="00BF336D" w:rsidP="00655D7A">
      <w:pPr>
        <w:spacing w:line="276" w:lineRule="auto"/>
        <w:jc w:val="both"/>
        <w:rPr>
          <w:color w:val="000000"/>
          <w:lang w:val="az-Latn-AZ"/>
        </w:rPr>
      </w:pPr>
    </w:p>
    <w:p w14:paraId="68CB10F3" w14:textId="01F156FE" w:rsidR="00365FF1" w:rsidRPr="00A842DA" w:rsidRDefault="0085456C" w:rsidP="00561E74">
      <w:pPr>
        <w:pStyle w:val="a6"/>
        <w:numPr>
          <w:ilvl w:val="0"/>
          <w:numId w:val="43"/>
        </w:numPr>
        <w:spacing w:line="276" w:lineRule="auto"/>
        <w:jc w:val="both"/>
        <w:rPr>
          <w:i/>
          <w:color w:val="000000"/>
          <w:lang w:val="az-Latn-AZ"/>
        </w:rPr>
      </w:pPr>
      <w:r w:rsidRPr="00A842DA">
        <w:rPr>
          <w:i/>
          <w:color w:val="000000"/>
          <w:lang w:val="az-Latn-AZ"/>
        </w:rPr>
        <w:t>“</w:t>
      </w:r>
      <w:r w:rsidR="00365FF1" w:rsidRPr="00A842DA">
        <w:rPr>
          <w:i/>
          <w:color w:val="000000"/>
          <w:lang w:val="az-Latn-AZ"/>
        </w:rPr>
        <w:t>...</w:t>
      </w:r>
      <w:r w:rsidR="00CD3BC2" w:rsidRPr="00A842DA">
        <w:rPr>
          <w:i/>
          <w:color w:val="000000"/>
          <w:lang w:val="az-Latn-AZ"/>
        </w:rPr>
        <w:t xml:space="preserve"> </w:t>
      </w:r>
      <w:r w:rsidR="00365FF1" w:rsidRPr="00A842DA">
        <w:rPr>
          <w:i/>
          <w:color w:val="000000"/>
          <w:lang w:val="az-Latn-AZ"/>
        </w:rPr>
        <w:t>şəhərlərindən...</w:t>
      </w:r>
      <w:r w:rsidR="00CD3BC2" w:rsidRPr="00A842DA">
        <w:rPr>
          <w:i/>
          <w:color w:val="000000"/>
          <w:lang w:val="az-Latn-AZ"/>
        </w:rPr>
        <w:t xml:space="preserve"> </w:t>
      </w:r>
      <w:r w:rsidR="00365FF1" w:rsidRPr="00A842DA">
        <w:rPr>
          <w:i/>
          <w:color w:val="000000"/>
          <w:lang w:val="az-Latn-AZ"/>
        </w:rPr>
        <w:t>sənin yanına qayıdacaq...”</w:t>
      </w:r>
      <w:r w:rsidR="00A842DA">
        <w:rPr>
          <w:rStyle w:val="a9"/>
          <w:i/>
          <w:color w:val="000000"/>
          <w:lang w:val="az-Latn-AZ"/>
        </w:rPr>
        <w:footnoteReference w:id="272"/>
      </w:r>
    </w:p>
    <w:p w14:paraId="515632E9" w14:textId="77777777" w:rsidR="00365FF1" w:rsidRPr="005317C2" w:rsidRDefault="00365FF1" w:rsidP="00655D7A">
      <w:pPr>
        <w:spacing w:line="276" w:lineRule="auto"/>
        <w:jc w:val="both"/>
        <w:rPr>
          <w:color w:val="000000"/>
          <w:lang w:val="az-Latn-AZ"/>
        </w:rPr>
      </w:pPr>
      <w:r w:rsidRPr="005317C2">
        <w:rPr>
          <w:color w:val="000000"/>
          <w:lang w:val="az-Latn-AZ"/>
        </w:rPr>
        <w:tab/>
      </w:r>
    </w:p>
    <w:p w14:paraId="72EBFF6A" w14:textId="77777777" w:rsidR="00365FF1" w:rsidRPr="005317C2" w:rsidRDefault="00365FF1" w:rsidP="00655D7A">
      <w:pPr>
        <w:spacing w:line="276" w:lineRule="auto"/>
        <w:jc w:val="both"/>
        <w:rPr>
          <w:color w:val="000000"/>
          <w:lang w:val="az-Latn-AZ"/>
        </w:rPr>
      </w:pPr>
      <w:r w:rsidRPr="005317C2">
        <w:rPr>
          <w:color w:val="000000"/>
          <w:lang w:val="az-Latn-AZ"/>
        </w:rPr>
        <w:tab/>
      </w:r>
      <w:r w:rsidR="0085456C" w:rsidRPr="005317C2">
        <w:rPr>
          <w:color w:val="000000"/>
          <w:lang w:val="az-Latn-AZ"/>
        </w:rPr>
        <w:t>M</w:t>
      </w:r>
      <w:r w:rsidR="00260CAA" w:rsidRPr="005317C2">
        <w:rPr>
          <w:color w:val="000000"/>
          <w:lang w:val="az-Latn-AZ"/>
        </w:rPr>
        <w:t>üəyyən etdim ki, Həzrət Bə</w:t>
      </w:r>
      <w:r w:rsidR="006B1760" w:rsidRPr="005317C2">
        <w:rPr>
          <w:color w:val="000000"/>
          <w:lang w:val="az-Latn-AZ"/>
        </w:rPr>
        <w:t xml:space="preserve">haullah Bağdaddan </w:t>
      </w:r>
      <w:r w:rsidR="00F151F5" w:rsidRPr="005317C2">
        <w:rPr>
          <w:color w:val="000000"/>
          <w:lang w:val="az-Latn-AZ"/>
        </w:rPr>
        <w:t>–</w:t>
      </w:r>
      <w:r w:rsidR="00260CAA" w:rsidRPr="005317C2">
        <w:rPr>
          <w:color w:val="000000"/>
          <w:lang w:val="az-Latn-AZ"/>
        </w:rPr>
        <w:t xml:space="preserve"> Dəclə-Fərat çayları vadisindən şəhə</w:t>
      </w:r>
      <w:r w:rsidR="006B1760" w:rsidRPr="005317C2">
        <w:rPr>
          <w:color w:val="000000"/>
          <w:lang w:val="az-Latn-AZ"/>
        </w:rPr>
        <w:t>r-qala İstan</w:t>
      </w:r>
      <w:r w:rsidR="0085456C" w:rsidRPr="005317C2">
        <w:rPr>
          <w:color w:val="000000"/>
          <w:lang w:val="az-Latn-AZ"/>
        </w:rPr>
        <w:t>bula sürgün olunub</w:t>
      </w:r>
      <w:r w:rsidR="00260CAA" w:rsidRPr="005317C2">
        <w:rPr>
          <w:color w:val="000000"/>
          <w:lang w:val="az-Latn-AZ"/>
        </w:rPr>
        <w:t>.</w:t>
      </w:r>
    </w:p>
    <w:p w14:paraId="62B27F7D" w14:textId="7568FEC8" w:rsidR="00260CAA" w:rsidRPr="005317C2" w:rsidRDefault="00260CAA" w:rsidP="00655D7A">
      <w:pPr>
        <w:spacing w:line="276" w:lineRule="auto"/>
        <w:jc w:val="both"/>
        <w:rPr>
          <w:color w:val="000000"/>
          <w:lang w:val="az-Latn-AZ"/>
        </w:rPr>
      </w:pPr>
      <w:r w:rsidRPr="005317C2">
        <w:rPr>
          <w:color w:val="000000"/>
          <w:lang w:val="az-Latn-AZ"/>
        </w:rPr>
        <w:tab/>
        <w:t xml:space="preserve">Onu və Onun dini təlimini məhv etməkdən ötrü İran və Türkiyənin hakim dairələri birləşərək Həzrət Bəhaullahı </w:t>
      </w:r>
      <w:r w:rsidR="00A842DA" w:rsidRPr="00A842DA">
        <w:rPr>
          <w:i/>
          <w:iCs/>
          <w:color w:val="000000"/>
          <w:lang w:val="az-Latn-AZ"/>
        </w:rPr>
        <w:t>istehkam şəhər</w:t>
      </w:r>
      <w:r w:rsidR="0085456C" w:rsidRPr="005317C2">
        <w:rPr>
          <w:color w:val="000000"/>
          <w:lang w:val="az-Latn-AZ"/>
        </w:rPr>
        <w:t xml:space="preserve"> Əkkaya sürgün edib</w:t>
      </w:r>
      <w:r w:rsidRPr="005317C2">
        <w:rPr>
          <w:color w:val="000000"/>
          <w:lang w:val="az-Latn-AZ"/>
        </w:rPr>
        <w:t>lər.</w:t>
      </w:r>
    </w:p>
    <w:p w14:paraId="74D1D385" w14:textId="77777777" w:rsidR="006B1760" w:rsidRPr="005317C2" w:rsidRDefault="006B1760" w:rsidP="00655D7A">
      <w:pPr>
        <w:spacing w:line="276" w:lineRule="auto"/>
        <w:jc w:val="both"/>
        <w:rPr>
          <w:color w:val="000000"/>
          <w:lang w:val="az-Latn-AZ"/>
        </w:rPr>
      </w:pPr>
      <w:r w:rsidRPr="005317C2">
        <w:rPr>
          <w:color w:val="000000"/>
          <w:lang w:val="az-Latn-AZ"/>
        </w:rPr>
        <w:tab/>
      </w:r>
    </w:p>
    <w:p w14:paraId="30AC91D9" w14:textId="0D070389" w:rsidR="006B1760" w:rsidRPr="006F3539" w:rsidRDefault="006B1760" w:rsidP="00561E74">
      <w:pPr>
        <w:pStyle w:val="a6"/>
        <w:numPr>
          <w:ilvl w:val="0"/>
          <w:numId w:val="43"/>
        </w:numPr>
        <w:spacing w:line="276" w:lineRule="auto"/>
        <w:jc w:val="both"/>
        <w:rPr>
          <w:i/>
          <w:color w:val="000000"/>
          <w:lang w:val="az-Latn-AZ"/>
        </w:rPr>
      </w:pPr>
      <w:r w:rsidRPr="006F3539">
        <w:rPr>
          <w:color w:val="000000"/>
          <w:lang w:val="az-Latn-AZ"/>
        </w:rPr>
        <w:t>“</w:t>
      </w:r>
      <w:r w:rsidRPr="006F3539">
        <w:rPr>
          <w:i/>
          <w:color w:val="000000"/>
          <w:lang w:val="az-Latn-AZ"/>
        </w:rPr>
        <w:t>O...</w:t>
      </w:r>
      <w:r w:rsidR="00A842DA">
        <w:rPr>
          <w:i/>
          <w:color w:val="000000"/>
          <w:lang w:val="az-Latn-AZ"/>
        </w:rPr>
        <w:t xml:space="preserve"> </w:t>
      </w:r>
      <w:r w:rsidRPr="006F3539">
        <w:rPr>
          <w:i/>
          <w:color w:val="000000"/>
          <w:lang w:val="az-Latn-AZ"/>
        </w:rPr>
        <w:t>şəhərlərindən</w:t>
      </w:r>
      <w:r w:rsidR="005B1CAD" w:rsidRPr="006F3539">
        <w:rPr>
          <w:i/>
          <w:color w:val="000000"/>
          <w:lang w:val="az-Latn-AZ"/>
        </w:rPr>
        <w:t>...</w:t>
      </w:r>
      <w:r w:rsidR="00A842DA">
        <w:rPr>
          <w:i/>
          <w:color w:val="000000"/>
          <w:lang w:val="az-Latn-AZ"/>
        </w:rPr>
        <w:t xml:space="preserve"> </w:t>
      </w:r>
      <w:r w:rsidR="005B1CAD" w:rsidRPr="006F3539">
        <w:rPr>
          <w:i/>
          <w:color w:val="000000"/>
          <w:lang w:val="az-Latn-AZ"/>
        </w:rPr>
        <w:t xml:space="preserve">çayına </w:t>
      </w:r>
      <w:r w:rsidRPr="006F3539">
        <w:rPr>
          <w:i/>
          <w:color w:val="000000"/>
          <w:lang w:val="az-Latn-AZ"/>
        </w:rPr>
        <w:t>qa</w:t>
      </w:r>
      <w:r w:rsidR="005B1CAD" w:rsidRPr="006F3539">
        <w:rPr>
          <w:i/>
          <w:color w:val="000000"/>
          <w:lang w:val="az-Latn-AZ"/>
        </w:rPr>
        <w:t>y</w:t>
      </w:r>
      <w:r w:rsidRPr="006F3539">
        <w:rPr>
          <w:i/>
          <w:color w:val="000000"/>
          <w:lang w:val="az-Latn-AZ"/>
        </w:rPr>
        <w:t>ıdacaq...”</w:t>
      </w:r>
      <w:r w:rsidR="00A842DA">
        <w:rPr>
          <w:rStyle w:val="a9"/>
          <w:i/>
          <w:color w:val="000000"/>
          <w:lang w:val="az-Latn-AZ"/>
        </w:rPr>
        <w:footnoteReference w:id="273"/>
      </w:r>
    </w:p>
    <w:p w14:paraId="67640779" w14:textId="77777777" w:rsidR="00DF77BE" w:rsidRPr="005317C2" w:rsidRDefault="00DF77BE" w:rsidP="00655D7A">
      <w:pPr>
        <w:spacing w:line="276" w:lineRule="auto"/>
        <w:jc w:val="both"/>
        <w:rPr>
          <w:color w:val="000000"/>
          <w:lang w:val="az-Latn-AZ"/>
        </w:rPr>
      </w:pPr>
    </w:p>
    <w:p w14:paraId="037F9E67" w14:textId="3E1A355B" w:rsidR="006B1760" w:rsidRPr="005317C2" w:rsidRDefault="004D5002" w:rsidP="00A842DA">
      <w:pPr>
        <w:spacing w:line="276" w:lineRule="auto"/>
        <w:ind w:firstLine="708"/>
        <w:jc w:val="both"/>
        <w:rPr>
          <w:color w:val="000000"/>
          <w:lang w:val="az-Latn-AZ"/>
        </w:rPr>
      </w:pPr>
      <w:r w:rsidRPr="005317C2">
        <w:rPr>
          <w:color w:val="000000"/>
          <w:lang w:val="az-Latn-AZ"/>
        </w:rPr>
        <w:t>Həzr</w:t>
      </w:r>
      <w:r w:rsidR="001A2DB5">
        <w:rPr>
          <w:color w:val="000000"/>
          <w:lang w:val="az-Latn-AZ"/>
        </w:rPr>
        <w:t>ə</w:t>
      </w:r>
      <w:r w:rsidRPr="005317C2">
        <w:rPr>
          <w:color w:val="000000"/>
          <w:lang w:val="az-Latn-AZ"/>
        </w:rPr>
        <w:t>t Bəhaullah Əkka qalasının hə</w:t>
      </w:r>
      <w:r w:rsidR="00927436" w:rsidRPr="005317C2">
        <w:rPr>
          <w:color w:val="000000"/>
          <w:lang w:val="az-Latn-AZ"/>
        </w:rPr>
        <w:t>bsxana</w:t>
      </w:r>
      <w:r w:rsidRPr="005317C2">
        <w:rPr>
          <w:color w:val="000000"/>
          <w:lang w:val="az-Latn-AZ"/>
        </w:rPr>
        <w:t>sında iki il mə</w:t>
      </w:r>
      <w:r w:rsidR="00927436" w:rsidRPr="005317C2">
        <w:rPr>
          <w:color w:val="000000"/>
          <w:lang w:val="az-Latn-AZ"/>
        </w:rPr>
        <w:t>hbus kimi saxlan</w:t>
      </w:r>
      <w:r w:rsidRPr="005317C2">
        <w:rPr>
          <w:color w:val="000000"/>
          <w:lang w:val="az-Latn-AZ"/>
        </w:rPr>
        <w:t>dı. Bu qala elə möhkəm idi ki, onu hətta Napoleon ala bilməmişdi; Onun bu cəhdindən yadigar olaraq qala divarında top mərmisi ilişib qalmışdır. Həzrət Bəhaullahı qaladan və şəhər-türmə Əkkadan buraxanda, O, Namay çayının adalarından birinə yollanır.</w:t>
      </w:r>
    </w:p>
    <w:p w14:paraId="51EC890B" w14:textId="77777777" w:rsidR="004D5002" w:rsidRPr="005317C2" w:rsidRDefault="004D5002" w:rsidP="00655D7A">
      <w:pPr>
        <w:spacing w:line="276" w:lineRule="auto"/>
        <w:jc w:val="both"/>
        <w:rPr>
          <w:color w:val="000000"/>
          <w:lang w:val="az-Latn-AZ"/>
        </w:rPr>
      </w:pPr>
    </w:p>
    <w:p w14:paraId="7A524A9A" w14:textId="7859DC14" w:rsidR="004D5002" w:rsidRPr="00A842DA" w:rsidRDefault="004D5002" w:rsidP="00561E74">
      <w:pPr>
        <w:pStyle w:val="a6"/>
        <w:numPr>
          <w:ilvl w:val="0"/>
          <w:numId w:val="43"/>
        </w:numPr>
        <w:spacing w:line="276" w:lineRule="auto"/>
        <w:jc w:val="both"/>
        <w:rPr>
          <w:color w:val="000000"/>
          <w:lang w:val="az-Latn-AZ"/>
        </w:rPr>
      </w:pPr>
      <w:r w:rsidRPr="00A842DA">
        <w:rPr>
          <w:i/>
          <w:color w:val="000000"/>
          <w:lang w:val="az-Latn-AZ"/>
        </w:rPr>
        <w:t>“O...</w:t>
      </w:r>
      <w:r w:rsidR="00A842DA">
        <w:rPr>
          <w:i/>
          <w:color w:val="000000"/>
          <w:lang w:val="az-Latn-AZ"/>
        </w:rPr>
        <w:t xml:space="preserve"> </w:t>
      </w:r>
      <w:r w:rsidR="00E03FEA" w:rsidRPr="00A842DA">
        <w:rPr>
          <w:i/>
          <w:color w:val="000000"/>
          <w:lang w:val="az-Latn-AZ"/>
        </w:rPr>
        <w:t>dağdan dağadək qayıdacaq</w:t>
      </w:r>
      <w:r w:rsidRPr="00A842DA">
        <w:rPr>
          <w:i/>
          <w:color w:val="000000"/>
          <w:lang w:val="az-Latn-AZ"/>
        </w:rPr>
        <w:t>...”</w:t>
      </w:r>
      <w:r w:rsidR="00A842DA">
        <w:rPr>
          <w:rStyle w:val="a9"/>
          <w:i/>
          <w:color w:val="000000"/>
          <w:lang w:val="az-Latn-AZ"/>
        </w:rPr>
        <w:footnoteReference w:id="274"/>
      </w:r>
    </w:p>
    <w:p w14:paraId="4204ED75" w14:textId="77777777" w:rsidR="00E03FEA" w:rsidRPr="005317C2" w:rsidRDefault="00E03FEA" w:rsidP="00655D7A">
      <w:pPr>
        <w:spacing w:line="276" w:lineRule="auto"/>
        <w:jc w:val="both"/>
        <w:rPr>
          <w:color w:val="000000"/>
          <w:lang w:val="az-Latn-AZ"/>
        </w:rPr>
      </w:pPr>
    </w:p>
    <w:p w14:paraId="5216708D" w14:textId="77777777" w:rsidR="00E03FEA" w:rsidRPr="005317C2" w:rsidRDefault="00E03FEA" w:rsidP="00655D7A">
      <w:pPr>
        <w:spacing w:line="276" w:lineRule="auto"/>
        <w:jc w:val="both"/>
        <w:rPr>
          <w:color w:val="000000"/>
          <w:lang w:val="az-Latn-AZ"/>
        </w:rPr>
      </w:pPr>
      <w:r w:rsidRPr="005317C2">
        <w:rPr>
          <w:color w:val="000000"/>
          <w:lang w:val="az-Latn-AZ"/>
        </w:rPr>
        <w:tab/>
        <w:t xml:space="preserve">Mənə məlum olduğu kimi, hələ Bağdadda olarkən Həzrət Bəhaullah Kürdüstan dağlarındakı </w:t>
      </w:r>
      <w:r w:rsidRPr="005317C2">
        <w:rPr>
          <w:i/>
          <w:color w:val="000000"/>
          <w:lang w:val="az-Latn-AZ"/>
        </w:rPr>
        <w:t>Sar-Qalu dağına</w:t>
      </w:r>
      <w:r w:rsidRPr="005317C2">
        <w:rPr>
          <w:color w:val="000000"/>
          <w:lang w:val="az-Latn-AZ"/>
        </w:rPr>
        <w:t xml:space="preserve"> yollanır ki, Özünü tam əzablarla dolu həyata hazırlasın. İki </w:t>
      </w:r>
      <w:r w:rsidR="00927436" w:rsidRPr="005317C2">
        <w:rPr>
          <w:color w:val="000000"/>
          <w:lang w:val="az-Latn-AZ"/>
        </w:rPr>
        <w:t xml:space="preserve">il </w:t>
      </w:r>
      <w:r w:rsidRPr="005317C2">
        <w:rPr>
          <w:color w:val="000000"/>
          <w:lang w:val="az-Latn-AZ"/>
        </w:rPr>
        <w:t xml:space="preserve">sonra O, bu dağı tərk edərək Bağdada qayıdır və oradan növbəti sürgünə göndərilir. </w:t>
      </w:r>
      <w:r w:rsidR="00EC30D1" w:rsidRPr="005317C2">
        <w:rPr>
          <w:color w:val="000000"/>
          <w:lang w:val="az-Latn-AZ"/>
        </w:rPr>
        <w:t xml:space="preserve">Bu dəfə sürgün Onun üçün bəxtəvər </w:t>
      </w:r>
      <w:r w:rsidR="00EC30D1" w:rsidRPr="005317C2">
        <w:rPr>
          <w:i/>
          <w:color w:val="000000"/>
          <w:lang w:val="az-Latn-AZ"/>
        </w:rPr>
        <w:t>Kərmil dağının</w:t>
      </w:r>
      <w:r w:rsidR="00EC30D1" w:rsidRPr="005317C2">
        <w:rPr>
          <w:color w:val="000000"/>
          <w:lang w:val="az-Latn-AZ"/>
        </w:rPr>
        <w:t xml:space="preserve"> ətəklərində qurtarır. Həmin dağa birinci zühuru zamanı Məsihin də ayağı dəymişdi.</w:t>
      </w:r>
    </w:p>
    <w:p w14:paraId="41E8C344" w14:textId="77777777" w:rsidR="00EC30D1" w:rsidRPr="005317C2" w:rsidRDefault="00EC30D1" w:rsidP="00655D7A">
      <w:pPr>
        <w:spacing w:line="276" w:lineRule="auto"/>
        <w:jc w:val="both"/>
        <w:rPr>
          <w:color w:val="000000"/>
          <w:lang w:val="az-Latn-AZ"/>
        </w:rPr>
      </w:pPr>
    </w:p>
    <w:p w14:paraId="1997CCB7" w14:textId="523FFCC6" w:rsidR="00EC30D1" w:rsidRPr="00A842DA" w:rsidRDefault="00EC30D1" w:rsidP="00561E74">
      <w:pPr>
        <w:pStyle w:val="a6"/>
        <w:numPr>
          <w:ilvl w:val="0"/>
          <w:numId w:val="43"/>
        </w:numPr>
        <w:spacing w:line="276" w:lineRule="auto"/>
        <w:jc w:val="both"/>
        <w:rPr>
          <w:i/>
          <w:color w:val="000000"/>
          <w:lang w:val="az-Latn-AZ"/>
        </w:rPr>
      </w:pPr>
      <w:r w:rsidRPr="00A842DA">
        <w:rPr>
          <w:i/>
          <w:color w:val="000000"/>
          <w:lang w:val="az-Latn-AZ"/>
        </w:rPr>
        <w:t>“O...</w:t>
      </w:r>
      <w:r w:rsidR="00A842DA">
        <w:rPr>
          <w:i/>
          <w:color w:val="000000"/>
          <w:lang w:val="az-Latn-AZ"/>
        </w:rPr>
        <w:t xml:space="preserve"> </w:t>
      </w:r>
      <w:r w:rsidRPr="00A842DA">
        <w:rPr>
          <w:i/>
          <w:color w:val="000000"/>
          <w:lang w:val="az-Latn-AZ"/>
        </w:rPr>
        <w:t>dənizdən dənizədək... qayıdacaq</w:t>
      </w:r>
      <w:r w:rsidR="00DF77BE" w:rsidRPr="00A842DA">
        <w:rPr>
          <w:i/>
          <w:color w:val="000000"/>
          <w:lang w:val="az-Latn-AZ"/>
        </w:rPr>
        <w:t>”</w:t>
      </w:r>
      <w:r w:rsidR="00A842DA">
        <w:rPr>
          <w:i/>
          <w:color w:val="000000"/>
          <w:lang w:val="az-Latn-AZ"/>
        </w:rPr>
        <w:t>.</w:t>
      </w:r>
      <w:r w:rsidR="003D0163">
        <w:rPr>
          <w:rStyle w:val="a9"/>
          <w:i/>
          <w:color w:val="000000"/>
          <w:lang w:val="az-Latn-AZ"/>
        </w:rPr>
        <w:footnoteReference w:id="275"/>
      </w:r>
    </w:p>
    <w:p w14:paraId="6F95471E" w14:textId="77777777" w:rsidR="004D5002" w:rsidRPr="005317C2" w:rsidRDefault="004D5002" w:rsidP="00655D7A">
      <w:pPr>
        <w:spacing w:line="276" w:lineRule="auto"/>
        <w:jc w:val="both"/>
        <w:rPr>
          <w:color w:val="000000"/>
          <w:lang w:val="az-Latn-AZ"/>
        </w:rPr>
      </w:pPr>
    </w:p>
    <w:p w14:paraId="4CD64468" w14:textId="77777777" w:rsidR="00DF77BE" w:rsidRPr="005317C2" w:rsidRDefault="00DF77BE" w:rsidP="00655D7A">
      <w:pPr>
        <w:spacing w:line="276" w:lineRule="auto"/>
        <w:jc w:val="both"/>
        <w:rPr>
          <w:color w:val="000000"/>
          <w:lang w:val="az-Latn-AZ"/>
        </w:rPr>
      </w:pPr>
      <w:r w:rsidRPr="005317C2">
        <w:rPr>
          <w:color w:val="000000"/>
          <w:lang w:val="az-Latn-AZ"/>
        </w:rPr>
        <w:tab/>
      </w:r>
      <w:r w:rsidR="000568BA" w:rsidRPr="005317C2">
        <w:rPr>
          <w:color w:val="000000"/>
          <w:lang w:val="az-Latn-AZ"/>
        </w:rPr>
        <w:t>Mən Həzrət Bəhaullahın İraqdan İsrailə sürgün yolunu izlədim. Şəhər-qala İsta</w:t>
      </w:r>
      <w:r w:rsidR="001A2DB5">
        <w:rPr>
          <w:color w:val="000000"/>
          <w:lang w:val="az-Latn-AZ"/>
        </w:rPr>
        <w:t>n</w:t>
      </w:r>
      <w:r w:rsidR="000568BA" w:rsidRPr="005317C2">
        <w:rPr>
          <w:color w:val="000000"/>
          <w:lang w:val="az-Latn-AZ"/>
        </w:rPr>
        <w:t>bula</w:t>
      </w:r>
      <w:r w:rsidR="00040592" w:rsidRPr="005317C2">
        <w:rPr>
          <w:color w:val="000000"/>
          <w:lang w:val="az-Latn-AZ"/>
        </w:rPr>
        <w:t xml:space="preserve"> səfər zamanı yolun bir hissəsi Qara dəniz</w:t>
      </w:r>
      <w:r w:rsidR="00927436" w:rsidRPr="005317C2">
        <w:rPr>
          <w:color w:val="000000"/>
          <w:lang w:val="az-Latn-AZ"/>
        </w:rPr>
        <w:t>in sahili boyunca keçirdi</w:t>
      </w:r>
      <w:r w:rsidR="00040592" w:rsidRPr="005317C2">
        <w:rPr>
          <w:color w:val="000000"/>
          <w:lang w:val="az-Latn-AZ"/>
        </w:rPr>
        <w:t>. Şəhər-qala Əkkaya sürgün olunan zaman da yolunun sonuncu hissə</w:t>
      </w:r>
      <w:r w:rsidR="00AE5A89" w:rsidRPr="005317C2">
        <w:rPr>
          <w:color w:val="000000"/>
          <w:lang w:val="az-Latn-AZ"/>
        </w:rPr>
        <w:t>si Aralıq dənizinin sahilindən keçirdi.</w:t>
      </w:r>
    </w:p>
    <w:p w14:paraId="530B2305" w14:textId="77777777" w:rsidR="00AE5A89" w:rsidRPr="005317C2" w:rsidRDefault="00AE5A89" w:rsidP="00655D7A">
      <w:pPr>
        <w:spacing w:line="276" w:lineRule="auto"/>
        <w:jc w:val="both"/>
        <w:rPr>
          <w:color w:val="000000"/>
          <w:lang w:val="az-Latn-AZ"/>
        </w:rPr>
      </w:pPr>
    </w:p>
    <w:p w14:paraId="6D4B5D77" w14:textId="2E129427" w:rsidR="00AE5A89" w:rsidRPr="00A842DA" w:rsidRDefault="007A3D7D" w:rsidP="00561E74">
      <w:pPr>
        <w:pStyle w:val="a6"/>
        <w:numPr>
          <w:ilvl w:val="0"/>
          <w:numId w:val="43"/>
        </w:numPr>
        <w:spacing w:line="276" w:lineRule="auto"/>
        <w:jc w:val="both"/>
        <w:rPr>
          <w:color w:val="000000"/>
          <w:lang w:val="az-Latn-AZ"/>
        </w:rPr>
      </w:pPr>
      <w:r w:rsidRPr="00A842DA">
        <w:rPr>
          <w:i/>
          <w:color w:val="000000"/>
          <w:lang w:val="az-Latn-AZ"/>
        </w:rPr>
        <w:t>“Yer üzü viran olacaq</w:t>
      </w:r>
      <w:r w:rsidRPr="00A842DA">
        <w:rPr>
          <w:color w:val="000000"/>
          <w:lang w:val="az-Latn-AZ"/>
        </w:rPr>
        <w:t>”</w:t>
      </w:r>
      <w:r w:rsidR="00A842DA">
        <w:rPr>
          <w:color w:val="000000"/>
          <w:lang w:val="az-Latn-AZ"/>
        </w:rPr>
        <w:t>.</w:t>
      </w:r>
      <w:r w:rsidR="003D0163">
        <w:rPr>
          <w:rStyle w:val="a9"/>
          <w:color w:val="000000"/>
          <w:lang w:val="az-Latn-AZ"/>
        </w:rPr>
        <w:footnoteReference w:id="276"/>
      </w:r>
    </w:p>
    <w:p w14:paraId="7F4D9896" w14:textId="77777777" w:rsidR="007A3D7D" w:rsidRPr="005317C2" w:rsidRDefault="007A3D7D" w:rsidP="00655D7A">
      <w:pPr>
        <w:spacing w:line="276" w:lineRule="auto"/>
        <w:jc w:val="both"/>
        <w:rPr>
          <w:color w:val="000000"/>
          <w:lang w:val="az-Latn-AZ"/>
        </w:rPr>
      </w:pPr>
    </w:p>
    <w:p w14:paraId="5EE3A428" w14:textId="528D58F2" w:rsidR="007A3D7D" w:rsidRPr="005317C2" w:rsidRDefault="007A3D7D" w:rsidP="00655D7A">
      <w:pPr>
        <w:spacing w:line="276" w:lineRule="auto"/>
        <w:ind w:firstLine="705"/>
        <w:jc w:val="both"/>
        <w:rPr>
          <w:color w:val="000000"/>
          <w:lang w:val="az-Latn-AZ"/>
        </w:rPr>
      </w:pPr>
      <w:r w:rsidRPr="005317C2">
        <w:rPr>
          <w:color w:val="000000"/>
          <w:lang w:val="az-Latn-AZ"/>
        </w:rPr>
        <w:t>Həzrət Bəhaullah şəhər-</w:t>
      </w:r>
      <w:r w:rsidR="006F3539">
        <w:rPr>
          <w:color w:val="000000"/>
          <w:lang w:val="az-Latn-AZ"/>
        </w:rPr>
        <w:t>məhbəs</w:t>
      </w:r>
      <w:r w:rsidRPr="005317C2">
        <w:rPr>
          <w:color w:val="000000"/>
          <w:lang w:val="az-Latn-AZ"/>
        </w:rPr>
        <w:t xml:space="preserve"> Əkkaya – virana qalmış ucqara sürgün</w:t>
      </w:r>
      <w:r w:rsidR="00927436" w:rsidRPr="005317C2">
        <w:rPr>
          <w:color w:val="000000"/>
          <w:lang w:val="az-Latn-AZ"/>
        </w:rPr>
        <w:t xml:space="preserve"> olunur</w:t>
      </w:r>
      <w:r w:rsidRPr="005317C2">
        <w:rPr>
          <w:color w:val="000000"/>
          <w:lang w:val="az-Latn-AZ"/>
        </w:rPr>
        <w:t>. Bu yer o qədər viranə idi ki, Onun orada məhv olacağını və Onun haqqında heç kimin bir daha eşitməyəcə</w:t>
      </w:r>
      <w:r w:rsidR="00927436" w:rsidRPr="005317C2">
        <w:rPr>
          <w:color w:val="000000"/>
          <w:lang w:val="az-Latn-AZ"/>
        </w:rPr>
        <w:t>yini güma</w:t>
      </w:r>
      <w:r w:rsidRPr="005317C2">
        <w:rPr>
          <w:color w:val="000000"/>
          <w:lang w:val="az-Latn-AZ"/>
        </w:rPr>
        <w:t>n edirdilər. Əkkanın suyu və havası çirkli, ərazisi isə yol</w:t>
      </w:r>
      <w:r w:rsidR="007F0723">
        <w:rPr>
          <w:color w:val="000000"/>
          <w:lang w:val="az-Latn-AZ"/>
        </w:rPr>
        <w:t>u</w:t>
      </w:r>
      <w:r w:rsidRPr="005317C2">
        <w:rPr>
          <w:color w:val="000000"/>
          <w:lang w:val="az-Latn-AZ"/>
        </w:rPr>
        <w:t>xucu xəstəliklər və zərərli həşaratlarla dolu idi. Əkka haqqında deyirdilər ki, bu şəhərin havası o qədər üfunətlidir ki, quş üstündən uçanda yerə ölü düşür.</w:t>
      </w:r>
      <w:r w:rsidR="00E57E4B" w:rsidRPr="005317C2">
        <w:rPr>
          <w:color w:val="000000"/>
          <w:lang w:val="az-Latn-AZ"/>
        </w:rPr>
        <w:t xml:space="preserve"> Ətrafda yatalaq, malyariya, difteriya və dizenteriya t</w:t>
      </w:r>
      <w:r w:rsidR="007F0723">
        <w:rPr>
          <w:color w:val="000000"/>
          <w:lang w:val="az-Latn-AZ"/>
        </w:rPr>
        <w:t>ü</w:t>
      </w:r>
      <w:r w:rsidR="00E57E4B" w:rsidRPr="005317C2">
        <w:rPr>
          <w:color w:val="000000"/>
          <w:lang w:val="az-Latn-AZ"/>
        </w:rPr>
        <w:t>ğyan edirdi. “Bayquşlar paytaxtı”</w:t>
      </w:r>
      <w:r w:rsidR="003D0163">
        <w:rPr>
          <w:rStyle w:val="a9"/>
          <w:color w:val="000000"/>
          <w:lang w:val="az-Latn-AZ"/>
        </w:rPr>
        <w:footnoteReference w:id="277"/>
      </w:r>
      <w:r w:rsidR="00E57E4B" w:rsidRPr="005317C2">
        <w:rPr>
          <w:color w:val="000000"/>
          <w:lang w:val="az-Latn-AZ"/>
        </w:rPr>
        <w:t xml:space="preserve"> adlanan bu torpaq, o dövrün tarixçilərinin dediyinə görə, “məskunlaşmamış və barsız” bir yer idi.</w:t>
      </w:r>
    </w:p>
    <w:p w14:paraId="5E1D8180" w14:textId="77777777" w:rsidR="00E57E4B" w:rsidRPr="005317C2" w:rsidRDefault="00E57E4B" w:rsidP="00655D7A">
      <w:pPr>
        <w:spacing w:line="276" w:lineRule="auto"/>
        <w:ind w:firstLine="705"/>
        <w:jc w:val="both"/>
        <w:rPr>
          <w:color w:val="000000"/>
          <w:lang w:val="az-Latn-AZ"/>
        </w:rPr>
      </w:pPr>
      <w:r w:rsidRPr="005317C2">
        <w:rPr>
          <w:color w:val="000000"/>
          <w:lang w:val="az-Latn-AZ"/>
        </w:rPr>
        <w:t>Peyğəmbər Mikeyanın vəd etdiyi kimi, hə</w:t>
      </w:r>
      <w:r w:rsidR="00927436" w:rsidRPr="005317C2">
        <w:rPr>
          <w:color w:val="000000"/>
          <w:lang w:val="az-Latn-AZ"/>
        </w:rPr>
        <w:t>min zamanda Messiya</w:t>
      </w:r>
    </w:p>
    <w:p w14:paraId="2CFDE5B7" w14:textId="77777777" w:rsidR="00200719" w:rsidRPr="005317C2" w:rsidRDefault="00200719" w:rsidP="00655D7A">
      <w:pPr>
        <w:spacing w:line="276" w:lineRule="auto"/>
        <w:ind w:firstLine="705"/>
        <w:jc w:val="both"/>
        <w:rPr>
          <w:color w:val="000000"/>
          <w:lang w:val="az-Latn-AZ"/>
        </w:rPr>
      </w:pPr>
    </w:p>
    <w:p w14:paraId="23626BA2" w14:textId="68D2F793" w:rsidR="00E57E4B" w:rsidRPr="00A842DA" w:rsidRDefault="00E57E4B" w:rsidP="00561E74">
      <w:pPr>
        <w:pStyle w:val="a6"/>
        <w:numPr>
          <w:ilvl w:val="0"/>
          <w:numId w:val="43"/>
        </w:numPr>
        <w:spacing w:line="276" w:lineRule="auto"/>
        <w:jc w:val="both"/>
        <w:rPr>
          <w:color w:val="000000"/>
          <w:lang w:val="az-Latn-AZ"/>
        </w:rPr>
      </w:pPr>
      <w:r w:rsidRPr="00A842DA">
        <w:rPr>
          <w:color w:val="000000"/>
          <w:lang w:val="az-Latn-AZ"/>
        </w:rPr>
        <w:t>“</w:t>
      </w:r>
      <w:r w:rsidR="00200719" w:rsidRPr="00A842DA">
        <w:rPr>
          <w:i/>
          <w:color w:val="000000"/>
          <w:lang w:val="az-Latn-AZ"/>
        </w:rPr>
        <w:t>...</w:t>
      </w:r>
      <w:r w:rsidR="002D1500" w:rsidRPr="00A842DA">
        <w:rPr>
          <w:i/>
          <w:color w:val="000000"/>
          <w:lang w:val="az-Latn-AZ"/>
        </w:rPr>
        <w:t xml:space="preserve"> sürünü – Öz xalqını çomağıyla... Kərmil dağında otaracaq</w:t>
      </w:r>
      <w:r w:rsidR="002D1500" w:rsidRPr="00A842DA">
        <w:rPr>
          <w:color w:val="000000"/>
          <w:lang w:val="az-Latn-AZ"/>
        </w:rPr>
        <w:t>”</w:t>
      </w:r>
      <w:r w:rsidR="00A842DA">
        <w:rPr>
          <w:color w:val="000000"/>
          <w:lang w:val="az-Latn-AZ"/>
        </w:rPr>
        <w:t>.</w:t>
      </w:r>
      <w:r w:rsidR="003D0163">
        <w:rPr>
          <w:rStyle w:val="a9"/>
          <w:color w:val="000000"/>
          <w:lang w:val="az-Latn-AZ"/>
        </w:rPr>
        <w:footnoteReference w:id="278"/>
      </w:r>
    </w:p>
    <w:p w14:paraId="11C7EAA4" w14:textId="77777777" w:rsidR="007A3D7D" w:rsidRPr="005317C2" w:rsidRDefault="007A3D7D" w:rsidP="00655D7A">
      <w:pPr>
        <w:spacing w:line="276" w:lineRule="auto"/>
        <w:ind w:firstLine="705"/>
        <w:jc w:val="both"/>
        <w:rPr>
          <w:color w:val="000000"/>
          <w:lang w:val="az-Latn-AZ"/>
        </w:rPr>
      </w:pPr>
    </w:p>
    <w:p w14:paraId="3D813F50" w14:textId="27CA5FEE" w:rsidR="005B1CAD" w:rsidRPr="005317C2" w:rsidRDefault="005B1CAD" w:rsidP="00655D7A">
      <w:pPr>
        <w:spacing w:line="276" w:lineRule="auto"/>
        <w:jc w:val="both"/>
        <w:rPr>
          <w:color w:val="000000"/>
          <w:lang w:val="az-Latn-AZ"/>
        </w:rPr>
      </w:pPr>
      <w:r w:rsidRPr="005317C2">
        <w:rPr>
          <w:color w:val="000000"/>
          <w:lang w:val="az-Latn-AZ"/>
        </w:rPr>
        <w:tab/>
      </w:r>
      <w:r w:rsidR="006456CF" w:rsidRPr="005317C2">
        <w:rPr>
          <w:color w:val="000000"/>
          <w:lang w:val="az-Latn-AZ"/>
        </w:rPr>
        <w:t>Mənim məlumatıma görə,</w:t>
      </w:r>
      <w:r w:rsidR="00031D3E" w:rsidRPr="005317C2">
        <w:rPr>
          <w:color w:val="000000"/>
          <w:lang w:val="az-Latn-AZ"/>
        </w:rPr>
        <w:t xml:space="preserve"> ömrünün son illərində</w:t>
      </w:r>
      <w:r w:rsidR="007B26A1" w:rsidRPr="005317C2">
        <w:rPr>
          <w:color w:val="000000"/>
          <w:lang w:val="az-Latn-AZ"/>
        </w:rPr>
        <w:t xml:space="preserve"> Həzrət Bə</w:t>
      </w:r>
      <w:r w:rsidR="007503DC" w:rsidRPr="005317C2">
        <w:rPr>
          <w:color w:val="000000"/>
          <w:lang w:val="az-Latn-AZ"/>
        </w:rPr>
        <w:t>haullah</w:t>
      </w:r>
      <w:r w:rsidR="007B26A1" w:rsidRPr="005317C2">
        <w:rPr>
          <w:color w:val="000000"/>
          <w:lang w:val="az-Latn-AZ"/>
        </w:rPr>
        <w:t xml:space="preserve"> məhbəsdən </w:t>
      </w:r>
      <w:r w:rsidR="00031D3E" w:rsidRPr="005317C2">
        <w:rPr>
          <w:color w:val="000000"/>
          <w:lang w:val="az-Latn-AZ"/>
        </w:rPr>
        <w:t xml:space="preserve">azad </w:t>
      </w:r>
      <w:r w:rsidR="00927436" w:rsidRPr="005317C2">
        <w:rPr>
          <w:color w:val="000000"/>
          <w:lang w:val="az-Latn-AZ"/>
        </w:rPr>
        <w:t>olduqdan sonra</w:t>
      </w:r>
      <w:r w:rsidR="007503DC" w:rsidRPr="005317C2">
        <w:rPr>
          <w:color w:val="000000"/>
          <w:lang w:val="az-Latn-AZ"/>
        </w:rPr>
        <w:t>,</w:t>
      </w:r>
      <w:r w:rsidR="00BE269D" w:rsidRPr="005317C2">
        <w:rPr>
          <w:color w:val="000000"/>
          <w:lang w:val="az-Latn-AZ"/>
        </w:rPr>
        <w:t xml:space="preserve"> </w:t>
      </w:r>
      <w:r w:rsidR="00B52F2B" w:rsidRPr="005317C2">
        <w:rPr>
          <w:color w:val="000000"/>
          <w:lang w:val="az-Latn-AZ"/>
        </w:rPr>
        <w:t>Kə</w:t>
      </w:r>
      <w:r w:rsidR="0056175F" w:rsidRPr="005317C2">
        <w:rPr>
          <w:color w:val="000000"/>
          <w:lang w:val="az-Latn-AZ"/>
        </w:rPr>
        <w:t>r</w:t>
      </w:r>
      <w:r w:rsidR="00031D3E" w:rsidRPr="005317C2">
        <w:rPr>
          <w:color w:val="000000"/>
          <w:lang w:val="az-Latn-AZ"/>
        </w:rPr>
        <w:t>mil dağının ortasında, boş və</w:t>
      </w:r>
      <w:r w:rsidR="0056175F" w:rsidRPr="005317C2">
        <w:rPr>
          <w:color w:val="000000"/>
          <w:lang w:val="az-Latn-AZ"/>
        </w:rPr>
        <w:t xml:space="preserve"> daşlı dağ yam</w:t>
      </w:r>
      <w:r w:rsidR="00031D3E" w:rsidRPr="005317C2">
        <w:rPr>
          <w:color w:val="000000"/>
          <w:lang w:val="az-Latn-AZ"/>
        </w:rPr>
        <w:t>a</w:t>
      </w:r>
      <w:r w:rsidR="00BE269D" w:rsidRPr="005317C2">
        <w:rPr>
          <w:color w:val="000000"/>
          <w:lang w:val="az-Latn-AZ"/>
        </w:rPr>
        <w:t>cında Öz çadırını qur</w:t>
      </w:r>
      <w:r w:rsidR="00927436" w:rsidRPr="005317C2">
        <w:rPr>
          <w:color w:val="000000"/>
          <w:lang w:val="az-Latn-AZ"/>
        </w:rPr>
        <w:t>ub</w:t>
      </w:r>
      <w:r w:rsidR="00BE269D" w:rsidRPr="005317C2">
        <w:rPr>
          <w:color w:val="000000"/>
          <w:lang w:val="az-Latn-AZ"/>
        </w:rPr>
        <w:t xml:space="preserve">. </w:t>
      </w:r>
      <w:r w:rsidR="0056175F" w:rsidRPr="005317C2">
        <w:rPr>
          <w:color w:val="000000"/>
          <w:lang w:val="az-Latn-AZ"/>
        </w:rPr>
        <w:t xml:space="preserve">Orada O, Öz Müjdəçisi </w:t>
      </w:r>
      <w:r w:rsidR="00F151F5" w:rsidRPr="005317C2">
        <w:rPr>
          <w:color w:val="000000"/>
          <w:lang w:val="az-Latn-AZ"/>
        </w:rPr>
        <w:t>–</w:t>
      </w:r>
      <w:r w:rsidR="00AD5223" w:rsidRPr="005317C2">
        <w:rPr>
          <w:color w:val="000000"/>
          <w:lang w:val="az-Latn-AZ"/>
        </w:rPr>
        <w:t xml:space="preserve"> </w:t>
      </w:r>
      <w:r w:rsidR="0056175F" w:rsidRPr="005317C2">
        <w:rPr>
          <w:color w:val="000000"/>
          <w:lang w:val="az-Latn-AZ"/>
        </w:rPr>
        <w:t>Həzrət Babın məqbərəsinin tikiləcəyi yeri göstə</w:t>
      </w:r>
      <w:r w:rsidR="00927436" w:rsidRPr="005317C2">
        <w:rPr>
          <w:color w:val="000000"/>
          <w:lang w:val="az-Latn-AZ"/>
        </w:rPr>
        <w:t>rib</w:t>
      </w:r>
      <w:r w:rsidR="0056175F" w:rsidRPr="005317C2">
        <w:rPr>
          <w:color w:val="000000"/>
          <w:lang w:val="az-Latn-AZ"/>
        </w:rPr>
        <w:t>. Orada O, Öz ardıcıllarına nəsihə</w:t>
      </w:r>
      <w:r w:rsidR="00927436" w:rsidRPr="005317C2">
        <w:rPr>
          <w:color w:val="000000"/>
          <w:lang w:val="az-Latn-AZ"/>
        </w:rPr>
        <w:t>t verib</w:t>
      </w:r>
      <w:r w:rsidR="0056175F" w:rsidRPr="005317C2">
        <w:rPr>
          <w:color w:val="000000"/>
          <w:lang w:val="az-Latn-AZ"/>
        </w:rPr>
        <w:t>. O, Öz xalqını və Öz sürüsünü məhəbbət və xey</w:t>
      </w:r>
      <w:r w:rsidR="006F3539">
        <w:rPr>
          <w:color w:val="000000"/>
          <w:lang w:val="az-Latn-AZ"/>
        </w:rPr>
        <w:t>i</w:t>
      </w:r>
      <w:r w:rsidR="0056175F" w:rsidRPr="005317C2">
        <w:rPr>
          <w:color w:val="000000"/>
          <w:lang w:val="az-Latn-AZ"/>
        </w:rPr>
        <w:t>rxahlıq sözləri ilə yediz</w:t>
      </w:r>
      <w:r w:rsidR="00927436" w:rsidRPr="005317C2">
        <w:rPr>
          <w:color w:val="000000"/>
          <w:lang w:val="az-Latn-AZ"/>
        </w:rPr>
        <w:t>dirib</w:t>
      </w:r>
      <w:r w:rsidR="0056175F" w:rsidRPr="005317C2">
        <w:rPr>
          <w:color w:val="000000"/>
          <w:lang w:val="az-Latn-AZ"/>
        </w:rPr>
        <w:t>.</w:t>
      </w:r>
    </w:p>
    <w:p w14:paraId="2266C093" w14:textId="77777777" w:rsidR="0056175F" w:rsidRPr="005317C2" w:rsidRDefault="0056175F" w:rsidP="00655D7A">
      <w:pPr>
        <w:spacing w:line="276" w:lineRule="auto"/>
        <w:jc w:val="both"/>
        <w:rPr>
          <w:color w:val="000000"/>
          <w:lang w:val="az-Latn-AZ"/>
        </w:rPr>
      </w:pPr>
    </w:p>
    <w:p w14:paraId="5AF67914" w14:textId="1B10D242" w:rsidR="0056175F" w:rsidRPr="005317C2" w:rsidRDefault="0056175F" w:rsidP="00A842DA">
      <w:pPr>
        <w:spacing w:line="276" w:lineRule="auto"/>
        <w:ind w:left="720"/>
        <w:jc w:val="both"/>
        <w:rPr>
          <w:i/>
          <w:color w:val="000000"/>
          <w:lang w:val="az-Latn-AZ"/>
        </w:rPr>
      </w:pPr>
      <w:r w:rsidRPr="005317C2">
        <w:rPr>
          <w:color w:val="000000"/>
          <w:lang w:val="az-Latn-AZ"/>
        </w:rPr>
        <w:t>“</w:t>
      </w:r>
      <w:r w:rsidR="00135A72" w:rsidRPr="005317C2">
        <w:rPr>
          <w:i/>
          <w:lang w:val="az-Latn-AZ"/>
        </w:rPr>
        <w:t>Dünya bir vətən</w:t>
      </w:r>
      <w:r w:rsidR="003D0163">
        <w:rPr>
          <w:i/>
          <w:lang w:val="az-Latn-AZ"/>
        </w:rPr>
        <w:t>dir</w:t>
      </w:r>
      <w:r w:rsidR="00135A72" w:rsidRPr="005317C2">
        <w:rPr>
          <w:i/>
          <w:lang w:val="az-Latn-AZ"/>
        </w:rPr>
        <w:t xml:space="preserve"> və bütün insanlar</w:t>
      </w:r>
      <w:r w:rsidR="003D0163">
        <w:rPr>
          <w:i/>
          <w:lang w:val="az-Latn-AZ"/>
        </w:rPr>
        <w:t xml:space="preserve"> isə</w:t>
      </w:r>
      <w:r w:rsidR="00135A72" w:rsidRPr="005317C2">
        <w:rPr>
          <w:i/>
          <w:lang w:val="az-Latn-AZ"/>
        </w:rPr>
        <w:t xml:space="preserve"> onun vətəndaşı</w:t>
      </w:r>
      <w:r w:rsidR="00135A72" w:rsidRPr="005317C2">
        <w:rPr>
          <w:i/>
          <w:color w:val="000000"/>
          <w:lang w:val="az-Latn-AZ"/>
        </w:rPr>
        <w:t>...</w:t>
      </w:r>
      <w:r w:rsidR="003D0163">
        <w:rPr>
          <w:i/>
          <w:color w:val="000000"/>
          <w:lang w:val="az-Latn-AZ"/>
        </w:rPr>
        <w:t xml:space="preserve"> </w:t>
      </w:r>
      <w:r w:rsidR="00135A72" w:rsidRPr="005317C2">
        <w:rPr>
          <w:i/>
          <w:color w:val="000000"/>
          <w:lang w:val="az-Latn-AZ"/>
        </w:rPr>
        <w:t>İnsanlar təkcə öz vətənlərini sevməklə deyil, bütün dünyanı sevməklə fəxr etməlidirlər”</w:t>
      </w:r>
      <w:r w:rsidR="00A842DA">
        <w:rPr>
          <w:i/>
          <w:color w:val="000000"/>
          <w:lang w:val="az-Latn-AZ"/>
        </w:rPr>
        <w:t>.</w:t>
      </w:r>
      <w:r w:rsidR="003D0163">
        <w:rPr>
          <w:rStyle w:val="a9"/>
          <w:i/>
          <w:color w:val="000000"/>
          <w:lang w:val="az-Latn-AZ"/>
        </w:rPr>
        <w:footnoteReference w:id="279"/>
      </w:r>
    </w:p>
    <w:p w14:paraId="3C8FDE84" w14:textId="77777777" w:rsidR="00135A72" w:rsidRPr="005317C2" w:rsidRDefault="00135A72" w:rsidP="00655D7A">
      <w:pPr>
        <w:spacing w:line="276" w:lineRule="auto"/>
        <w:jc w:val="both"/>
        <w:rPr>
          <w:color w:val="000000"/>
          <w:lang w:val="az-Latn-AZ"/>
        </w:rPr>
      </w:pPr>
      <w:r w:rsidRPr="005317C2">
        <w:rPr>
          <w:color w:val="000000"/>
          <w:lang w:val="az-Latn-AZ"/>
        </w:rPr>
        <w:tab/>
      </w:r>
    </w:p>
    <w:p w14:paraId="76583728" w14:textId="77777777" w:rsidR="00135A72" w:rsidRPr="005317C2" w:rsidRDefault="00135A72" w:rsidP="00655D7A">
      <w:pPr>
        <w:spacing w:line="276" w:lineRule="auto"/>
        <w:jc w:val="both"/>
        <w:rPr>
          <w:color w:val="000000"/>
          <w:lang w:val="az-Latn-AZ"/>
        </w:rPr>
      </w:pPr>
      <w:r w:rsidRPr="005317C2">
        <w:rPr>
          <w:color w:val="000000"/>
          <w:lang w:val="az-Latn-AZ"/>
        </w:rPr>
        <w:tab/>
        <w:t xml:space="preserve">Burada, Kərmil dağında </w:t>
      </w:r>
      <w:r w:rsidR="000C400A" w:rsidRPr="005317C2">
        <w:rPr>
          <w:color w:val="000000"/>
          <w:lang w:val="az-Latn-AZ"/>
        </w:rPr>
        <w:t xml:space="preserve">O, </w:t>
      </w:r>
      <w:r w:rsidRPr="005317C2">
        <w:rPr>
          <w:color w:val="000000"/>
          <w:lang w:val="az-Latn-AZ"/>
        </w:rPr>
        <w:t>Öz missiyasının Həzrət İsanın missiyası ilə əlaqəsini göstə</w:t>
      </w:r>
      <w:r w:rsidR="007503DC" w:rsidRPr="005317C2">
        <w:rPr>
          <w:color w:val="000000"/>
          <w:lang w:val="az-Latn-AZ"/>
        </w:rPr>
        <w:t>rib</w:t>
      </w:r>
      <w:r w:rsidRPr="005317C2">
        <w:rPr>
          <w:color w:val="000000"/>
          <w:lang w:val="az-Latn-AZ"/>
        </w:rPr>
        <w:t>. Həzrət İsanın qədəmlərinin dəydiyi, bu müqəddəs dağa O, bu sözlərlə müraciə</w:t>
      </w:r>
      <w:r w:rsidR="007503DC" w:rsidRPr="005317C2">
        <w:rPr>
          <w:color w:val="000000"/>
          <w:lang w:val="az-Latn-AZ"/>
        </w:rPr>
        <w:t>t edib</w:t>
      </w:r>
      <w:r w:rsidRPr="005317C2">
        <w:rPr>
          <w:color w:val="000000"/>
          <w:lang w:val="az-Latn-AZ"/>
        </w:rPr>
        <w:t>:</w:t>
      </w:r>
    </w:p>
    <w:p w14:paraId="3148E521" w14:textId="77777777" w:rsidR="008E7862" w:rsidRPr="005317C2" w:rsidRDefault="008E7862" w:rsidP="00655D7A">
      <w:pPr>
        <w:spacing w:line="276" w:lineRule="auto"/>
        <w:jc w:val="both"/>
        <w:rPr>
          <w:color w:val="000000"/>
          <w:lang w:val="az-Latn-AZ"/>
        </w:rPr>
      </w:pPr>
    </w:p>
    <w:p w14:paraId="548AF688" w14:textId="58E30F52" w:rsidR="00135A72" w:rsidRPr="005317C2" w:rsidRDefault="00135A72" w:rsidP="00655D7A">
      <w:pPr>
        <w:spacing w:line="276" w:lineRule="auto"/>
        <w:jc w:val="both"/>
        <w:rPr>
          <w:i/>
          <w:color w:val="000000"/>
          <w:lang w:val="az-Latn-AZ"/>
        </w:rPr>
      </w:pPr>
      <w:r w:rsidRPr="005317C2">
        <w:rPr>
          <w:color w:val="000000"/>
          <w:lang w:val="az-Latn-AZ"/>
        </w:rPr>
        <w:lastRenderedPageBreak/>
        <w:tab/>
        <w:t>“</w:t>
      </w:r>
      <w:r w:rsidR="006410E6" w:rsidRPr="005317C2">
        <w:rPr>
          <w:i/>
          <w:color w:val="000000"/>
          <w:lang w:val="az-Latn-AZ"/>
        </w:rPr>
        <w:t>Ey Kərm</w:t>
      </w:r>
      <w:r w:rsidR="000328FE" w:rsidRPr="005317C2">
        <w:rPr>
          <w:i/>
          <w:color w:val="000000"/>
          <w:lang w:val="az-Latn-AZ"/>
        </w:rPr>
        <w:t>i</w:t>
      </w:r>
      <w:r w:rsidR="006410E6" w:rsidRPr="005317C2">
        <w:rPr>
          <w:i/>
          <w:color w:val="000000"/>
          <w:lang w:val="az-Latn-AZ"/>
        </w:rPr>
        <w:t>l, öz Rə</w:t>
      </w:r>
      <w:r w:rsidR="000328FE" w:rsidRPr="005317C2">
        <w:rPr>
          <w:i/>
          <w:color w:val="000000"/>
          <w:lang w:val="az-Latn-AZ"/>
        </w:rPr>
        <w:t>b</w:t>
      </w:r>
      <w:r w:rsidR="006410E6" w:rsidRPr="005317C2">
        <w:rPr>
          <w:i/>
          <w:color w:val="000000"/>
          <w:lang w:val="az-Latn-AZ"/>
        </w:rPr>
        <w:t>binə şük</w:t>
      </w:r>
      <w:r w:rsidR="007F0CE9" w:rsidRPr="005317C2">
        <w:rPr>
          <w:i/>
          <w:color w:val="000000"/>
          <w:lang w:val="az-Latn-AZ"/>
        </w:rPr>
        <w:t>ü</w:t>
      </w:r>
      <w:r w:rsidR="006410E6" w:rsidRPr="005317C2">
        <w:rPr>
          <w:i/>
          <w:color w:val="000000"/>
          <w:lang w:val="az-Latn-AZ"/>
        </w:rPr>
        <w:t>r et! Məndən ayrılığın odunda yanan zaman vüsal dənizinin dalğaları üzünün qarşısında dalğalandı, bununla da sənin və bütün mövcudatın gözlərinə işıq</w:t>
      </w:r>
      <w:r w:rsidR="007503DC" w:rsidRPr="005317C2">
        <w:rPr>
          <w:i/>
          <w:color w:val="000000"/>
          <w:lang w:val="az-Latn-AZ"/>
        </w:rPr>
        <w:t xml:space="preserve"> </w:t>
      </w:r>
      <w:r w:rsidR="006410E6" w:rsidRPr="005317C2">
        <w:rPr>
          <w:i/>
          <w:color w:val="000000"/>
          <w:lang w:val="az-Latn-AZ"/>
        </w:rPr>
        <w:t>gəldi, gizli və aşkar olan hər şeyi sevinc bürüdü...həqiqətən, O, Öz taxtını qurduğu, qədəmləri ilə təşrif gətirdiyi, hüzuru ilə şərəfləndirdiyi, nidasını ucaltdığı və göz yaşını axıtdığı yeri sevir</w:t>
      </w:r>
      <w:r w:rsidR="00222355" w:rsidRPr="005317C2">
        <w:rPr>
          <w:i/>
          <w:color w:val="000000"/>
          <w:lang w:val="az-Latn-AZ"/>
        </w:rPr>
        <w:t>”</w:t>
      </w:r>
      <w:r w:rsidR="003D0163">
        <w:rPr>
          <w:i/>
          <w:color w:val="000000"/>
          <w:lang w:val="az-Latn-AZ"/>
        </w:rPr>
        <w:t>.</w:t>
      </w:r>
      <w:r w:rsidR="003D0163">
        <w:rPr>
          <w:rStyle w:val="a9"/>
          <w:i/>
          <w:color w:val="000000"/>
          <w:lang w:val="az-Latn-AZ"/>
        </w:rPr>
        <w:footnoteReference w:id="280"/>
      </w:r>
    </w:p>
    <w:p w14:paraId="7220AD8C" w14:textId="77777777" w:rsidR="00222355" w:rsidRPr="005317C2" w:rsidRDefault="00222355" w:rsidP="00655D7A">
      <w:pPr>
        <w:spacing w:line="276" w:lineRule="auto"/>
        <w:jc w:val="both"/>
        <w:rPr>
          <w:i/>
          <w:color w:val="000000"/>
          <w:lang w:val="az-Latn-AZ"/>
        </w:rPr>
      </w:pPr>
    </w:p>
    <w:p w14:paraId="6AAED482" w14:textId="77777777" w:rsidR="00222355" w:rsidRPr="005317C2" w:rsidRDefault="00222355" w:rsidP="00655D7A">
      <w:pPr>
        <w:spacing w:line="276" w:lineRule="auto"/>
        <w:jc w:val="both"/>
        <w:rPr>
          <w:color w:val="000000"/>
          <w:lang w:val="az-Latn-AZ"/>
        </w:rPr>
      </w:pPr>
      <w:r w:rsidRPr="005317C2">
        <w:rPr>
          <w:color w:val="000000"/>
          <w:lang w:val="az-Latn-AZ"/>
        </w:rPr>
        <w:tab/>
        <w:t xml:space="preserve">Mikeyanın sonuncu </w:t>
      </w:r>
      <w:r w:rsidR="00071EB6">
        <w:rPr>
          <w:color w:val="000000"/>
          <w:lang w:val="az-Latn-AZ" w:eastAsia="ja-JP"/>
        </w:rPr>
        <w:t>kəhanət</w:t>
      </w:r>
      <w:r w:rsidRPr="005317C2">
        <w:rPr>
          <w:color w:val="000000"/>
          <w:lang w:val="az-Latn-AZ"/>
        </w:rPr>
        <w:t>i, şübhəsiz ki, ən təəccüblüsü idi. O, Allahın “həmin günlərdə</w:t>
      </w:r>
      <w:r w:rsidR="007503DC" w:rsidRPr="005317C2">
        <w:rPr>
          <w:color w:val="000000"/>
          <w:lang w:val="az-Latn-AZ"/>
        </w:rPr>
        <w:t>” Messiyanın</w:t>
      </w:r>
      <w:r w:rsidRPr="005317C2">
        <w:rPr>
          <w:color w:val="000000"/>
          <w:lang w:val="az-Latn-AZ"/>
        </w:rPr>
        <w:t xml:space="preserve"> üzərinə Öz həqiqətini tökəcəyi vaxtın dəqiq müddətini öncədən xəbə</w:t>
      </w:r>
      <w:r w:rsidR="000557D9" w:rsidRPr="005317C2">
        <w:rPr>
          <w:color w:val="000000"/>
          <w:lang w:val="az-Latn-AZ"/>
        </w:rPr>
        <w:t>r vermişdi:</w:t>
      </w:r>
    </w:p>
    <w:p w14:paraId="501B7AC8" w14:textId="77777777" w:rsidR="000557D9" w:rsidRPr="005317C2" w:rsidRDefault="000557D9" w:rsidP="00655D7A">
      <w:pPr>
        <w:spacing w:line="276" w:lineRule="auto"/>
        <w:jc w:val="both"/>
        <w:rPr>
          <w:color w:val="000000"/>
          <w:lang w:val="az-Latn-AZ"/>
        </w:rPr>
      </w:pPr>
    </w:p>
    <w:p w14:paraId="0C842B06" w14:textId="20964F35" w:rsidR="000557D9" w:rsidRPr="003D0163" w:rsidRDefault="000557D9" w:rsidP="00561E74">
      <w:pPr>
        <w:pStyle w:val="a6"/>
        <w:numPr>
          <w:ilvl w:val="0"/>
          <w:numId w:val="43"/>
        </w:numPr>
        <w:spacing w:line="276" w:lineRule="auto"/>
        <w:jc w:val="both"/>
        <w:rPr>
          <w:i/>
          <w:color w:val="000000"/>
          <w:vertAlign w:val="superscript"/>
          <w:lang w:val="az-Latn-AZ"/>
        </w:rPr>
      </w:pPr>
      <w:r w:rsidRPr="003D0163">
        <w:rPr>
          <w:i/>
          <w:color w:val="000000"/>
          <w:lang w:val="az-Latn-AZ"/>
        </w:rPr>
        <w:t>“Misirdən çıxdığım günlərdəki kimi onlara möcüzələr göstərəcəyəm”</w:t>
      </w:r>
      <w:r w:rsidR="003D0163">
        <w:rPr>
          <w:i/>
          <w:color w:val="000000"/>
          <w:lang w:val="az-Latn-AZ"/>
        </w:rPr>
        <w:t>.</w:t>
      </w:r>
      <w:r w:rsidR="00E230DD">
        <w:rPr>
          <w:rStyle w:val="a9"/>
          <w:i/>
          <w:color w:val="000000"/>
          <w:lang w:val="az-Latn-AZ"/>
        </w:rPr>
        <w:footnoteReference w:id="281"/>
      </w:r>
    </w:p>
    <w:p w14:paraId="47A35DE6" w14:textId="77777777" w:rsidR="003D0163" w:rsidRPr="003D0163" w:rsidRDefault="003D0163" w:rsidP="003D0163">
      <w:pPr>
        <w:pStyle w:val="a6"/>
        <w:spacing w:line="276" w:lineRule="auto"/>
        <w:ind w:left="1071"/>
        <w:jc w:val="both"/>
        <w:rPr>
          <w:i/>
          <w:color w:val="000000"/>
          <w:lang w:val="az-Latn-AZ"/>
        </w:rPr>
      </w:pPr>
    </w:p>
    <w:p w14:paraId="45733C2D" w14:textId="77777777" w:rsidR="000557D9" w:rsidRPr="005317C2" w:rsidRDefault="000557D9" w:rsidP="00655D7A">
      <w:pPr>
        <w:spacing w:line="276" w:lineRule="auto"/>
        <w:jc w:val="both"/>
        <w:rPr>
          <w:color w:val="000000"/>
          <w:lang w:val="az-Latn-AZ"/>
        </w:rPr>
      </w:pPr>
      <w:r w:rsidRPr="005317C2">
        <w:rPr>
          <w:color w:val="000000"/>
          <w:lang w:val="az-Latn-AZ"/>
        </w:rPr>
        <w:tab/>
        <w:t xml:space="preserve">Misirdən çıxma </w:t>
      </w:r>
      <w:r w:rsidRPr="005317C2">
        <w:rPr>
          <w:i/>
          <w:color w:val="000000"/>
          <w:lang w:val="az-Latn-AZ"/>
        </w:rPr>
        <w:t>qırx il</w:t>
      </w:r>
      <w:r w:rsidRPr="005317C2">
        <w:rPr>
          <w:color w:val="000000"/>
          <w:lang w:val="az-Latn-AZ"/>
        </w:rPr>
        <w:t xml:space="preserve"> çə</w:t>
      </w:r>
      <w:r w:rsidR="007503DC" w:rsidRPr="005317C2">
        <w:rPr>
          <w:color w:val="000000"/>
          <w:lang w:val="az-Latn-AZ"/>
        </w:rPr>
        <w:t>kib</w:t>
      </w:r>
      <w:r w:rsidRPr="005317C2">
        <w:rPr>
          <w:color w:val="000000"/>
          <w:lang w:val="az-Latn-AZ"/>
        </w:rPr>
        <w:t xml:space="preserve">. Musa peyğəmbər yəhudilər Kənan Torpağına çatana kimi, öz xalqını </w:t>
      </w:r>
      <w:r w:rsidRPr="005317C2">
        <w:rPr>
          <w:i/>
          <w:color w:val="000000"/>
          <w:lang w:val="az-Latn-AZ"/>
        </w:rPr>
        <w:t>qırx il</w:t>
      </w:r>
      <w:r w:rsidRPr="005317C2">
        <w:rPr>
          <w:color w:val="000000"/>
          <w:lang w:val="az-Latn-AZ"/>
        </w:rPr>
        <w:t xml:space="preserve"> səhrada gə</w:t>
      </w:r>
      <w:r w:rsidR="007503DC" w:rsidRPr="005317C2">
        <w:rPr>
          <w:color w:val="000000"/>
          <w:lang w:val="az-Latn-AZ"/>
        </w:rPr>
        <w:t>zdirib</w:t>
      </w:r>
      <w:r w:rsidRPr="005317C2">
        <w:rPr>
          <w:color w:val="000000"/>
          <w:lang w:val="az-Latn-AZ"/>
        </w:rPr>
        <w:t>.</w:t>
      </w:r>
      <w:r w:rsidR="008E7862" w:rsidRPr="005317C2">
        <w:rPr>
          <w:color w:val="000000"/>
          <w:lang w:val="az-Latn-AZ"/>
        </w:rPr>
        <w:t xml:space="preserve"> Həmin müddətə bərabər, yəni qırx il ərzində Qüdrətli Allah axır</w:t>
      </w:r>
      <w:r w:rsidR="00A4431F">
        <w:rPr>
          <w:color w:val="000000"/>
          <w:lang w:val="az-Latn-AZ"/>
        </w:rPr>
        <w:t>-</w:t>
      </w:r>
      <w:r w:rsidR="008E7862" w:rsidRPr="005317C2">
        <w:rPr>
          <w:color w:val="000000"/>
          <w:lang w:val="az-Latn-AZ"/>
        </w:rPr>
        <w:t>zamanda Öz Elçisinin sözləri ilə “möcüzələr” göstərəcəkdi.</w:t>
      </w:r>
    </w:p>
    <w:p w14:paraId="70D8709F" w14:textId="136346E3" w:rsidR="008E7862" w:rsidRPr="005317C2" w:rsidRDefault="008E7862" w:rsidP="00655D7A">
      <w:pPr>
        <w:spacing w:line="276" w:lineRule="auto"/>
        <w:jc w:val="both"/>
        <w:rPr>
          <w:color w:val="000000"/>
          <w:lang w:val="az-Latn-AZ"/>
        </w:rPr>
      </w:pPr>
      <w:r w:rsidRPr="005317C2">
        <w:rPr>
          <w:color w:val="000000"/>
          <w:lang w:val="az-Latn-AZ"/>
        </w:rPr>
        <w:tab/>
        <w:t>Josef</w:t>
      </w:r>
      <w:r w:rsidR="00742816" w:rsidRPr="005317C2">
        <w:rPr>
          <w:color w:val="000000"/>
          <w:lang w:val="az-Latn-AZ"/>
        </w:rPr>
        <w:t xml:space="preserve"> Klau</w:t>
      </w:r>
      <w:r w:rsidR="00E230DD">
        <w:rPr>
          <w:color w:val="000000"/>
          <w:lang w:val="az-Latn-AZ"/>
        </w:rPr>
        <w:t>s</w:t>
      </w:r>
      <w:r w:rsidR="00742816" w:rsidRPr="005317C2">
        <w:rPr>
          <w:color w:val="000000"/>
          <w:lang w:val="az-Latn-AZ"/>
        </w:rPr>
        <w:t>ner “</w:t>
      </w:r>
      <w:r w:rsidR="00742816" w:rsidRPr="00E230DD">
        <w:rPr>
          <w:i/>
          <w:iCs/>
          <w:color w:val="000000"/>
          <w:lang w:val="az-Latn-AZ"/>
        </w:rPr>
        <w:t>İsrai</w:t>
      </w:r>
      <w:r w:rsidR="007503DC" w:rsidRPr="00E230DD">
        <w:rPr>
          <w:i/>
          <w:iCs/>
          <w:color w:val="000000"/>
          <w:lang w:val="az-Latn-AZ"/>
        </w:rPr>
        <w:t>l</w:t>
      </w:r>
      <w:r w:rsidR="00742816" w:rsidRPr="00E230DD">
        <w:rPr>
          <w:i/>
          <w:iCs/>
          <w:color w:val="000000"/>
          <w:lang w:val="az-Latn-AZ"/>
        </w:rPr>
        <w:t xml:space="preserve">də Messiya </w:t>
      </w:r>
      <w:r w:rsidR="00E230DD">
        <w:rPr>
          <w:i/>
          <w:iCs/>
          <w:color w:val="000000"/>
          <w:lang w:val="az-Latn-AZ"/>
        </w:rPr>
        <w:t>İ</w:t>
      </w:r>
      <w:r w:rsidR="00742816" w:rsidRPr="00E230DD">
        <w:rPr>
          <w:i/>
          <w:iCs/>
          <w:color w:val="000000"/>
          <w:lang w:val="az-Latn-AZ"/>
        </w:rPr>
        <w:t>deyası</w:t>
      </w:r>
      <w:r w:rsidR="00742816" w:rsidRPr="005317C2">
        <w:rPr>
          <w:color w:val="000000"/>
          <w:lang w:val="az-Latn-AZ"/>
        </w:rPr>
        <w:t>” kitabın</w:t>
      </w:r>
      <w:r w:rsidR="007503DC" w:rsidRPr="005317C2">
        <w:rPr>
          <w:color w:val="000000"/>
          <w:lang w:val="az-Latn-AZ"/>
        </w:rPr>
        <w:t>da R.</w:t>
      </w:r>
      <w:r w:rsidR="00E230DD">
        <w:rPr>
          <w:color w:val="000000"/>
          <w:lang w:val="az-Latn-AZ"/>
        </w:rPr>
        <w:t xml:space="preserve"> </w:t>
      </w:r>
      <w:r w:rsidR="007503DC" w:rsidRPr="005317C2">
        <w:rPr>
          <w:color w:val="000000"/>
          <w:lang w:val="az-Latn-AZ"/>
        </w:rPr>
        <w:t>Elie</w:t>
      </w:r>
      <w:r w:rsidR="00E230DD">
        <w:rPr>
          <w:color w:val="000000"/>
          <w:lang w:val="az-Latn-AZ"/>
        </w:rPr>
        <w:t>z</w:t>
      </w:r>
      <w:r w:rsidR="007503DC" w:rsidRPr="005317C2">
        <w:rPr>
          <w:color w:val="000000"/>
          <w:lang w:val="az-Latn-AZ"/>
        </w:rPr>
        <w:t>er</w:t>
      </w:r>
      <w:r w:rsidR="00E230DD">
        <w:rPr>
          <w:color w:val="000000"/>
          <w:lang w:val="az-Latn-AZ"/>
        </w:rPr>
        <w:t>ə</w:t>
      </w:r>
      <w:r w:rsidR="00742816" w:rsidRPr="005317C2">
        <w:rPr>
          <w:color w:val="000000"/>
          <w:lang w:val="az-Latn-AZ"/>
        </w:rPr>
        <w:t xml:space="preserve"> istinadə</w:t>
      </w:r>
      <w:r w:rsidR="007503DC" w:rsidRPr="005317C2">
        <w:rPr>
          <w:color w:val="000000"/>
          <w:lang w:val="az-Latn-AZ"/>
        </w:rPr>
        <w:t>n yazır: “Messiyanın</w:t>
      </w:r>
      <w:r w:rsidR="00742816" w:rsidRPr="005317C2">
        <w:rPr>
          <w:color w:val="000000"/>
          <w:lang w:val="az-Latn-AZ"/>
        </w:rPr>
        <w:t xml:space="preserve"> günləri </w:t>
      </w:r>
      <w:r w:rsidR="00742816" w:rsidRPr="005317C2">
        <w:rPr>
          <w:i/>
          <w:color w:val="000000"/>
          <w:lang w:val="az-Latn-AZ"/>
        </w:rPr>
        <w:t>qırx il</w:t>
      </w:r>
      <w:r w:rsidR="00742816" w:rsidRPr="005317C2">
        <w:rPr>
          <w:color w:val="000000"/>
          <w:lang w:val="az-Latn-AZ"/>
        </w:rPr>
        <w:t xml:space="preserve"> sürəcək...”</w:t>
      </w:r>
    </w:p>
    <w:p w14:paraId="02574CEA" w14:textId="77777777" w:rsidR="00E230DD" w:rsidRDefault="00742816" w:rsidP="00655D7A">
      <w:pPr>
        <w:spacing w:line="276" w:lineRule="auto"/>
        <w:jc w:val="both"/>
        <w:rPr>
          <w:color w:val="000000"/>
          <w:lang w:val="az-Latn-AZ"/>
        </w:rPr>
      </w:pPr>
      <w:r w:rsidRPr="005317C2">
        <w:rPr>
          <w:color w:val="000000"/>
          <w:lang w:val="az-Latn-AZ"/>
        </w:rPr>
        <w:tab/>
      </w:r>
      <w:r w:rsidR="00E230DD">
        <w:rPr>
          <w:color w:val="000000"/>
          <w:lang w:val="az-Latn-AZ"/>
        </w:rPr>
        <w:t xml:space="preserve">Həmçinin </w:t>
      </w:r>
      <w:r w:rsidRPr="005317C2">
        <w:rPr>
          <w:color w:val="000000"/>
          <w:lang w:val="az-Latn-AZ"/>
        </w:rPr>
        <w:t xml:space="preserve">Zəburda </w:t>
      </w:r>
      <w:r w:rsidR="00E230DD">
        <w:rPr>
          <w:color w:val="000000"/>
          <w:lang w:val="az-Latn-AZ"/>
        </w:rPr>
        <w:t xml:space="preserve">da </w:t>
      </w:r>
      <w:r w:rsidRPr="005317C2">
        <w:rPr>
          <w:color w:val="000000"/>
          <w:lang w:val="az-Latn-AZ"/>
        </w:rPr>
        <w:t>yazılmışdır:</w:t>
      </w:r>
      <w:r w:rsidR="00C032AE" w:rsidRPr="005317C2">
        <w:rPr>
          <w:color w:val="000000"/>
          <w:lang w:val="az-Latn-AZ"/>
        </w:rPr>
        <w:t xml:space="preserve"> </w:t>
      </w:r>
    </w:p>
    <w:p w14:paraId="0FE7CA58" w14:textId="77777777" w:rsidR="00E230DD" w:rsidRDefault="00E230DD" w:rsidP="00655D7A">
      <w:pPr>
        <w:spacing w:line="276" w:lineRule="auto"/>
        <w:jc w:val="both"/>
        <w:rPr>
          <w:color w:val="000000"/>
          <w:lang w:val="az-Latn-AZ"/>
        </w:rPr>
      </w:pPr>
    </w:p>
    <w:p w14:paraId="3A6581A4" w14:textId="25C87663" w:rsidR="00742816" w:rsidRPr="00E230DD" w:rsidRDefault="00C032AE" w:rsidP="00E230DD">
      <w:pPr>
        <w:spacing w:line="276" w:lineRule="auto"/>
        <w:ind w:firstLine="708"/>
        <w:jc w:val="both"/>
        <w:rPr>
          <w:i/>
          <w:iCs/>
          <w:color w:val="000000"/>
          <w:vertAlign w:val="superscript"/>
          <w:lang w:val="az-Latn-AZ"/>
        </w:rPr>
      </w:pPr>
      <w:r w:rsidRPr="00E230DD">
        <w:rPr>
          <w:i/>
          <w:iCs/>
          <w:color w:val="000000"/>
          <w:lang w:val="az-Latn-AZ"/>
        </w:rPr>
        <w:t>“Qırx il bu nəsildən zəhləm getdi...”</w:t>
      </w:r>
      <w:r w:rsidR="00E230DD">
        <w:rPr>
          <w:rStyle w:val="a9"/>
          <w:i/>
          <w:iCs/>
          <w:color w:val="000000"/>
          <w:lang w:val="az-Latn-AZ"/>
        </w:rPr>
        <w:footnoteReference w:id="282"/>
      </w:r>
    </w:p>
    <w:p w14:paraId="21C3B0A5" w14:textId="77777777" w:rsidR="00E230DD" w:rsidRPr="005317C2" w:rsidRDefault="00E230DD" w:rsidP="00E230DD">
      <w:pPr>
        <w:spacing w:line="276" w:lineRule="auto"/>
        <w:ind w:firstLine="708"/>
        <w:jc w:val="both"/>
        <w:rPr>
          <w:color w:val="000000"/>
          <w:lang w:val="az-Latn-AZ"/>
        </w:rPr>
      </w:pPr>
    </w:p>
    <w:p w14:paraId="632B5069" w14:textId="3E8A1555" w:rsidR="0083229A" w:rsidRPr="005317C2" w:rsidRDefault="0083229A" w:rsidP="00655D7A">
      <w:pPr>
        <w:spacing w:line="276" w:lineRule="auto"/>
        <w:jc w:val="both"/>
        <w:rPr>
          <w:color w:val="000000"/>
          <w:lang w:val="az-Latn-AZ"/>
        </w:rPr>
      </w:pPr>
      <w:r w:rsidRPr="005317C2">
        <w:rPr>
          <w:color w:val="000000"/>
          <w:lang w:val="az-Latn-AZ"/>
        </w:rPr>
        <w:tab/>
        <w:t xml:space="preserve">Bibliya tədqiqatçısı, xristian keşişi Edvard İrvinq </w:t>
      </w:r>
      <w:r w:rsidR="006C40AE" w:rsidRPr="005317C2">
        <w:rPr>
          <w:color w:val="000000"/>
          <w:lang w:val="az-Latn-AZ"/>
        </w:rPr>
        <w:t>“dünyanı qırx il tutacaq”</w:t>
      </w:r>
      <w:r w:rsidR="00E230DD">
        <w:rPr>
          <w:rStyle w:val="a9"/>
          <w:color w:val="000000"/>
          <w:lang w:val="az-Latn-AZ"/>
        </w:rPr>
        <w:footnoteReference w:id="283"/>
      </w:r>
      <w:r w:rsidR="006C40AE" w:rsidRPr="005317C2">
        <w:rPr>
          <w:color w:val="000000"/>
          <w:lang w:val="az-Latn-AZ"/>
        </w:rPr>
        <w:t xml:space="preserve"> din haqqında Hi</w:t>
      </w:r>
      <w:r w:rsidR="007F0723">
        <w:rPr>
          <w:color w:val="000000"/>
          <w:lang w:val="az-Latn-AZ"/>
        </w:rPr>
        <w:t>n</w:t>
      </w:r>
      <w:r w:rsidR="006C40AE" w:rsidRPr="005317C2">
        <w:rPr>
          <w:color w:val="000000"/>
          <w:lang w:val="az-Latn-AZ"/>
        </w:rPr>
        <w:t xml:space="preserve">distandan gəlmiş </w:t>
      </w:r>
      <w:r w:rsidR="00423DC3">
        <w:rPr>
          <w:color w:val="000000"/>
          <w:lang w:val="az-Latn-AZ"/>
        </w:rPr>
        <w:t>kəhanət</w:t>
      </w:r>
      <w:r w:rsidR="006C40AE" w:rsidRPr="005317C2">
        <w:rPr>
          <w:color w:val="000000"/>
          <w:lang w:val="az-Latn-AZ"/>
        </w:rPr>
        <w:t>ə diqqə</w:t>
      </w:r>
      <w:r w:rsidR="0046173E" w:rsidRPr="005317C2">
        <w:rPr>
          <w:color w:val="000000"/>
          <w:lang w:val="az-Latn-AZ"/>
        </w:rPr>
        <w:t>t yetirmişdi</w:t>
      </w:r>
      <w:r w:rsidR="006C40AE" w:rsidRPr="005317C2">
        <w:rPr>
          <w:color w:val="000000"/>
          <w:lang w:val="az-Latn-AZ"/>
        </w:rPr>
        <w:t>.</w:t>
      </w:r>
    </w:p>
    <w:p w14:paraId="0FB8B233" w14:textId="27653B73" w:rsidR="006C40AE" w:rsidRPr="005317C2" w:rsidRDefault="006C40AE" w:rsidP="00655D7A">
      <w:pPr>
        <w:spacing w:line="276" w:lineRule="auto"/>
        <w:jc w:val="both"/>
        <w:rPr>
          <w:color w:val="000000"/>
          <w:lang w:val="az-Latn-AZ"/>
        </w:rPr>
      </w:pPr>
      <w:r w:rsidRPr="005317C2">
        <w:rPr>
          <w:color w:val="000000"/>
          <w:lang w:val="az-Latn-AZ"/>
        </w:rPr>
        <w:tab/>
      </w:r>
      <w:r w:rsidR="00423DC3">
        <w:rPr>
          <w:color w:val="000000"/>
          <w:lang w:val="az-Latn-AZ"/>
        </w:rPr>
        <w:t>H</w:t>
      </w:r>
      <w:r w:rsidRPr="005317C2">
        <w:rPr>
          <w:color w:val="000000"/>
          <w:lang w:val="az-Latn-AZ"/>
        </w:rPr>
        <w:t xml:space="preserve">uper </w:t>
      </w:r>
      <w:r w:rsidR="00423DC3">
        <w:rPr>
          <w:color w:val="000000"/>
          <w:lang w:val="az-Latn-AZ"/>
        </w:rPr>
        <w:t>H</w:t>
      </w:r>
      <w:r w:rsidRPr="005317C2">
        <w:rPr>
          <w:color w:val="000000"/>
          <w:lang w:val="az-Latn-AZ"/>
        </w:rPr>
        <w:t>arris “</w:t>
      </w:r>
      <w:r w:rsidRPr="00E230DD">
        <w:rPr>
          <w:i/>
          <w:iCs/>
          <w:color w:val="000000"/>
          <w:lang w:val="az-Latn-AZ"/>
        </w:rPr>
        <w:t>Dərslə</w:t>
      </w:r>
      <w:r w:rsidR="007503DC" w:rsidRPr="00E230DD">
        <w:rPr>
          <w:i/>
          <w:iCs/>
          <w:color w:val="000000"/>
          <w:lang w:val="az-Latn-AZ"/>
        </w:rPr>
        <w:t>r</w:t>
      </w:r>
      <w:r w:rsidR="00E230DD">
        <w:rPr>
          <w:color w:val="000000"/>
          <w:lang w:val="az-Latn-AZ"/>
        </w:rPr>
        <w:t>”</w:t>
      </w:r>
      <w:r w:rsidRPr="005317C2">
        <w:rPr>
          <w:color w:val="000000"/>
          <w:lang w:val="az-Latn-AZ"/>
        </w:rPr>
        <w:t xml:space="preserve"> kitabında yazır: “Həmin bu qırx il</w:t>
      </w:r>
      <w:r w:rsidR="00655E2B" w:rsidRPr="005317C2">
        <w:rPr>
          <w:color w:val="000000"/>
          <w:lang w:val="az-Latn-AZ"/>
        </w:rPr>
        <w:t>,</w:t>
      </w:r>
      <w:r w:rsidRPr="005317C2">
        <w:rPr>
          <w:color w:val="000000"/>
          <w:lang w:val="az-Latn-AZ"/>
        </w:rPr>
        <w:t xml:space="preserve"> </w:t>
      </w:r>
      <w:r w:rsidR="00655E2B" w:rsidRPr="005317C2">
        <w:rPr>
          <w:color w:val="000000"/>
          <w:lang w:val="az-Latn-AZ"/>
        </w:rPr>
        <w:t xml:space="preserve">qismətinə iztirablar yükünü daşımaq düşmüş </w:t>
      </w:r>
      <w:r w:rsidRPr="005317C2">
        <w:rPr>
          <w:color w:val="000000"/>
          <w:lang w:val="az-Latn-AZ"/>
        </w:rPr>
        <w:t>hansısa Böyük İnsanın sürgün edilməsi, təqib olunması və həbsə salınması ilə bilavasitə</w:t>
      </w:r>
      <w:r w:rsidR="00655E2B" w:rsidRPr="005317C2">
        <w:rPr>
          <w:color w:val="000000"/>
          <w:lang w:val="az-Latn-AZ"/>
        </w:rPr>
        <w:t xml:space="preserve"> bağlıdır və lakin bu zaman bunlara baxmayaraq, Rəbbin təlimi bütün dünyanı daşqın tək örtəcəkdir”.</w:t>
      </w:r>
    </w:p>
    <w:p w14:paraId="3B991124" w14:textId="3F8C891D" w:rsidR="00655E2B" w:rsidRPr="005317C2" w:rsidRDefault="00655E2B" w:rsidP="00655D7A">
      <w:pPr>
        <w:spacing w:line="276" w:lineRule="auto"/>
        <w:jc w:val="both"/>
        <w:rPr>
          <w:color w:val="000000"/>
          <w:lang w:val="az-Latn-AZ"/>
        </w:rPr>
      </w:pPr>
      <w:r w:rsidRPr="005317C2">
        <w:rPr>
          <w:color w:val="000000"/>
          <w:lang w:val="az-Latn-AZ"/>
        </w:rPr>
        <w:tab/>
        <w:t xml:space="preserve">Həzrət Bəhaullah Musa peyğəmbər kimi, öz ailəsi və şagirdləri ilə birgə </w:t>
      </w:r>
      <w:r w:rsidRPr="005317C2">
        <w:rPr>
          <w:i/>
          <w:color w:val="000000"/>
          <w:lang w:val="az-Latn-AZ"/>
        </w:rPr>
        <w:t>qırx il</w:t>
      </w:r>
      <w:r w:rsidRPr="005317C2">
        <w:rPr>
          <w:color w:val="000000"/>
          <w:lang w:val="az-Latn-AZ"/>
        </w:rPr>
        <w:t xml:space="preserve"> səyyahlıq və sürgün həyatı yaşamışdır. Öz doğma torpağından qovularaq,</w:t>
      </w:r>
      <w:r w:rsidR="005A4C69" w:rsidRPr="005317C2">
        <w:rPr>
          <w:color w:val="000000"/>
          <w:lang w:val="az-Latn-AZ"/>
        </w:rPr>
        <w:t xml:space="preserve"> həbs olunmuş və qədimlərdə Kənan torpağı kimi tanınan </w:t>
      </w:r>
      <w:r w:rsidR="005A4C69" w:rsidRPr="005317C2">
        <w:rPr>
          <w:i/>
          <w:color w:val="000000"/>
          <w:lang w:val="az-Latn-AZ"/>
        </w:rPr>
        <w:t>qala-</w:t>
      </w:r>
      <w:r w:rsidR="006F3539" w:rsidRPr="006F3539">
        <w:rPr>
          <w:i/>
          <w:iCs/>
          <w:color w:val="000000"/>
          <w:lang w:val="az-Latn-AZ"/>
        </w:rPr>
        <w:t>məhbəs</w:t>
      </w:r>
      <w:r w:rsidR="006F3539" w:rsidRPr="005317C2">
        <w:rPr>
          <w:color w:val="000000"/>
          <w:lang w:val="az-Latn-AZ"/>
        </w:rPr>
        <w:t xml:space="preserve"> </w:t>
      </w:r>
      <w:r w:rsidR="005A4C69" w:rsidRPr="005317C2">
        <w:rPr>
          <w:color w:val="000000"/>
          <w:lang w:val="az-Latn-AZ"/>
        </w:rPr>
        <w:t>Əkkaya göndərilmişdir. Bu torpaq Allahın Əhdinə uyğun olaraq, İbrahim peyğəmbərin nəslindən bir nəfərə</w:t>
      </w:r>
      <w:r w:rsidR="002C0E5C" w:rsidRPr="005317C2">
        <w:rPr>
          <w:color w:val="000000"/>
          <w:lang w:val="az-Latn-AZ"/>
        </w:rPr>
        <w:t xml:space="preserve"> çatmalı idi</w:t>
      </w:r>
      <w:r w:rsidR="005A4C69" w:rsidRPr="005317C2">
        <w:rPr>
          <w:color w:val="000000"/>
          <w:lang w:val="az-Latn-AZ"/>
        </w:rPr>
        <w:t>. Səyyahlıq, sürgün və mə</w:t>
      </w:r>
      <w:r w:rsidR="002C0E5C" w:rsidRPr="005317C2">
        <w:rPr>
          <w:color w:val="000000"/>
          <w:lang w:val="az-Latn-AZ"/>
        </w:rPr>
        <w:t>hbusluq həyatından</w:t>
      </w:r>
      <w:r w:rsidR="005A4C69" w:rsidRPr="005317C2">
        <w:rPr>
          <w:color w:val="000000"/>
          <w:lang w:val="az-Latn-AZ"/>
        </w:rPr>
        <w:t xml:space="preserve"> ibarət bu </w:t>
      </w:r>
      <w:r w:rsidR="005A4C69" w:rsidRPr="005317C2">
        <w:rPr>
          <w:i/>
          <w:color w:val="000000"/>
          <w:lang w:val="az-Latn-AZ"/>
        </w:rPr>
        <w:t>qırx il</w:t>
      </w:r>
      <w:r w:rsidR="005A4C69" w:rsidRPr="005317C2">
        <w:rPr>
          <w:color w:val="000000"/>
          <w:lang w:val="az-Latn-AZ"/>
        </w:rPr>
        <w:t xml:space="preserve"> Həzrət Bəhaullahın yerdəki xidməti dövrünün dəqiq vaxtıdır.</w:t>
      </w:r>
    </w:p>
    <w:p w14:paraId="7A3357E8" w14:textId="77777777" w:rsidR="002E705F" w:rsidRPr="005317C2" w:rsidRDefault="002E705F" w:rsidP="00655D7A">
      <w:pPr>
        <w:spacing w:line="276" w:lineRule="auto"/>
        <w:jc w:val="both"/>
        <w:rPr>
          <w:color w:val="000000"/>
          <w:lang w:val="az-Latn-AZ"/>
        </w:rPr>
      </w:pPr>
      <w:r w:rsidRPr="005317C2">
        <w:rPr>
          <w:color w:val="000000"/>
          <w:lang w:val="az-Latn-AZ"/>
        </w:rPr>
        <w:tab/>
        <w:t>O,</w:t>
      </w:r>
      <w:r w:rsidR="007503DC" w:rsidRPr="005317C2">
        <w:rPr>
          <w:color w:val="000000"/>
          <w:lang w:val="az-Latn-AZ"/>
        </w:rPr>
        <w:t xml:space="preserve"> 18</w:t>
      </w:r>
      <w:r w:rsidRPr="005317C2">
        <w:rPr>
          <w:color w:val="000000"/>
          <w:lang w:val="az-Latn-AZ"/>
        </w:rPr>
        <w:t>52-ci ilin avqustunda Tehranda “Siyah-Çal” (Qara çala) kimi tanınan yeraltı həbsxanaya salınır. Bir neçə həftə sonra O, bu həbsxanada, Onun sözlərinə görə</w:t>
      </w:r>
      <w:r w:rsidR="002454D4" w:rsidRPr="005317C2">
        <w:rPr>
          <w:color w:val="000000"/>
          <w:lang w:val="az-Latn-AZ"/>
        </w:rPr>
        <w:t>, aşağıdakıları yaşamalı ol</w:t>
      </w:r>
      <w:r w:rsidRPr="005317C2">
        <w:rPr>
          <w:color w:val="000000"/>
          <w:lang w:val="az-Latn-AZ"/>
        </w:rPr>
        <w:t>ur:</w:t>
      </w:r>
    </w:p>
    <w:p w14:paraId="1EC06A93" w14:textId="77777777" w:rsidR="00523048" w:rsidRPr="005317C2" w:rsidRDefault="00523048" w:rsidP="00655D7A">
      <w:pPr>
        <w:spacing w:line="276" w:lineRule="auto"/>
        <w:jc w:val="both"/>
        <w:rPr>
          <w:color w:val="000000"/>
          <w:lang w:val="az-Latn-AZ"/>
        </w:rPr>
      </w:pPr>
    </w:p>
    <w:p w14:paraId="56C556A7" w14:textId="5BB4ECFF" w:rsidR="002E705F" w:rsidRPr="005317C2" w:rsidRDefault="002E705F" w:rsidP="00E230DD">
      <w:pPr>
        <w:spacing w:line="276" w:lineRule="auto"/>
        <w:ind w:left="720"/>
        <w:jc w:val="both"/>
        <w:rPr>
          <w:color w:val="000000"/>
          <w:vertAlign w:val="superscript"/>
          <w:lang w:val="az-Latn-AZ"/>
        </w:rPr>
      </w:pPr>
      <w:r w:rsidRPr="005317C2">
        <w:rPr>
          <w:i/>
          <w:color w:val="000000"/>
          <w:lang w:val="az-Latn-AZ"/>
        </w:rPr>
        <w:t>“...</w:t>
      </w:r>
      <w:r w:rsidR="002454D4" w:rsidRPr="005317C2">
        <w:rPr>
          <w:i/>
          <w:color w:val="000000"/>
          <w:lang w:val="az-Latn-AZ"/>
        </w:rPr>
        <w:t>Birdən Sübhanın nəsimləri Mənim üzərimə əsdi və Mənə bütün şeylərin elmini öyrətdi. Bu, Mənim tərəfimdən deyil – yox, Qüdrətli və hər şeyi Bilən Kəs tərəfindəndir... Bu, elə bir yarpaqdır ki, onu Qüdrətli və Tərifəlayiq Rəbbinin iradəsinin yelləri hərəkətə gətirir. Həmin pak yellər əsərkən, o, tərpənməz qala bilərmi?!...</w:t>
      </w:r>
      <w:r w:rsidR="002454D4" w:rsidRPr="003D0163">
        <w:rPr>
          <w:i/>
          <w:iCs/>
          <w:color w:val="000000"/>
          <w:lang w:val="az-Latn-AZ"/>
        </w:rPr>
        <w:t>”</w:t>
      </w:r>
      <w:r w:rsidR="00E230DD">
        <w:rPr>
          <w:rStyle w:val="a9"/>
          <w:i/>
          <w:iCs/>
          <w:color w:val="000000"/>
          <w:lang w:val="az-Latn-AZ"/>
        </w:rPr>
        <w:footnoteReference w:id="284"/>
      </w:r>
    </w:p>
    <w:p w14:paraId="6B9A28EB" w14:textId="77777777" w:rsidR="00523048" w:rsidRPr="005317C2" w:rsidRDefault="00523048" w:rsidP="00655D7A">
      <w:pPr>
        <w:spacing w:line="276" w:lineRule="auto"/>
        <w:jc w:val="both"/>
        <w:rPr>
          <w:color w:val="000000"/>
          <w:lang w:val="az-Latn-AZ"/>
        </w:rPr>
      </w:pPr>
    </w:p>
    <w:p w14:paraId="1420C0ED" w14:textId="77777777" w:rsidR="002454D4" w:rsidRPr="005317C2" w:rsidRDefault="002454D4" w:rsidP="00655D7A">
      <w:pPr>
        <w:spacing w:line="276" w:lineRule="auto"/>
        <w:jc w:val="both"/>
        <w:rPr>
          <w:color w:val="000000"/>
          <w:lang w:val="az-Latn-AZ"/>
        </w:rPr>
      </w:pPr>
      <w:r w:rsidRPr="005317C2">
        <w:rPr>
          <w:color w:val="000000"/>
          <w:lang w:val="az-Latn-AZ"/>
        </w:rPr>
        <w:lastRenderedPageBreak/>
        <w:tab/>
        <w:t>Həzrət Bəhaullah bu həbsxanadan buraxıldıqdan sonra Onun ölkədən sürgün edilməsi və yeni məhbusluq dövrü başlandı. Buna yalnız Onun 1892-ci ilin mayında Müqəddəs Torpaqda ölümü son qoydu.</w:t>
      </w:r>
    </w:p>
    <w:p w14:paraId="48322551" w14:textId="77777777" w:rsidR="002756F6" w:rsidRDefault="002454D4" w:rsidP="00655D7A">
      <w:pPr>
        <w:spacing w:line="276" w:lineRule="auto"/>
        <w:jc w:val="both"/>
        <w:rPr>
          <w:color w:val="000000"/>
          <w:lang w:val="az-Latn-AZ"/>
        </w:rPr>
      </w:pPr>
      <w:r w:rsidRPr="005317C2">
        <w:rPr>
          <w:color w:val="000000"/>
          <w:lang w:val="az-Latn-AZ"/>
        </w:rPr>
        <w:tab/>
        <w:t>Beləliklə, Onun missiyasının başlanğıcından həyatının son günlərinə kimi</w:t>
      </w:r>
      <w:r w:rsidR="00AD5223" w:rsidRPr="005317C2">
        <w:rPr>
          <w:color w:val="000000"/>
          <w:lang w:val="az-Latn-AZ"/>
        </w:rPr>
        <w:t xml:space="preserve"> </w:t>
      </w:r>
      <w:r w:rsidR="00005796" w:rsidRPr="005317C2">
        <w:rPr>
          <w:color w:val="000000"/>
          <w:lang w:val="az-Latn-AZ"/>
        </w:rPr>
        <w:t>“</w:t>
      </w:r>
      <w:r w:rsidR="00005796" w:rsidRPr="005317C2">
        <w:rPr>
          <w:i/>
          <w:color w:val="000000"/>
          <w:lang w:val="az-Latn-AZ"/>
        </w:rPr>
        <w:t>Misirdən çıxdığım günlərdəki kimi</w:t>
      </w:r>
      <w:r w:rsidR="00005796" w:rsidRPr="005317C2">
        <w:rPr>
          <w:color w:val="000000"/>
          <w:lang w:val="az-Latn-AZ"/>
        </w:rPr>
        <w:t>”</w:t>
      </w:r>
      <w:r w:rsidRPr="005317C2">
        <w:rPr>
          <w:color w:val="000000"/>
          <w:lang w:val="az-Latn-AZ"/>
        </w:rPr>
        <w:t xml:space="preserve"> </w:t>
      </w:r>
      <w:r w:rsidR="00005796" w:rsidRPr="005317C2">
        <w:rPr>
          <w:i/>
          <w:color w:val="000000"/>
          <w:lang w:val="az-Latn-AZ"/>
        </w:rPr>
        <w:t>qırx i</w:t>
      </w:r>
      <w:r w:rsidRPr="005317C2">
        <w:rPr>
          <w:i/>
          <w:color w:val="000000"/>
          <w:lang w:val="az-Latn-AZ"/>
        </w:rPr>
        <w:t>l</w:t>
      </w:r>
      <w:r w:rsidR="00005796" w:rsidRPr="005317C2">
        <w:rPr>
          <w:color w:val="000000"/>
          <w:lang w:val="az-Latn-AZ"/>
        </w:rPr>
        <w:t xml:space="preserve"> keçdi.</w:t>
      </w:r>
      <w:r w:rsidRPr="005317C2">
        <w:rPr>
          <w:color w:val="000000"/>
          <w:lang w:val="az-Latn-AZ"/>
        </w:rPr>
        <w:t xml:space="preserve"> </w:t>
      </w:r>
    </w:p>
    <w:p w14:paraId="4795F9D2" w14:textId="62913CCC" w:rsidR="002454D4" w:rsidRPr="005317C2" w:rsidRDefault="00005796" w:rsidP="002756F6">
      <w:pPr>
        <w:spacing w:line="276" w:lineRule="auto"/>
        <w:ind w:firstLine="708"/>
        <w:jc w:val="both"/>
        <w:rPr>
          <w:color w:val="000000"/>
          <w:lang w:val="az-Latn-AZ"/>
        </w:rPr>
      </w:pPr>
      <w:r w:rsidRPr="005317C2">
        <w:rPr>
          <w:color w:val="000000"/>
          <w:lang w:val="az-Latn-AZ"/>
        </w:rPr>
        <w:t>M</w:t>
      </w:r>
      <w:r w:rsidR="002454D4" w:rsidRPr="005317C2">
        <w:rPr>
          <w:color w:val="000000"/>
          <w:lang w:val="az-Latn-AZ"/>
        </w:rPr>
        <w:t>ən ixlas</w:t>
      </w:r>
      <w:r w:rsidR="007F0723">
        <w:rPr>
          <w:color w:val="000000"/>
          <w:lang w:val="az-Latn-AZ"/>
        </w:rPr>
        <w:t>lı</w:t>
      </w:r>
      <w:r w:rsidR="002454D4" w:rsidRPr="005317C2">
        <w:rPr>
          <w:color w:val="000000"/>
          <w:lang w:val="az-Latn-AZ"/>
        </w:rPr>
        <w:t xml:space="preserve"> həy</w:t>
      </w:r>
      <w:r w:rsidR="001054AF" w:rsidRPr="005317C2">
        <w:rPr>
          <w:color w:val="000000"/>
          <w:lang w:val="az-Latn-AZ"/>
        </w:rPr>
        <w:t>ə</w:t>
      </w:r>
      <w:r w:rsidR="002454D4" w:rsidRPr="005317C2">
        <w:rPr>
          <w:color w:val="000000"/>
          <w:lang w:val="az-Latn-AZ"/>
        </w:rPr>
        <w:t xml:space="preserve">canla “valehedici Mikeyanın” bütün on yeddi </w:t>
      </w:r>
      <w:r w:rsidR="00071EB6">
        <w:rPr>
          <w:color w:val="000000"/>
          <w:lang w:val="az-Latn-AZ" w:eastAsia="ja-JP"/>
        </w:rPr>
        <w:t>kəhanət</w:t>
      </w:r>
      <w:r w:rsidRPr="005317C2">
        <w:rPr>
          <w:color w:val="000000"/>
          <w:lang w:val="az-Latn-AZ"/>
        </w:rPr>
        <w:t>inin qarşısında bu sözləri</w:t>
      </w:r>
      <w:r w:rsidR="002454D4" w:rsidRPr="005317C2">
        <w:rPr>
          <w:color w:val="000000"/>
          <w:lang w:val="az-Latn-AZ"/>
        </w:rPr>
        <w:t xml:space="preserve"> qeyd etdim</w:t>
      </w:r>
      <w:r w:rsidR="002756F6">
        <w:rPr>
          <w:color w:val="000000"/>
          <w:lang w:val="az-Latn-AZ"/>
        </w:rPr>
        <w:t>:</w:t>
      </w:r>
      <w:r w:rsidR="002454D4" w:rsidRPr="005317C2">
        <w:rPr>
          <w:color w:val="000000"/>
          <w:lang w:val="az-Latn-AZ"/>
        </w:rPr>
        <w:t xml:space="preserve"> </w:t>
      </w:r>
      <w:r w:rsidR="002756F6" w:rsidRPr="002756F6">
        <w:rPr>
          <w:i/>
          <w:iCs/>
          <w:color w:val="000000"/>
          <w:lang w:val="az-Latn-AZ"/>
        </w:rPr>
        <w:t>Y</w:t>
      </w:r>
      <w:r w:rsidR="00DB2534" w:rsidRPr="005317C2">
        <w:rPr>
          <w:i/>
          <w:color w:val="000000"/>
          <w:lang w:val="az-Latn-AZ"/>
        </w:rPr>
        <w:t>erinə yet</w:t>
      </w:r>
      <w:r w:rsidRPr="005317C2">
        <w:rPr>
          <w:i/>
          <w:color w:val="000000"/>
          <w:lang w:val="az-Latn-AZ"/>
        </w:rPr>
        <w:t>di</w:t>
      </w:r>
      <w:r w:rsidR="002454D4" w:rsidRPr="005317C2">
        <w:rPr>
          <w:color w:val="000000"/>
          <w:lang w:val="az-Latn-AZ"/>
        </w:rPr>
        <w:t>!</w:t>
      </w:r>
    </w:p>
    <w:p w14:paraId="5F9DD031" w14:textId="77777777" w:rsidR="00F356EB" w:rsidRPr="005317C2" w:rsidRDefault="00F356EB" w:rsidP="00655D7A">
      <w:pPr>
        <w:spacing w:line="276" w:lineRule="auto"/>
        <w:jc w:val="both"/>
        <w:rPr>
          <w:color w:val="000000"/>
          <w:lang w:val="az-Latn-AZ"/>
        </w:rPr>
      </w:pPr>
      <w:r w:rsidRPr="005317C2">
        <w:rPr>
          <w:color w:val="000000"/>
          <w:lang w:val="az-Latn-AZ"/>
        </w:rPr>
        <w:tab/>
        <w:t>Kimsə nə vaxtsa belə bir şey eşidibmi? Təəssüflər olsun ki, dünyada hələ heç kim bu cür “başlıqları” oxumayıb.</w:t>
      </w:r>
    </w:p>
    <w:p w14:paraId="3AA04F8E" w14:textId="77777777" w:rsidR="00523048" w:rsidRPr="005317C2" w:rsidRDefault="00523048" w:rsidP="00655D7A">
      <w:pPr>
        <w:spacing w:line="276" w:lineRule="auto"/>
        <w:jc w:val="both"/>
        <w:rPr>
          <w:color w:val="000000"/>
          <w:lang w:val="az-Latn-AZ"/>
        </w:rPr>
      </w:pPr>
    </w:p>
    <w:p w14:paraId="3318CFC8" w14:textId="1FA2FCAA" w:rsidR="00F356EB" w:rsidRPr="00275863" w:rsidRDefault="00523048"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 xml:space="preserve">6. </w:t>
      </w:r>
      <w:r w:rsidR="004B5533" w:rsidRPr="00275863">
        <w:rPr>
          <w:rFonts w:ascii="Times New Roman" w:hAnsi="Times New Roman" w:cs="Times New Roman"/>
          <w:b/>
          <w:bCs/>
          <w:color w:val="auto"/>
          <w:sz w:val="24"/>
          <w:szCs w:val="24"/>
          <w:lang w:val="az-Latn-AZ"/>
        </w:rPr>
        <w:t>Nə günəşə...</w:t>
      </w:r>
      <w:r w:rsidR="002756F6" w:rsidRPr="00275863">
        <w:rPr>
          <w:rFonts w:ascii="Times New Roman" w:hAnsi="Times New Roman" w:cs="Times New Roman"/>
          <w:b/>
          <w:bCs/>
          <w:color w:val="auto"/>
          <w:sz w:val="24"/>
          <w:szCs w:val="24"/>
          <w:lang w:val="az-Latn-AZ"/>
        </w:rPr>
        <w:t xml:space="preserve"> </w:t>
      </w:r>
      <w:r w:rsidR="004B5533" w:rsidRPr="00275863">
        <w:rPr>
          <w:rFonts w:ascii="Times New Roman" w:hAnsi="Times New Roman" w:cs="Times New Roman"/>
          <w:b/>
          <w:bCs/>
          <w:color w:val="auto"/>
          <w:sz w:val="24"/>
          <w:szCs w:val="24"/>
          <w:lang w:val="az-Latn-AZ"/>
        </w:rPr>
        <w:t>ehtiyacı vardır</w:t>
      </w:r>
    </w:p>
    <w:p w14:paraId="59E7F349" w14:textId="77777777" w:rsidR="00523048" w:rsidRPr="005317C2" w:rsidRDefault="00523048" w:rsidP="00655D7A">
      <w:pPr>
        <w:spacing w:line="276" w:lineRule="auto"/>
        <w:ind w:left="705"/>
        <w:jc w:val="center"/>
        <w:rPr>
          <w:b/>
          <w:color w:val="000000"/>
          <w:lang w:val="az-Latn-AZ"/>
        </w:rPr>
      </w:pPr>
    </w:p>
    <w:p w14:paraId="55325B9A" w14:textId="7FD433C6" w:rsidR="002756F6" w:rsidRDefault="00742816" w:rsidP="00655D7A">
      <w:pPr>
        <w:spacing w:line="276" w:lineRule="auto"/>
        <w:jc w:val="both"/>
        <w:rPr>
          <w:color w:val="000000"/>
          <w:lang w:val="az-Latn-AZ"/>
        </w:rPr>
      </w:pPr>
      <w:r w:rsidRPr="005317C2">
        <w:rPr>
          <w:color w:val="000000"/>
          <w:lang w:val="az-Latn-AZ"/>
        </w:rPr>
        <w:tab/>
      </w:r>
      <w:r w:rsidR="00F356EB" w:rsidRPr="005317C2">
        <w:rPr>
          <w:color w:val="000000"/>
          <w:lang w:val="az-Latn-AZ"/>
        </w:rPr>
        <w:t>“Zühur həy</w:t>
      </w:r>
      <w:r w:rsidR="001054AF" w:rsidRPr="005317C2">
        <w:rPr>
          <w:color w:val="000000"/>
          <w:lang w:val="az-Latn-AZ"/>
        </w:rPr>
        <w:t>ə</w:t>
      </w:r>
      <w:r w:rsidR="00F356EB" w:rsidRPr="005317C2">
        <w:rPr>
          <w:color w:val="000000"/>
          <w:lang w:val="az-Latn-AZ"/>
        </w:rPr>
        <w:t xml:space="preserve">canı” günlərində Bibliyanın bir çox tədqiqatçıları “Allahın </w:t>
      </w:r>
      <w:r w:rsidR="00985B58">
        <w:rPr>
          <w:color w:val="000000"/>
          <w:lang w:val="az-Latn-AZ"/>
        </w:rPr>
        <w:t>İzzəti</w:t>
      </w:r>
      <w:r w:rsidR="00D333A6" w:rsidRPr="005317C2">
        <w:rPr>
          <w:color w:val="000000"/>
          <w:lang w:val="az-Latn-AZ"/>
        </w:rPr>
        <w:t>” adlı Messiyanı</w:t>
      </w:r>
      <w:r w:rsidR="00F356EB" w:rsidRPr="005317C2">
        <w:rPr>
          <w:color w:val="000000"/>
          <w:lang w:val="az-Latn-AZ"/>
        </w:rPr>
        <w:t xml:space="preserve"> axtarırdılar. “Bəhaullah” adının “Allahın </w:t>
      </w:r>
      <w:r w:rsidR="00985B58">
        <w:rPr>
          <w:color w:val="000000"/>
          <w:lang w:val="az-Latn-AZ"/>
        </w:rPr>
        <w:t>İzzəti</w:t>
      </w:r>
      <w:r w:rsidR="00F356EB" w:rsidRPr="005317C2">
        <w:rPr>
          <w:color w:val="000000"/>
          <w:lang w:val="az-Latn-AZ"/>
        </w:rPr>
        <w:t xml:space="preserve">” olması mənə artıq məlum idi. Lakin bu adla bağlı daha bir əlavə sübut aşkar etdim. </w:t>
      </w:r>
    </w:p>
    <w:p w14:paraId="326D2A3C" w14:textId="4AC3D0E9" w:rsidR="00742816" w:rsidRPr="005317C2" w:rsidRDefault="00F356EB" w:rsidP="002756F6">
      <w:pPr>
        <w:spacing w:line="276" w:lineRule="auto"/>
        <w:ind w:firstLine="708"/>
        <w:jc w:val="both"/>
        <w:rPr>
          <w:color w:val="000000"/>
          <w:lang w:val="az-Latn-AZ"/>
        </w:rPr>
      </w:pPr>
      <w:r w:rsidRPr="005317C2">
        <w:rPr>
          <w:color w:val="000000"/>
          <w:lang w:val="az-Latn-AZ"/>
        </w:rPr>
        <w:t>Peyğəmbər Yeşaya axıra kimi sədaqə</w:t>
      </w:r>
      <w:r w:rsidR="00BA74D1" w:rsidRPr="005317C2">
        <w:rPr>
          <w:color w:val="000000"/>
          <w:lang w:val="az-Latn-AZ"/>
        </w:rPr>
        <w:t>t</w:t>
      </w:r>
      <w:r w:rsidRPr="005317C2">
        <w:rPr>
          <w:color w:val="000000"/>
          <w:lang w:val="az-Latn-AZ"/>
        </w:rPr>
        <w:t>li qalacaq İsrail Evinin həm</w:t>
      </w:r>
      <w:r w:rsidR="00BA74D1" w:rsidRPr="005317C2">
        <w:rPr>
          <w:color w:val="000000"/>
          <w:lang w:val="az-Latn-AZ"/>
        </w:rPr>
        <w:t>in</w:t>
      </w:r>
      <w:r w:rsidRPr="005317C2">
        <w:rPr>
          <w:color w:val="000000"/>
          <w:lang w:val="az-Latn-AZ"/>
        </w:rPr>
        <w:t xml:space="preserve"> oğullarına xəbə</w:t>
      </w:r>
      <w:r w:rsidR="00A36A07" w:rsidRPr="005317C2">
        <w:rPr>
          <w:color w:val="000000"/>
          <w:lang w:val="az-Latn-AZ"/>
        </w:rPr>
        <w:t>rdarlıq edirdi</w:t>
      </w:r>
      <w:r w:rsidRPr="005317C2">
        <w:rPr>
          <w:color w:val="000000"/>
          <w:lang w:val="az-Latn-AZ"/>
        </w:rPr>
        <w:t>:</w:t>
      </w:r>
    </w:p>
    <w:p w14:paraId="20FA1D29" w14:textId="77777777" w:rsidR="00523048" w:rsidRPr="005317C2" w:rsidRDefault="00523048" w:rsidP="00655D7A">
      <w:pPr>
        <w:spacing w:line="276" w:lineRule="auto"/>
        <w:jc w:val="both"/>
        <w:rPr>
          <w:color w:val="000000"/>
          <w:lang w:val="az-Latn-AZ"/>
        </w:rPr>
      </w:pPr>
      <w:r w:rsidRPr="005317C2">
        <w:rPr>
          <w:color w:val="000000"/>
          <w:lang w:val="az-Latn-AZ"/>
        </w:rPr>
        <w:tab/>
      </w:r>
    </w:p>
    <w:p w14:paraId="363D6DCF" w14:textId="3D3EEAB3" w:rsidR="001178B6" w:rsidRPr="005317C2" w:rsidRDefault="001178B6" w:rsidP="002756F6">
      <w:pPr>
        <w:spacing w:line="276" w:lineRule="auto"/>
        <w:ind w:left="720"/>
        <w:jc w:val="both"/>
        <w:rPr>
          <w:color w:val="000000"/>
          <w:lang w:val="az-Latn-AZ"/>
        </w:rPr>
      </w:pPr>
      <w:r w:rsidRPr="005317C2">
        <w:rPr>
          <w:i/>
          <w:color w:val="000000"/>
          <w:lang w:val="az-Latn-AZ"/>
        </w:rPr>
        <w:t>“...Rəbbin izzəti sizə arxa olacaq. Sizd</w:t>
      </w:r>
      <w:r w:rsidR="007F0723">
        <w:rPr>
          <w:i/>
          <w:color w:val="000000"/>
          <w:lang w:val="az-Latn-AZ"/>
        </w:rPr>
        <w:t>ə</w:t>
      </w:r>
      <w:r w:rsidRPr="005317C2">
        <w:rPr>
          <w:i/>
          <w:color w:val="000000"/>
          <w:lang w:val="az-Latn-AZ"/>
        </w:rPr>
        <w:t>n törənənlər qədim dağıntıları tikəcək...”</w:t>
      </w:r>
      <w:r w:rsidR="002756F6">
        <w:rPr>
          <w:rStyle w:val="a9"/>
          <w:i/>
          <w:color w:val="000000"/>
          <w:lang w:val="az-Latn-AZ"/>
        </w:rPr>
        <w:footnoteReference w:id="285"/>
      </w:r>
    </w:p>
    <w:p w14:paraId="6DAA75B7" w14:textId="77777777" w:rsidR="001178B6" w:rsidRPr="005317C2" w:rsidRDefault="001178B6" w:rsidP="00655D7A">
      <w:pPr>
        <w:spacing w:line="276" w:lineRule="auto"/>
        <w:jc w:val="both"/>
        <w:rPr>
          <w:color w:val="000000"/>
          <w:lang w:val="az-Latn-AZ"/>
        </w:rPr>
      </w:pPr>
    </w:p>
    <w:p w14:paraId="3F72CD50" w14:textId="63B0CD45" w:rsidR="001178B6" w:rsidRPr="005317C2" w:rsidRDefault="001178B6" w:rsidP="00655D7A">
      <w:pPr>
        <w:spacing w:line="276" w:lineRule="auto"/>
        <w:jc w:val="both"/>
        <w:rPr>
          <w:color w:val="000000"/>
          <w:lang w:val="az-Latn-AZ"/>
        </w:rPr>
      </w:pPr>
      <w:r w:rsidRPr="005317C2">
        <w:rPr>
          <w:color w:val="000000"/>
          <w:lang w:val="az-Latn-AZ"/>
        </w:rPr>
        <w:tab/>
        <w:t xml:space="preserve">Həzrət Bəhaullahın İsrail torpağında ayağının dəydiyi yerlərdə </w:t>
      </w:r>
      <w:r w:rsidRPr="005317C2">
        <w:rPr>
          <w:i/>
          <w:color w:val="000000"/>
          <w:lang w:val="az-Latn-AZ"/>
        </w:rPr>
        <w:t>qədim dağıntılar tikilmiş və bəzədilmişdir</w:t>
      </w:r>
      <w:r w:rsidRPr="005317C2">
        <w:rPr>
          <w:color w:val="000000"/>
          <w:lang w:val="az-Latn-AZ"/>
        </w:rPr>
        <w:t xml:space="preserve">. Onun adı “Allahın </w:t>
      </w:r>
      <w:r w:rsidR="00985B58">
        <w:rPr>
          <w:color w:val="000000"/>
          <w:lang w:val="az-Latn-AZ"/>
        </w:rPr>
        <w:t>İzzəti</w:t>
      </w:r>
      <w:r w:rsidRPr="005317C2">
        <w:rPr>
          <w:color w:val="000000"/>
          <w:lang w:val="az-Latn-AZ"/>
        </w:rPr>
        <w:t>” mənasını verir.</w:t>
      </w:r>
    </w:p>
    <w:p w14:paraId="323B5C31" w14:textId="5C1961BA" w:rsidR="001178B6" w:rsidRPr="005317C2" w:rsidRDefault="001178B6" w:rsidP="00655D7A">
      <w:pPr>
        <w:spacing w:line="276" w:lineRule="auto"/>
        <w:jc w:val="both"/>
        <w:rPr>
          <w:color w:val="000000"/>
          <w:lang w:val="az-Latn-AZ"/>
        </w:rPr>
      </w:pPr>
      <w:r w:rsidRPr="005317C2">
        <w:rPr>
          <w:color w:val="000000"/>
          <w:lang w:val="az-Latn-AZ"/>
        </w:rPr>
        <w:tab/>
        <w:t xml:space="preserve"> Yeşaya yenə buy</w:t>
      </w:r>
      <w:r w:rsidR="007F0723">
        <w:rPr>
          <w:color w:val="000000"/>
          <w:lang w:val="az-Latn-AZ"/>
        </w:rPr>
        <w:t>u</w:t>
      </w:r>
      <w:r w:rsidRPr="005317C2">
        <w:rPr>
          <w:color w:val="000000"/>
          <w:lang w:val="az-Latn-AZ"/>
        </w:rPr>
        <w:t>rur:</w:t>
      </w:r>
    </w:p>
    <w:p w14:paraId="2A4C8D62" w14:textId="77777777" w:rsidR="001178B6" w:rsidRPr="005317C2" w:rsidRDefault="001178B6" w:rsidP="00655D7A">
      <w:pPr>
        <w:spacing w:line="276" w:lineRule="auto"/>
        <w:jc w:val="both"/>
        <w:rPr>
          <w:color w:val="000000"/>
          <w:lang w:val="az-Latn-AZ"/>
        </w:rPr>
      </w:pPr>
    </w:p>
    <w:p w14:paraId="55D8AA50" w14:textId="41708483" w:rsidR="001178B6" w:rsidRPr="005317C2" w:rsidRDefault="001178B6" w:rsidP="002756F6">
      <w:pPr>
        <w:spacing w:line="276" w:lineRule="auto"/>
        <w:ind w:left="720"/>
        <w:jc w:val="both"/>
        <w:rPr>
          <w:color w:val="000000"/>
          <w:lang w:val="az-Latn-AZ"/>
        </w:rPr>
      </w:pPr>
      <w:r w:rsidRPr="005317C2">
        <w:rPr>
          <w:color w:val="000000"/>
          <w:lang w:val="az-Latn-AZ"/>
        </w:rPr>
        <w:t>“</w:t>
      </w:r>
      <w:r w:rsidRPr="005317C2">
        <w:rPr>
          <w:i/>
          <w:color w:val="000000"/>
          <w:lang w:val="az-Latn-AZ"/>
        </w:rPr>
        <w:t>Satınalan Siona... gələcək</w:t>
      </w:r>
      <w:r w:rsidRPr="005317C2">
        <w:rPr>
          <w:color w:val="000000"/>
          <w:lang w:val="az-Latn-AZ"/>
        </w:rPr>
        <w:t>”</w:t>
      </w:r>
      <w:r w:rsidR="002756F6">
        <w:rPr>
          <w:color w:val="000000"/>
          <w:lang w:val="az-Latn-AZ"/>
        </w:rPr>
        <w:t>.</w:t>
      </w:r>
      <w:r w:rsidR="002756F6">
        <w:rPr>
          <w:rStyle w:val="a9"/>
          <w:color w:val="000000"/>
          <w:lang w:val="az-Latn-AZ"/>
        </w:rPr>
        <w:footnoteReference w:id="286"/>
      </w:r>
    </w:p>
    <w:p w14:paraId="740AA45D" w14:textId="77777777" w:rsidR="001178B6" w:rsidRPr="005317C2" w:rsidRDefault="001178B6" w:rsidP="00655D7A">
      <w:pPr>
        <w:spacing w:line="276" w:lineRule="auto"/>
        <w:jc w:val="both"/>
        <w:rPr>
          <w:color w:val="000000"/>
          <w:lang w:val="az-Latn-AZ"/>
        </w:rPr>
      </w:pPr>
    </w:p>
    <w:p w14:paraId="575073CD" w14:textId="394AB0F5" w:rsidR="001178B6" w:rsidRPr="005317C2" w:rsidRDefault="001178B6" w:rsidP="00655D7A">
      <w:pPr>
        <w:spacing w:line="276" w:lineRule="auto"/>
        <w:jc w:val="both"/>
        <w:rPr>
          <w:color w:val="000000"/>
          <w:lang w:val="az-Latn-AZ"/>
        </w:rPr>
      </w:pPr>
      <w:r w:rsidRPr="005317C2">
        <w:rPr>
          <w:color w:val="000000"/>
          <w:lang w:val="az-Latn-AZ"/>
        </w:rPr>
        <w:tab/>
        <w:t>Növbə</w:t>
      </w:r>
      <w:r w:rsidR="00BA74D1" w:rsidRPr="005317C2">
        <w:rPr>
          <w:color w:val="000000"/>
          <w:lang w:val="az-Latn-AZ"/>
        </w:rPr>
        <w:t>ti ayə</w:t>
      </w:r>
      <w:r w:rsidRPr="005317C2">
        <w:rPr>
          <w:color w:val="000000"/>
          <w:lang w:val="az-Latn-AZ"/>
        </w:rPr>
        <w:t>də</w:t>
      </w:r>
      <w:r w:rsidR="002756F6">
        <w:rPr>
          <w:color w:val="000000"/>
          <w:lang w:val="az-Latn-AZ"/>
        </w:rPr>
        <w:t xml:space="preserve"> O bəyan edir</w:t>
      </w:r>
      <w:r w:rsidRPr="005317C2">
        <w:rPr>
          <w:color w:val="000000"/>
          <w:lang w:val="az-Latn-AZ"/>
        </w:rPr>
        <w:t>:</w:t>
      </w:r>
    </w:p>
    <w:p w14:paraId="44776E97" w14:textId="77777777" w:rsidR="001178B6" w:rsidRPr="005317C2" w:rsidRDefault="001178B6" w:rsidP="00655D7A">
      <w:pPr>
        <w:spacing w:line="276" w:lineRule="auto"/>
        <w:jc w:val="both"/>
        <w:rPr>
          <w:color w:val="000000"/>
          <w:lang w:val="az-Latn-AZ"/>
        </w:rPr>
      </w:pPr>
    </w:p>
    <w:p w14:paraId="34DA7F02" w14:textId="1C4CFB1F" w:rsidR="001178B6" w:rsidRPr="005317C2" w:rsidRDefault="001178B6" w:rsidP="002756F6">
      <w:pPr>
        <w:spacing w:line="276" w:lineRule="auto"/>
        <w:ind w:left="720"/>
        <w:jc w:val="both"/>
        <w:rPr>
          <w:color w:val="000000"/>
          <w:lang w:val="az-Latn-AZ"/>
        </w:rPr>
      </w:pPr>
      <w:r w:rsidRPr="005317C2">
        <w:rPr>
          <w:color w:val="000000"/>
          <w:lang w:val="az-Latn-AZ"/>
        </w:rPr>
        <w:t>“</w:t>
      </w:r>
      <w:r w:rsidRPr="005317C2">
        <w:rPr>
          <w:i/>
          <w:color w:val="000000"/>
          <w:lang w:val="az-Latn-AZ"/>
        </w:rPr>
        <w:t>Budur Mənim onlarla əhdim: bunu Allah deyir</w:t>
      </w:r>
      <w:r w:rsidRPr="005317C2">
        <w:rPr>
          <w:color w:val="000000"/>
          <w:lang w:val="az-Latn-AZ"/>
        </w:rPr>
        <w:t>”</w:t>
      </w:r>
      <w:r w:rsidR="002756F6">
        <w:rPr>
          <w:color w:val="000000"/>
          <w:lang w:val="az-Latn-AZ"/>
        </w:rPr>
        <w:t>.</w:t>
      </w:r>
      <w:r w:rsidR="002756F6">
        <w:rPr>
          <w:rStyle w:val="a9"/>
          <w:color w:val="000000"/>
          <w:lang w:val="az-Latn-AZ"/>
        </w:rPr>
        <w:footnoteReference w:id="287"/>
      </w:r>
    </w:p>
    <w:p w14:paraId="3D4735A3" w14:textId="77777777" w:rsidR="00BA74D1" w:rsidRPr="005317C2" w:rsidRDefault="00BA74D1" w:rsidP="00655D7A">
      <w:pPr>
        <w:spacing w:line="276" w:lineRule="auto"/>
        <w:jc w:val="both"/>
        <w:rPr>
          <w:color w:val="000000"/>
          <w:lang w:val="az-Latn-AZ"/>
        </w:rPr>
      </w:pPr>
    </w:p>
    <w:p w14:paraId="6FE173BF" w14:textId="26AFF7B9" w:rsidR="00BA74D1" w:rsidRPr="005317C2" w:rsidRDefault="00BA74D1" w:rsidP="00655D7A">
      <w:pPr>
        <w:spacing w:line="276" w:lineRule="auto"/>
        <w:jc w:val="both"/>
        <w:rPr>
          <w:color w:val="000000"/>
          <w:lang w:val="az-Latn-AZ"/>
        </w:rPr>
      </w:pPr>
      <w:r w:rsidRPr="005317C2">
        <w:rPr>
          <w:color w:val="000000"/>
          <w:lang w:val="az-Latn-AZ"/>
        </w:rPr>
        <w:tab/>
      </w:r>
      <w:r w:rsidR="002756F6">
        <w:rPr>
          <w:color w:val="000000"/>
          <w:lang w:val="az-Latn-AZ"/>
        </w:rPr>
        <w:t>Növbəti ayədə Yeşaya elan edir</w:t>
      </w:r>
      <w:r w:rsidRPr="005317C2">
        <w:rPr>
          <w:color w:val="000000"/>
          <w:lang w:val="az-Latn-AZ"/>
        </w:rPr>
        <w:t>:</w:t>
      </w:r>
    </w:p>
    <w:p w14:paraId="372255CE" w14:textId="77777777" w:rsidR="00BA74D1" w:rsidRPr="005317C2" w:rsidRDefault="00BA74D1" w:rsidP="002756F6">
      <w:pPr>
        <w:spacing w:line="276" w:lineRule="auto"/>
        <w:ind w:left="720"/>
        <w:jc w:val="both"/>
        <w:rPr>
          <w:color w:val="000000"/>
          <w:lang w:val="az-Latn-AZ"/>
        </w:rPr>
      </w:pPr>
    </w:p>
    <w:p w14:paraId="3B429D92" w14:textId="7C45CCA6" w:rsidR="00BA74D1" w:rsidRPr="005317C2" w:rsidRDefault="00BA74D1" w:rsidP="002756F6">
      <w:pPr>
        <w:spacing w:line="276" w:lineRule="auto"/>
        <w:ind w:left="720"/>
        <w:jc w:val="both"/>
        <w:rPr>
          <w:color w:val="000000"/>
          <w:lang w:val="az-Latn-AZ"/>
        </w:rPr>
      </w:pPr>
      <w:r w:rsidRPr="005317C2">
        <w:rPr>
          <w:color w:val="000000"/>
          <w:lang w:val="az-Latn-AZ"/>
        </w:rPr>
        <w:t>“</w:t>
      </w:r>
      <w:r w:rsidRPr="005317C2">
        <w:rPr>
          <w:i/>
          <w:color w:val="000000"/>
          <w:lang w:val="az-Latn-AZ"/>
        </w:rPr>
        <w:t>Qalx, işıqlan, çünki nurun gəldi, Rəbbin izzəti üzərinə gəldi</w:t>
      </w:r>
      <w:r w:rsidRPr="005317C2">
        <w:rPr>
          <w:color w:val="000000"/>
          <w:lang w:val="az-Latn-AZ"/>
        </w:rPr>
        <w:t>”</w:t>
      </w:r>
      <w:r w:rsidR="002756F6">
        <w:rPr>
          <w:color w:val="000000"/>
          <w:lang w:val="az-Latn-AZ"/>
        </w:rPr>
        <w:t>.</w:t>
      </w:r>
      <w:r w:rsidR="002756F6">
        <w:rPr>
          <w:rStyle w:val="a9"/>
          <w:color w:val="000000"/>
          <w:lang w:val="az-Latn-AZ"/>
        </w:rPr>
        <w:footnoteReference w:id="288"/>
      </w:r>
    </w:p>
    <w:p w14:paraId="05A3CCCC" w14:textId="77777777" w:rsidR="00BA74D1" w:rsidRPr="005317C2" w:rsidRDefault="00BA74D1" w:rsidP="00655D7A">
      <w:pPr>
        <w:spacing w:line="276" w:lineRule="auto"/>
        <w:jc w:val="both"/>
        <w:rPr>
          <w:color w:val="000000"/>
          <w:lang w:val="az-Latn-AZ"/>
        </w:rPr>
      </w:pPr>
    </w:p>
    <w:p w14:paraId="77F47104" w14:textId="28EAE125" w:rsidR="00BA74D1" w:rsidRPr="005317C2" w:rsidRDefault="00BA74D1" w:rsidP="00655D7A">
      <w:pPr>
        <w:spacing w:line="276" w:lineRule="auto"/>
        <w:jc w:val="both"/>
        <w:rPr>
          <w:color w:val="000000"/>
          <w:lang w:val="az-Latn-AZ"/>
        </w:rPr>
      </w:pPr>
      <w:r w:rsidRPr="005317C2">
        <w:rPr>
          <w:color w:val="000000"/>
          <w:lang w:val="az-Latn-AZ"/>
        </w:rPr>
        <w:tab/>
        <w:t>Həzrət Bəhaullah Siona (İsrailə) şərqdən gəldi. O, “Əhd Kitabı” adlanan xüsusi kitab yazmışdır. Orada O, Öz dininin uzun dövr üçün gələcəyini göstərmişdir. Onun dininin Üm</w:t>
      </w:r>
      <w:r w:rsidR="001054AF" w:rsidRPr="005317C2">
        <w:rPr>
          <w:color w:val="000000"/>
          <w:lang w:val="az-Latn-AZ"/>
        </w:rPr>
        <w:t>u</w:t>
      </w:r>
      <w:r w:rsidRPr="005317C2">
        <w:rPr>
          <w:color w:val="000000"/>
          <w:lang w:val="az-Latn-AZ"/>
        </w:rPr>
        <w:t>mdünya mərkəzi “Allah dağının” ətəklərində yerlə</w:t>
      </w:r>
      <w:r w:rsidR="00884762" w:rsidRPr="005317C2">
        <w:rPr>
          <w:color w:val="000000"/>
          <w:lang w:val="az-Latn-AZ"/>
        </w:rPr>
        <w:t>şib</w:t>
      </w:r>
      <w:r w:rsidRPr="005317C2">
        <w:rPr>
          <w:color w:val="000000"/>
          <w:lang w:val="az-Latn-AZ"/>
        </w:rPr>
        <w:t xml:space="preserve">. </w:t>
      </w:r>
      <w:r w:rsidR="00DB2534" w:rsidRPr="005317C2">
        <w:rPr>
          <w:color w:val="000000"/>
          <w:lang w:val="az-Latn-AZ"/>
        </w:rPr>
        <w:t xml:space="preserve">Onun adı “Allahın </w:t>
      </w:r>
      <w:r w:rsidR="00985B58">
        <w:rPr>
          <w:color w:val="000000"/>
          <w:lang w:val="az-Latn-AZ"/>
        </w:rPr>
        <w:t>İzzəti</w:t>
      </w:r>
      <w:r w:rsidR="00DB2534" w:rsidRPr="005317C2">
        <w:rPr>
          <w:color w:val="000000"/>
          <w:lang w:val="az-Latn-AZ"/>
        </w:rPr>
        <w:t>” mənasını verir.</w:t>
      </w:r>
    </w:p>
    <w:p w14:paraId="77A0AE85" w14:textId="77777777" w:rsidR="00BA74D1" w:rsidRPr="005317C2" w:rsidRDefault="00BA74D1" w:rsidP="00655D7A">
      <w:pPr>
        <w:spacing w:line="276" w:lineRule="auto"/>
        <w:jc w:val="both"/>
        <w:rPr>
          <w:color w:val="000000"/>
          <w:lang w:val="az-Latn-AZ"/>
        </w:rPr>
      </w:pPr>
      <w:r w:rsidRPr="005317C2">
        <w:rPr>
          <w:color w:val="000000"/>
          <w:lang w:val="az-Latn-AZ"/>
        </w:rPr>
        <w:tab/>
        <w:t>Daha bir yerdə Yeşaya deyir:</w:t>
      </w:r>
    </w:p>
    <w:p w14:paraId="6A541F1F" w14:textId="77777777" w:rsidR="00BA74D1" w:rsidRPr="005317C2" w:rsidRDefault="00BA74D1" w:rsidP="00655D7A">
      <w:pPr>
        <w:spacing w:line="276" w:lineRule="auto"/>
        <w:jc w:val="both"/>
        <w:rPr>
          <w:color w:val="000000"/>
          <w:lang w:val="az-Latn-AZ"/>
        </w:rPr>
      </w:pPr>
    </w:p>
    <w:p w14:paraId="383ADD60" w14:textId="07F55FB7" w:rsidR="00BA74D1" w:rsidRPr="005317C2" w:rsidRDefault="00BA74D1" w:rsidP="002756F6">
      <w:pPr>
        <w:spacing w:line="276" w:lineRule="auto"/>
        <w:ind w:left="720"/>
        <w:jc w:val="both"/>
        <w:rPr>
          <w:color w:val="000000"/>
          <w:lang w:val="az-Latn-AZ"/>
        </w:rPr>
      </w:pPr>
      <w:r w:rsidRPr="005317C2">
        <w:rPr>
          <w:color w:val="000000"/>
          <w:lang w:val="az-Latn-AZ"/>
        </w:rPr>
        <w:lastRenderedPageBreak/>
        <w:t>“</w:t>
      </w:r>
      <w:r w:rsidR="00884762" w:rsidRPr="005317C2">
        <w:rPr>
          <w:i/>
          <w:color w:val="000000"/>
          <w:lang w:val="az-Latn-AZ"/>
        </w:rPr>
        <w:t>Budur Allahımız...O, gəlib sizə qurtuluş verəcək. hər yan gül açacaq, şadlanacaq, sevincdən nəğmə oxuyacaq. Livanın gözəlliyi, şan-şöhrəti, K</w:t>
      </w:r>
      <w:r w:rsidR="000328FE" w:rsidRPr="005317C2">
        <w:rPr>
          <w:i/>
          <w:color w:val="000000"/>
          <w:lang w:val="az-Latn-AZ"/>
        </w:rPr>
        <w:t>ə</w:t>
      </w:r>
      <w:r w:rsidR="00884762" w:rsidRPr="005317C2">
        <w:rPr>
          <w:i/>
          <w:color w:val="000000"/>
          <w:lang w:val="az-Latn-AZ"/>
        </w:rPr>
        <w:t>rm</w:t>
      </w:r>
      <w:r w:rsidR="000328FE" w:rsidRPr="005317C2">
        <w:rPr>
          <w:i/>
          <w:color w:val="000000"/>
          <w:lang w:val="az-Latn-AZ"/>
        </w:rPr>
        <w:t>i</w:t>
      </w:r>
      <w:r w:rsidR="00884762" w:rsidRPr="005317C2">
        <w:rPr>
          <w:i/>
          <w:color w:val="000000"/>
          <w:lang w:val="az-Latn-AZ"/>
        </w:rPr>
        <w:t>lin və Şaronun cah-</w:t>
      </w:r>
      <w:r w:rsidR="00AD5223" w:rsidRPr="005317C2">
        <w:rPr>
          <w:i/>
          <w:color w:val="000000"/>
          <w:lang w:val="az-Latn-AZ"/>
        </w:rPr>
        <w:t>calal</w:t>
      </w:r>
      <w:r w:rsidR="00884762" w:rsidRPr="005317C2">
        <w:rPr>
          <w:i/>
          <w:color w:val="000000"/>
          <w:lang w:val="az-Latn-AZ"/>
        </w:rPr>
        <w:t>ı ona veriləcək. Hamı Rəbbin izzətini, Allahımızın əzəmətini görəcək</w:t>
      </w:r>
      <w:r w:rsidR="00884762" w:rsidRPr="005317C2">
        <w:rPr>
          <w:color w:val="000000"/>
          <w:lang w:val="az-Latn-AZ"/>
        </w:rPr>
        <w:t>”</w:t>
      </w:r>
      <w:r w:rsidR="002756F6">
        <w:rPr>
          <w:color w:val="000000"/>
          <w:lang w:val="az-Latn-AZ"/>
        </w:rPr>
        <w:t>.</w:t>
      </w:r>
      <w:r w:rsidR="002756F6">
        <w:rPr>
          <w:rStyle w:val="a9"/>
          <w:color w:val="000000"/>
          <w:lang w:val="az-Latn-AZ"/>
        </w:rPr>
        <w:footnoteReference w:id="289"/>
      </w:r>
    </w:p>
    <w:p w14:paraId="454B820B" w14:textId="77777777" w:rsidR="00BA74D1" w:rsidRPr="005317C2" w:rsidRDefault="00227769" w:rsidP="00655D7A">
      <w:pPr>
        <w:spacing w:line="276" w:lineRule="auto"/>
        <w:jc w:val="both"/>
        <w:rPr>
          <w:color w:val="000000"/>
          <w:lang w:val="az-Latn-AZ"/>
        </w:rPr>
      </w:pPr>
      <w:r w:rsidRPr="005317C2">
        <w:rPr>
          <w:color w:val="000000"/>
          <w:lang w:val="az-Latn-AZ"/>
        </w:rPr>
        <w:tab/>
      </w:r>
    </w:p>
    <w:p w14:paraId="7CC8B57C" w14:textId="19EACD90" w:rsidR="00DB2534" w:rsidRPr="005317C2" w:rsidRDefault="00227769" w:rsidP="00655D7A">
      <w:pPr>
        <w:spacing w:line="276" w:lineRule="auto"/>
        <w:jc w:val="both"/>
        <w:rPr>
          <w:color w:val="000000"/>
          <w:lang w:val="az-Latn-AZ"/>
        </w:rPr>
      </w:pPr>
      <w:r w:rsidRPr="005317C2">
        <w:rPr>
          <w:color w:val="000000"/>
          <w:lang w:val="az-Latn-AZ"/>
        </w:rPr>
        <w:tab/>
        <w:t>Həzrət Bəhaullah Öz çadırını K</w:t>
      </w:r>
      <w:r w:rsidR="000328FE" w:rsidRPr="005317C2">
        <w:rPr>
          <w:color w:val="000000"/>
          <w:lang w:val="az-Latn-AZ"/>
        </w:rPr>
        <w:t>ə</w:t>
      </w:r>
      <w:r w:rsidRPr="005317C2">
        <w:rPr>
          <w:color w:val="000000"/>
          <w:lang w:val="az-Latn-AZ"/>
        </w:rPr>
        <w:t>rm</w:t>
      </w:r>
      <w:r w:rsidR="000328FE" w:rsidRPr="005317C2">
        <w:rPr>
          <w:color w:val="000000"/>
          <w:lang w:val="az-Latn-AZ"/>
        </w:rPr>
        <w:t>i</w:t>
      </w:r>
      <w:r w:rsidRPr="005317C2">
        <w:rPr>
          <w:color w:val="000000"/>
          <w:lang w:val="az-Latn-AZ"/>
        </w:rPr>
        <w:t>l dağında qurdu. Oradan gümüşü rəngə çalan Əkka şəhərinin mənzərəsi açılır və</w:t>
      </w:r>
      <w:r w:rsidR="00DB2534" w:rsidRPr="005317C2">
        <w:rPr>
          <w:color w:val="000000"/>
          <w:lang w:val="az-Latn-AZ"/>
        </w:rPr>
        <w:t xml:space="preserve"> onun arxasında Ş</w:t>
      </w:r>
      <w:r w:rsidRPr="005317C2">
        <w:rPr>
          <w:color w:val="000000"/>
          <w:lang w:val="az-Latn-AZ"/>
        </w:rPr>
        <w:t xml:space="preserve">aron </w:t>
      </w:r>
      <w:r w:rsidR="00C52D76">
        <w:rPr>
          <w:color w:val="000000"/>
          <w:lang w:val="az-Latn-AZ"/>
        </w:rPr>
        <w:t>düzlüyü</w:t>
      </w:r>
      <w:r w:rsidRPr="005317C2">
        <w:rPr>
          <w:color w:val="000000"/>
          <w:lang w:val="az-Latn-AZ"/>
        </w:rPr>
        <w:t xml:space="preserve"> yerləşmişdir.</w:t>
      </w:r>
      <w:r w:rsidR="00DB2534" w:rsidRPr="005317C2">
        <w:rPr>
          <w:color w:val="000000"/>
          <w:lang w:val="az-Latn-AZ"/>
        </w:rPr>
        <w:t xml:space="preserve"> Onun adı “Allahın </w:t>
      </w:r>
      <w:r w:rsidR="005A0B79">
        <w:rPr>
          <w:color w:val="000000"/>
          <w:lang w:val="az-Latn-AZ"/>
        </w:rPr>
        <w:t>İzzəti</w:t>
      </w:r>
      <w:r w:rsidR="00DB2534" w:rsidRPr="005317C2">
        <w:rPr>
          <w:color w:val="000000"/>
          <w:lang w:val="az-Latn-AZ"/>
        </w:rPr>
        <w:t>” mənasını verir.</w:t>
      </w:r>
    </w:p>
    <w:p w14:paraId="3AE75FEA" w14:textId="77777777" w:rsidR="00227769" w:rsidRPr="005317C2" w:rsidRDefault="00374185" w:rsidP="00655D7A">
      <w:pPr>
        <w:spacing w:line="276" w:lineRule="auto"/>
        <w:jc w:val="both"/>
        <w:rPr>
          <w:color w:val="000000"/>
          <w:lang w:val="az-Latn-AZ"/>
        </w:rPr>
      </w:pPr>
      <w:r w:rsidRPr="005317C2">
        <w:rPr>
          <w:color w:val="000000"/>
          <w:lang w:val="az-Latn-AZ"/>
        </w:rPr>
        <w:tab/>
      </w:r>
      <w:r w:rsidR="00942CC3" w:rsidRPr="005317C2">
        <w:rPr>
          <w:color w:val="000000"/>
          <w:lang w:val="az-Latn-AZ"/>
        </w:rPr>
        <w:t>Başqa bir fəsildə Yeşaya tək Çoban və tək sürünün zamanından söhbət açır:</w:t>
      </w:r>
    </w:p>
    <w:p w14:paraId="5957763D" w14:textId="77777777" w:rsidR="00942CC3" w:rsidRPr="005317C2" w:rsidRDefault="00942CC3" w:rsidP="00655D7A">
      <w:pPr>
        <w:spacing w:line="276" w:lineRule="auto"/>
        <w:jc w:val="both"/>
        <w:rPr>
          <w:color w:val="000000"/>
          <w:lang w:val="az-Latn-AZ"/>
        </w:rPr>
      </w:pPr>
    </w:p>
    <w:p w14:paraId="0B5FE106" w14:textId="2BC31C7F" w:rsidR="00942CC3" w:rsidRPr="005317C2" w:rsidRDefault="00942CC3" w:rsidP="0076104F">
      <w:pPr>
        <w:spacing w:line="276" w:lineRule="auto"/>
        <w:ind w:left="720"/>
        <w:jc w:val="both"/>
        <w:rPr>
          <w:color w:val="000000"/>
          <w:lang w:val="az-Latn-AZ"/>
        </w:rPr>
      </w:pPr>
      <w:r w:rsidRPr="005317C2">
        <w:rPr>
          <w:color w:val="000000"/>
          <w:lang w:val="az-Latn-AZ"/>
        </w:rPr>
        <w:t>“</w:t>
      </w:r>
      <w:r w:rsidRPr="005317C2">
        <w:rPr>
          <w:i/>
          <w:color w:val="000000"/>
          <w:lang w:val="az-Latn-AZ"/>
        </w:rPr>
        <w:t>Budur, Xudavənd Rəbb Öz qüvvəsi ilə gəlir...</w:t>
      </w:r>
      <w:r w:rsidR="0076104F">
        <w:rPr>
          <w:i/>
          <w:color w:val="000000"/>
          <w:lang w:val="az-Latn-AZ"/>
        </w:rPr>
        <w:t xml:space="preserve"> </w:t>
      </w:r>
      <w:r w:rsidRPr="005317C2">
        <w:rPr>
          <w:i/>
          <w:color w:val="000000"/>
          <w:lang w:val="az-Latn-AZ"/>
        </w:rPr>
        <w:t>Öz sürüsünü çoban kimi otaracaq; quzuları qucağına alacaq...”</w:t>
      </w:r>
      <w:r w:rsidR="0076104F">
        <w:rPr>
          <w:rStyle w:val="a9"/>
          <w:i/>
          <w:color w:val="000000"/>
          <w:lang w:val="az-Latn-AZ"/>
        </w:rPr>
        <w:footnoteReference w:id="290"/>
      </w:r>
    </w:p>
    <w:p w14:paraId="78485501" w14:textId="77777777" w:rsidR="00942CC3" w:rsidRPr="005317C2" w:rsidRDefault="00942CC3" w:rsidP="00655D7A">
      <w:pPr>
        <w:spacing w:line="276" w:lineRule="auto"/>
        <w:jc w:val="both"/>
        <w:rPr>
          <w:color w:val="000000"/>
          <w:lang w:val="az-Latn-AZ"/>
        </w:rPr>
      </w:pPr>
    </w:p>
    <w:p w14:paraId="09F1FF8D" w14:textId="77777777" w:rsidR="00942CC3" w:rsidRPr="005317C2" w:rsidRDefault="00942CC3" w:rsidP="00655D7A">
      <w:pPr>
        <w:spacing w:line="276" w:lineRule="auto"/>
        <w:jc w:val="both"/>
        <w:rPr>
          <w:color w:val="000000"/>
          <w:lang w:val="az-Latn-AZ"/>
        </w:rPr>
      </w:pPr>
      <w:r w:rsidRPr="005317C2">
        <w:rPr>
          <w:color w:val="000000"/>
          <w:lang w:val="az-Latn-AZ"/>
        </w:rPr>
        <w:tab/>
        <w:t>Yeşaya xəbərdarlıq edir ki, həmin zaman gələndə</w:t>
      </w:r>
    </w:p>
    <w:p w14:paraId="23E58530" w14:textId="77777777" w:rsidR="00942CC3" w:rsidRPr="005317C2" w:rsidRDefault="00942CC3" w:rsidP="00655D7A">
      <w:pPr>
        <w:spacing w:line="276" w:lineRule="auto"/>
        <w:jc w:val="both"/>
        <w:rPr>
          <w:color w:val="000000"/>
          <w:lang w:val="az-Latn-AZ"/>
        </w:rPr>
      </w:pPr>
    </w:p>
    <w:p w14:paraId="3733486C" w14:textId="0DC90AC5" w:rsidR="00942CC3" w:rsidRPr="005317C2" w:rsidRDefault="00942CC3" w:rsidP="0076104F">
      <w:pPr>
        <w:spacing w:line="276" w:lineRule="auto"/>
        <w:ind w:left="720"/>
        <w:jc w:val="both"/>
        <w:rPr>
          <w:color w:val="000000"/>
          <w:lang w:val="az-Latn-AZ"/>
        </w:rPr>
      </w:pPr>
      <w:r w:rsidRPr="005317C2">
        <w:rPr>
          <w:color w:val="000000"/>
          <w:lang w:val="az-Latn-AZ"/>
        </w:rPr>
        <w:t>“</w:t>
      </w:r>
      <w:r w:rsidRPr="005317C2">
        <w:rPr>
          <w:i/>
          <w:color w:val="000000"/>
          <w:lang w:val="az-Latn-AZ"/>
        </w:rPr>
        <w:t>Rəbbin əzəməti aşkar olunacaq, bütün bəşər bunu birlikdə görəcək. Bu sözlər Rəbbin ağzından çıxıb</w:t>
      </w:r>
      <w:r w:rsidRPr="005317C2">
        <w:rPr>
          <w:color w:val="000000"/>
          <w:lang w:val="az-Latn-AZ"/>
        </w:rPr>
        <w:t>”</w:t>
      </w:r>
      <w:r w:rsidR="0076104F">
        <w:rPr>
          <w:color w:val="000000"/>
          <w:lang w:val="az-Latn-AZ"/>
        </w:rPr>
        <w:t>.</w:t>
      </w:r>
      <w:r w:rsidR="0076104F">
        <w:rPr>
          <w:rStyle w:val="a9"/>
          <w:color w:val="000000"/>
          <w:lang w:val="az-Latn-AZ"/>
        </w:rPr>
        <w:footnoteReference w:id="291"/>
      </w:r>
    </w:p>
    <w:p w14:paraId="456E23BC" w14:textId="77777777" w:rsidR="00942CC3" w:rsidRPr="005317C2" w:rsidRDefault="00942CC3" w:rsidP="00655D7A">
      <w:pPr>
        <w:spacing w:line="276" w:lineRule="auto"/>
        <w:jc w:val="both"/>
        <w:rPr>
          <w:color w:val="000000"/>
          <w:lang w:val="az-Latn-AZ"/>
        </w:rPr>
      </w:pPr>
    </w:p>
    <w:p w14:paraId="2D5DCE98" w14:textId="3363F0FA" w:rsidR="0061410D" w:rsidRPr="005317C2" w:rsidRDefault="00942CC3" w:rsidP="00655D7A">
      <w:pPr>
        <w:spacing w:line="276" w:lineRule="auto"/>
        <w:jc w:val="both"/>
        <w:rPr>
          <w:color w:val="000000"/>
          <w:lang w:val="az-Latn-AZ"/>
        </w:rPr>
      </w:pPr>
      <w:r w:rsidRPr="005317C2">
        <w:rPr>
          <w:color w:val="000000"/>
          <w:lang w:val="az-Latn-AZ"/>
        </w:rPr>
        <w:tab/>
      </w:r>
      <w:r w:rsidR="0061410D" w:rsidRPr="005317C2">
        <w:rPr>
          <w:color w:val="000000"/>
          <w:lang w:val="az-Latn-AZ"/>
        </w:rPr>
        <w:t xml:space="preserve">Həzrət Bəhaullah İsrailə gəldi və bəyan etdi ki, bütün insan nəsli – tək müqəddəs sürünün quzularıdır və Onun missiyası səpələnmiş Allahın “quzuları”nı bir ailədə </w:t>
      </w:r>
      <w:r w:rsidR="00F151F5" w:rsidRPr="005317C2">
        <w:rPr>
          <w:color w:val="000000"/>
          <w:lang w:val="az-Latn-AZ"/>
        </w:rPr>
        <w:t>–</w:t>
      </w:r>
      <w:r w:rsidR="0061410D" w:rsidRPr="005317C2">
        <w:rPr>
          <w:color w:val="000000"/>
          <w:lang w:val="az-Latn-AZ"/>
        </w:rPr>
        <w:t xml:space="preserve"> bəşəriyyətdə toplamaqdan ibarətdir.</w:t>
      </w:r>
      <w:r w:rsidR="0061410D" w:rsidRPr="005317C2">
        <w:rPr>
          <w:i/>
          <w:color w:val="000000"/>
          <w:lang w:val="az-Latn-AZ"/>
        </w:rPr>
        <w:t xml:space="preserve"> </w:t>
      </w:r>
      <w:r w:rsidR="0061410D" w:rsidRPr="005317C2">
        <w:rPr>
          <w:color w:val="000000"/>
          <w:lang w:val="az-Latn-AZ"/>
        </w:rPr>
        <w:t xml:space="preserve">Onun adı “Allahın </w:t>
      </w:r>
      <w:r w:rsidR="005A0B79">
        <w:rPr>
          <w:color w:val="000000"/>
          <w:lang w:val="az-Latn-AZ"/>
        </w:rPr>
        <w:t>İzzəti</w:t>
      </w:r>
      <w:r w:rsidR="0061410D" w:rsidRPr="005317C2">
        <w:rPr>
          <w:color w:val="000000"/>
          <w:lang w:val="az-Latn-AZ"/>
        </w:rPr>
        <w:t>” mənasını verir.</w:t>
      </w:r>
    </w:p>
    <w:p w14:paraId="02CB7B42" w14:textId="77777777" w:rsidR="00942CC3" w:rsidRPr="005317C2" w:rsidRDefault="0061410D" w:rsidP="00655D7A">
      <w:pPr>
        <w:spacing w:line="276" w:lineRule="auto"/>
        <w:jc w:val="both"/>
        <w:rPr>
          <w:color w:val="000000"/>
          <w:lang w:val="az-Latn-AZ"/>
        </w:rPr>
      </w:pPr>
      <w:r w:rsidRPr="005317C2">
        <w:rPr>
          <w:color w:val="000000"/>
          <w:lang w:val="az-Latn-AZ"/>
        </w:rPr>
        <w:tab/>
        <w:t>Peyğəmbər Yezekel demişdir:</w:t>
      </w:r>
    </w:p>
    <w:p w14:paraId="534444E1" w14:textId="77777777" w:rsidR="0061410D" w:rsidRPr="005317C2" w:rsidRDefault="0061410D" w:rsidP="00655D7A">
      <w:pPr>
        <w:spacing w:line="276" w:lineRule="auto"/>
        <w:jc w:val="both"/>
        <w:rPr>
          <w:color w:val="000000"/>
          <w:lang w:val="az-Latn-AZ"/>
        </w:rPr>
      </w:pPr>
    </w:p>
    <w:p w14:paraId="7D134487" w14:textId="5D5AA163" w:rsidR="0061410D" w:rsidRPr="005317C2" w:rsidRDefault="0061410D" w:rsidP="0076104F">
      <w:pPr>
        <w:spacing w:line="276" w:lineRule="auto"/>
        <w:ind w:left="720"/>
        <w:jc w:val="both"/>
        <w:rPr>
          <w:color w:val="000000"/>
          <w:lang w:val="az-Latn-AZ"/>
        </w:rPr>
      </w:pPr>
      <w:r w:rsidRPr="005317C2">
        <w:rPr>
          <w:color w:val="000000"/>
          <w:lang w:val="az-Latn-AZ"/>
        </w:rPr>
        <w:t>“</w:t>
      </w:r>
      <w:r w:rsidRPr="005317C2">
        <w:rPr>
          <w:i/>
          <w:color w:val="000000"/>
          <w:lang w:val="az-Latn-AZ"/>
        </w:rPr>
        <w:t>Mən gördüm ki, şərq yolundan İsrail</w:t>
      </w:r>
      <w:r w:rsidR="00A36A07" w:rsidRPr="005317C2">
        <w:rPr>
          <w:i/>
          <w:color w:val="000000"/>
          <w:lang w:val="az-Latn-AZ"/>
        </w:rPr>
        <w:t xml:space="preserve"> A</w:t>
      </w:r>
      <w:r w:rsidRPr="005317C2">
        <w:rPr>
          <w:i/>
          <w:color w:val="000000"/>
          <w:lang w:val="az-Latn-AZ"/>
        </w:rPr>
        <w:t>llahının izzəti gəlir. Onun səsi gur axan suların səsi kimi idi, izzətindən yer parıldayırdı</w:t>
      </w:r>
      <w:r w:rsidRPr="005317C2">
        <w:rPr>
          <w:color w:val="000000"/>
          <w:lang w:val="az-Latn-AZ"/>
        </w:rPr>
        <w:t>”</w:t>
      </w:r>
      <w:r w:rsidR="0076104F">
        <w:rPr>
          <w:color w:val="000000"/>
          <w:lang w:val="az-Latn-AZ"/>
        </w:rPr>
        <w:t>.</w:t>
      </w:r>
      <w:r w:rsidR="0076104F">
        <w:rPr>
          <w:rStyle w:val="a9"/>
          <w:color w:val="000000"/>
          <w:lang w:val="az-Latn-AZ"/>
        </w:rPr>
        <w:footnoteReference w:id="292"/>
      </w:r>
    </w:p>
    <w:p w14:paraId="6738E940" w14:textId="77777777" w:rsidR="0061410D" w:rsidRPr="005317C2" w:rsidRDefault="0061410D" w:rsidP="00655D7A">
      <w:pPr>
        <w:spacing w:line="276" w:lineRule="auto"/>
        <w:jc w:val="both"/>
        <w:rPr>
          <w:color w:val="000000"/>
          <w:lang w:val="az-Latn-AZ"/>
        </w:rPr>
      </w:pPr>
    </w:p>
    <w:p w14:paraId="0D591FFC" w14:textId="77777777" w:rsidR="0061410D" w:rsidRPr="005317C2" w:rsidRDefault="0061410D" w:rsidP="00655D7A">
      <w:pPr>
        <w:spacing w:line="276" w:lineRule="auto"/>
        <w:jc w:val="both"/>
        <w:rPr>
          <w:color w:val="000000"/>
          <w:lang w:val="az-Latn-AZ"/>
        </w:rPr>
      </w:pPr>
      <w:r w:rsidRPr="005317C2">
        <w:rPr>
          <w:color w:val="000000"/>
          <w:lang w:val="az-Latn-AZ"/>
        </w:rPr>
        <w:tab/>
        <w:t>Yenə də:</w:t>
      </w:r>
    </w:p>
    <w:p w14:paraId="2F2CB0F5" w14:textId="77777777" w:rsidR="00C941A0" w:rsidRPr="005317C2" w:rsidRDefault="00C941A0" w:rsidP="00655D7A">
      <w:pPr>
        <w:spacing w:line="276" w:lineRule="auto"/>
        <w:jc w:val="both"/>
        <w:rPr>
          <w:color w:val="000000"/>
          <w:lang w:val="az-Latn-AZ"/>
        </w:rPr>
      </w:pPr>
    </w:p>
    <w:p w14:paraId="608D7980" w14:textId="7B804B68" w:rsidR="00FD77F9" w:rsidRPr="005317C2" w:rsidRDefault="00FD77F9" w:rsidP="0076104F">
      <w:pPr>
        <w:spacing w:line="276" w:lineRule="auto"/>
        <w:ind w:left="720"/>
        <w:jc w:val="both"/>
        <w:rPr>
          <w:color w:val="000000"/>
          <w:lang w:val="az-Latn-AZ"/>
        </w:rPr>
      </w:pPr>
      <w:r w:rsidRPr="005317C2">
        <w:rPr>
          <w:color w:val="000000"/>
          <w:lang w:val="az-Latn-AZ"/>
        </w:rPr>
        <w:t>“</w:t>
      </w:r>
      <w:r w:rsidRPr="005317C2">
        <w:rPr>
          <w:i/>
          <w:color w:val="000000"/>
          <w:lang w:val="az-Latn-AZ"/>
        </w:rPr>
        <w:t>Rəbbin izzəti şərqə baxan darvazanın yolundan məbədə girdi...”</w:t>
      </w:r>
      <w:r w:rsidR="0076104F">
        <w:rPr>
          <w:rStyle w:val="a9"/>
          <w:i/>
          <w:color w:val="000000"/>
          <w:lang w:val="az-Latn-AZ"/>
        </w:rPr>
        <w:footnoteReference w:id="293"/>
      </w:r>
    </w:p>
    <w:p w14:paraId="2E7AFCD1" w14:textId="77777777" w:rsidR="00BA74D1" w:rsidRPr="005317C2" w:rsidRDefault="00BA74D1" w:rsidP="00655D7A">
      <w:pPr>
        <w:spacing w:line="276" w:lineRule="auto"/>
        <w:jc w:val="both"/>
        <w:rPr>
          <w:color w:val="000000"/>
          <w:lang w:val="az-Latn-AZ"/>
        </w:rPr>
      </w:pPr>
      <w:r w:rsidRPr="005317C2">
        <w:rPr>
          <w:color w:val="000000"/>
          <w:lang w:val="az-Latn-AZ"/>
        </w:rPr>
        <w:tab/>
      </w:r>
    </w:p>
    <w:p w14:paraId="3F41A52F" w14:textId="77777777" w:rsidR="00BA74D1" w:rsidRPr="005317C2" w:rsidRDefault="00FD4E35" w:rsidP="00655D7A">
      <w:pPr>
        <w:spacing w:line="276" w:lineRule="auto"/>
        <w:jc w:val="both"/>
        <w:rPr>
          <w:color w:val="000000"/>
          <w:lang w:val="az-Latn-AZ"/>
        </w:rPr>
      </w:pPr>
      <w:r w:rsidRPr="005317C2">
        <w:rPr>
          <w:color w:val="000000"/>
          <w:lang w:val="az-Latn-AZ"/>
        </w:rPr>
        <w:tab/>
      </w:r>
      <w:r w:rsidR="00DF5978" w:rsidRPr="005317C2">
        <w:rPr>
          <w:color w:val="000000"/>
          <w:lang w:val="az-Latn-AZ"/>
        </w:rPr>
        <w:t xml:space="preserve"> Məsih də tək sürünü</w:t>
      </w:r>
      <w:r w:rsidR="00C941A0" w:rsidRPr="005317C2">
        <w:rPr>
          <w:color w:val="000000"/>
          <w:lang w:val="az-Latn-AZ"/>
        </w:rPr>
        <w:t>n böyük Çobanı haqqında danışır</w:t>
      </w:r>
      <w:r w:rsidR="00DF5978" w:rsidRPr="005317C2">
        <w:rPr>
          <w:color w:val="000000"/>
          <w:lang w:val="az-Latn-AZ"/>
        </w:rPr>
        <w:t>dı:</w:t>
      </w:r>
    </w:p>
    <w:p w14:paraId="546ACBF2" w14:textId="77777777" w:rsidR="00DF5978" w:rsidRPr="005317C2" w:rsidRDefault="00DF5978" w:rsidP="00655D7A">
      <w:pPr>
        <w:spacing w:line="276" w:lineRule="auto"/>
        <w:jc w:val="both"/>
        <w:rPr>
          <w:color w:val="000000"/>
          <w:lang w:val="az-Latn-AZ"/>
        </w:rPr>
      </w:pPr>
    </w:p>
    <w:p w14:paraId="201EF4E2" w14:textId="47E90BC8" w:rsidR="00DF5978" w:rsidRPr="005317C2" w:rsidRDefault="00DF5978" w:rsidP="0076104F">
      <w:pPr>
        <w:spacing w:line="276" w:lineRule="auto"/>
        <w:ind w:left="720"/>
        <w:jc w:val="both"/>
        <w:rPr>
          <w:color w:val="000000"/>
          <w:lang w:val="az-Latn-AZ"/>
        </w:rPr>
      </w:pPr>
      <w:r w:rsidRPr="005317C2">
        <w:rPr>
          <w:color w:val="000000"/>
          <w:lang w:val="az-Latn-AZ"/>
        </w:rPr>
        <w:t>“</w:t>
      </w:r>
      <w:r w:rsidRPr="005317C2">
        <w:rPr>
          <w:i/>
          <w:color w:val="000000"/>
          <w:lang w:val="az-Latn-AZ"/>
        </w:rPr>
        <w:t>Fəqət qapıdan girən qoyunların çobanıdır</w:t>
      </w:r>
      <w:r w:rsidRPr="005317C2">
        <w:rPr>
          <w:color w:val="000000"/>
          <w:lang w:val="az-Latn-AZ"/>
        </w:rPr>
        <w:t>”</w:t>
      </w:r>
      <w:r w:rsidR="0076104F">
        <w:rPr>
          <w:color w:val="000000"/>
          <w:lang w:val="az-Latn-AZ"/>
        </w:rPr>
        <w:t>.</w:t>
      </w:r>
      <w:r w:rsidR="0076104F">
        <w:rPr>
          <w:rStyle w:val="a9"/>
          <w:color w:val="000000"/>
          <w:lang w:val="az-Latn-AZ"/>
        </w:rPr>
        <w:footnoteReference w:id="294"/>
      </w:r>
    </w:p>
    <w:p w14:paraId="5EA54024" w14:textId="77777777" w:rsidR="00DF5978" w:rsidRPr="005317C2" w:rsidRDefault="00DF5978" w:rsidP="00655D7A">
      <w:pPr>
        <w:spacing w:line="276" w:lineRule="auto"/>
        <w:jc w:val="both"/>
        <w:rPr>
          <w:color w:val="000000"/>
          <w:lang w:val="az-Latn-AZ"/>
        </w:rPr>
      </w:pPr>
    </w:p>
    <w:p w14:paraId="049A8E35" w14:textId="77777777" w:rsidR="00DF5978" w:rsidRPr="005317C2" w:rsidRDefault="00DF5978" w:rsidP="00655D7A">
      <w:pPr>
        <w:spacing w:line="276" w:lineRule="auto"/>
        <w:jc w:val="both"/>
        <w:rPr>
          <w:color w:val="000000"/>
          <w:lang w:val="az-Latn-AZ"/>
        </w:rPr>
      </w:pPr>
      <w:r w:rsidRPr="005317C2">
        <w:rPr>
          <w:color w:val="000000"/>
          <w:lang w:val="az-Latn-AZ"/>
        </w:rPr>
        <w:tab/>
        <w:t>Məsih həmçinin demişdir:</w:t>
      </w:r>
    </w:p>
    <w:p w14:paraId="384E34A9" w14:textId="77777777" w:rsidR="00DF5978" w:rsidRPr="005317C2" w:rsidRDefault="00DF5978" w:rsidP="00655D7A">
      <w:pPr>
        <w:spacing w:line="276" w:lineRule="auto"/>
        <w:jc w:val="both"/>
        <w:rPr>
          <w:color w:val="000000"/>
          <w:lang w:val="az-Latn-AZ"/>
        </w:rPr>
      </w:pPr>
    </w:p>
    <w:p w14:paraId="2B471415" w14:textId="3C861830" w:rsidR="00DF5978" w:rsidRPr="005317C2" w:rsidRDefault="00DF5978" w:rsidP="0076104F">
      <w:pPr>
        <w:spacing w:line="276" w:lineRule="auto"/>
        <w:ind w:left="720"/>
        <w:jc w:val="both"/>
        <w:rPr>
          <w:color w:val="000000"/>
          <w:lang w:val="az-Latn-AZ"/>
        </w:rPr>
      </w:pPr>
      <w:r w:rsidRPr="005317C2">
        <w:rPr>
          <w:color w:val="000000"/>
          <w:lang w:val="az-Latn-AZ"/>
        </w:rPr>
        <w:t>“</w:t>
      </w:r>
      <w:r w:rsidRPr="005317C2">
        <w:rPr>
          <w:i/>
          <w:color w:val="000000"/>
          <w:lang w:val="az-Latn-AZ"/>
        </w:rPr>
        <w:t>Zira İnsan Oğlu Atasının izzətində Öz mələkləri ilə gələcək...”</w:t>
      </w:r>
      <w:r w:rsidR="0076104F">
        <w:rPr>
          <w:rStyle w:val="a9"/>
          <w:i/>
          <w:color w:val="000000"/>
          <w:lang w:val="az-Latn-AZ"/>
        </w:rPr>
        <w:footnoteReference w:id="295"/>
      </w:r>
    </w:p>
    <w:p w14:paraId="60DA378D" w14:textId="77777777" w:rsidR="00DF5978" w:rsidRPr="005317C2" w:rsidRDefault="00DF5978" w:rsidP="00655D7A">
      <w:pPr>
        <w:spacing w:line="276" w:lineRule="auto"/>
        <w:jc w:val="both"/>
        <w:rPr>
          <w:color w:val="000000"/>
          <w:lang w:val="az-Latn-AZ"/>
        </w:rPr>
      </w:pPr>
    </w:p>
    <w:p w14:paraId="2E9218D4" w14:textId="5D6B135C" w:rsidR="00DF5978" w:rsidRPr="005317C2" w:rsidRDefault="00DF5978" w:rsidP="00655D7A">
      <w:pPr>
        <w:spacing w:line="276" w:lineRule="auto"/>
        <w:jc w:val="both"/>
        <w:rPr>
          <w:color w:val="000000"/>
          <w:lang w:val="az-Latn-AZ"/>
        </w:rPr>
      </w:pPr>
      <w:r w:rsidRPr="005317C2">
        <w:rPr>
          <w:color w:val="000000"/>
          <w:lang w:val="az-Latn-AZ"/>
        </w:rPr>
        <w:lastRenderedPageBreak/>
        <w:tab/>
        <w:t>“Atasının izzətində” – bu başqa cür deyilmiş “</w:t>
      </w:r>
      <w:r w:rsidRPr="005317C2">
        <w:rPr>
          <w:i/>
          <w:color w:val="000000"/>
          <w:lang w:val="az-Latn-AZ"/>
        </w:rPr>
        <w:t xml:space="preserve">Allahın </w:t>
      </w:r>
      <w:r w:rsidR="005A0B79" w:rsidRPr="005A0B79">
        <w:rPr>
          <w:i/>
          <w:iCs/>
          <w:color w:val="000000"/>
          <w:lang w:val="az-Latn-AZ"/>
        </w:rPr>
        <w:t>İzzəti</w:t>
      </w:r>
      <w:r w:rsidRPr="005317C2">
        <w:rPr>
          <w:color w:val="000000"/>
          <w:lang w:val="az-Latn-AZ"/>
        </w:rPr>
        <w:t>”d</w:t>
      </w:r>
      <w:r w:rsidR="005A0B79">
        <w:rPr>
          <w:color w:val="000000"/>
          <w:lang w:val="az-Latn-AZ"/>
        </w:rPr>
        <w:t>i</w:t>
      </w:r>
      <w:r w:rsidRPr="005317C2">
        <w:rPr>
          <w:color w:val="000000"/>
          <w:lang w:val="az-Latn-AZ"/>
        </w:rPr>
        <w:t xml:space="preserve">r. Həzrət Bəhaullah </w:t>
      </w:r>
      <w:r w:rsidRPr="005317C2">
        <w:rPr>
          <w:i/>
          <w:color w:val="000000"/>
          <w:lang w:val="az-Latn-AZ"/>
        </w:rPr>
        <w:t>şərqdən</w:t>
      </w:r>
      <w:r w:rsidRPr="005317C2">
        <w:rPr>
          <w:color w:val="000000"/>
          <w:lang w:val="az-Latn-AZ"/>
        </w:rPr>
        <w:t xml:space="preserve"> gəldi, Onun üçün “qapılar” Həzrət Bab idi. Onun adı “</w:t>
      </w:r>
      <w:r w:rsidRPr="005317C2">
        <w:rPr>
          <w:i/>
          <w:color w:val="000000"/>
          <w:lang w:val="az-Latn-AZ"/>
        </w:rPr>
        <w:t xml:space="preserve">Allahın </w:t>
      </w:r>
      <w:r w:rsidR="005A0B79" w:rsidRPr="005A0B79">
        <w:rPr>
          <w:i/>
          <w:iCs/>
          <w:color w:val="000000"/>
          <w:lang w:val="az-Latn-AZ"/>
        </w:rPr>
        <w:t>İzzəti</w:t>
      </w:r>
      <w:r w:rsidRPr="005317C2">
        <w:rPr>
          <w:color w:val="000000"/>
          <w:lang w:val="az-Latn-AZ"/>
        </w:rPr>
        <w:t>” və ya “</w:t>
      </w:r>
      <w:r w:rsidRPr="005317C2">
        <w:rPr>
          <w:i/>
          <w:color w:val="000000"/>
          <w:lang w:val="az-Latn-AZ"/>
        </w:rPr>
        <w:t xml:space="preserve">Rəbbin </w:t>
      </w:r>
      <w:r w:rsidR="0076104F">
        <w:rPr>
          <w:i/>
          <w:color w:val="000000"/>
          <w:lang w:val="az-Latn-AZ"/>
        </w:rPr>
        <w:t>İzzəti</w:t>
      </w:r>
      <w:r w:rsidRPr="005317C2">
        <w:rPr>
          <w:color w:val="000000"/>
          <w:lang w:val="az-Latn-AZ"/>
        </w:rPr>
        <w:t>” mənasını verir.</w:t>
      </w:r>
    </w:p>
    <w:p w14:paraId="35CF597A" w14:textId="7EE8F1A6" w:rsidR="00464751" w:rsidRPr="005317C2" w:rsidRDefault="00DF5978" w:rsidP="00655D7A">
      <w:pPr>
        <w:spacing w:line="276" w:lineRule="auto"/>
        <w:jc w:val="both"/>
        <w:rPr>
          <w:color w:val="000000"/>
          <w:lang w:val="az-Latn-AZ"/>
        </w:rPr>
      </w:pPr>
      <w:r w:rsidRPr="005317C2">
        <w:rPr>
          <w:color w:val="000000"/>
          <w:lang w:val="az-Latn-AZ"/>
        </w:rPr>
        <w:tab/>
        <w:t xml:space="preserve">Yeşayada </w:t>
      </w:r>
      <w:r w:rsidR="00484B04" w:rsidRPr="005317C2">
        <w:rPr>
          <w:color w:val="000000"/>
          <w:lang w:val="az-Latn-AZ"/>
        </w:rPr>
        <w:t xml:space="preserve">olduğu </w:t>
      </w:r>
      <w:r w:rsidRPr="005317C2">
        <w:rPr>
          <w:color w:val="000000"/>
          <w:lang w:val="az-Latn-AZ"/>
        </w:rPr>
        <w:t xml:space="preserve">kimi, Vəhy Kitabında da Məsihin həm </w:t>
      </w:r>
      <w:r w:rsidRPr="005317C2">
        <w:rPr>
          <w:i/>
          <w:color w:val="000000"/>
          <w:lang w:val="az-Latn-AZ"/>
        </w:rPr>
        <w:t>birinci</w:t>
      </w:r>
      <w:r w:rsidRPr="005317C2">
        <w:rPr>
          <w:color w:val="000000"/>
          <w:lang w:val="az-Latn-AZ"/>
        </w:rPr>
        <w:t xml:space="preserve">, həm də </w:t>
      </w:r>
      <w:r w:rsidRPr="005317C2">
        <w:rPr>
          <w:i/>
          <w:color w:val="000000"/>
          <w:lang w:val="az-Latn-AZ"/>
        </w:rPr>
        <w:t>ikinci</w:t>
      </w:r>
      <w:r w:rsidRPr="005317C2">
        <w:rPr>
          <w:color w:val="000000"/>
          <w:lang w:val="az-Latn-AZ"/>
        </w:rPr>
        <w:t xml:space="preserve"> züh</w:t>
      </w:r>
      <w:r w:rsidR="00423DC3">
        <w:rPr>
          <w:color w:val="000000"/>
          <w:lang w:val="az-Latn-AZ"/>
        </w:rPr>
        <w:t>u</w:t>
      </w:r>
      <w:r w:rsidRPr="005317C2">
        <w:rPr>
          <w:color w:val="000000"/>
          <w:lang w:val="az-Latn-AZ"/>
        </w:rPr>
        <w:t>r</w:t>
      </w:r>
      <w:r w:rsidR="00423DC3">
        <w:rPr>
          <w:color w:val="000000"/>
          <w:lang w:val="az-Latn-AZ"/>
        </w:rPr>
        <w:t>u</w:t>
      </w:r>
      <w:r w:rsidRPr="005317C2">
        <w:rPr>
          <w:color w:val="000000"/>
          <w:lang w:val="az-Latn-AZ"/>
        </w:rPr>
        <w:t xml:space="preserve"> xatırlanır;</w:t>
      </w:r>
      <w:r w:rsidR="00464751" w:rsidRPr="005317C2">
        <w:rPr>
          <w:color w:val="000000"/>
          <w:lang w:val="az-Latn-AZ"/>
        </w:rPr>
        <w:t xml:space="preserve"> ikinci zühur haqda danışılan yerdə “Allahın </w:t>
      </w:r>
      <w:r w:rsidR="005A0B79">
        <w:rPr>
          <w:color w:val="000000"/>
          <w:lang w:val="az-Latn-AZ"/>
        </w:rPr>
        <w:t>İzzəti</w:t>
      </w:r>
      <w:r w:rsidR="00464751" w:rsidRPr="005317C2">
        <w:rPr>
          <w:color w:val="000000"/>
          <w:lang w:val="az-Latn-AZ"/>
        </w:rPr>
        <w:t>” sözü ortaya çıxır. Müqəddəs Yəhya öz görüntülərini belə təsvir edir:</w:t>
      </w:r>
    </w:p>
    <w:p w14:paraId="6EA87CB4" w14:textId="77777777" w:rsidR="00DF5978" w:rsidRPr="005317C2" w:rsidRDefault="00DF5978" w:rsidP="00655D7A">
      <w:pPr>
        <w:spacing w:line="276" w:lineRule="auto"/>
        <w:jc w:val="both"/>
        <w:rPr>
          <w:color w:val="000000"/>
          <w:lang w:val="az-Latn-AZ"/>
        </w:rPr>
      </w:pPr>
    </w:p>
    <w:p w14:paraId="50C4E7FF" w14:textId="10F0E2A3" w:rsidR="001757BF" w:rsidRPr="005317C2" w:rsidRDefault="001757BF" w:rsidP="0076104F">
      <w:pPr>
        <w:spacing w:line="276" w:lineRule="auto"/>
        <w:ind w:left="720"/>
        <w:jc w:val="both"/>
        <w:rPr>
          <w:color w:val="000000"/>
          <w:lang w:val="az-Latn-AZ"/>
        </w:rPr>
      </w:pPr>
      <w:r w:rsidRPr="005317C2">
        <w:rPr>
          <w:color w:val="000000"/>
          <w:lang w:val="az-Latn-AZ"/>
        </w:rPr>
        <w:t>“</w:t>
      </w:r>
      <w:r w:rsidRPr="005317C2">
        <w:rPr>
          <w:i/>
          <w:color w:val="000000"/>
          <w:lang w:val="az-Latn-AZ"/>
        </w:rPr>
        <w:t>Sonra mən, yeni bir səma və yeni bir yer gördüm. Zira əvvəlki səma və əvvəlki yer keçdi...Və mən, müqəddəs şəhə</w:t>
      </w:r>
      <w:r w:rsidR="00484B04" w:rsidRPr="005317C2">
        <w:rPr>
          <w:i/>
          <w:color w:val="000000"/>
          <w:lang w:val="az-Latn-AZ"/>
        </w:rPr>
        <w:t>ri, yeni Yeru</w:t>
      </w:r>
      <w:r w:rsidR="00423DC3">
        <w:rPr>
          <w:i/>
          <w:color w:val="000000"/>
          <w:lang w:val="az-Latn-AZ"/>
        </w:rPr>
        <w:t>səli</w:t>
      </w:r>
      <w:r w:rsidRPr="005317C2">
        <w:rPr>
          <w:i/>
          <w:color w:val="000000"/>
          <w:lang w:val="az-Latn-AZ"/>
        </w:rPr>
        <w:t>mi gördüm. O,...göydən, Allahın yanından enirdi.</w:t>
      </w:r>
      <w:r w:rsidR="00A56A12" w:rsidRPr="005317C2">
        <w:rPr>
          <w:i/>
          <w:color w:val="000000"/>
          <w:lang w:val="az-Latn-AZ"/>
        </w:rPr>
        <w:t xml:space="preserve"> </w:t>
      </w:r>
      <w:r w:rsidRPr="005317C2">
        <w:rPr>
          <w:i/>
          <w:color w:val="000000"/>
          <w:lang w:val="az-Latn-AZ"/>
        </w:rPr>
        <w:t>Şəhərin nə günəşə, nə də aya ehtiyacı vardı</w:t>
      </w:r>
      <w:r w:rsidR="004B5533" w:rsidRPr="005317C2">
        <w:rPr>
          <w:i/>
          <w:color w:val="000000"/>
          <w:lang w:val="az-Latn-AZ"/>
        </w:rPr>
        <w:t>r</w:t>
      </w:r>
      <w:r w:rsidRPr="005317C2">
        <w:rPr>
          <w:i/>
          <w:color w:val="000000"/>
          <w:lang w:val="az-Latn-AZ"/>
        </w:rPr>
        <w:t xml:space="preserve"> ki, ona işıq saçsınlar. Zira Allahın izzəti onu işıqlandırır...”</w:t>
      </w:r>
      <w:r w:rsidR="007B35B8">
        <w:rPr>
          <w:rStyle w:val="a9"/>
          <w:i/>
          <w:color w:val="000000"/>
          <w:lang w:val="az-Latn-AZ"/>
        </w:rPr>
        <w:footnoteReference w:id="296"/>
      </w:r>
    </w:p>
    <w:p w14:paraId="2D04FCFA" w14:textId="77777777" w:rsidR="004B5533" w:rsidRPr="005317C2" w:rsidRDefault="004B5533" w:rsidP="00655D7A">
      <w:pPr>
        <w:spacing w:line="276" w:lineRule="auto"/>
        <w:jc w:val="both"/>
        <w:rPr>
          <w:color w:val="000000"/>
          <w:lang w:val="az-Latn-AZ"/>
        </w:rPr>
      </w:pPr>
    </w:p>
    <w:p w14:paraId="3369C668" w14:textId="77777777" w:rsidR="004B5533" w:rsidRPr="005317C2" w:rsidRDefault="004B5533" w:rsidP="00655D7A">
      <w:pPr>
        <w:spacing w:line="276" w:lineRule="auto"/>
        <w:jc w:val="both"/>
        <w:rPr>
          <w:color w:val="000000"/>
          <w:lang w:val="az-Latn-AZ"/>
        </w:rPr>
      </w:pPr>
      <w:r w:rsidRPr="005317C2">
        <w:rPr>
          <w:color w:val="000000"/>
          <w:lang w:val="az-Latn-AZ"/>
        </w:rPr>
        <w:tab/>
        <w:t xml:space="preserve">Məsihin Özü də </w:t>
      </w:r>
      <w:r w:rsidR="00484B04" w:rsidRPr="005317C2">
        <w:rPr>
          <w:color w:val="000000"/>
          <w:lang w:val="az-Latn-AZ"/>
        </w:rPr>
        <w:t>“</w:t>
      </w:r>
      <w:r w:rsidR="00484B04" w:rsidRPr="005317C2">
        <w:rPr>
          <w:i/>
          <w:color w:val="000000"/>
          <w:lang w:val="az-Latn-AZ"/>
        </w:rPr>
        <w:t xml:space="preserve">Atasının izzətində” </w:t>
      </w:r>
      <w:r w:rsidR="00215D9E" w:rsidRPr="005317C2">
        <w:rPr>
          <w:color w:val="000000"/>
          <w:lang w:val="az-Latn-AZ"/>
        </w:rPr>
        <w:t>qayıdacağı zaman</w:t>
      </w:r>
      <w:r w:rsidR="00484B04" w:rsidRPr="005317C2">
        <w:rPr>
          <w:i/>
          <w:color w:val="000000"/>
          <w:lang w:val="az-Latn-AZ"/>
        </w:rPr>
        <w:t xml:space="preserve"> </w:t>
      </w:r>
      <w:r w:rsidR="00484B04" w:rsidRPr="005317C2">
        <w:rPr>
          <w:color w:val="000000"/>
          <w:lang w:val="az-Latn-AZ"/>
        </w:rPr>
        <w:t>Yeni Yerusəlimin həmin gününü xəbərdarlıq etmişdi.</w:t>
      </w:r>
      <w:r w:rsidR="00215D9E" w:rsidRPr="005317C2">
        <w:rPr>
          <w:color w:val="000000"/>
          <w:lang w:val="az-Latn-AZ"/>
        </w:rPr>
        <w:t xml:space="preserve"> Məsih samariyalı qadına onun xalqının qədimlərdən ibadət etdiyi yerdə deyil, başqa yerdə ibadət etməyi göstəriş verəndə o etiraz etməyə başlayır:</w:t>
      </w:r>
    </w:p>
    <w:p w14:paraId="7BED5779" w14:textId="77777777" w:rsidR="00FD4E35" w:rsidRPr="005317C2" w:rsidRDefault="00FD4E35" w:rsidP="00655D7A">
      <w:pPr>
        <w:spacing w:line="276" w:lineRule="auto"/>
        <w:jc w:val="both"/>
        <w:rPr>
          <w:color w:val="000000"/>
          <w:lang w:val="az-Latn-AZ"/>
        </w:rPr>
      </w:pPr>
    </w:p>
    <w:p w14:paraId="5B41B909" w14:textId="241E2E83" w:rsidR="00FD4E35" w:rsidRPr="005317C2" w:rsidRDefault="00FD4E35" w:rsidP="0076104F">
      <w:pPr>
        <w:spacing w:line="276" w:lineRule="auto"/>
        <w:ind w:left="720"/>
        <w:jc w:val="both"/>
        <w:rPr>
          <w:color w:val="000000"/>
          <w:lang w:val="az-Latn-AZ"/>
        </w:rPr>
      </w:pPr>
      <w:r w:rsidRPr="005317C2">
        <w:rPr>
          <w:color w:val="000000"/>
          <w:lang w:val="az-Latn-AZ"/>
        </w:rPr>
        <w:t>“</w:t>
      </w:r>
      <w:r w:rsidRPr="005317C2">
        <w:rPr>
          <w:i/>
          <w:color w:val="000000"/>
          <w:lang w:val="az-Latn-AZ"/>
        </w:rPr>
        <w:t>Atalarımız bu dağda ibadət ediblər, lakin siz deyirsiniz ki, ibadət etmək yeri Yer</w:t>
      </w:r>
      <w:r w:rsidR="00423DC3">
        <w:rPr>
          <w:i/>
          <w:color w:val="000000"/>
          <w:lang w:val="az-Latn-AZ"/>
        </w:rPr>
        <w:t>usəl</w:t>
      </w:r>
      <w:r w:rsidRPr="005317C2">
        <w:rPr>
          <w:i/>
          <w:color w:val="000000"/>
          <w:lang w:val="az-Latn-AZ"/>
        </w:rPr>
        <w:t>imdədir</w:t>
      </w:r>
      <w:r w:rsidRPr="005317C2">
        <w:rPr>
          <w:color w:val="000000"/>
          <w:lang w:val="az-Latn-AZ"/>
        </w:rPr>
        <w:t>”</w:t>
      </w:r>
      <w:r w:rsidR="007B35B8">
        <w:rPr>
          <w:color w:val="000000"/>
          <w:lang w:val="az-Latn-AZ"/>
        </w:rPr>
        <w:t>.</w:t>
      </w:r>
      <w:r w:rsidR="007B35B8">
        <w:rPr>
          <w:rStyle w:val="a9"/>
          <w:color w:val="000000"/>
          <w:lang w:val="az-Latn-AZ"/>
        </w:rPr>
        <w:footnoteReference w:id="297"/>
      </w:r>
    </w:p>
    <w:p w14:paraId="036486AF" w14:textId="77777777" w:rsidR="00DF5978" w:rsidRPr="005317C2" w:rsidRDefault="00DF5978" w:rsidP="00655D7A">
      <w:pPr>
        <w:spacing w:line="276" w:lineRule="auto"/>
        <w:jc w:val="both"/>
        <w:rPr>
          <w:color w:val="000000"/>
          <w:lang w:val="az-Latn-AZ"/>
        </w:rPr>
      </w:pPr>
      <w:r w:rsidRPr="005317C2">
        <w:rPr>
          <w:color w:val="000000"/>
          <w:lang w:val="az-Latn-AZ"/>
        </w:rPr>
        <w:tab/>
      </w:r>
    </w:p>
    <w:p w14:paraId="428F9714" w14:textId="77777777" w:rsidR="00523048" w:rsidRPr="005317C2" w:rsidRDefault="00FD4E35" w:rsidP="00655D7A">
      <w:pPr>
        <w:spacing w:line="276" w:lineRule="auto"/>
        <w:jc w:val="both"/>
        <w:rPr>
          <w:color w:val="000000"/>
          <w:lang w:val="az-Latn-AZ"/>
        </w:rPr>
      </w:pPr>
      <w:r w:rsidRPr="005317C2">
        <w:rPr>
          <w:color w:val="000000"/>
          <w:lang w:val="az-Latn-AZ"/>
        </w:rPr>
        <w:tab/>
        <w:t>Məsih ona cavab verir:</w:t>
      </w:r>
    </w:p>
    <w:p w14:paraId="19A3BA40" w14:textId="77777777" w:rsidR="00FD4E35" w:rsidRPr="005317C2" w:rsidRDefault="00FD4E35" w:rsidP="0076104F">
      <w:pPr>
        <w:spacing w:line="276" w:lineRule="auto"/>
        <w:ind w:left="720"/>
        <w:jc w:val="both"/>
        <w:rPr>
          <w:color w:val="000000"/>
          <w:lang w:val="az-Latn-AZ"/>
        </w:rPr>
      </w:pPr>
    </w:p>
    <w:p w14:paraId="392CF6E0" w14:textId="01BC3833" w:rsidR="00FD4E35" w:rsidRPr="00423DC3" w:rsidRDefault="00FD4E35" w:rsidP="0076104F">
      <w:pPr>
        <w:spacing w:line="276" w:lineRule="auto"/>
        <w:ind w:left="720"/>
        <w:jc w:val="both"/>
        <w:rPr>
          <w:i/>
          <w:color w:val="000000"/>
          <w:lang w:val="az-Latn-AZ" w:eastAsia="ja-JP"/>
        </w:rPr>
      </w:pPr>
      <w:r w:rsidRPr="005317C2">
        <w:rPr>
          <w:i/>
          <w:color w:val="000000"/>
          <w:lang w:val="az-Latn-AZ" w:eastAsia="ja-JP"/>
        </w:rPr>
        <w:t>“</w:t>
      </w:r>
      <w:r w:rsidR="006D4DF3" w:rsidRPr="005317C2">
        <w:rPr>
          <w:i/>
          <w:color w:val="000000"/>
          <w:lang w:val="az-Latn-AZ" w:eastAsia="ja-JP"/>
        </w:rPr>
        <w:t>...Mənə inan, elə vaxt gəlir ki, o zaman Ataya nə bu dağda, nə də Yer</w:t>
      </w:r>
      <w:r w:rsidR="00423DC3">
        <w:rPr>
          <w:i/>
          <w:color w:val="000000"/>
          <w:lang w:val="az-Latn-AZ" w:eastAsia="ja-JP"/>
        </w:rPr>
        <w:t>usəl</w:t>
      </w:r>
      <w:r w:rsidR="006D4DF3" w:rsidRPr="005317C2">
        <w:rPr>
          <w:i/>
          <w:color w:val="000000"/>
          <w:lang w:val="az-Latn-AZ" w:eastAsia="ja-JP"/>
        </w:rPr>
        <w:t>imdə ibadət edəcəksiniz</w:t>
      </w:r>
      <w:r w:rsidR="006D4DF3" w:rsidRPr="005317C2">
        <w:rPr>
          <w:color w:val="000000"/>
          <w:lang w:val="az-Latn-AZ" w:eastAsia="ja-JP"/>
        </w:rPr>
        <w:t>”</w:t>
      </w:r>
      <w:r w:rsidR="007B35B8">
        <w:rPr>
          <w:color w:val="000000"/>
          <w:lang w:val="az-Latn-AZ" w:eastAsia="ja-JP"/>
        </w:rPr>
        <w:t>.</w:t>
      </w:r>
      <w:r w:rsidR="007B35B8">
        <w:rPr>
          <w:rStyle w:val="a9"/>
          <w:color w:val="000000"/>
          <w:lang w:val="az-Latn-AZ" w:eastAsia="ja-JP"/>
        </w:rPr>
        <w:footnoteReference w:id="298"/>
      </w:r>
    </w:p>
    <w:p w14:paraId="0D07D01C" w14:textId="77777777" w:rsidR="00523048" w:rsidRPr="005317C2" w:rsidRDefault="00523048" w:rsidP="00655D7A">
      <w:pPr>
        <w:spacing w:line="276" w:lineRule="auto"/>
        <w:jc w:val="both"/>
        <w:rPr>
          <w:color w:val="000000"/>
          <w:lang w:val="az-Latn-AZ"/>
        </w:rPr>
      </w:pPr>
    </w:p>
    <w:p w14:paraId="7FC788C0" w14:textId="77777777" w:rsidR="00713A4C" w:rsidRPr="005317C2" w:rsidRDefault="006B1760" w:rsidP="00655D7A">
      <w:pPr>
        <w:spacing w:line="276" w:lineRule="auto"/>
        <w:jc w:val="both"/>
        <w:rPr>
          <w:color w:val="000000"/>
          <w:lang w:val="az-Latn-AZ"/>
        </w:rPr>
      </w:pPr>
      <w:r w:rsidRPr="005317C2">
        <w:rPr>
          <w:color w:val="000000"/>
          <w:lang w:val="az-Latn-AZ"/>
        </w:rPr>
        <w:tab/>
      </w:r>
      <w:r w:rsidR="006D4DF3" w:rsidRPr="005317C2">
        <w:rPr>
          <w:color w:val="000000"/>
          <w:lang w:val="az-Latn-AZ"/>
        </w:rPr>
        <w:t xml:space="preserve">Araşdırmalar əsasında mən müəyyən etdim ki, </w:t>
      </w:r>
      <w:r w:rsidR="006D4DF3" w:rsidRPr="005317C2">
        <w:rPr>
          <w:i/>
          <w:color w:val="000000"/>
          <w:lang w:val="az-Latn-AZ"/>
        </w:rPr>
        <w:t>Yeni Yerusəlim</w:t>
      </w:r>
      <w:r w:rsidR="006D4DF3" w:rsidRPr="005317C2">
        <w:rPr>
          <w:color w:val="000000"/>
          <w:lang w:val="az-Latn-AZ"/>
        </w:rPr>
        <w:t xml:space="preserve"> Peyğəmbər və ya</w:t>
      </w:r>
      <w:r w:rsidR="00C941A0" w:rsidRPr="005317C2">
        <w:rPr>
          <w:color w:val="000000"/>
          <w:lang w:val="az-Latn-AZ"/>
        </w:rPr>
        <w:t xml:space="preserve"> Messiya</w:t>
      </w:r>
      <w:r w:rsidR="006D4DF3" w:rsidRPr="005317C2">
        <w:rPr>
          <w:color w:val="000000"/>
          <w:lang w:val="az-Latn-AZ"/>
        </w:rPr>
        <w:t xml:space="preserve"> ilə birgə göydən yerə endirilmiş– Allahın Qanunudur. Onun harada sakin olmağından asılı olmayaraq, həmin yer </w:t>
      </w:r>
      <w:r w:rsidR="006D4DF3" w:rsidRPr="005317C2">
        <w:rPr>
          <w:i/>
          <w:color w:val="000000"/>
          <w:lang w:val="az-Latn-AZ"/>
        </w:rPr>
        <w:t>yeni Sion Dağıdır</w:t>
      </w:r>
      <w:r w:rsidR="00410F3D" w:rsidRPr="005317C2">
        <w:rPr>
          <w:color w:val="000000"/>
          <w:lang w:val="az-Latn-AZ"/>
        </w:rPr>
        <w:t>. “Yerusəlim” – “rahatlıq torpağı”, “Sion” isə “ucaldılmış abidə”deməkdir.</w:t>
      </w:r>
    </w:p>
    <w:p w14:paraId="24D63200" w14:textId="77777777" w:rsidR="00410F3D" w:rsidRPr="005317C2" w:rsidRDefault="00410F3D" w:rsidP="00655D7A">
      <w:pPr>
        <w:spacing w:line="276" w:lineRule="auto"/>
        <w:jc w:val="both"/>
        <w:rPr>
          <w:color w:val="000000"/>
          <w:lang w:val="az-Latn-AZ"/>
        </w:rPr>
      </w:pPr>
      <w:r w:rsidRPr="005317C2">
        <w:rPr>
          <w:color w:val="000000"/>
          <w:lang w:val="az-Latn-AZ"/>
        </w:rPr>
        <w:tab/>
        <w:t>Vəhy Kitabında deyilir ki, Rəbb</w:t>
      </w:r>
    </w:p>
    <w:p w14:paraId="4848F467" w14:textId="77777777" w:rsidR="00410F3D" w:rsidRPr="005317C2" w:rsidRDefault="00410F3D" w:rsidP="00655D7A">
      <w:pPr>
        <w:spacing w:line="276" w:lineRule="auto"/>
        <w:jc w:val="both"/>
        <w:rPr>
          <w:color w:val="000000"/>
          <w:lang w:val="az-Latn-AZ"/>
        </w:rPr>
      </w:pPr>
    </w:p>
    <w:p w14:paraId="31D4FB6B" w14:textId="53C9E0ED" w:rsidR="00410F3D" w:rsidRPr="005317C2" w:rsidRDefault="00410F3D" w:rsidP="0076104F">
      <w:pPr>
        <w:spacing w:line="276" w:lineRule="auto"/>
        <w:ind w:left="720"/>
        <w:jc w:val="both"/>
        <w:rPr>
          <w:color w:val="000000"/>
          <w:lang w:val="az-Latn-AZ"/>
        </w:rPr>
      </w:pPr>
      <w:r w:rsidRPr="005317C2">
        <w:rPr>
          <w:color w:val="000000"/>
          <w:lang w:val="az-Latn-AZ"/>
        </w:rPr>
        <w:t>“</w:t>
      </w:r>
      <w:r w:rsidRPr="005317C2">
        <w:rPr>
          <w:i/>
          <w:color w:val="000000"/>
          <w:lang w:val="az-Latn-AZ"/>
        </w:rPr>
        <w:t>...göydən, Allahın yanından aşağı enən müqəddəs şəhəri, Yeruşalaimi mənə göstərdi;orada Allahın izzəti vardı; oranın nuru, büllurlaşan yəşəm daşına bənzər çox qiymətli daşa oxşayırdı</w:t>
      </w:r>
      <w:r w:rsidRPr="005317C2">
        <w:rPr>
          <w:color w:val="000000"/>
          <w:lang w:val="az-Latn-AZ"/>
        </w:rPr>
        <w:t>”</w:t>
      </w:r>
      <w:r w:rsidR="007B35B8">
        <w:rPr>
          <w:color w:val="000000"/>
          <w:lang w:val="az-Latn-AZ"/>
        </w:rPr>
        <w:t>.</w:t>
      </w:r>
      <w:r w:rsidR="007B35B8">
        <w:rPr>
          <w:rStyle w:val="a9"/>
          <w:color w:val="000000"/>
          <w:lang w:val="az-Latn-AZ"/>
        </w:rPr>
        <w:footnoteReference w:id="299"/>
      </w:r>
    </w:p>
    <w:p w14:paraId="52BE1634" w14:textId="77777777" w:rsidR="00713A4C" w:rsidRPr="005317C2" w:rsidRDefault="00713A4C" w:rsidP="00655D7A">
      <w:pPr>
        <w:spacing w:line="276" w:lineRule="auto"/>
        <w:jc w:val="both"/>
        <w:rPr>
          <w:color w:val="000000"/>
          <w:lang w:val="az-Latn-AZ"/>
        </w:rPr>
      </w:pPr>
    </w:p>
    <w:p w14:paraId="6166BD07" w14:textId="77777777" w:rsidR="00713A4C" w:rsidRPr="005317C2" w:rsidRDefault="00D813EE" w:rsidP="00655D7A">
      <w:pPr>
        <w:spacing w:line="276" w:lineRule="auto"/>
        <w:jc w:val="both"/>
        <w:rPr>
          <w:color w:val="000000"/>
          <w:lang w:val="az-Latn-AZ"/>
        </w:rPr>
      </w:pPr>
      <w:r w:rsidRPr="005317C2">
        <w:rPr>
          <w:color w:val="000000"/>
          <w:lang w:val="az-Latn-AZ"/>
        </w:rPr>
        <w:tab/>
      </w:r>
      <w:r w:rsidR="00790ED2">
        <w:rPr>
          <w:color w:val="000000"/>
          <w:lang w:val="az-Latn-AZ"/>
        </w:rPr>
        <w:t>Xanokun</w:t>
      </w:r>
      <w:r w:rsidR="000D2436" w:rsidRPr="005317C2">
        <w:rPr>
          <w:color w:val="000000"/>
          <w:lang w:val="az-Latn-AZ"/>
        </w:rPr>
        <w:t xml:space="preserve"> Kitabı</w:t>
      </w:r>
      <w:r w:rsidRPr="005317C2">
        <w:rPr>
          <w:color w:val="000000"/>
          <w:lang w:val="az-Latn-AZ"/>
        </w:rPr>
        <w:t xml:space="preserve"> </w:t>
      </w:r>
      <w:r w:rsidRPr="005317C2">
        <w:rPr>
          <w:i/>
          <w:color w:val="000000"/>
          <w:lang w:val="az-Latn-AZ"/>
        </w:rPr>
        <w:t>axır</w:t>
      </w:r>
      <w:r w:rsidR="00A4431F">
        <w:rPr>
          <w:i/>
          <w:color w:val="000000"/>
          <w:lang w:val="az-Latn-AZ"/>
        </w:rPr>
        <w:t>-</w:t>
      </w:r>
      <w:r w:rsidRPr="005317C2">
        <w:rPr>
          <w:i/>
          <w:color w:val="000000"/>
          <w:lang w:val="az-Latn-AZ"/>
        </w:rPr>
        <w:t>zamanda</w:t>
      </w:r>
      <w:r w:rsidRPr="005317C2">
        <w:rPr>
          <w:color w:val="000000"/>
          <w:lang w:val="az-Latn-AZ"/>
        </w:rPr>
        <w:t xml:space="preserve"> aşkara çıxacaq yeni addan söhbət açır:</w:t>
      </w:r>
    </w:p>
    <w:p w14:paraId="3D6EA436" w14:textId="77777777" w:rsidR="00D813EE" w:rsidRPr="005317C2" w:rsidRDefault="00D813EE" w:rsidP="00655D7A">
      <w:pPr>
        <w:spacing w:line="276" w:lineRule="auto"/>
        <w:jc w:val="both"/>
        <w:rPr>
          <w:color w:val="000000"/>
          <w:lang w:val="az-Latn-AZ"/>
        </w:rPr>
      </w:pPr>
    </w:p>
    <w:p w14:paraId="589E9052" w14:textId="42187E6A" w:rsidR="00D813EE" w:rsidRPr="005317C2" w:rsidRDefault="00D813EE" w:rsidP="0076104F">
      <w:pPr>
        <w:spacing w:line="276" w:lineRule="auto"/>
        <w:ind w:left="720"/>
        <w:jc w:val="both"/>
        <w:rPr>
          <w:color w:val="000000"/>
          <w:lang w:val="az-Latn-AZ"/>
        </w:rPr>
      </w:pPr>
      <w:r w:rsidRPr="005317C2">
        <w:rPr>
          <w:color w:val="000000"/>
          <w:lang w:val="az-Latn-AZ"/>
        </w:rPr>
        <w:t>“</w:t>
      </w:r>
      <w:r w:rsidRPr="005317C2">
        <w:rPr>
          <w:i/>
          <w:color w:val="000000"/>
          <w:lang w:val="az-Latn-AZ"/>
        </w:rPr>
        <w:t>Onlar razılıq etdilər və izzətləndirdilər, tərifini göylərə qaldırdılar, çünki İnsan Oğlunun adı onlara açıqlandı</w:t>
      </w:r>
      <w:r w:rsidRPr="005317C2">
        <w:rPr>
          <w:color w:val="000000"/>
          <w:lang w:val="az-Latn-AZ"/>
        </w:rPr>
        <w:t>”</w:t>
      </w:r>
      <w:r w:rsidR="007B35B8">
        <w:rPr>
          <w:color w:val="000000"/>
          <w:lang w:val="az-Latn-AZ"/>
        </w:rPr>
        <w:t>.</w:t>
      </w:r>
      <w:r w:rsidR="007B35B8">
        <w:rPr>
          <w:rStyle w:val="a9"/>
          <w:color w:val="000000"/>
          <w:lang w:val="az-Latn-AZ"/>
        </w:rPr>
        <w:footnoteReference w:id="300"/>
      </w:r>
    </w:p>
    <w:p w14:paraId="5613786C" w14:textId="77777777" w:rsidR="000D2436" w:rsidRPr="005317C2" w:rsidRDefault="000D2436" w:rsidP="00655D7A">
      <w:pPr>
        <w:spacing w:line="276" w:lineRule="auto"/>
        <w:jc w:val="both"/>
        <w:rPr>
          <w:color w:val="000000"/>
          <w:lang w:val="az-Latn-AZ"/>
        </w:rPr>
      </w:pPr>
    </w:p>
    <w:p w14:paraId="43FFB0E2" w14:textId="77777777" w:rsidR="000D2436" w:rsidRPr="005317C2" w:rsidRDefault="000D2436" w:rsidP="00655D7A">
      <w:pPr>
        <w:spacing w:line="276" w:lineRule="auto"/>
        <w:jc w:val="both"/>
        <w:rPr>
          <w:color w:val="000000"/>
          <w:lang w:val="az-Latn-AZ"/>
        </w:rPr>
      </w:pPr>
      <w:r w:rsidRPr="005317C2">
        <w:rPr>
          <w:color w:val="000000"/>
          <w:lang w:val="az-Latn-AZ"/>
        </w:rPr>
        <w:t xml:space="preserve"> </w:t>
      </w:r>
      <w:r w:rsidRPr="005317C2">
        <w:rPr>
          <w:color w:val="000000"/>
          <w:lang w:val="az-Latn-AZ"/>
        </w:rPr>
        <w:tab/>
        <w:t>Orada həmçinin deyilir:</w:t>
      </w:r>
    </w:p>
    <w:p w14:paraId="4331AC49" w14:textId="77777777" w:rsidR="000D2436" w:rsidRPr="005317C2" w:rsidRDefault="000D2436" w:rsidP="00655D7A">
      <w:pPr>
        <w:spacing w:line="276" w:lineRule="auto"/>
        <w:jc w:val="both"/>
        <w:rPr>
          <w:color w:val="000000"/>
          <w:lang w:val="az-Latn-AZ"/>
        </w:rPr>
      </w:pPr>
    </w:p>
    <w:p w14:paraId="63AB52B8" w14:textId="42FAD3EE" w:rsidR="000D2436" w:rsidRPr="005317C2" w:rsidRDefault="000D2436" w:rsidP="0076104F">
      <w:pPr>
        <w:spacing w:line="276" w:lineRule="auto"/>
        <w:ind w:left="720"/>
        <w:jc w:val="both"/>
        <w:rPr>
          <w:color w:val="000000"/>
          <w:lang w:val="az-Latn-AZ"/>
        </w:rPr>
      </w:pPr>
      <w:r w:rsidRPr="005317C2">
        <w:rPr>
          <w:color w:val="000000"/>
          <w:lang w:val="az-Latn-AZ"/>
        </w:rPr>
        <w:lastRenderedPageBreak/>
        <w:t>“</w:t>
      </w:r>
      <w:r w:rsidRPr="005317C2">
        <w:rPr>
          <w:i/>
          <w:color w:val="000000"/>
          <w:lang w:val="az-Latn-AZ"/>
        </w:rPr>
        <w:t>Allah müqəddəs M</w:t>
      </w:r>
      <w:r w:rsidR="00384AF2" w:rsidRPr="005317C2">
        <w:rPr>
          <w:i/>
          <w:color w:val="000000"/>
          <w:lang w:val="az-Latn-AZ"/>
        </w:rPr>
        <w:t>ikaelə</w:t>
      </w:r>
      <w:r w:rsidRPr="005317C2">
        <w:rPr>
          <w:i/>
          <w:color w:val="000000"/>
          <w:lang w:val="az-Latn-AZ"/>
        </w:rPr>
        <w:t xml:space="preserve"> müqəddəs adı onlara açmağı göstəriş verdi ki, bu adın sirri onlara məlum olsun</w:t>
      </w:r>
      <w:r w:rsidRPr="005317C2">
        <w:rPr>
          <w:color w:val="000000"/>
          <w:lang w:val="az-Latn-AZ"/>
        </w:rPr>
        <w:t>”</w:t>
      </w:r>
      <w:r w:rsidR="007B35B8">
        <w:rPr>
          <w:color w:val="000000"/>
          <w:lang w:val="az-Latn-AZ"/>
        </w:rPr>
        <w:t>.</w:t>
      </w:r>
      <w:r w:rsidR="007B35B8">
        <w:rPr>
          <w:rStyle w:val="a9"/>
          <w:color w:val="000000"/>
          <w:lang w:val="az-Latn-AZ"/>
        </w:rPr>
        <w:footnoteReference w:id="301"/>
      </w:r>
    </w:p>
    <w:p w14:paraId="3E9153C1" w14:textId="77777777" w:rsidR="000D2436" w:rsidRPr="005317C2" w:rsidRDefault="000D2436" w:rsidP="00655D7A">
      <w:pPr>
        <w:spacing w:line="276" w:lineRule="auto"/>
        <w:jc w:val="both"/>
        <w:rPr>
          <w:color w:val="000000"/>
          <w:lang w:val="az-Latn-AZ"/>
        </w:rPr>
      </w:pPr>
    </w:p>
    <w:p w14:paraId="6846F711" w14:textId="77777777" w:rsidR="000D2436" w:rsidRPr="005317C2" w:rsidRDefault="000D2436" w:rsidP="00655D7A">
      <w:pPr>
        <w:spacing w:line="276" w:lineRule="auto"/>
        <w:jc w:val="both"/>
        <w:rPr>
          <w:color w:val="000000"/>
          <w:lang w:val="az-Latn-AZ"/>
        </w:rPr>
      </w:pPr>
      <w:r w:rsidRPr="005317C2">
        <w:rPr>
          <w:color w:val="000000"/>
          <w:lang w:val="az-Latn-AZ"/>
        </w:rPr>
        <w:tab/>
      </w:r>
      <w:r w:rsidR="00790ED2">
        <w:rPr>
          <w:color w:val="000000"/>
          <w:lang w:val="az-Latn-AZ"/>
        </w:rPr>
        <w:t>Xanok</w:t>
      </w:r>
      <w:r w:rsidRPr="005317C2">
        <w:rPr>
          <w:color w:val="000000"/>
          <w:lang w:val="az-Latn-AZ"/>
        </w:rPr>
        <w:t xml:space="preserve"> deyir ki, bu </w:t>
      </w:r>
      <w:r w:rsidRPr="005317C2">
        <w:rPr>
          <w:i/>
          <w:color w:val="000000"/>
          <w:lang w:val="az-Latn-AZ"/>
        </w:rPr>
        <w:t>yeni ad</w:t>
      </w:r>
      <w:r w:rsidRPr="005317C2">
        <w:rPr>
          <w:color w:val="000000"/>
          <w:lang w:val="az-Latn-AZ"/>
        </w:rPr>
        <w:t xml:space="preserve"> “müqəddə</w:t>
      </w:r>
      <w:r w:rsidR="00D76655" w:rsidRPr="005317C2">
        <w:rPr>
          <w:color w:val="000000"/>
          <w:lang w:val="az-Latn-AZ"/>
        </w:rPr>
        <w:t>s Mikae</w:t>
      </w:r>
      <w:r w:rsidRPr="005317C2">
        <w:rPr>
          <w:color w:val="000000"/>
          <w:lang w:val="az-Latn-AZ"/>
        </w:rPr>
        <w:t>l vasitəsilə”</w:t>
      </w:r>
      <w:r w:rsidR="00D76655" w:rsidRPr="005317C2">
        <w:rPr>
          <w:color w:val="000000"/>
          <w:vertAlign w:val="superscript"/>
          <w:lang w:val="az-Latn-AZ"/>
        </w:rPr>
        <w:t>18</w:t>
      </w:r>
      <w:r w:rsidRPr="005317C2">
        <w:rPr>
          <w:color w:val="000000"/>
          <w:lang w:val="az-Latn-AZ"/>
        </w:rPr>
        <w:t xml:space="preserve"> nazil olmuşdur</w:t>
      </w:r>
      <w:r w:rsidR="00D76655" w:rsidRPr="005317C2">
        <w:rPr>
          <w:color w:val="000000"/>
          <w:lang w:val="az-Latn-AZ"/>
        </w:rPr>
        <w:t xml:space="preserve">. Bu həmin </w:t>
      </w:r>
      <w:r w:rsidR="00D76655" w:rsidRPr="005317C2">
        <w:rPr>
          <w:i/>
          <w:color w:val="000000"/>
          <w:lang w:val="az-Latn-AZ"/>
        </w:rPr>
        <w:t>Mikaeldir</w:t>
      </w:r>
      <w:r w:rsidR="00D76655" w:rsidRPr="005317C2">
        <w:rPr>
          <w:color w:val="000000"/>
          <w:lang w:val="az-Latn-AZ"/>
        </w:rPr>
        <w:t xml:space="preserve"> ki, Daniel peyğəmbər Onu axır</w:t>
      </w:r>
      <w:r w:rsidR="00A4431F">
        <w:rPr>
          <w:color w:val="000000"/>
          <w:lang w:val="az-Latn-AZ"/>
        </w:rPr>
        <w:t>-</w:t>
      </w:r>
      <w:r w:rsidR="00D76655" w:rsidRPr="005317C2">
        <w:rPr>
          <w:color w:val="000000"/>
          <w:lang w:val="az-Latn-AZ"/>
        </w:rPr>
        <w:t>zamanda Allah oğullarının müdafiəsindən ötrü zühur edəcək Allahabənzə</w:t>
      </w:r>
      <w:r w:rsidR="00384AF2" w:rsidRPr="005317C2">
        <w:rPr>
          <w:color w:val="000000"/>
          <w:lang w:val="az-Latn-AZ"/>
        </w:rPr>
        <w:t xml:space="preserve">r, İranın </w:t>
      </w:r>
      <w:r w:rsidR="00D674FF">
        <w:rPr>
          <w:color w:val="000000"/>
          <w:lang w:val="az-Latn-AZ"/>
        </w:rPr>
        <w:t>Başçısı</w:t>
      </w:r>
      <w:r w:rsidR="00384AF2" w:rsidRPr="005317C2">
        <w:rPr>
          <w:color w:val="000000"/>
          <w:lang w:val="az-Latn-AZ"/>
        </w:rPr>
        <w:t xml:space="preserve"> adlandırmışdı</w:t>
      </w:r>
      <w:r w:rsidR="00D76655" w:rsidRPr="005317C2">
        <w:rPr>
          <w:color w:val="000000"/>
          <w:lang w:val="az-Latn-AZ"/>
        </w:rPr>
        <w:t>.</w:t>
      </w:r>
      <w:r w:rsidR="00997B3C" w:rsidRPr="005317C2">
        <w:rPr>
          <w:color w:val="000000"/>
          <w:lang w:val="az-Latn-AZ"/>
        </w:rPr>
        <w:t xml:space="preserve"> Daniel bunun baş verəcəyi tarixi də göstərir – 1844-cü il.</w:t>
      </w:r>
    </w:p>
    <w:p w14:paraId="05812CDB" w14:textId="77777777" w:rsidR="00384AF2" w:rsidRPr="005317C2" w:rsidRDefault="00384AF2" w:rsidP="00655D7A">
      <w:pPr>
        <w:spacing w:line="276" w:lineRule="auto"/>
        <w:jc w:val="both"/>
        <w:rPr>
          <w:color w:val="000000"/>
          <w:lang w:val="az-Latn-AZ"/>
        </w:rPr>
      </w:pPr>
      <w:r w:rsidRPr="005317C2">
        <w:rPr>
          <w:color w:val="000000"/>
          <w:lang w:val="az-Latn-AZ"/>
        </w:rPr>
        <w:tab/>
      </w:r>
      <w:r w:rsidR="00A56A12" w:rsidRPr="005317C2">
        <w:rPr>
          <w:color w:val="000000"/>
          <w:lang w:val="az-Latn-AZ"/>
        </w:rPr>
        <w:t>Həzrət Bəhaullah “</w:t>
      </w:r>
      <w:r w:rsidR="00A56A12" w:rsidRPr="001F72DF">
        <w:rPr>
          <w:i/>
          <w:iCs/>
          <w:color w:val="000000"/>
          <w:lang w:val="az-Latn-AZ"/>
        </w:rPr>
        <w:t>Kərmil Lövh</w:t>
      </w:r>
      <w:r w:rsidR="005A5F78" w:rsidRPr="001F72DF">
        <w:rPr>
          <w:i/>
          <w:iCs/>
          <w:color w:val="000000"/>
          <w:lang w:val="az-Latn-AZ"/>
        </w:rPr>
        <w:t>ü</w:t>
      </w:r>
      <w:r w:rsidR="00A56A12" w:rsidRPr="005317C2">
        <w:rPr>
          <w:color w:val="000000"/>
          <w:lang w:val="az-Latn-AZ"/>
        </w:rPr>
        <w:t>”</w:t>
      </w:r>
      <w:r w:rsidR="005A5F78" w:rsidRPr="005317C2">
        <w:rPr>
          <w:color w:val="000000"/>
          <w:lang w:val="az-Latn-AZ"/>
        </w:rPr>
        <w:t>ndə</w:t>
      </w:r>
      <w:r w:rsidR="00A56A12" w:rsidRPr="005317C2">
        <w:rPr>
          <w:color w:val="000000"/>
          <w:lang w:val="az-Latn-AZ"/>
        </w:rPr>
        <w:t xml:space="preserve"> </w:t>
      </w:r>
      <w:r w:rsidR="00A56A12" w:rsidRPr="005317C2">
        <w:rPr>
          <w:i/>
          <w:color w:val="000000"/>
          <w:lang w:val="az-Latn-AZ"/>
        </w:rPr>
        <w:t>yeni Yerusəlimin</w:t>
      </w:r>
      <w:r w:rsidR="00A56A12" w:rsidRPr="005317C2">
        <w:rPr>
          <w:color w:val="000000"/>
          <w:lang w:val="az-Latn-AZ"/>
        </w:rPr>
        <w:t xml:space="preserve"> </w:t>
      </w:r>
      <w:r w:rsidR="00A56A12" w:rsidRPr="005317C2">
        <w:rPr>
          <w:i/>
          <w:color w:val="000000"/>
          <w:lang w:val="az-Latn-AZ"/>
        </w:rPr>
        <w:t>yeni</w:t>
      </w:r>
      <w:r w:rsidR="00A56A12" w:rsidRPr="005317C2">
        <w:rPr>
          <w:color w:val="000000"/>
          <w:lang w:val="az-Latn-AZ"/>
        </w:rPr>
        <w:t xml:space="preserve"> </w:t>
      </w:r>
      <w:r w:rsidR="00A56A12" w:rsidRPr="005317C2">
        <w:rPr>
          <w:i/>
          <w:color w:val="000000"/>
          <w:lang w:val="az-Latn-AZ"/>
        </w:rPr>
        <w:t>Sion Dağında</w:t>
      </w:r>
      <w:r w:rsidR="00A56A12" w:rsidRPr="005317C2">
        <w:rPr>
          <w:color w:val="000000"/>
          <w:lang w:val="az-Latn-AZ"/>
        </w:rPr>
        <w:t xml:space="preserve"> zahir olduğunu bə</w:t>
      </w:r>
      <w:r w:rsidR="00C941A0" w:rsidRPr="005317C2">
        <w:rPr>
          <w:color w:val="000000"/>
          <w:lang w:val="az-Latn-AZ"/>
        </w:rPr>
        <w:t>yan edir. O, deyir</w:t>
      </w:r>
      <w:r w:rsidR="00A56A12" w:rsidRPr="005317C2">
        <w:rPr>
          <w:color w:val="000000"/>
          <w:lang w:val="az-Latn-AZ"/>
        </w:rPr>
        <w:t>:</w:t>
      </w:r>
    </w:p>
    <w:p w14:paraId="47A293B1" w14:textId="77777777" w:rsidR="00A56A12" w:rsidRPr="005317C2" w:rsidRDefault="00A56A12" w:rsidP="00655D7A">
      <w:pPr>
        <w:spacing w:line="276" w:lineRule="auto"/>
        <w:jc w:val="both"/>
        <w:rPr>
          <w:color w:val="000000"/>
          <w:lang w:val="az-Latn-AZ"/>
        </w:rPr>
      </w:pPr>
    </w:p>
    <w:p w14:paraId="4308C7BD" w14:textId="3218DA95" w:rsidR="00A56A12" w:rsidRPr="005317C2" w:rsidRDefault="00A56A12" w:rsidP="001F72DF">
      <w:pPr>
        <w:spacing w:line="276" w:lineRule="auto"/>
        <w:ind w:left="720"/>
        <w:jc w:val="both"/>
        <w:rPr>
          <w:color w:val="000000"/>
          <w:lang w:val="az-Latn-AZ"/>
        </w:rPr>
      </w:pPr>
      <w:r w:rsidRPr="005317C2">
        <w:rPr>
          <w:color w:val="000000"/>
          <w:lang w:val="az-Latn-AZ"/>
        </w:rPr>
        <w:t>“</w:t>
      </w:r>
      <w:r w:rsidR="007516DF" w:rsidRPr="005317C2">
        <w:rPr>
          <w:i/>
          <w:color w:val="000000"/>
          <w:lang w:val="az-Latn-AZ"/>
        </w:rPr>
        <w:t>Tələs, ey Kərm</w:t>
      </w:r>
      <w:r w:rsidR="000328FE" w:rsidRPr="005317C2">
        <w:rPr>
          <w:i/>
          <w:color w:val="000000"/>
          <w:lang w:val="az-Latn-AZ"/>
        </w:rPr>
        <w:t>i</w:t>
      </w:r>
      <w:r w:rsidR="007516DF" w:rsidRPr="005317C2">
        <w:rPr>
          <w:i/>
          <w:color w:val="000000"/>
          <w:lang w:val="az-Latn-AZ"/>
        </w:rPr>
        <w:t>l, çünki Allahın, Adlar Səltənəti Hökmdarının və səma Qurucusunun üzünün nuru sənin üzərindən ucalmışdır...</w:t>
      </w:r>
      <w:r w:rsidR="00D037A6" w:rsidRPr="005317C2">
        <w:rPr>
          <w:i/>
          <w:color w:val="000000"/>
          <w:lang w:val="az-Latn-AZ"/>
        </w:rPr>
        <w:t xml:space="preserve"> </w:t>
      </w:r>
      <w:r w:rsidR="007516DF" w:rsidRPr="005317C2">
        <w:rPr>
          <w:i/>
          <w:color w:val="000000"/>
          <w:lang w:val="az-Latn-AZ"/>
        </w:rPr>
        <w:t>Sevin bu Gün Allah Öz taxtını sənin üzərində qurub</w:t>
      </w:r>
      <w:r w:rsidRPr="005317C2">
        <w:rPr>
          <w:color w:val="000000"/>
          <w:lang w:val="az-Latn-AZ"/>
        </w:rPr>
        <w:t>”</w:t>
      </w:r>
      <w:r w:rsidR="001F72DF">
        <w:rPr>
          <w:color w:val="000000"/>
          <w:lang w:val="az-Latn-AZ"/>
        </w:rPr>
        <w:t>.</w:t>
      </w:r>
      <w:r w:rsidR="001F72DF">
        <w:rPr>
          <w:rStyle w:val="a9"/>
          <w:color w:val="000000"/>
          <w:lang w:val="az-Latn-AZ"/>
        </w:rPr>
        <w:footnoteReference w:id="302"/>
      </w:r>
    </w:p>
    <w:p w14:paraId="42E380B7" w14:textId="77777777" w:rsidR="00A56A12" w:rsidRPr="005317C2" w:rsidRDefault="00A56A12" w:rsidP="00655D7A">
      <w:pPr>
        <w:spacing w:line="276" w:lineRule="auto"/>
        <w:jc w:val="both"/>
        <w:rPr>
          <w:color w:val="000000"/>
          <w:lang w:val="az-Latn-AZ"/>
        </w:rPr>
      </w:pPr>
    </w:p>
    <w:p w14:paraId="2CCDCB44" w14:textId="77777777" w:rsidR="00A56A12" w:rsidRPr="005317C2" w:rsidRDefault="00A56A12" w:rsidP="00655D7A">
      <w:pPr>
        <w:spacing w:line="276" w:lineRule="auto"/>
        <w:jc w:val="both"/>
        <w:rPr>
          <w:color w:val="000000"/>
          <w:lang w:val="az-Latn-AZ"/>
        </w:rPr>
      </w:pPr>
      <w:r w:rsidRPr="005317C2">
        <w:rPr>
          <w:color w:val="000000"/>
          <w:lang w:val="az-Latn-AZ"/>
        </w:rPr>
        <w:tab/>
        <w:t>Həmin Lövhdə Həzrət Bəhaullahın yazdığı bu sözlər də vardır:</w:t>
      </w:r>
    </w:p>
    <w:p w14:paraId="6DFBC0EC" w14:textId="77777777" w:rsidR="00A56A12" w:rsidRPr="005317C2" w:rsidRDefault="00A56A12" w:rsidP="00655D7A">
      <w:pPr>
        <w:spacing w:line="276" w:lineRule="auto"/>
        <w:jc w:val="both"/>
        <w:rPr>
          <w:color w:val="000000"/>
          <w:lang w:val="az-Latn-AZ"/>
        </w:rPr>
      </w:pPr>
    </w:p>
    <w:p w14:paraId="6E251A0A" w14:textId="3C113AC7" w:rsidR="00A56A12" w:rsidRPr="005317C2" w:rsidRDefault="00A56A12" w:rsidP="001F72DF">
      <w:pPr>
        <w:spacing w:line="276" w:lineRule="auto"/>
        <w:ind w:left="720"/>
        <w:jc w:val="both"/>
        <w:rPr>
          <w:i/>
          <w:color w:val="000000"/>
          <w:lang w:val="az-Latn-AZ"/>
        </w:rPr>
      </w:pPr>
      <w:r w:rsidRPr="005317C2">
        <w:rPr>
          <w:color w:val="000000"/>
          <w:lang w:val="az-Latn-AZ"/>
        </w:rPr>
        <w:t>“</w:t>
      </w:r>
      <w:r w:rsidRPr="005317C2">
        <w:rPr>
          <w:i/>
          <w:color w:val="000000"/>
          <w:lang w:val="az-Latn-AZ"/>
        </w:rPr>
        <w:t>Sionu çağır, Ey Kərmil... Allahın səmadan enmiş Şəhərinin ətrafında təvaf et.</w:t>
      </w:r>
      <w:r w:rsidR="001F72DF">
        <w:rPr>
          <w:i/>
          <w:color w:val="000000"/>
          <w:lang w:val="az-Latn-AZ"/>
        </w:rPr>
        <w:t>.</w:t>
      </w:r>
      <w:r w:rsidRPr="005317C2">
        <w:rPr>
          <w:i/>
          <w:color w:val="000000"/>
          <w:lang w:val="az-Latn-AZ"/>
        </w:rPr>
        <w:t>.”</w:t>
      </w:r>
      <w:r w:rsidR="001F72DF">
        <w:rPr>
          <w:rStyle w:val="a9"/>
          <w:i/>
          <w:color w:val="000000"/>
          <w:lang w:val="az-Latn-AZ"/>
        </w:rPr>
        <w:footnoteReference w:id="303"/>
      </w:r>
    </w:p>
    <w:p w14:paraId="2064D8A9" w14:textId="77777777" w:rsidR="00A56A12" w:rsidRPr="005317C2" w:rsidRDefault="00A56A12" w:rsidP="00655D7A">
      <w:pPr>
        <w:spacing w:line="276" w:lineRule="auto"/>
        <w:jc w:val="both"/>
        <w:rPr>
          <w:color w:val="000000"/>
          <w:lang w:val="az-Latn-AZ"/>
        </w:rPr>
      </w:pPr>
    </w:p>
    <w:p w14:paraId="57D89BF1" w14:textId="77777777" w:rsidR="007516DF" w:rsidRPr="005317C2" w:rsidRDefault="007516DF" w:rsidP="00655D7A">
      <w:pPr>
        <w:spacing w:line="276" w:lineRule="auto"/>
        <w:jc w:val="both"/>
        <w:rPr>
          <w:color w:val="000000"/>
          <w:lang w:val="az-Latn-AZ"/>
        </w:rPr>
      </w:pPr>
      <w:r w:rsidRPr="005317C2">
        <w:rPr>
          <w:color w:val="000000"/>
          <w:lang w:val="az-Latn-AZ"/>
        </w:rPr>
        <w:tab/>
        <w:t xml:space="preserve">Sonra buyurur: </w:t>
      </w:r>
    </w:p>
    <w:p w14:paraId="2BE35082" w14:textId="77777777" w:rsidR="007516DF" w:rsidRPr="005317C2" w:rsidRDefault="007516DF" w:rsidP="00655D7A">
      <w:pPr>
        <w:spacing w:line="276" w:lineRule="auto"/>
        <w:jc w:val="both"/>
        <w:rPr>
          <w:color w:val="000000"/>
          <w:lang w:val="az-Latn-AZ"/>
        </w:rPr>
      </w:pPr>
    </w:p>
    <w:p w14:paraId="4A944A8A" w14:textId="7D895688" w:rsidR="007516DF" w:rsidRPr="005317C2" w:rsidRDefault="007516DF" w:rsidP="001F72DF">
      <w:pPr>
        <w:spacing w:line="276" w:lineRule="auto"/>
        <w:ind w:left="720"/>
        <w:jc w:val="both"/>
        <w:rPr>
          <w:color w:val="000000"/>
          <w:lang w:val="az-Latn-AZ"/>
        </w:rPr>
      </w:pPr>
      <w:r w:rsidRPr="005317C2">
        <w:rPr>
          <w:color w:val="000000"/>
          <w:lang w:val="az-Latn-AZ"/>
        </w:rPr>
        <w:t>“</w:t>
      </w:r>
      <w:r w:rsidRPr="005317C2">
        <w:rPr>
          <w:i/>
          <w:color w:val="000000"/>
          <w:lang w:val="az-Latn-AZ"/>
        </w:rPr>
        <w:t>Ehtiyatlı olun ki, Onun əhəmiyyətini anlayasınız və yolunu azmışların sırasında olmayasınız</w:t>
      </w:r>
      <w:r w:rsidRPr="001F72DF">
        <w:rPr>
          <w:i/>
          <w:iCs/>
          <w:color w:val="000000"/>
          <w:lang w:val="az-Latn-AZ"/>
        </w:rPr>
        <w:t>!</w:t>
      </w:r>
      <w:r w:rsidRPr="005317C2">
        <w:rPr>
          <w:color w:val="000000"/>
          <w:lang w:val="az-Latn-AZ"/>
        </w:rPr>
        <w:t xml:space="preserve">” </w:t>
      </w:r>
    </w:p>
    <w:p w14:paraId="35FC7CA1" w14:textId="77777777" w:rsidR="007516DF" w:rsidRPr="005317C2" w:rsidRDefault="007516DF" w:rsidP="00655D7A">
      <w:pPr>
        <w:spacing w:line="276" w:lineRule="auto"/>
        <w:jc w:val="both"/>
        <w:rPr>
          <w:color w:val="000000"/>
          <w:lang w:val="az-Latn-AZ"/>
        </w:rPr>
      </w:pPr>
    </w:p>
    <w:p w14:paraId="324606EE" w14:textId="77777777" w:rsidR="00A40097" w:rsidRPr="005317C2" w:rsidRDefault="00A40097" w:rsidP="00655D7A">
      <w:pPr>
        <w:spacing w:line="276" w:lineRule="auto"/>
        <w:jc w:val="both"/>
        <w:rPr>
          <w:color w:val="000000"/>
          <w:lang w:val="az-Latn-AZ"/>
        </w:rPr>
      </w:pPr>
      <w:r w:rsidRPr="005317C2">
        <w:rPr>
          <w:i/>
          <w:color w:val="000000"/>
          <w:lang w:val="az-Latn-AZ"/>
        </w:rPr>
        <w:tab/>
      </w:r>
      <w:r w:rsidRPr="005317C2">
        <w:rPr>
          <w:color w:val="000000"/>
          <w:lang w:val="az-Latn-AZ"/>
        </w:rPr>
        <w:t>Habaqquq peyğəmbərin Kitabında bildirilir:</w:t>
      </w:r>
    </w:p>
    <w:p w14:paraId="43849527" w14:textId="77777777" w:rsidR="00A40097" w:rsidRPr="005317C2" w:rsidRDefault="00A40097" w:rsidP="00655D7A">
      <w:pPr>
        <w:spacing w:line="276" w:lineRule="auto"/>
        <w:jc w:val="both"/>
        <w:rPr>
          <w:color w:val="000000"/>
          <w:lang w:val="az-Latn-AZ"/>
        </w:rPr>
      </w:pPr>
    </w:p>
    <w:p w14:paraId="505AD7F4" w14:textId="27F8CA7A" w:rsidR="00A40097" w:rsidRPr="005317C2" w:rsidRDefault="00A40097" w:rsidP="001F72DF">
      <w:pPr>
        <w:spacing w:line="276" w:lineRule="auto"/>
        <w:ind w:left="720"/>
        <w:jc w:val="both"/>
        <w:rPr>
          <w:color w:val="000000"/>
          <w:lang w:val="az-Latn-AZ"/>
        </w:rPr>
      </w:pPr>
      <w:r w:rsidRPr="005317C2">
        <w:rPr>
          <w:color w:val="000000"/>
          <w:lang w:val="az-Latn-AZ"/>
        </w:rPr>
        <w:t>“</w:t>
      </w:r>
      <w:r w:rsidR="00D519E6" w:rsidRPr="005317C2">
        <w:rPr>
          <w:i/>
          <w:color w:val="000000"/>
          <w:lang w:val="az-Latn-AZ"/>
        </w:rPr>
        <w:t xml:space="preserve">Sular dənizi necə doldurursa, </w:t>
      </w:r>
      <w:r w:rsidR="005A5F78" w:rsidRPr="005317C2">
        <w:rPr>
          <w:i/>
          <w:color w:val="000000"/>
          <w:lang w:val="az-Latn-AZ"/>
        </w:rPr>
        <w:t>d</w:t>
      </w:r>
      <w:r w:rsidR="00D519E6" w:rsidRPr="005317C2">
        <w:rPr>
          <w:i/>
          <w:color w:val="000000"/>
          <w:lang w:val="az-Latn-AZ"/>
        </w:rPr>
        <w:t>ünya da Rəbbin izzətinin biliyi ilə elə dolacaq</w:t>
      </w:r>
      <w:r w:rsidR="00D519E6" w:rsidRPr="005317C2">
        <w:rPr>
          <w:color w:val="000000"/>
          <w:lang w:val="az-Latn-AZ"/>
        </w:rPr>
        <w:t>”</w:t>
      </w:r>
      <w:r w:rsidR="001F72DF">
        <w:rPr>
          <w:color w:val="000000"/>
          <w:lang w:val="az-Latn-AZ"/>
        </w:rPr>
        <w:t>.</w:t>
      </w:r>
      <w:r w:rsidR="00485E05">
        <w:rPr>
          <w:rStyle w:val="a9"/>
          <w:color w:val="000000"/>
          <w:lang w:val="az-Latn-AZ"/>
        </w:rPr>
        <w:footnoteReference w:id="304"/>
      </w:r>
    </w:p>
    <w:p w14:paraId="481B7CDD" w14:textId="77777777" w:rsidR="00D519E6" w:rsidRPr="005317C2" w:rsidRDefault="00D519E6" w:rsidP="00655D7A">
      <w:pPr>
        <w:spacing w:line="276" w:lineRule="auto"/>
        <w:jc w:val="both"/>
        <w:rPr>
          <w:color w:val="000000"/>
          <w:lang w:val="az-Latn-AZ"/>
        </w:rPr>
      </w:pPr>
    </w:p>
    <w:p w14:paraId="6192003A" w14:textId="6E748BFE" w:rsidR="00D519E6" w:rsidRPr="00962924" w:rsidRDefault="00D519E6" w:rsidP="00962924">
      <w:pPr>
        <w:pStyle w:val="a5"/>
        <w:spacing w:before="0" w:beforeAutospacing="0" w:after="0" w:afterAutospacing="0" w:line="276" w:lineRule="auto"/>
      </w:pPr>
      <w:r w:rsidRPr="005317C2">
        <w:rPr>
          <w:color w:val="000000"/>
          <w:lang w:val="az-Latn-AZ"/>
        </w:rPr>
        <w:tab/>
        <w:t xml:space="preserve">Biləndə ki, dünya bütövlükdə Həzrət Bəhaullahın zühurundan xəbərsiz olduğu halda, dünyanın 250 ölkəsinə və adalara səpələnmiş </w:t>
      </w:r>
      <w:r w:rsidR="00485E05">
        <w:rPr>
          <w:color w:val="000000"/>
          <w:lang w:val="az-Latn-AZ"/>
        </w:rPr>
        <w:t>8</w:t>
      </w:r>
      <w:r w:rsidRPr="005317C2">
        <w:rPr>
          <w:color w:val="000000"/>
          <w:lang w:val="az-Latn-AZ"/>
        </w:rPr>
        <w:t>000</w:t>
      </w:r>
      <w:r w:rsidR="00485E05">
        <w:rPr>
          <w:color w:val="000000"/>
          <w:lang w:val="az-Latn-AZ"/>
        </w:rPr>
        <w:t>-dən</w:t>
      </w:r>
      <w:r w:rsidRPr="005317C2">
        <w:rPr>
          <w:color w:val="000000"/>
          <w:lang w:val="az-Latn-AZ"/>
        </w:rPr>
        <w:t xml:space="preserve"> çox yaşayış məntəqəsində bu dinin ardıcıllarının var, çox tə</w:t>
      </w:r>
      <w:r w:rsidR="004302A9">
        <w:rPr>
          <w:color w:val="000000"/>
          <w:lang w:val="az-Latn-AZ"/>
        </w:rPr>
        <w:t>ə</w:t>
      </w:r>
      <w:r w:rsidRPr="005317C2">
        <w:rPr>
          <w:color w:val="000000"/>
          <w:lang w:val="az-Latn-AZ"/>
        </w:rPr>
        <w:t>ccübləndim.</w:t>
      </w:r>
      <w:r w:rsidR="00485E05">
        <w:rPr>
          <w:color w:val="000000"/>
          <w:lang w:val="az-Latn-AZ"/>
        </w:rPr>
        <w:t xml:space="preserve"> </w:t>
      </w:r>
      <w:r w:rsidR="00962924">
        <w:t xml:space="preserve">Mən </w:t>
      </w:r>
      <w:r w:rsidR="00962924">
        <w:rPr>
          <w:lang w:val="az-Latn-AZ"/>
        </w:rPr>
        <w:t>Bəhai dininin</w:t>
      </w:r>
      <w:r w:rsidR="00962924">
        <w:t xml:space="preserve"> yayıldığı yerlərlə nöqtələnmiş dünya xəritəsini diqqətlə öyrəndim.</w:t>
      </w:r>
      <w:r w:rsidR="00962924">
        <w:rPr>
          <w:lang w:val="az-Latn-AZ"/>
        </w:rPr>
        <w:t xml:space="preserve"> </w:t>
      </w:r>
      <w:r w:rsidR="00485E05">
        <w:rPr>
          <w:color w:val="000000"/>
          <w:lang w:val="en-US"/>
        </w:rPr>
        <w:t>[</w:t>
      </w:r>
      <w:r w:rsidR="00962924">
        <w:rPr>
          <w:color w:val="000000"/>
          <w:lang w:val="en-US"/>
        </w:rPr>
        <w:t>Bu məlumat 1961-ci ilə olan məlumatı əks etdirir. Haz</w:t>
      </w:r>
      <w:r w:rsidR="00962924">
        <w:rPr>
          <w:color w:val="000000"/>
          <w:lang w:val="az-Latn-AZ"/>
        </w:rPr>
        <w:t>ırda 130.000-dən çox yaşayış məntəqəsinə yayılıb.</w:t>
      </w:r>
      <w:r w:rsidR="00485E05">
        <w:rPr>
          <w:color w:val="000000"/>
          <w:lang w:val="en-US"/>
        </w:rPr>
        <w:t>]</w:t>
      </w:r>
    </w:p>
    <w:p w14:paraId="391F9806" w14:textId="2281FDBA" w:rsidR="00562667" w:rsidRPr="005317C2" w:rsidRDefault="00562667" w:rsidP="00655D7A">
      <w:pPr>
        <w:spacing w:line="276" w:lineRule="auto"/>
        <w:jc w:val="both"/>
        <w:rPr>
          <w:color w:val="000000"/>
          <w:lang w:val="az-Latn-AZ"/>
        </w:rPr>
      </w:pPr>
      <w:r w:rsidRPr="005317C2">
        <w:rPr>
          <w:color w:val="000000"/>
          <w:lang w:val="az-Latn-AZ"/>
        </w:rPr>
        <w:tab/>
        <w:t xml:space="preserve">Habaqquq bildirir ki, </w:t>
      </w:r>
      <w:r w:rsidR="00D77A9B" w:rsidRPr="005317C2">
        <w:rPr>
          <w:color w:val="000000"/>
          <w:lang w:val="az-Latn-AZ"/>
        </w:rPr>
        <w:t xml:space="preserve">onun </w:t>
      </w:r>
      <w:r w:rsidR="00D77A9B" w:rsidRPr="005317C2">
        <w:rPr>
          <w:i/>
          <w:color w:val="000000"/>
          <w:lang w:val="az-Latn-AZ"/>
        </w:rPr>
        <w:t xml:space="preserve">Allahın </w:t>
      </w:r>
      <w:r w:rsidR="005A0B79" w:rsidRPr="005A0B79">
        <w:rPr>
          <w:i/>
          <w:iCs/>
          <w:color w:val="000000"/>
          <w:lang w:val="az-Latn-AZ"/>
        </w:rPr>
        <w:t>İzzəti</w:t>
      </w:r>
      <w:r w:rsidR="005A0B79" w:rsidRPr="005317C2">
        <w:rPr>
          <w:color w:val="000000"/>
          <w:lang w:val="az-Latn-AZ"/>
        </w:rPr>
        <w:t xml:space="preserve"> </w:t>
      </w:r>
      <w:r w:rsidR="00D77A9B" w:rsidRPr="005317C2">
        <w:rPr>
          <w:color w:val="000000"/>
          <w:lang w:val="az-Latn-AZ"/>
        </w:rPr>
        <w:t>ilə bağlı görüntüləri axır-zamanda baş verəcəkdir. O, deyir:</w:t>
      </w:r>
    </w:p>
    <w:p w14:paraId="0C17E7B0" w14:textId="77777777" w:rsidR="00D77A9B" w:rsidRPr="005317C2" w:rsidRDefault="00D77A9B" w:rsidP="00655D7A">
      <w:pPr>
        <w:spacing w:line="276" w:lineRule="auto"/>
        <w:jc w:val="both"/>
        <w:rPr>
          <w:color w:val="000000"/>
          <w:lang w:val="az-Latn-AZ"/>
        </w:rPr>
      </w:pPr>
    </w:p>
    <w:p w14:paraId="0C2005AF" w14:textId="082B728F" w:rsidR="00D77A9B" w:rsidRPr="005317C2" w:rsidRDefault="00D77A9B" w:rsidP="001F72DF">
      <w:pPr>
        <w:spacing w:line="276" w:lineRule="auto"/>
        <w:ind w:left="720"/>
        <w:jc w:val="both"/>
        <w:rPr>
          <w:color w:val="000000"/>
          <w:lang w:val="az-Latn-AZ"/>
        </w:rPr>
      </w:pPr>
      <w:r w:rsidRPr="005317C2">
        <w:rPr>
          <w:color w:val="000000"/>
          <w:lang w:val="az-Latn-AZ"/>
        </w:rPr>
        <w:t>“</w:t>
      </w:r>
      <w:r w:rsidRPr="005317C2">
        <w:rPr>
          <w:i/>
          <w:color w:val="000000"/>
          <w:lang w:val="az-Latn-AZ"/>
        </w:rPr>
        <w:t>Rəbb mənə belə cavab verdi: görüntünü yaz, lövhələrdə açıqla ki, qoy hər kəs tez onu oxuya bilsin. Çünki bu görüntü müəyyən vaxt üçündür, başa çatmağa tələsir və yalan deyil. Sanki gecikir, amma gözləyin, çünki hökmən gələcək, gecikməyəcək</w:t>
      </w:r>
      <w:r w:rsidRPr="005317C2">
        <w:rPr>
          <w:color w:val="000000"/>
          <w:lang w:val="az-Latn-AZ"/>
        </w:rPr>
        <w:t>”</w:t>
      </w:r>
      <w:r w:rsidR="001F72DF">
        <w:rPr>
          <w:color w:val="000000"/>
          <w:lang w:val="az-Latn-AZ"/>
        </w:rPr>
        <w:t>.</w:t>
      </w:r>
      <w:r w:rsidR="00962924">
        <w:rPr>
          <w:rStyle w:val="a9"/>
          <w:color w:val="000000"/>
          <w:lang w:val="az-Latn-AZ"/>
        </w:rPr>
        <w:footnoteReference w:id="305"/>
      </w:r>
    </w:p>
    <w:p w14:paraId="4386CDA3" w14:textId="77777777" w:rsidR="00A40097" w:rsidRPr="005317C2" w:rsidRDefault="00A40097" w:rsidP="00655D7A">
      <w:pPr>
        <w:spacing w:line="276" w:lineRule="auto"/>
        <w:jc w:val="both"/>
        <w:rPr>
          <w:color w:val="000000"/>
          <w:lang w:val="az-Latn-AZ"/>
        </w:rPr>
      </w:pPr>
    </w:p>
    <w:p w14:paraId="258BAF7F" w14:textId="53429557" w:rsidR="001170C4" w:rsidRPr="005317C2" w:rsidRDefault="001170C4" w:rsidP="00655D7A">
      <w:pPr>
        <w:spacing w:line="276" w:lineRule="auto"/>
        <w:jc w:val="both"/>
        <w:rPr>
          <w:color w:val="000000"/>
          <w:lang w:val="az-Latn-AZ"/>
        </w:rPr>
      </w:pPr>
      <w:r w:rsidRPr="005317C2">
        <w:rPr>
          <w:color w:val="000000"/>
          <w:lang w:val="az-Latn-AZ"/>
        </w:rPr>
        <w:tab/>
        <w:t xml:space="preserve">Habaqquq həmçinin xəbərdarlıq edir ki, insanlar bu heyrətli həqiqəti görə bilməzlər, lakin onlar onun qarşısına çıxdıqda öz qulaqlarına və gözlərinə inanmayacaqlar. Axır-zamanda, </w:t>
      </w:r>
      <w:r w:rsidRPr="005317C2">
        <w:rPr>
          <w:color w:val="000000"/>
          <w:lang w:val="az-Latn-AZ"/>
        </w:rPr>
        <w:lastRenderedPageBreak/>
        <w:t xml:space="preserve">“Allahın </w:t>
      </w:r>
      <w:r w:rsidR="005A0B79">
        <w:rPr>
          <w:color w:val="000000"/>
          <w:lang w:val="az-Latn-AZ"/>
        </w:rPr>
        <w:t>İzzəti</w:t>
      </w:r>
      <w:r w:rsidRPr="005317C2">
        <w:rPr>
          <w:color w:val="000000"/>
          <w:lang w:val="az-Latn-AZ"/>
        </w:rPr>
        <w:t>” “Onun Müqəddəs Məbədində” olan zaman baş verəcək hadisələri Habaqquq bu cür təsvir edir:</w:t>
      </w:r>
    </w:p>
    <w:p w14:paraId="7AD86756" w14:textId="77777777" w:rsidR="001170C4" w:rsidRPr="005317C2" w:rsidRDefault="001170C4" w:rsidP="00655D7A">
      <w:pPr>
        <w:spacing w:line="276" w:lineRule="auto"/>
        <w:jc w:val="both"/>
        <w:rPr>
          <w:color w:val="000000"/>
          <w:lang w:val="az-Latn-AZ"/>
        </w:rPr>
      </w:pPr>
    </w:p>
    <w:p w14:paraId="5B014407" w14:textId="15FEE72A" w:rsidR="001170C4" w:rsidRPr="005317C2" w:rsidRDefault="001170C4" w:rsidP="001F72DF">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Baxın...gördüklərinizə tamamilə mat qalacaqsınız; sizin vaxtınızda elə işlər görəcəyəm ki, </w:t>
      </w:r>
      <w:r w:rsidR="00CA4D1B" w:rsidRPr="005317C2">
        <w:rPr>
          <w:i/>
          <w:color w:val="000000"/>
          <w:lang w:val="az-Latn-AZ"/>
        </w:rPr>
        <w:t>sizə danışsaydılar, inanmazdınız...”</w:t>
      </w:r>
      <w:r w:rsidR="00962924">
        <w:rPr>
          <w:rStyle w:val="a9"/>
          <w:i/>
          <w:color w:val="000000"/>
          <w:lang w:val="az-Latn-AZ"/>
        </w:rPr>
        <w:footnoteReference w:id="306"/>
      </w:r>
    </w:p>
    <w:p w14:paraId="5A9BAF10" w14:textId="77777777" w:rsidR="00CA4D1B" w:rsidRPr="005317C2" w:rsidRDefault="00CA4D1B" w:rsidP="00655D7A">
      <w:pPr>
        <w:spacing w:line="276" w:lineRule="auto"/>
        <w:jc w:val="both"/>
        <w:rPr>
          <w:color w:val="000000"/>
          <w:lang w:val="az-Latn-AZ"/>
        </w:rPr>
      </w:pPr>
    </w:p>
    <w:p w14:paraId="10E0477B" w14:textId="7C5FE804" w:rsidR="006532EE" w:rsidRDefault="00CA4D1B" w:rsidP="00655D7A">
      <w:pPr>
        <w:spacing w:line="276" w:lineRule="auto"/>
        <w:jc w:val="both"/>
        <w:rPr>
          <w:color w:val="000000"/>
          <w:lang w:val="az-Latn-AZ"/>
        </w:rPr>
      </w:pPr>
      <w:r w:rsidRPr="005317C2">
        <w:rPr>
          <w:color w:val="000000"/>
          <w:lang w:val="az-Latn-AZ"/>
        </w:rPr>
        <w:tab/>
        <w:t xml:space="preserve">Doğrudanmı mən Rəbbin </w:t>
      </w:r>
      <w:r w:rsidR="00085E23" w:rsidRPr="005317C2">
        <w:rPr>
          <w:color w:val="000000"/>
          <w:lang w:val="az-Latn-AZ"/>
        </w:rPr>
        <w:t>“etdiyi” “işi” tapmışam</w:t>
      </w:r>
      <w:r w:rsidR="00AD5223" w:rsidRPr="005317C2">
        <w:rPr>
          <w:color w:val="000000"/>
          <w:lang w:val="az-Latn-AZ"/>
        </w:rPr>
        <w:t>?</w:t>
      </w:r>
      <w:r w:rsidR="00085E23" w:rsidRPr="005317C2">
        <w:rPr>
          <w:color w:val="000000"/>
          <w:lang w:val="az-Latn-AZ"/>
        </w:rPr>
        <w:t xml:space="preserve"> B</w:t>
      </w:r>
      <w:r w:rsidRPr="005317C2">
        <w:rPr>
          <w:color w:val="000000"/>
          <w:lang w:val="az-Latn-AZ"/>
        </w:rPr>
        <w:t xml:space="preserve">ir məsələdə şübhəm yox idi. </w:t>
      </w:r>
      <w:r w:rsidRPr="005317C2">
        <w:rPr>
          <w:i/>
          <w:color w:val="000000"/>
          <w:lang w:val="az-Latn-AZ"/>
        </w:rPr>
        <w:t>Şərt</w:t>
      </w:r>
      <w:r w:rsidRPr="005317C2">
        <w:rPr>
          <w:color w:val="000000"/>
          <w:lang w:val="az-Latn-AZ"/>
        </w:rPr>
        <w:t xml:space="preserve"> </w:t>
      </w:r>
      <w:r w:rsidR="00F151F5" w:rsidRPr="005317C2">
        <w:rPr>
          <w:color w:val="000000"/>
          <w:lang w:val="az-Latn-AZ"/>
        </w:rPr>
        <w:t>–</w:t>
      </w:r>
      <w:r w:rsidR="00AD5223" w:rsidRPr="005317C2">
        <w:rPr>
          <w:color w:val="000000"/>
          <w:lang w:val="az-Latn-AZ"/>
        </w:rPr>
        <w:t xml:space="preserve"> </w:t>
      </w:r>
      <w:r w:rsidRPr="005317C2">
        <w:rPr>
          <w:color w:val="000000"/>
          <w:lang w:val="az-Latn-AZ"/>
        </w:rPr>
        <w:t xml:space="preserve">Onu “Allahın </w:t>
      </w:r>
      <w:r w:rsidR="005A0B79">
        <w:rPr>
          <w:color w:val="000000"/>
          <w:lang w:val="az-Latn-AZ"/>
        </w:rPr>
        <w:t>İzzəti</w:t>
      </w:r>
      <w:r w:rsidRPr="005317C2">
        <w:rPr>
          <w:color w:val="000000"/>
          <w:lang w:val="az-Latn-AZ"/>
        </w:rPr>
        <w:t xml:space="preserve">”adı altında tanıyacaqlar – </w:t>
      </w:r>
      <w:r w:rsidR="00962924">
        <w:rPr>
          <w:i/>
          <w:color w:val="000000"/>
          <w:lang w:val="az-Latn-AZ"/>
        </w:rPr>
        <w:t>Y</w:t>
      </w:r>
      <w:r w:rsidRPr="005317C2">
        <w:rPr>
          <w:i/>
          <w:color w:val="000000"/>
          <w:lang w:val="az-Latn-AZ"/>
        </w:rPr>
        <w:t>erinə</w:t>
      </w:r>
      <w:r w:rsidR="006532EE" w:rsidRPr="005317C2">
        <w:rPr>
          <w:i/>
          <w:color w:val="000000"/>
          <w:lang w:val="az-Latn-AZ"/>
        </w:rPr>
        <w:t xml:space="preserve"> yet</w:t>
      </w:r>
      <w:r w:rsidRPr="005317C2">
        <w:rPr>
          <w:i/>
          <w:color w:val="000000"/>
          <w:lang w:val="az-Latn-AZ"/>
        </w:rPr>
        <w:t>di</w:t>
      </w:r>
      <w:r w:rsidRPr="005317C2">
        <w:rPr>
          <w:color w:val="000000"/>
          <w:lang w:val="az-Latn-AZ"/>
        </w:rPr>
        <w:t xml:space="preserve"> yaza bilərdim.</w:t>
      </w:r>
    </w:p>
    <w:p w14:paraId="64CF4C36" w14:textId="77777777" w:rsidR="00962924" w:rsidRPr="005317C2" w:rsidRDefault="00962924" w:rsidP="00655D7A">
      <w:pPr>
        <w:spacing w:line="276" w:lineRule="auto"/>
        <w:jc w:val="both"/>
        <w:rPr>
          <w:color w:val="000000"/>
          <w:lang w:val="az-Latn-AZ"/>
        </w:rPr>
      </w:pPr>
    </w:p>
    <w:p w14:paraId="0722F88D" w14:textId="77777777" w:rsidR="00896187" w:rsidRPr="00275863" w:rsidRDefault="00896187"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 xml:space="preserve">7. </w:t>
      </w:r>
      <w:r w:rsidR="00085E23" w:rsidRPr="00275863">
        <w:rPr>
          <w:rFonts w:ascii="Times New Roman" w:hAnsi="Times New Roman" w:cs="Times New Roman"/>
          <w:b/>
          <w:bCs/>
          <w:color w:val="auto"/>
          <w:sz w:val="24"/>
          <w:szCs w:val="24"/>
          <w:lang w:val="az-Latn-AZ"/>
        </w:rPr>
        <w:t>Yerin ailələri xoşbəxt olsunlar</w:t>
      </w:r>
    </w:p>
    <w:p w14:paraId="63A5FBE8" w14:textId="77777777" w:rsidR="00085E23" w:rsidRPr="005317C2" w:rsidRDefault="00085E23" w:rsidP="00655D7A">
      <w:pPr>
        <w:spacing w:line="276" w:lineRule="auto"/>
        <w:jc w:val="center"/>
        <w:rPr>
          <w:b/>
          <w:color w:val="000000"/>
          <w:lang w:val="az-Latn-AZ"/>
        </w:rPr>
      </w:pPr>
    </w:p>
    <w:p w14:paraId="71BDE671" w14:textId="40494C32" w:rsidR="00085E23" w:rsidRPr="005317C2" w:rsidRDefault="00085E23" w:rsidP="00655D7A">
      <w:pPr>
        <w:spacing w:line="276" w:lineRule="auto"/>
        <w:jc w:val="both"/>
        <w:rPr>
          <w:color w:val="000000"/>
          <w:lang w:val="az-Latn-AZ"/>
        </w:rPr>
      </w:pPr>
      <w:r w:rsidRPr="005317C2">
        <w:rPr>
          <w:color w:val="000000"/>
          <w:lang w:val="az-Latn-AZ"/>
        </w:rPr>
        <w:tab/>
        <w:t xml:space="preserve">Yoxlanması tələb olunan </w:t>
      </w:r>
      <w:r w:rsidRPr="005317C2">
        <w:rPr>
          <w:i/>
          <w:color w:val="000000"/>
          <w:lang w:val="az-Latn-AZ"/>
        </w:rPr>
        <w:t>şərtlərdən</w:t>
      </w:r>
      <w:r w:rsidRPr="005317C2">
        <w:rPr>
          <w:color w:val="000000"/>
          <w:lang w:val="az-Latn-AZ"/>
        </w:rPr>
        <w:t xml:space="preserve"> biri də “İbrahim peyğəmbərin ailəsi” ilə bağlı idi. Bibliya tədqiqatçıları bir məsələdə yekdil idilər ki, gələcə</w:t>
      </w:r>
      <w:r w:rsidR="00CB52E0" w:rsidRPr="005317C2">
        <w:rPr>
          <w:color w:val="000000"/>
          <w:lang w:val="az-Latn-AZ"/>
        </w:rPr>
        <w:t>k Messiya</w:t>
      </w:r>
      <w:r w:rsidRPr="005317C2">
        <w:rPr>
          <w:color w:val="000000"/>
          <w:lang w:val="az-Latn-AZ"/>
        </w:rPr>
        <w:t xml:space="preserve"> bu müqəddəs nəsildən olacaqdır. Bu </w:t>
      </w:r>
      <w:r w:rsidR="00071EB6">
        <w:rPr>
          <w:color w:val="000000"/>
          <w:lang w:val="az-Latn-AZ" w:eastAsia="ja-JP"/>
        </w:rPr>
        <w:t>kəhanət</w:t>
      </w:r>
      <w:r w:rsidRPr="005317C2">
        <w:rPr>
          <w:color w:val="000000"/>
          <w:lang w:val="az-Latn-AZ"/>
        </w:rPr>
        <w:t xml:space="preserve">in yerinə </w:t>
      </w:r>
      <w:r w:rsidR="00CB52E0" w:rsidRPr="005317C2">
        <w:rPr>
          <w:color w:val="000000"/>
          <w:lang w:val="az-Latn-AZ"/>
        </w:rPr>
        <w:t>yet</w:t>
      </w:r>
      <w:r w:rsidRPr="005317C2">
        <w:rPr>
          <w:color w:val="000000"/>
          <w:lang w:val="az-Latn-AZ"/>
        </w:rPr>
        <w:t xml:space="preserve">diyini </w:t>
      </w:r>
      <w:r w:rsidR="00CB52E0" w:rsidRPr="005317C2">
        <w:rPr>
          <w:color w:val="000000"/>
          <w:lang w:val="az-Latn-AZ"/>
        </w:rPr>
        <w:t>yoxlamaqdan</w:t>
      </w:r>
      <w:r w:rsidRPr="005317C2">
        <w:rPr>
          <w:color w:val="000000"/>
          <w:lang w:val="az-Latn-AZ"/>
        </w:rPr>
        <w:t xml:space="preserve"> ötrü mən Həzrət Bəhaullahın nəsil </w:t>
      </w:r>
      <w:r w:rsidR="00504E73">
        <w:rPr>
          <w:color w:val="000000"/>
          <w:lang w:val="az-Latn-AZ"/>
        </w:rPr>
        <w:t>ş</w:t>
      </w:r>
      <w:r w:rsidRPr="005317C2">
        <w:rPr>
          <w:color w:val="000000"/>
          <w:lang w:val="az-Latn-AZ"/>
        </w:rPr>
        <w:t>əcərəsini öyrəndim.</w:t>
      </w:r>
    </w:p>
    <w:p w14:paraId="358C98BB" w14:textId="2438189D" w:rsidR="006B2A89" w:rsidRPr="00962924" w:rsidRDefault="00085E23" w:rsidP="00655D7A">
      <w:pPr>
        <w:spacing w:line="276" w:lineRule="auto"/>
        <w:jc w:val="both"/>
        <w:rPr>
          <w:color w:val="000000"/>
          <w:lang w:val="az-Latn-AZ"/>
        </w:rPr>
      </w:pPr>
      <w:r w:rsidRPr="005317C2">
        <w:rPr>
          <w:color w:val="000000"/>
          <w:lang w:val="az-Latn-AZ"/>
        </w:rPr>
        <w:tab/>
        <w:t>Mə</w:t>
      </w:r>
      <w:r w:rsidR="00CB52E0" w:rsidRPr="005317C2">
        <w:rPr>
          <w:color w:val="000000"/>
          <w:lang w:val="az-Latn-AZ"/>
        </w:rPr>
        <w:t>n</w:t>
      </w:r>
      <w:r w:rsidRPr="005317C2">
        <w:rPr>
          <w:color w:val="000000"/>
          <w:lang w:val="az-Latn-AZ"/>
        </w:rPr>
        <w:t xml:space="preserve"> İbrahim peyğəmbəri Həzrət Bəhaullah ilə təəccüblü şəkildə bağlayan</w:t>
      </w:r>
      <w:r w:rsidR="00A40196" w:rsidRPr="005317C2">
        <w:rPr>
          <w:color w:val="000000"/>
          <w:lang w:val="az-Latn-AZ"/>
        </w:rPr>
        <w:t xml:space="preserve"> bir</w:t>
      </w:r>
      <w:r w:rsidR="00AD5223" w:rsidRPr="005317C2">
        <w:rPr>
          <w:color w:val="000000"/>
          <w:lang w:val="az-Latn-AZ"/>
        </w:rPr>
        <w:t xml:space="preserve"> </w:t>
      </w:r>
      <w:r w:rsidR="00A40196" w:rsidRPr="005317C2">
        <w:rPr>
          <w:color w:val="000000"/>
          <w:lang w:val="az-Latn-AZ"/>
        </w:rPr>
        <w:t>hadisə</w:t>
      </w:r>
      <w:r w:rsidR="00CB52E0" w:rsidRPr="005317C2">
        <w:rPr>
          <w:color w:val="000000"/>
          <w:lang w:val="az-Latn-AZ"/>
        </w:rPr>
        <w:t xml:space="preserve"> aşkar etdim</w:t>
      </w:r>
      <w:r w:rsidR="00A40196" w:rsidRPr="005317C2">
        <w:rPr>
          <w:color w:val="000000"/>
          <w:lang w:val="az-Latn-AZ"/>
        </w:rPr>
        <w:t>: bu haqda III fəsildə artıq danışıldı. İndi mən onların əlaqə</w:t>
      </w:r>
      <w:r w:rsidR="00423DC3">
        <w:rPr>
          <w:color w:val="000000"/>
          <w:lang w:val="az-Latn-AZ"/>
        </w:rPr>
        <w:t>s</w:t>
      </w:r>
      <w:r w:rsidR="00A40196" w:rsidRPr="005317C2">
        <w:rPr>
          <w:color w:val="000000"/>
          <w:lang w:val="az-Latn-AZ"/>
        </w:rPr>
        <w:t>ini təsdiq edən daha bir dəlil əldə etdim. Həmin dəlilə görə Həzrət Bəhaullah Möminlərin Atasının (Həzrət İbrahim) nəslindəndir. Orada deyilirdi:</w:t>
      </w:r>
      <w:r w:rsidR="00962924">
        <w:rPr>
          <w:color w:val="000000"/>
          <w:lang w:val="az-Latn-AZ"/>
        </w:rPr>
        <w:t xml:space="preserve"> </w:t>
      </w:r>
      <w:r w:rsidR="00A40196" w:rsidRPr="005317C2">
        <w:rPr>
          <w:color w:val="000000"/>
          <w:lang w:val="az-Latn-AZ"/>
        </w:rPr>
        <w:t>“</w:t>
      </w:r>
      <w:r w:rsidR="008C334E" w:rsidRPr="005317C2">
        <w:rPr>
          <w:i/>
          <w:color w:val="000000"/>
          <w:lang w:val="az-Latn-AZ"/>
        </w:rPr>
        <w:t xml:space="preserve">O, mənşəyinə görə bir tərəfdən arvadı </w:t>
      </w:r>
      <w:r w:rsidR="00D037A6" w:rsidRPr="005317C2">
        <w:rPr>
          <w:i/>
          <w:color w:val="000000"/>
          <w:lang w:val="az-Latn-AZ"/>
        </w:rPr>
        <w:t>Q</w:t>
      </w:r>
      <w:r w:rsidR="008C334E" w:rsidRPr="005317C2">
        <w:rPr>
          <w:i/>
          <w:color w:val="000000"/>
          <w:lang w:val="az-Latn-AZ"/>
        </w:rPr>
        <w:t>etura vasitəsilə İbrahim peyğəmbərə, digər tərəfdən Zərdüşt peyğəmbərə, eynilə Sasanilər sülaləsinin sonuncu şahı</w:t>
      </w:r>
      <w:r w:rsidR="009A0A1E" w:rsidRPr="005317C2">
        <w:rPr>
          <w:i/>
          <w:color w:val="000000"/>
          <w:lang w:val="az-Latn-AZ"/>
        </w:rPr>
        <w:t xml:space="preserve"> Yezdəgir</w:t>
      </w:r>
      <w:r w:rsidR="00D037A6" w:rsidRPr="005317C2">
        <w:rPr>
          <w:i/>
          <w:color w:val="000000"/>
          <w:lang w:val="az-Latn-AZ"/>
        </w:rPr>
        <w:t>d</w:t>
      </w:r>
      <w:r w:rsidR="009A0A1E" w:rsidRPr="005317C2">
        <w:rPr>
          <w:i/>
          <w:color w:val="000000"/>
          <w:lang w:val="az-Latn-AZ"/>
        </w:rPr>
        <w:t>ə</w:t>
      </w:r>
      <w:r w:rsidR="00712AE0" w:rsidRPr="005317C2">
        <w:rPr>
          <w:i/>
          <w:color w:val="000000"/>
          <w:lang w:val="az-Latn-AZ"/>
        </w:rPr>
        <w:t xml:space="preserve"> bağlı idi</w:t>
      </w:r>
      <w:r w:rsidR="009A0A1E" w:rsidRPr="005317C2">
        <w:rPr>
          <w:i/>
          <w:color w:val="000000"/>
          <w:lang w:val="az-Latn-AZ"/>
        </w:rPr>
        <w:t>. Bundan əlavə, O (Həzrət Bəhaullah), Yesseyin nəslindən idi və</w:t>
      </w:r>
      <w:r w:rsidR="00712AE0" w:rsidRPr="005317C2">
        <w:rPr>
          <w:i/>
          <w:color w:val="000000"/>
          <w:lang w:val="az-Latn-AZ"/>
        </w:rPr>
        <w:t xml:space="preserve"> Öz atası,</w:t>
      </w:r>
      <w:r w:rsidR="009A0A1E" w:rsidRPr="005317C2">
        <w:rPr>
          <w:i/>
          <w:color w:val="000000"/>
          <w:lang w:val="az-Latn-AZ"/>
        </w:rPr>
        <w:t xml:space="preserve"> Mirzə Buzurq kimi tanınan Mirzə Abbas vasitəsilə</w:t>
      </w:r>
      <w:r w:rsidR="00712AE0" w:rsidRPr="005317C2">
        <w:rPr>
          <w:i/>
          <w:color w:val="000000"/>
          <w:lang w:val="az-Latn-AZ"/>
        </w:rPr>
        <w:t>...Mazandaranın ən qədim və tanınmış ailələrindən birinə mənsub idi</w:t>
      </w:r>
      <w:r w:rsidR="00712AE0" w:rsidRPr="005317C2">
        <w:rPr>
          <w:color w:val="000000"/>
          <w:lang w:val="az-Latn-AZ"/>
        </w:rPr>
        <w:t>”</w:t>
      </w:r>
      <w:r w:rsidR="00962924">
        <w:rPr>
          <w:color w:val="000000"/>
          <w:lang w:val="az-Latn-AZ"/>
        </w:rPr>
        <w:t>.</w:t>
      </w:r>
      <w:r w:rsidR="00962924">
        <w:rPr>
          <w:rStyle w:val="a9"/>
          <w:color w:val="000000"/>
          <w:lang w:val="az-Latn-AZ"/>
        </w:rPr>
        <w:footnoteReference w:id="307"/>
      </w:r>
    </w:p>
    <w:p w14:paraId="6DCC0C15" w14:textId="625F9D36" w:rsidR="00F1152A" w:rsidRPr="005317C2" w:rsidRDefault="00F1152A" w:rsidP="00655D7A">
      <w:pPr>
        <w:spacing w:line="276" w:lineRule="auto"/>
        <w:jc w:val="both"/>
        <w:rPr>
          <w:color w:val="000000"/>
          <w:lang w:val="az-Latn-AZ"/>
        </w:rPr>
      </w:pPr>
      <w:r w:rsidRPr="005317C2">
        <w:rPr>
          <w:color w:val="000000"/>
          <w:lang w:val="az-Latn-AZ"/>
        </w:rPr>
        <w:tab/>
        <w:t>Beləliklə, Həzrət Bəhaullah</w:t>
      </w:r>
      <w:r w:rsidR="00CB52E0" w:rsidRPr="005317C2">
        <w:rPr>
          <w:color w:val="000000"/>
          <w:lang w:val="az-Latn-AZ"/>
        </w:rPr>
        <w:t xml:space="preserve"> İbrahim</w:t>
      </w:r>
      <w:r w:rsidR="003B1122" w:rsidRPr="005317C2">
        <w:rPr>
          <w:color w:val="000000"/>
          <w:lang w:val="az-Latn-AZ"/>
        </w:rPr>
        <w:t xml:space="preserve"> peyğ</w:t>
      </w:r>
      <w:r w:rsidR="00423DC3">
        <w:rPr>
          <w:color w:val="000000"/>
          <w:lang w:val="az-Latn-AZ"/>
        </w:rPr>
        <w:t>ə</w:t>
      </w:r>
      <w:r w:rsidR="003B1122" w:rsidRPr="005317C2">
        <w:rPr>
          <w:color w:val="000000"/>
          <w:lang w:val="az-Latn-AZ"/>
        </w:rPr>
        <w:t>mbə</w:t>
      </w:r>
      <w:r w:rsidR="00CB52E0" w:rsidRPr="005317C2">
        <w:rPr>
          <w:color w:val="000000"/>
          <w:lang w:val="az-Latn-AZ"/>
        </w:rPr>
        <w:t xml:space="preserve">rin üçüncü arvadı </w:t>
      </w:r>
      <w:r w:rsidR="00EB6A2B" w:rsidRPr="005317C2">
        <w:rPr>
          <w:color w:val="000000"/>
          <w:lang w:val="az-Latn-AZ"/>
        </w:rPr>
        <w:t>Q</w:t>
      </w:r>
      <w:r w:rsidR="009E0139" w:rsidRPr="005317C2">
        <w:rPr>
          <w:color w:val="000000"/>
          <w:lang w:val="az-Latn-AZ"/>
        </w:rPr>
        <w:t>etu</w:t>
      </w:r>
      <w:r w:rsidR="003B1122" w:rsidRPr="005317C2">
        <w:rPr>
          <w:color w:val="000000"/>
          <w:lang w:val="az-Latn-AZ"/>
        </w:rPr>
        <w:t>ranın nəslindən olmaqla “İbrahim ailəsindən” idi. Bu faktın özü olduqca böyük maraq kə</w:t>
      </w:r>
      <w:r w:rsidR="00CB52E0" w:rsidRPr="005317C2">
        <w:rPr>
          <w:color w:val="000000"/>
          <w:lang w:val="az-Latn-AZ"/>
        </w:rPr>
        <w:t>sb edirdi, çünki B</w:t>
      </w:r>
      <w:r w:rsidR="003B1122" w:rsidRPr="005317C2">
        <w:rPr>
          <w:color w:val="000000"/>
          <w:lang w:val="az-Latn-AZ"/>
        </w:rPr>
        <w:t>ritaniya israilşün</w:t>
      </w:r>
      <w:r w:rsidR="00D037A6" w:rsidRPr="005317C2">
        <w:rPr>
          <w:color w:val="000000"/>
          <w:lang w:val="az-Latn-AZ"/>
        </w:rPr>
        <w:t>a</w:t>
      </w:r>
      <w:r w:rsidR="003B1122" w:rsidRPr="005317C2">
        <w:rPr>
          <w:color w:val="000000"/>
          <w:lang w:val="az-Latn-AZ"/>
        </w:rPr>
        <w:t xml:space="preserve">slarının, həmçinin bəzi Bibliya tədqiqatçılarının kitablarında </w:t>
      </w:r>
      <w:r w:rsidR="003B1122" w:rsidRPr="005317C2">
        <w:rPr>
          <w:i/>
          <w:color w:val="000000"/>
          <w:lang w:val="az-Latn-AZ"/>
        </w:rPr>
        <w:t>bizim günlə</w:t>
      </w:r>
      <w:r w:rsidR="006C2DB8" w:rsidRPr="005317C2">
        <w:rPr>
          <w:i/>
          <w:color w:val="000000"/>
          <w:lang w:val="az-Latn-AZ"/>
        </w:rPr>
        <w:t>rin</w:t>
      </w:r>
      <w:r w:rsidR="003B1122" w:rsidRPr="005317C2">
        <w:rPr>
          <w:i/>
          <w:color w:val="000000"/>
          <w:lang w:val="az-Latn-AZ"/>
        </w:rPr>
        <w:t xml:space="preserve"> </w:t>
      </w:r>
      <w:r w:rsidR="00CB52E0" w:rsidRPr="005317C2">
        <w:rPr>
          <w:i/>
          <w:color w:val="000000"/>
          <w:lang w:val="az-Latn-AZ"/>
        </w:rPr>
        <w:t>Messiyası</w:t>
      </w:r>
      <w:r w:rsidR="003B1122" w:rsidRPr="005317C2">
        <w:rPr>
          <w:color w:val="000000"/>
          <w:lang w:val="az-Latn-AZ"/>
        </w:rPr>
        <w:t xml:space="preserve"> öz mənşəyini İbrahim peyğəmbə</w:t>
      </w:r>
      <w:r w:rsidR="00CB52E0" w:rsidRPr="005317C2">
        <w:rPr>
          <w:color w:val="000000"/>
          <w:lang w:val="az-Latn-AZ"/>
        </w:rPr>
        <w:t xml:space="preserve">rin üçüncü arvadı </w:t>
      </w:r>
      <w:r w:rsidR="00EB6A2B" w:rsidRPr="005317C2">
        <w:rPr>
          <w:color w:val="000000"/>
          <w:lang w:val="az-Latn-AZ"/>
        </w:rPr>
        <w:t>Q</w:t>
      </w:r>
      <w:r w:rsidR="009E0139" w:rsidRPr="005317C2">
        <w:rPr>
          <w:color w:val="000000"/>
          <w:lang w:val="az-Latn-AZ"/>
        </w:rPr>
        <w:t>e</w:t>
      </w:r>
      <w:r w:rsidR="003B1122" w:rsidRPr="005317C2">
        <w:rPr>
          <w:color w:val="000000"/>
          <w:lang w:val="az-Latn-AZ"/>
        </w:rPr>
        <w:t>turadan götür</w:t>
      </w:r>
      <w:r w:rsidR="006C2DB8" w:rsidRPr="005317C2">
        <w:rPr>
          <w:color w:val="000000"/>
          <w:lang w:val="az-Latn-AZ"/>
        </w:rPr>
        <w:t>məsi</w:t>
      </w:r>
      <w:r w:rsidR="003B1122" w:rsidRPr="005317C2">
        <w:rPr>
          <w:color w:val="000000"/>
          <w:lang w:val="az-Latn-AZ"/>
        </w:rPr>
        <w:t xml:space="preserve"> haqda qeydlərə rast gəlmək mümkündür.</w:t>
      </w:r>
    </w:p>
    <w:p w14:paraId="47F86CC7" w14:textId="77777777" w:rsidR="003B1122" w:rsidRPr="005317C2" w:rsidRDefault="003B1122" w:rsidP="00655D7A">
      <w:pPr>
        <w:spacing w:line="276" w:lineRule="auto"/>
        <w:jc w:val="both"/>
        <w:rPr>
          <w:color w:val="000000"/>
          <w:lang w:val="az-Latn-AZ"/>
        </w:rPr>
      </w:pPr>
      <w:r w:rsidRPr="005317C2">
        <w:rPr>
          <w:color w:val="000000"/>
          <w:lang w:val="az-Latn-AZ"/>
        </w:rPr>
        <w:tab/>
        <w:t>İbrahim peyğəmbə</w:t>
      </w:r>
      <w:r w:rsidR="00CB52E0" w:rsidRPr="005317C2">
        <w:rPr>
          <w:color w:val="000000"/>
          <w:lang w:val="az-Latn-AZ"/>
        </w:rPr>
        <w:t xml:space="preserve">r </w:t>
      </w:r>
      <w:r w:rsidR="00EB6A2B" w:rsidRPr="005317C2">
        <w:rPr>
          <w:color w:val="000000"/>
          <w:lang w:val="az-Latn-AZ"/>
        </w:rPr>
        <w:t>Q</w:t>
      </w:r>
      <w:r w:rsidR="009E0139" w:rsidRPr="005317C2">
        <w:rPr>
          <w:color w:val="000000"/>
          <w:lang w:val="az-Latn-AZ"/>
        </w:rPr>
        <w:t>etu</w:t>
      </w:r>
      <w:r w:rsidRPr="005317C2">
        <w:rPr>
          <w:color w:val="000000"/>
          <w:lang w:val="az-Latn-AZ"/>
        </w:rPr>
        <w:t xml:space="preserve">ranı həyatının </w:t>
      </w:r>
      <w:r w:rsidRPr="005317C2">
        <w:rPr>
          <w:i/>
          <w:color w:val="000000"/>
          <w:lang w:val="az-Latn-AZ"/>
        </w:rPr>
        <w:t>son günlərində</w:t>
      </w:r>
      <w:r w:rsidRPr="005317C2">
        <w:rPr>
          <w:color w:val="000000"/>
          <w:lang w:val="az-Latn-AZ"/>
        </w:rPr>
        <w:t xml:space="preserve"> özünə arvad etmişdi.</w:t>
      </w:r>
      <w:r w:rsidR="00A37898" w:rsidRPr="005317C2">
        <w:rPr>
          <w:color w:val="000000"/>
          <w:lang w:val="az-Latn-AZ"/>
        </w:rPr>
        <w:t xml:space="preserve"> Onun Evinin, İsrailin son günlərində isə</w:t>
      </w:r>
      <w:r w:rsidR="00CB52E0" w:rsidRPr="005317C2">
        <w:rPr>
          <w:color w:val="000000"/>
          <w:lang w:val="az-Latn-AZ"/>
        </w:rPr>
        <w:t xml:space="preserve"> </w:t>
      </w:r>
      <w:r w:rsidR="00EB6A2B" w:rsidRPr="005317C2">
        <w:rPr>
          <w:color w:val="000000"/>
          <w:lang w:val="az-Latn-AZ"/>
        </w:rPr>
        <w:t>Q</w:t>
      </w:r>
      <w:r w:rsidR="009E0139" w:rsidRPr="005317C2">
        <w:rPr>
          <w:color w:val="000000"/>
          <w:lang w:val="az-Latn-AZ"/>
        </w:rPr>
        <w:t>et</w:t>
      </w:r>
      <w:r w:rsidR="00A37898" w:rsidRPr="005317C2">
        <w:rPr>
          <w:color w:val="000000"/>
          <w:lang w:val="az-Latn-AZ"/>
        </w:rPr>
        <w:t>uranın oğulları onun ailəsindən olan gənc aslanlarla birgə, vəd edildiyi kimi, Rəbbin adı ilə ayağa qalxacaqlar.</w:t>
      </w:r>
    </w:p>
    <w:p w14:paraId="2071DE8B" w14:textId="4ACF20B1" w:rsidR="0000125E" w:rsidRPr="005317C2" w:rsidRDefault="0000125E" w:rsidP="00655D7A">
      <w:pPr>
        <w:spacing w:line="276" w:lineRule="auto"/>
        <w:jc w:val="both"/>
        <w:rPr>
          <w:color w:val="000000"/>
          <w:lang w:val="az-Latn-AZ"/>
        </w:rPr>
      </w:pPr>
      <w:r w:rsidRPr="005317C2">
        <w:rPr>
          <w:color w:val="000000"/>
          <w:lang w:val="az-Latn-AZ"/>
        </w:rPr>
        <w:tab/>
      </w:r>
      <w:r w:rsidR="00005450" w:rsidRPr="005317C2">
        <w:rPr>
          <w:color w:val="000000"/>
          <w:lang w:val="az-Latn-AZ"/>
        </w:rPr>
        <w:t xml:space="preserve">Bu hekayə Yezekelin </w:t>
      </w:r>
      <w:r w:rsidR="00071EB6">
        <w:rPr>
          <w:color w:val="000000"/>
          <w:lang w:val="az-Latn-AZ" w:eastAsia="ja-JP"/>
        </w:rPr>
        <w:t>kəhanət</w:t>
      </w:r>
      <w:r w:rsidR="00005450" w:rsidRPr="005317C2">
        <w:rPr>
          <w:color w:val="000000"/>
          <w:lang w:val="az-Latn-AZ"/>
        </w:rPr>
        <w:t>inə əsaslanır. Həmin</w:t>
      </w:r>
      <w:r w:rsidR="00AD5223" w:rsidRPr="005317C2">
        <w:rPr>
          <w:color w:val="000000"/>
          <w:lang w:val="az-Latn-AZ"/>
        </w:rPr>
        <w:t xml:space="preserve"> </w:t>
      </w:r>
      <w:r w:rsidR="00423DC3">
        <w:rPr>
          <w:color w:val="000000"/>
          <w:lang w:val="az-Latn-AZ"/>
        </w:rPr>
        <w:t>kəhanət</w:t>
      </w:r>
      <w:r w:rsidR="00005450" w:rsidRPr="005317C2">
        <w:rPr>
          <w:color w:val="000000"/>
          <w:lang w:val="az-Latn-AZ"/>
        </w:rPr>
        <w:t>də Armagedonda baş verəcək savaşdan danışılır.</w:t>
      </w:r>
      <w:r w:rsidR="006A33B2" w:rsidRPr="005317C2">
        <w:rPr>
          <w:color w:val="000000"/>
          <w:lang w:val="az-Latn-AZ"/>
        </w:rPr>
        <w:t xml:space="preserve"> Şimaldan Qoq və</w:t>
      </w:r>
      <w:r w:rsidR="00474E9C" w:rsidRPr="005317C2">
        <w:rPr>
          <w:color w:val="000000"/>
          <w:lang w:val="az-Latn-AZ"/>
        </w:rPr>
        <w:t xml:space="preserve"> Maqoq</w:t>
      </w:r>
      <w:r w:rsidR="00AD5223" w:rsidRPr="005317C2">
        <w:rPr>
          <w:color w:val="000000"/>
          <w:lang w:val="az-Latn-AZ"/>
        </w:rPr>
        <w:t xml:space="preserve"> </w:t>
      </w:r>
      <w:r w:rsidR="008624D2">
        <w:rPr>
          <w:color w:val="000000"/>
          <w:lang w:val="en-US"/>
        </w:rPr>
        <w:t xml:space="preserve">(İslam mənbələrində Yəcuc və Məcuc – tərc.) </w:t>
      </w:r>
      <w:r w:rsidR="006A33B2" w:rsidRPr="005317C2">
        <w:rPr>
          <w:color w:val="000000"/>
          <w:lang w:val="az-Latn-AZ"/>
        </w:rPr>
        <w:t>torpaqlarından böyük şə</w:t>
      </w:r>
      <w:r w:rsidR="00D26599" w:rsidRPr="005317C2">
        <w:rPr>
          <w:color w:val="000000"/>
          <w:lang w:val="az-Latn-AZ"/>
        </w:rPr>
        <w:t xml:space="preserve">r </w:t>
      </w:r>
      <w:r w:rsidR="00D674FF">
        <w:rPr>
          <w:color w:val="000000"/>
          <w:lang w:val="az-Latn-AZ"/>
        </w:rPr>
        <w:t>başçıları</w:t>
      </w:r>
      <w:r w:rsidR="00D26599" w:rsidRPr="005317C2">
        <w:rPr>
          <w:color w:val="000000"/>
          <w:lang w:val="az-Latn-AZ"/>
        </w:rPr>
        <w:t xml:space="preserve"> “</w:t>
      </w:r>
      <w:r w:rsidR="006A33B2" w:rsidRPr="005317C2">
        <w:rPr>
          <w:color w:val="000000"/>
          <w:lang w:val="az-Latn-AZ"/>
        </w:rPr>
        <w:t>İsra</w:t>
      </w:r>
      <w:r w:rsidR="00474E9C" w:rsidRPr="005317C2">
        <w:rPr>
          <w:color w:val="000000"/>
          <w:lang w:val="az-Latn-AZ"/>
        </w:rPr>
        <w:t>il xalqın</w:t>
      </w:r>
      <w:r w:rsidR="006A33B2" w:rsidRPr="005317C2">
        <w:rPr>
          <w:color w:val="000000"/>
          <w:lang w:val="az-Latn-AZ"/>
        </w:rPr>
        <w:t>ın” üzərinə hərəkət etdiyi zaman, Rəbb vəd edir ki,</w:t>
      </w:r>
    </w:p>
    <w:p w14:paraId="4B734294" w14:textId="77777777" w:rsidR="006A33B2" w:rsidRPr="005317C2" w:rsidRDefault="006A33B2" w:rsidP="00655D7A">
      <w:pPr>
        <w:spacing w:line="276" w:lineRule="auto"/>
        <w:jc w:val="both"/>
        <w:rPr>
          <w:color w:val="000000"/>
          <w:lang w:val="az-Latn-AZ"/>
        </w:rPr>
      </w:pPr>
    </w:p>
    <w:p w14:paraId="1FCDF791" w14:textId="40AD2540" w:rsidR="006A33B2" w:rsidRPr="008624D2" w:rsidRDefault="006A33B2" w:rsidP="008624D2">
      <w:pPr>
        <w:spacing w:line="276" w:lineRule="auto"/>
        <w:ind w:left="720"/>
        <w:jc w:val="both"/>
        <w:rPr>
          <w:i/>
          <w:iCs/>
          <w:color w:val="000000"/>
          <w:lang w:val="az-Latn-AZ"/>
        </w:rPr>
      </w:pPr>
      <w:r w:rsidRPr="008624D2">
        <w:rPr>
          <w:i/>
          <w:iCs/>
          <w:color w:val="000000"/>
          <w:lang w:val="az-Latn-AZ"/>
        </w:rPr>
        <w:t>“</w:t>
      </w:r>
      <w:r w:rsidR="008624D2" w:rsidRPr="008624D2">
        <w:rPr>
          <w:i/>
          <w:iCs/>
          <w:color w:val="000000"/>
          <w:lang w:val="az-Latn-AZ"/>
        </w:rPr>
        <w:t>Səba, Dedan, Tarşiş tacirləri və bütün kəndlərinin əhalisi sənə</w:t>
      </w:r>
      <w:r w:rsidR="008624D2">
        <w:rPr>
          <w:i/>
          <w:iCs/>
          <w:color w:val="000000"/>
        </w:rPr>
        <w:t xml:space="preserve"> (</w:t>
      </w:r>
      <w:r w:rsidR="008624D2">
        <w:rPr>
          <w:i/>
          <w:iCs/>
          <w:color w:val="000000"/>
          <w:lang w:val="az-Latn-AZ"/>
        </w:rPr>
        <w:t>Qoqa)</w:t>
      </w:r>
      <w:r w:rsidR="008624D2" w:rsidRPr="008624D2">
        <w:rPr>
          <w:i/>
          <w:iCs/>
          <w:color w:val="000000"/>
          <w:lang w:val="az-Latn-AZ"/>
        </w:rPr>
        <w:t xml:space="preserve"> deyəcək: </w:t>
      </w:r>
      <w:r w:rsidR="008624D2" w:rsidRPr="008624D2">
        <w:rPr>
          <w:i/>
          <w:iCs/>
          <w:color w:val="000000"/>
        </w:rPr>
        <w:t>«</w:t>
      </w:r>
      <w:r w:rsidR="008624D2" w:rsidRPr="008624D2">
        <w:rPr>
          <w:i/>
          <w:iCs/>
          <w:color w:val="000000"/>
          <w:lang w:val="az-Latn-AZ"/>
        </w:rPr>
        <w:t>Qarət üçünmü gəldin? Talan etmək,</w:t>
      </w:r>
      <w:r w:rsidR="008624D2" w:rsidRPr="008624D2">
        <w:rPr>
          <w:i/>
          <w:iCs/>
          <w:color w:val="000000"/>
        </w:rPr>
        <w:t xml:space="preserve"> </w:t>
      </w:r>
      <w:r w:rsidR="008624D2" w:rsidRPr="008624D2">
        <w:rPr>
          <w:i/>
          <w:iCs/>
          <w:color w:val="000000"/>
          <w:lang w:val="az-Latn-AZ"/>
        </w:rPr>
        <w:t>qızıl-gümüş götürmək, mal-qara və əşya aparmaq, bol qənimət ələ keçirmək üçünmü qoşun topladın?</w:t>
      </w:r>
      <w:r w:rsidR="008624D2" w:rsidRPr="008624D2">
        <w:rPr>
          <w:i/>
          <w:iCs/>
          <w:color w:val="000000"/>
        </w:rPr>
        <w:t>»</w:t>
      </w:r>
      <w:r w:rsidR="00542421" w:rsidRPr="008624D2">
        <w:rPr>
          <w:i/>
          <w:iCs/>
          <w:color w:val="000000"/>
          <w:lang w:val="az-Latn-AZ"/>
        </w:rPr>
        <w:t>”</w:t>
      </w:r>
      <w:r w:rsidR="008624D2">
        <w:rPr>
          <w:rStyle w:val="a9"/>
          <w:i/>
          <w:iCs/>
          <w:color w:val="000000"/>
          <w:lang w:val="az-Latn-AZ"/>
        </w:rPr>
        <w:footnoteReference w:id="308"/>
      </w:r>
    </w:p>
    <w:p w14:paraId="3B9F3A50" w14:textId="77777777" w:rsidR="00D26599" w:rsidRPr="005317C2" w:rsidRDefault="00D26599" w:rsidP="00655D7A">
      <w:pPr>
        <w:spacing w:line="276" w:lineRule="auto"/>
        <w:jc w:val="both"/>
        <w:rPr>
          <w:color w:val="000000"/>
          <w:lang w:val="az-Latn-AZ"/>
        </w:rPr>
      </w:pPr>
    </w:p>
    <w:p w14:paraId="668CD139" w14:textId="77777777" w:rsidR="00D26599" w:rsidRPr="005317C2" w:rsidRDefault="00D26599" w:rsidP="00655D7A">
      <w:pPr>
        <w:spacing w:line="276" w:lineRule="auto"/>
        <w:jc w:val="both"/>
        <w:rPr>
          <w:color w:val="000000"/>
          <w:lang w:val="az-Latn-AZ"/>
        </w:rPr>
      </w:pPr>
      <w:r w:rsidRPr="005317C2">
        <w:rPr>
          <w:color w:val="000000"/>
          <w:lang w:val="az-Latn-AZ"/>
        </w:rPr>
        <w:tab/>
        <w:t>O zaman Rəbb öz vəfalılarının köməyi ilə Qoqu məğlub edəcəyini və</w:t>
      </w:r>
      <w:r w:rsidR="00CB3715" w:rsidRPr="005317C2">
        <w:rPr>
          <w:color w:val="000000"/>
          <w:lang w:val="az-Latn-AZ"/>
        </w:rPr>
        <w:t>d e</w:t>
      </w:r>
      <w:r w:rsidRPr="005317C2">
        <w:rPr>
          <w:color w:val="000000"/>
          <w:lang w:val="az-Latn-AZ"/>
        </w:rPr>
        <w:t>d</w:t>
      </w:r>
      <w:r w:rsidR="00CB3715" w:rsidRPr="005317C2">
        <w:rPr>
          <w:color w:val="000000"/>
          <w:lang w:val="az-Latn-AZ"/>
        </w:rPr>
        <w:t>i</w:t>
      </w:r>
      <w:r w:rsidRPr="005317C2">
        <w:rPr>
          <w:color w:val="000000"/>
          <w:lang w:val="az-Latn-AZ"/>
        </w:rPr>
        <w:t>r:</w:t>
      </w:r>
    </w:p>
    <w:p w14:paraId="43436075" w14:textId="77777777" w:rsidR="00D26599" w:rsidRPr="005317C2" w:rsidRDefault="00D26599" w:rsidP="00655D7A">
      <w:pPr>
        <w:spacing w:line="276" w:lineRule="auto"/>
        <w:jc w:val="both"/>
        <w:rPr>
          <w:color w:val="000000"/>
          <w:lang w:val="az-Latn-AZ"/>
        </w:rPr>
      </w:pPr>
    </w:p>
    <w:p w14:paraId="0AD83FCD" w14:textId="0C1DF135" w:rsidR="00D26599" w:rsidRPr="005317C2" w:rsidRDefault="00D26599" w:rsidP="008624D2">
      <w:pPr>
        <w:spacing w:line="276" w:lineRule="auto"/>
        <w:ind w:left="720"/>
        <w:jc w:val="both"/>
        <w:rPr>
          <w:color w:val="000000"/>
          <w:lang w:val="az-Latn-AZ"/>
        </w:rPr>
      </w:pPr>
      <w:r w:rsidRPr="005317C2">
        <w:rPr>
          <w:i/>
          <w:color w:val="000000"/>
          <w:lang w:val="az-Latn-AZ"/>
        </w:rPr>
        <w:lastRenderedPageBreak/>
        <w:t>“</w:t>
      </w:r>
      <w:r w:rsidR="008624D2" w:rsidRPr="008624D2">
        <w:rPr>
          <w:i/>
          <w:color w:val="000000"/>
          <w:lang w:val="az-Latn-AZ"/>
        </w:rPr>
        <w:t>Onun, ordularının və yanında gələn çoxlu xalqın üstünə</w:t>
      </w:r>
      <w:r w:rsidR="008624D2">
        <w:rPr>
          <w:i/>
          <w:color w:val="000000"/>
          <w:lang w:val="az-Latn-AZ"/>
        </w:rPr>
        <w:t xml:space="preserve"> </w:t>
      </w:r>
      <w:r w:rsidR="008624D2" w:rsidRPr="008624D2">
        <w:rPr>
          <w:i/>
          <w:color w:val="000000"/>
          <w:lang w:val="az-Latn-AZ"/>
        </w:rPr>
        <w:t>leysan yağış, iri dolu dənələri, od və kükürd yağdıracağam</w:t>
      </w:r>
      <w:r w:rsidRPr="005317C2">
        <w:rPr>
          <w:color w:val="000000"/>
          <w:lang w:val="az-Latn-AZ"/>
        </w:rPr>
        <w:t>”</w:t>
      </w:r>
      <w:r w:rsidR="008624D2">
        <w:rPr>
          <w:color w:val="000000"/>
          <w:lang w:val="az-Latn-AZ"/>
        </w:rPr>
        <w:t>.</w:t>
      </w:r>
      <w:r w:rsidR="008624D2">
        <w:rPr>
          <w:rStyle w:val="a9"/>
          <w:color w:val="000000"/>
          <w:lang w:val="az-Latn-AZ"/>
        </w:rPr>
        <w:footnoteReference w:id="309"/>
      </w:r>
    </w:p>
    <w:p w14:paraId="2514400A" w14:textId="77777777" w:rsidR="00D26599" w:rsidRPr="005317C2" w:rsidRDefault="00D26599" w:rsidP="00655D7A">
      <w:pPr>
        <w:spacing w:line="276" w:lineRule="auto"/>
        <w:jc w:val="both"/>
        <w:rPr>
          <w:color w:val="000000"/>
          <w:lang w:val="az-Latn-AZ"/>
        </w:rPr>
      </w:pPr>
    </w:p>
    <w:p w14:paraId="14E98BB0" w14:textId="77777777" w:rsidR="00D26599" w:rsidRPr="005317C2" w:rsidRDefault="00D26599" w:rsidP="00655D7A">
      <w:pPr>
        <w:spacing w:line="276" w:lineRule="auto"/>
        <w:jc w:val="both"/>
        <w:rPr>
          <w:color w:val="000000"/>
          <w:lang w:val="az-Latn-AZ"/>
        </w:rPr>
      </w:pPr>
      <w:r w:rsidRPr="005317C2">
        <w:rPr>
          <w:color w:val="000000"/>
          <w:lang w:val="az-Latn-AZ"/>
        </w:rPr>
        <w:tab/>
      </w:r>
      <w:r w:rsidR="009B789D" w:rsidRPr="005317C2">
        <w:rPr>
          <w:i/>
          <w:color w:val="000000"/>
          <w:lang w:val="az-Latn-AZ"/>
        </w:rPr>
        <w:t>Son günlərin</w:t>
      </w:r>
      <w:r w:rsidR="009B789D" w:rsidRPr="005317C2">
        <w:rPr>
          <w:color w:val="000000"/>
          <w:lang w:val="az-Latn-AZ"/>
        </w:rPr>
        <w:t xml:space="preserve"> bu cür tə</w:t>
      </w:r>
      <w:r w:rsidR="009E0139" w:rsidRPr="005317C2">
        <w:rPr>
          <w:color w:val="000000"/>
          <w:lang w:val="az-Latn-AZ"/>
        </w:rPr>
        <w:t>sviri</w:t>
      </w:r>
      <w:r w:rsidR="00CB3715" w:rsidRPr="005317C2">
        <w:rPr>
          <w:color w:val="000000"/>
          <w:lang w:val="az-Latn-AZ"/>
        </w:rPr>
        <w:t>, o zaman ki, “</w:t>
      </w:r>
      <w:r w:rsidR="00CB3715" w:rsidRPr="005317C2">
        <w:rPr>
          <w:i/>
          <w:color w:val="000000"/>
          <w:lang w:val="az-Latn-AZ"/>
        </w:rPr>
        <w:t>Rəbb gecə gələn oğru kimi gələcək</w:t>
      </w:r>
      <w:r w:rsidR="00CB3715" w:rsidRPr="005317C2">
        <w:rPr>
          <w:color w:val="000000"/>
          <w:lang w:val="az-Latn-AZ"/>
        </w:rPr>
        <w:t xml:space="preserve">”, </w:t>
      </w:r>
      <w:r w:rsidR="009B789D" w:rsidRPr="005317C2">
        <w:rPr>
          <w:color w:val="000000"/>
          <w:lang w:val="az-Latn-AZ"/>
        </w:rPr>
        <w:t xml:space="preserve">həm Vəhy Kitabında, həm də </w:t>
      </w:r>
      <w:r w:rsidR="009B789D" w:rsidRPr="008624D2">
        <w:rPr>
          <w:i/>
          <w:iCs/>
          <w:color w:val="000000"/>
          <w:lang w:val="az-Latn-AZ"/>
        </w:rPr>
        <w:t>həvari Peterin ikinci məktubunda</w:t>
      </w:r>
      <w:r w:rsidR="00CB3715" w:rsidRPr="005317C2">
        <w:rPr>
          <w:color w:val="000000"/>
          <w:lang w:val="az-Latn-AZ"/>
        </w:rPr>
        <w:t xml:space="preserve"> verilmişdir. Rəbblə İsrai</w:t>
      </w:r>
      <w:r w:rsidR="00D037A6" w:rsidRPr="005317C2">
        <w:rPr>
          <w:color w:val="000000"/>
          <w:lang w:val="az-Latn-AZ"/>
        </w:rPr>
        <w:t>l</w:t>
      </w:r>
      <w:r w:rsidR="00CB3715" w:rsidRPr="005317C2">
        <w:rPr>
          <w:color w:val="000000"/>
          <w:lang w:val="az-Latn-AZ"/>
        </w:rPr>
        <w:t xml:space="preserve">də bir yerdə olacaq </w:t>
      </w:r>
      <w:r w:rsidR="00CB3715" w:rsidRPr="008624D2">
        <w:rPr>
          <w:i/>
          <w:iCs/>
          <w:color w:val="000000"/>
          <w:lang w:val="az-Latn-AZ"/>
        </w:rPr>
        <w:t>Səba və Dedanın</w:t>
      </w:r>
      <w:r w:rsidR="00CB3715" w:rsidRPr="005317C2">
        <w:rPr>
          <w:color w:val="000000"/>
          <w:lang w:val="az-Latn-AZ"/>
        </w:rPr>
        <w:t xml:space="preserve"> gənc aslanları isə</w:t>
      </w:r>
      <w:r w:rsidR="0075782E" w:rsidRPr="005317C2">
        <w:rPr>
          <w:color w:val="000000"/>
          <w:lang w:val="az-Latn-AZ"/>
        </w:rPr>
        <w:t xml:space="preserve"> İbrahimin üçüncü arva</w:t>
      </w:r>
      <w:r w:rsidR="004A0756" w:rsidRPr="005317C2">
        <w:rPr>
          <w:color w:val="000000"/>
          <w:lang w:val="az-Latn-AZ"/>
        </w:rPr>
        <w:t xml:space="preserve">dı </w:t>
      </w:r>
      <w:r w:rsidR="00EB6A2B" w:rsidRPr="005317C2">
        <w:rPr>
          <w:color w:val="000000"/>
          <w:lang w:val="az-Latn-AZ"/>
        </w:rPr>
        <w:t>Q</w:t>
      </w:r>
      <w:r w:rsidR="00543FD8" w:rsidRPr="005317C2">
        <w:rPr>
          <w:color w:val="000000"/>
          <w:lang w:val="az-Latn-AZ"/>
        </w:rPr>
        <w:t>e</w:t>
      </w:r>
      <w:r w:rsidR="0075782E" w:rsidRPr="005317C2">
        <w:rPr>
          <w:color w:val="000000"/>
          <w:lang w:val="az-Latn-AZ"/>
        </w:rPr>
        <w:t>turanın xətti ilə vəd edilmiş nəsillərdir. Onların mənşəyi Yaradılış kitabında verilmişdir:</w:t>
      </w:r>
    </w:p>
    <w:p w14:paraId="5EA0A06C" w14:textId="77777777" w:rsidR="0075782E" w:rsidRPr="005317C2" w:rsidRDefault="0075782E" w:rsidP="00655D7A">
      <w:pPr>
        <w:spacing w:line="276" w:lineRule="auto"/>
        <w:jc w:val="both"/>
        <w:rPr>
          <w:color w:val="000000"/>
          <w:lang w:val="az-Latn-AZ"/>
        </w:rPr>
      </w:pPr>
    </w:p>
    <w:p w14:paraId="533745FF" w14:textId="2647287E" w:rsidR="0075782E" w:rsidRPr="005317C2" w:rsidRDefault="0075782E" w:rsidP="008624D2">
      <w:pPr>
        <w:spacing w:line="276" w:lineRule="auto"/>
        <w:ind w:left="720"/>
        <w:jc w:val="both"/>
        <w:rPr>
          <w:color w:val="000000"/>
          <w:lang w:val="az-Latn-AZ"/>
        </w:rPr>
      </w:pPr>
      <w:r w:rsidRPr="008624D2">
        <w:rPr>
          <w:i/>
          <w:iCs/>
          <w:color w:val="000000"/>
          <w:lang w:val="az-Latn-AZ"/>
        </w:rPr>
        <w:t>“</w:t>
      </w:r>
      <w:r w:rsidRPr="005317C2">
        <w:rPr>
          <w:i/>
          <w:color w:val="000000"/>
          <w:lang w:val="az-Latn-AZ"/>
        </w:rPr>
        <w:t xml:space="preserve">İbrahim </w:t>
      </w:r>
      <w:r w:rsidR="008D3C82" w:rsidRPr="005317C2">
        <w:rPr>
          <w:i/>
          <w:color w:val="000000"/>
          <w:lang w:val="az-Latn-AZ"/>
        </w:rPr>
        <w:t xml:space="preserve">başqa bir arvad aldı. Onun adı </w:t>
      </w:r>
      <w:r w:rsidR="00EB6A2B" w:rsidRPr="005317C2">
        <w:rPr>
          <w:i/>
          <w:color w:val="000000"/>
          <w:lang w:val="az-Latn-AZ"/>
        </w:rPr>
        <w:t>Q</w:t>
      </w:r>
      <w:r w:rsidR="008D3C82" w:rsidRPr="005317C2">
        <w:rPr>
          <w:i/>
          <w:color w:val="000000"/>
          <w:lang w:val="az-Latn-AZ"/>
        </w:rPr>
        <w:t>etura idi.</w:t>
      </w:r>
      <w:r w:rsidR="00EB6A2B" w:rsidRPr="005317C2">
        <w:rPr>
          <w:i/>
          <w:color w:val="000000"/>
          <w:lang w:val="az-Latn-AZ"/>
        </w:rPr>
        <w:t xml:space="preserve"> Q</w:t>
      </w:r>
      <w:r w:rsidRPr="005317C2">
        <w:rPr>
          <w:i/>
          <w:color w:val="000000"/>
          <w:lang w:val="az-Latn-AZ"/>
        </w:rPr>
        <w:t>etura ona bunları doğdu:</w:t>
      </w:r>
      <w:r w:rsidR="001D6AEA">
        <w:rPr>
          <w:i/>
          <w:color w:val="000000"/>
          <w:lang w:val="az-Latn-AZ"/>
        </w:rPr>
        <w:t xml:space="preserve"> </w:t>
      </w:r>
      <w:r w:rsidRPr="005317C2">
        <w:rPr>
          <w:i/>
          <w:color w:val="000000"/>
          <w:lang w:val="az-Latn-AZ"/>
        </w:rPr>
        <w:t>...</w:t>
      </w:r>
      <w:r w:rsidR="00CD3BC2">
        <w:rPr>
          <w:i/>
          <w:color w:val="000000"/>
          <w:lang w:val="az-Latn-AZ"/>
        </w:rPr>
        <w:t xml:space="preserve"> </w:t>
      </w:r>
      <w:r w:rsidRPr="005317C2">
        <w:rPr>
          <w:i/>
          <w:color w:val="000000"/>
          <w:lang w:val="az-Latn-AZ"/>
        </w:rPr>
        <w:t>Yoqşan...</w:t>
      </w:r>
      <w:r w:rsidR="00CD3BC2">
        <w:rPr>
          <w:i/>
          <w:color w:val="000000"/>
          <w:lang w:val="az-Latn-AZ"/>
        </w:rPr>
        <w:t xml:space="preserve"> </w:t>
      </w:r>
      <w:r w:rsidRPr="005317C2">
        <w:rPr>
          <w:i/>
          <w:color w:val="000000"/>
          <w:lang w:val="az-Latn-AZ"/>
        </w:rPr>
        <w:t>Yoqşanda</w:t>
      </w:r>
      <w:r w:rsidR="00BD7D6F" w:rsidRPr="005317C2">
        <w:rPr>
          <w:i/>
          <w:color w:val="000000"/>
          <w:lang w:val="az-Latn-AZ"/>
        </w:rPr>
        <w:t>n S</w:t>
      </w:r>
      <w:r w:rsidRPr="005317C2">
        <w:rPr>
          <w:i/>
          <w:color w:val="000000"/>
          <w:lang w:val="az-Latn-AZ"/>
        </w:rPr>
        <w:t>əba və Dedan törədi</w:t>
      </w:r>
      <w:r w:rsidRPr="005317C2">
        <w:rPr>
          <w:color w:val="000000"/>
          <w:lang w:val="az-Latn-AZ"/>
        </w:rPr>
        <w:t>”</w:t>
      </w:r>
      <w:r w:rsidR="008624D2">
        <w:rPr>
          <w:color w:val="000000"/>
          <w:lang w:val="az-Latn-AZ"/>
        </w:rPr>
        <w:t>.</w:t>
      </w:r>
      <w:r w:rsidR="00D8633F">
        <w:rPr>
          <w:rStyle w:val="a9"/>
          <w:color w:val="000000"/>
          <w:lang w:val="az-Latn-AZ"/>
        </w:rPr>
        <w:footnoteReference w:id="310"/>
      </w:r>
    </w:p>
    <w:p w14:paraId="0A851DA8" w14:textId="77777777" w:rsidR="0075782E" w:rsidRPr="005317C2" w:rsidRDefault="0075782E" w:rsidP="00655D7A">
      <w:pPr>
        <w:spacing w:line="276" w:lineRule="auto"/>
        <w:jc w:val="both"/>
        <w:rPr>
          <w:color w:val="000000"/>
          <w:lang w:val="az-Latn-AZ"/>
        </w:rPr>
      </w:pPr>
    </w:p>
    <w:p w14:paraId="2FCF7D97" w14:textId="76EFEE88" w:rsidR="0075782E" w:rsidRPr="005317C2" w:rsidRDefault="0075782E" w:rsidP="00655D7A">
      <w:pPr>
        <w:spacing w:line="276" w:lineRule="auto"/>
        <w:jc w:val="both"/>
        <w:rPr>
          <w:color w:val="000000"/>
          <w:lang w:val="az-Latn-AZ"/>
        </w:rPr>
      </w:pPr>
      <w:r w:rsidRPr="005317C2">
        <w:rPr>
          <w:color w:val="000000"/>
          <w:lang w:val="az-Latn-AZ"/>
        </w:rPr>
        <w:tab/>
        <w:t>Yezekelə görə bu hadisələr “son illərdə”</w:t>
      </w:r>
      <w:r w:rsidR="00D8633F">
        <w:rPr>
          <w:rStyle w:val="a9"/>
          <w:color w:val="000000"/>
          <w:lang w:val="az-Latn-AZ"/>
        </w:rPr>
        <w:footnoteReference w:id="311"/>
      </w:r>
      <w:r w:rsidRPr="005317C2">
        <w:rPr>
          <w:color w:val="000000"/>
          <w:lang w:val="az-Latn-AZ"/>
        </w:rPr>
        <w:t xml:space="preserve"> baş verəcək. </w:t>
      </w:r>
      <w:r w:rsidR="00B75F8B" w:rsidRPr="005317C2">
        <w:rPr>
          <w:i/>
          <w:color w:val="000000"/>
          <w:lang w:val="az-Latn-AZ"/>
        </w:rPr>
        <w:t>Səba</w:t>
      </w:r>
      <w:r w:rsidR="00B75F8B" w:rsidRPr="005317C2">
        <w:rPr>
          <w:color w:val="000000"/>
          <w:lang w:val="az-Latn-AZ"/>
        </w:rPr>
        <w:t xml:space="preserve"> və </w:t>
      </w:r>
      <w:r w:rsidR="00B75F8B" w:rsidRPr="005317C2">
        <w:rPr>
          <w:i/>
          <w:color w:val="000000"/>
          <w:lang w:val="az-Latn-AZ"/>
        </w:rPr>
        <w:t>Dedanın</w:t>
      </w:r>
      <w:r w:rsidR="00B75F8B" w:rsidRPr="005317C2">
        <w:rPr>
          <w:color w:val="000000"/>
          <w:lang w:val="az-Latn-AZ"/>
        </w:rPr>
        <w:t xml:space="preserve"> nəsillərindən bəhs edən fəsildən öncəki fəsildə </w:t>
      </w:r>
      <w:r w:rsidR="000A6B68" w:rsidRPr="005317C2">
        <w:rPr>
          <w:color w:val="000000"/>
          <w:lang w:val="az-Latn-AZ"/>
        </w:rPr>
        <w:t>Yezeke</w:t>
      </w:r>
      <w:r w:rsidR="00B75F8B" w:rsidRPr="005317C2">
        <w:rPr>
          <w:color w:val="000000"/>
          <w:lang w:val="az-Latn-AZ"/>
        </w:rPr>
        <w:t>l hər iki İsrail nəslinin o zaman birləşəcəyini xəbər verir. Yezekel bildirir ki, bu Allahla İbrahim arasında bağlanmış qədim Əhdin yerinə</w:t>
      </w:r>
      <w:r w:rsidR="008D3C82" w:rsidRPr="005317C2">
        <w:rPr>
          <w:color w:val="000000"/>
          <w:lang w:val="az-Latn-AZ"/>
        </w:rPr>
        <w:t xml:space="preserve"> yet</w:t>
      </w:r>
      <w:r w:rsidR="00B75F8B" w:rsidRPr="005317C2">
        <w:rPr>
          <w:color w:val="000000"/>
          <w:lang w:val="az-Latn-AZ"/>
        </w:rPr>
        <w:t>məsinin bir hissəsidir.</w:t>
      </w:r>
      <w:r w:rsidR="00543FD8" w:rsidRPr="005317C2">
        <w:rPr>
          <w:color w:val="000000"/>
          <w:lang w:val="az-Latn-AZ"/>
        </w:rPr>
        <w:t xml:space="preserve"> Bu </w:t>
      </w:r>
      <w:r w:rsidR="00F04E5F">
        <w:rPr>
          <w:color w:val="000000"/>
          <w:lang w:val="az-Latn-AZ" w:eastAsia="ja-JP"/>
        </w:rPr>
        <w:t>kəhanət</w:t>
      </w:r>
      <w:r w:rsidR="00543FD8" w:rsidRPr="005317C2">
        <w:rPr>
          <w:color w:val="000000"/>
          <w:lang w:val="az-Latn-AZ"/>
        </w:rPr>
        <w:t xml:space="preserve">də son günlərdə təkcə </w:t>
      </w:r>
      <w:r w:rsidR="005317C2" w:rsidRPr="005317C2">
        <w:rPr>
          <w:color w:val="000000"/>
          <w:lang w:val="az-Latn-AZ"/>
        </w:rPr>
        <w:t>Yəhudeya</w:t>
      </w:r>
      <w:r w:rsidR="00543FD8" w:rsidRPr="005317C2">
        <w:rPr>
          <w:color w:val="000000"/>
          <w:lang w:val="az-Latn-AZ"/>
        </w:rPr>
        <w:t xml:space="preserve"> və İsrailin yenidən fiziki birləşməsinə deyil, iki böyük dinin – </w:t>
      </w:r>
      <w:r w:rsidR="00B804FA">
        <w:rPr>
          <w:color w:val="000000"/>
          <w:lang w:val="az-Latn-AZ"/>
        </w:rPr>
        <w:t>Yəhudilik</w:t>
      </w:r>
      <w:r w:rsidR="00543FD8" w:rsidRPr="005317C2">
        <w:rPr>
          <w:color w:val="000000"/>
          <w:lang w:val="az-Latn-AZ"/>
        </w:rPr>
        <w:t xml:space="preserve"> və Xristianlığın rəmzi</w:t>
      </w:r>
      <w:r w:rsidR="00AD5223" w:rsidRPr="005317C2">
        <w:rPr>
          <w:color w:val="000000"/>
          <w:lang w:val="az-Latn-AZ"/>
        </w:rPr>
        <w:t xml:space="preserve"> </w:t>
      </w:r>
      <w:r w:rsidR="00543FD8" w:rsidRPr="005317C2">
        <w:rPr>
          <w:color w:val="000000"/>
          <w:lang w:val="az-Latn-AZ"/>
        </w:rPr>
        <w:t>birləşməsinə də eyham vardır.</w:t>
      </w:r>
    </w:p>
    <w:p w14:paraId="4611CF3D" w14:textId="77777777" w:rsidR="00543FD8" w:rsidRPr="005317C2" w:rsidRDefault="00543FD8" w:rsidP="00655D7A">
      <w:pPr>
        <w:spacing w:line="276" w:lineRule="auto"/>
        <w:jc w:val="both"/>
        <w:rPr>
          <w:color w:val="000000"/>
          <w:lang w:val="az-Latn-AZ"/>
        </w:rPr>
      </w:pPr>
      <w:r w:rsidRPr="005317C2">
        <w:rPr>
          <w:color w:val="000000"/>
          <w:lang w:val="az-Latn-AZ"/>
        </w:rPr>
        <w:tab/>
        <w:t>Allah Yezekelə deyir:</w:t>
      </w:r>
    </w:p>
    <w:p w14:paraId="344838A5" w14:textId="77777777" w:rsidR="00543FD8" w:rsidRPr="005317C2" w:rsidRDefault="00543FD8" w:rsidP="00655D7A">
      <w:pPr>
        <w:spacing w:line="276" w:lineRule="auto"/>
        <w:jc w:val="both"/>
        <w:rPr>
          <w:color w:val="000000"/>
          <w:lang w:val="az-Latn-AZ"/>
        </w:rPr>
      </w:pPr>
    </w:p>
    <w:p w14:paraId="51B1D17B" w14:textId="3D0747FE" w:rsidR="00543FD8" w:rsidRPr="005317C2" w:rsidRDefault="00543FD8" w:rsidP="008624D2">
      <w:pPr>
        <w:spacing w:line="276" w:lineRule="auto"/>
        <w:ind w:left="720"/>
        <w:jc w:val="both"/>
        <w:rPr>
          <w:color w:val="000000"/>
          <w:lang w:val="az-Latn-AZ"/>
        </w:rPr>
      </w:pPr>
      <w:r w:rsidRPr="008624D2">
        <w:rPr>
          <w:i/>
          <w:iCs/>
          <w:color w:val="000000"/>
          <w:lang w:val="az-Latn-AZ"/>
        </w:rPr>
        <w:t>“</w:t>
      </w:r>
      <w:r w:rsidRPr="005317C2">
        <w:rPr>
          <w:i/>
          <w:color w:val="000000"/>
          <w:lang w:val="az-Latn-AZ"/>
        </w:rPr>
        <w:t xml:space="preserve">Sonra onlara söylə ki, Xudavənd Rəbb belə deyir: İsrail övladlarını yanlarına getdikləri millətlərin arasından götürəcək, onları hər yerdən toplayıb öz </w:t>
      </w:r>
      <w:r w:rsidR="00AD60C0" w:rsidRPr="005317C2">
        <w:rPr>
          <w:i/>
          <w:color w:val="000000"/>
          <w:lang w:val="az-Latn-AZ"/>
        </w:rPr>
        <w:t>torpaqlarına qaytaracağam. Onları ölkədə, İsrail dağları üzərində vahid bir millət edəcəyəm. Hamısının vahid padşahı olacaq. Daha iki ayrı millət olmayacaq, iki padşahlığa bölünməyəcəklər...</w:t>
      </w:r>
      <w:r w:rsidR="00AD60C0" w:rsidRPr="005317C2">
        <w:rPr>
          <w:color w:val="000000"/>
          <w:lang w:val="az-Latn-AZ"/>
        </w:rPr>
        <w:t>”</w:t>
      </w:r>
      <w:r w:rsidR="00D8633F">
        <w:rPr>
          <w:rStyle w:val="a9"/>
          <w:color w:val="000000"/>
          <w:lang w:val="az-Latn-AZ"/>
        </w:rPr>
        <w:footnoteReference w:id="312"/>
      </w:r>
    </w:p>
    <w:p w14:paraId="2DBE36B9" w14:textId="77777777" w:rsidR="000A6B68" w:rsidRPr="005317C2" w:rsidRDefault="000A6B68" w:rsidP="00655D7A">
      <w:pPr>
        <w:spacing w:line="276" w:lineRule="auto"/>
        <w:jc w:val="both"/>
        <w:rPr>
          <w:color w:val="000000"/>
          <w:lang w:val="az-Latn-AZ"/>
        </w:rPr>
      </w:pPr>
    </w:p>
    <w:p w14:paraId="75462548" w14:textId="7D34C4A1" w:rsidR="000A6B68" w:rsidRPr="005317C2" w:rsidRDefault="000A6B68" w:rsidP="00655D7A">
      <w:pPr>
        <w:spacing w:line="276" w:lineRule="auto"/>
        <w:jc w:val="both"/>
        <w:rPr>
          <w:color w:val="000000"/>
          <w:lang w:val="az-Latn-AZ"/>
        </w:rPr>
      </w:pPr>
      <w:r w:rsidRPr="005317C2">
        <w:rPr>
          <w:color w:val="000000"/>
          <w:lang w:val="az-Latn-AZ"/>
        </w:rPr>
        <w:tab/>
        <w:t xml:space="preserve">Həzrət Bəhaullahın dininin nazil olduğu həmin il (1844) </w:t>
      </w:r>
      <w:r w:rsidR="006E6F27" w:rsidRPr="005317C2">
        <w:rPr>
          <w:color w:val="000000"/>
          <w:lang w:val="az-Latn-AZ"/>
        </w:rPr>
        <w:t>İsrail övladlarına</w:t>
      </w:r>
      <w:r w:rsidR="00F5430F" w:rsidRPr="005317C2">
        <w:rPr>
          <w:color w:val="000000"/>
          <w:lang w:val="az-Latn-AZ"/>
        </w:rPr>
        <w:t xml:space="preserve"> Müqəddəs Torpağa </w:t>
      </w:r>
      <w:r w:rsidR="00A90EBE" w:rsidRPr="005317C2">
        <w:rPr>
          <w:color w:val="000000"/>
          <w:lang w:val="az-Latn-AZ"/>
        </w:rPr>
        <w:t>toplanmasına</w:t>
      </w:r>
      <w:r w:rsidR="00F5430F" w:rsidRPr="005317C2">
        <w:rPr>
          <w:color w:val="000000"/>
          <w:lang w:val="az-Latn-AZ"/>
        </w:rPr>
        <w:t xml:space="preserve"> imkan verən Fə</w:t>
      </w:r>
      <w:r w:rsidR="008D3C82" w:rsidRPr="005317C2">
        <w:rPr>
          <w:color w:val="000000"/>
          <w:lang w:val="az-Latn-AZ"/>
        </w:rPr>
        <w:t>rman imzalan</w:t>
      </w:r>
      <w:r w:rsidR="00DA683E" w:rsidRPr="005317C2">
        <w:rPr>
          <w:color w:val="000000"/>
          <w:lang w:val="az-Latn-AZ"/>
        </w:rPr>
        <w:t>dı</w:t>
      </w:r>
      <w:r w:rsidR="00F5430F" w:rsidRPr="005317C2">
        <w:rPr>
          <w:color w:val="000000"/>
          <w:lang w:val="az-Latn-AZ"/>
        </w:rPr>
        <w:t>.</w:t>
      </w:r>
      <w:r w:rsidR="00DA683E" w:rsidRPr="005317C2">
        <w:rPr>
          <w:color w:val="000000"/>
          <w:lang w:val="az-Latn-AZ"/>
        </w:rPr>
        <w:t xml:space="preserve"> Həzrət Bəhaullahın məhbus kimi İsrailə gəlişi ilə Müqəddəs Torpağın müstəqil dövlət və </w:t>
      </w:r>
      <w:r w:rsidR="00DA683E" w:rsidRPr="005317C2">
        <w:rPr>
          <w:i/>
          <w:color w:val="000000"/>
          <w:lang w:val="az-Latn-AZ"/>
        </w:rPr>
        <w:t>tək xalq</w:t>
      </w:r>
      <w:r w:rsidR="00DA683E" w:rsidRPr="005317C2">
        <w:rPr>
          <w:color w:val="000000"/>
          <w:lang w:val="az-Latn-AZ"/>
        </w:rPr>
        <w:t xml:space="preserve"> olmasının əsası qoyuldu. Həzrət Bəhaullahın təlimində bildirilir ki, Onun dinin</w:t>
      </w:r>
      <w:r w:rsidR="00423DC3">
        <w:rPr>
          <w:color w:val="000000"/>
          <w:lang w:val="az-Latn-AZ"/>
        </w:rPr>
        <w:t>in</w:t>
      </w:r>
      <w:r w:rsidR="00DA683E" w:rsidRPr="005317C2">
        <w:rPr>
          <w:color w:val="000000"/>
          <w:lang w:val="az-Latn-AZ"/>
        </w:rPr>
        <w:t xml:space="preserve"> prinsiplərindən biri bəşəriyyətin birliyi, o cümlədən yəhudilərlə xristianların</w:t>
      </w:r>
      <w:r w:rsidR="008D3C82" w:rsidRPr="005317C2">
        <w:rPr>
          <w:color w:val="000000"/>
          <w:lang w:val="az-Latn-AZ"/>
        </w:rPr>
        <w:t xml:space="preserve"> və müsəlmanların</w:t>
      </w:r>
      <w:r w:rsidR="00DA683E" w:rsidRPr="005317C2">
        <w:rPr>
          <w:color w:val="000000"/>
          <w:lang w:val="az-Latn-AZ"/>
        </w:rPr>
        <w:t xml:space="preserve"> birliyidir.</w:t>
      </w:r>
    </w:p>
    <w:p w14:paraId="1F111F56" w14:textId="77777777" w:rsidR="00DA683E" w:rsidRPr="005317C2" w:rsidRDefault="00DA683E" w:rsidP="00655D7A">
      <w:pPr>
        <w:spacing w:line="276" w:lineRule="auto"/>
        <w:jc w:val="both"/>
        <w:rPr>
          <w:color w:val="000000"/>
          <w:lang w:val="az-Latn-AZ"/>
        </w:rPr>
      </w:pPr>
      <w:r w:rsidRPr="005317C2">
        <w:rPr>
          <w:color w:val="000000"/>
          <w:lang w:val="az-Latn-AZ"/>
        </w:rPr>
        <w:tab/>
        <w:t xml:space="preserve">Yezekel öz </w:t>
      </w:r>
      <w:r w:rsidR="00071EB6">
        <w:rPr>
          <w:color w:val="000000"/>
          <w:lang w:val="az-Latn-AZ" w:eastAsia="ja-JP"/>
        </w:rPr>
        <w:t>kəhanət</w:t>
      </w:r>
      <w:r w:rsidR="008D3C82" w:rsidRPr="005317C2">
        <w:rPr>
          <w:color w:val="000000"/>
          <w:lang w:val="az-Latn-AZ"/>
        </w:rPr>
        <w:t>ini Messiyanın</w:t>
      </w:r>
      <w:r w:rsidRPr="005317C2">
        <w:rPr>
          <w:color w:val="000000"/>
          <w:lang w:val="az-Latn-AZ"/>
        </w:rPr>
        <w:t xml:space="preserve"> məbədini İsraildə əbədi quracağı</w:t>
      </w:r>
      <w:r w:rsidR="006E6F27" w:rsidRPr="005317C2">
        <w:rPr>
          <w:color w:val="000000"/>
          <w:lang w:val="az-Latn-AZ"/>
        </w:rPr>
        <w:t>nı vəd edən</w:t>
      </w:r>
      <w:r w:rsidRPr="005317C2">
        <w:rPr>
          <w:color w:val="000000"/>
          <w:lang w:val="az-Latn-AZ"/>
        </w:rPr>
        <w:t xml:space="preserve"> </w:t>
      </w:r>
      <w:r w:rsidR="006E6F27" w:rsidRPr="005317C2">
        <w:rPr>
          <w:color w:val="000000"/>
          <w:lang w:val="az-Latn-AZ"/>
        </w:rPr>
        <w:t>Allahın sözləri</w:t>
      </w:r>
      <w:r w:rsidR="008D3C82" w:rsidRPr="005317C2">
        <w:rPr>
          <w:color w:val="000000"/>
          <w:lang w:val="az-Latn-AZ"/>
        </w:rPr>
        <w:t xml:space="preserve"> ilə</w:t>
      </w:r>
      <w:r w:rsidRPr="005317C2">
        <w:rPr>
          <w:color w:val="000000"/>
          <w:lang w:val="az-Latn-AZ"/>
        </w:rPr>
        <w:t xml:space="preserve"> bitirir:</w:t>
      </w:r>
    </w:p>
    <w:p w14:paraId="6EEBFA89" w14:textId="77777777" w:rsidR="00DA683E" w:rsidRPr="005317C2" w:rsidRDefault="00DA683E" w:rsidP="00655D7A">
      <w:pPr>
        <w:spacing w:line="276" w:lineRule="auto"/>
        <w:jc w:val="both"/>
        <w:rPr>
          <w:color w:val="000000"/>
          <w:lang w:val="az-Latn-AZ"/>
        </w:rPr>
      </w:pPr>
    </w:p>
    <w:p w14:paraId="6DF740DE" w14:textId="2EDEDB38" w:rsidR="00DA683E" w:rsidRPr="005317C2" w:rsidRDefault="00DA683E" w:rsidP="008624D2">
      <w:pPr>
        <w:spacing w:line="276" w:lineRule="auto"/>
        <w:ind w:left="720"/>
        <w:jc w:val="both"/>
        <w:rPr>
          <w:color w:val="000000"/>
          <w:lang w:val="az-Latn-AZ"/>
        </w:rPr>
      </w:pPr>
      <w:r w:rsidRPr="008624D2">
        <w:rPr>
          <w:i/>
          <w:iCs/>
          <w:color w:val="000000"/>
          <w:lang w:val="az-Latn-AZ"/>
        </w:rPr>
        <w:t>“</w:t>
      </w:r>
      <w:r w:rsidR="007E7DF2" w:rsidRPr="005317C2">
        <w:rPr>
          <w:i/>
          <w:color w:val="000000"/>
          <w:lang w:val="az-Latn-AZ"/>
        </w:rPr>
        <w:t>Mən onlarla sülh əhdi bağlayacağam. Bu onlarla əbədi bir ə</w:t>
      </w:r>
      <w:r w:rsidR="006E6F27" w:rsidRPr="005317C2">
        <w:rPr>
          <w:i/>
          <w:color w:val="000000"/>
          <w:lang w:val="az-Latn-AZ"/>
        </w:rPr>
        <w:t>hd olacaq. Onları o</w:t>
      </w:r>
      <w:r w:rsidR="007E7DF2" w:rsidRPr="005317C2">
        <w:rPr>
          <w:i/>
          <w:color w:val="000000"/>
          <w:lang w:val="az-Latn-AZ"/>
        </w:rPr>
        <w:t>rada yerləşdirəcək və saylarını çoxaldacağam. Müqəddəs məkanımı əbədi olaraq onların arasında quracağam</w:t>
      </w:r>
      <w:r w:rsidR="007E7DF2" w:rsidRPr="005317C2">
        <w:rPr>
          <w:color w:val="000000"/>
          <w:lang w:val="az-Latn-AZ"/>
        </w:rPr>
        <w:t>”</w:t>
      </w:r>
      <w:r w:rsidR="008624D2">
        <w:rPr>
          <w:color w:val="000000"/>
          <w:lang w:val="az-Latn-AZ"/>
        </w:rPr>
        <w:t>.</w:t>
      </w:r>
      <w:r w:rsidR="00D8633F">
        <w:rPr>
          <w:rStyle w:val="a9"/>
          <w:color w:val="000000"/>
          <w:lang w:val="az-Latn-AZ"/>
        </w:rPr>
        <w:footnoteReference w:id="313"/>
      </w:r>
    </w:p>
    <w:p w14:paraId="41808274" w14:textId="77777777" w:rsidR="007E7DF2" w:rsidRPr="005317C2" w:rsidRDefault="007E7DF2" w:rsidP="00655D7A">
      <w:pPr>
        <w:spacing w:line="276" w:lineRule="auto"/>
        <w:jc w:val="both"/>
        <w:rPr>
          <w:color w:val="000000"/>
          <w:lang w:val="az-Latn-AZ"/>
        </w:rPr>
      </w:pPr>
    </w:p>
    <w:p w14:paraId="7A197514" w14:textId="36FA7DEC" w:rsidR="007E7DF2" w:rsidRPr="005317C2" w:rsidRDefault="007E7DF2" w:rsidP="00655D7A">
      <w:pPr>
        <w:spacing w:line="276" w:lineRule="auto"/>
        <w:jc w:val="both"/>
        <w:rPr>
          <w:color w:val="000000"/>
          <w:lang w:val="az-Latn-AZ"/>
        </w:rPr>
      </w:pPr>
      <w:r w:rsidRPr="005317C2">
        <w:rPr>
          <w:color w:val="000000"/>
          <w:lang w:val="az-Latn-AZ"/>
        </w:rPr>
        <w:tab/>
        <w:t xml:space="preserve">Həzrət Bəhaullahın </w:t>
      </w:r>
      <w:r w:rsidR="00564222">
        <w:rPr>
          <w:color w:val="000000"/>
          <w:lang w:val="az-Latn-AZ"/>
        </w:rPr>
        <w:t>Məqamı</w:t>
      </w:r>
      <w:r w:rsidRPr="005317C2">
        <w:rPr>
          <w:color w:val="000000"/>
          <w:lang w:val="az-Latn-AZ"/>
        </w:rPr>
        <w:t xml:space="preserve"> </w:t>
      </w:r>
      <w:r w:rsidR="00F151F5" w:rsidRPr="005317C2">
        <w:rPr>
          <w:color w:val="000000"/>
          <w:lang w:val="az-Latn-AZ"/>
        </w:rPr>
        <w:t>–</w:t>
      </w:r>
      <w:r w:rsidR="00AD5223" w:rsidRPr="005317C2">
        <w:rPr>
          <w:color w:val="000000"/>
          <w:lang w:val="az-Latn-AZ"/>
        </w:rPr>
        <w:t xml:space="preserve"> </w:t>
      </w:r>
      <w:r w:rsidRPr="005317C2">
        <w:rPr>
          <w:color w:val="000000"/>
          <w:lang w:val="az-Latn-AZ"/>
        </w:rPr>
        <w:t>təsvirəgəlməz gözəllik məkanıdır və onlar İsrail torpağının ürəyində yerləşmişdir.</w:t>
      </w:r>
    </w:p>
    <w:p w14:paraId="3DAD7168" w14:textId="77777777" w:rsidR="007E7DF2" w:rsidRPr="005317C2" w:rsidRDefault="007E7DF2" w:rsidP="00655D7A">
      <w:pPr>
        <w:spacing w:line="276" w:lineRule="auto"/>
        <w:jc w:val="both"/>
        <w:rPr>
          <w:color w:val="000000"/>
          <w:lang w:val="az-Latn-AZ"/>
        </w:rPr>
      </w:pPr>
      <w:r w:rsidRPr="005317C2">
        <w:rPr>
          <w:color w:val="000000"/>
          <w:lang w:val="az-Latn-AZ"/>
        </w:rPr>
        <w:tab/>
        <w:t>Yeşaya da həmin böyük “toplantı” haqqında danışır. O, xəbərdarlıq edir:</w:t>
      </w:r>
    </w:p>
    <w:p w14:paraId="41E48769" w14:textId="77777777" w:rsidR="007E7DF2" w:rsidRPr="005317C2" w:rsidRDefault="007E7DF2" w:rsidP="00655D7A">
      <w:pPr>
        <w:spacing w:line="276" w:lineRule="auto"/>
        <w:jc w:val="both"/>
        <w:rPr>
          <w:color w:val="000000"/>
          <w:lang w:val="az-Latn-AZ"/>
        </w:rPr>
      </w:pPr>
    </w:p>
    <w:p w14:paraId="772B9ECF" w14:textId="3CA455CE" w:rsidR="007E7DF2" w:rsidRPr="005317C2" w:rsidRDefault="007E7DF2" w:rsidP="008624D2">
      <w:pPr>
        <w:spacing w:line="276" w:lineRule="auto"/>
        <w:ind w:left="720"/>
        <w:jc w:val="both"/>
        <w:rPr>
          <w:color w:val="000000"/>
          <w:lang w:val="az-Latn-AZ"/>
        </w:rPr>
      </w:pPr>
      <w:r w:rsidRPr="008624D2">
        <w:rPr>
          <w:i/>
          <w:iCs/>
          <w:color w:val="000000"/>
          <w:lang w:val="az-Latn-AZ"/>
        </w:rPr>
        <w:lastRenderedPageBreak/>
        <w:t>“</w:t>
      </w:r>
      <w:r w:rsidRPr="005317C2">
        <w:rPr>
          <w:i/>
          <w:color w:val="000000"/>
          <w:lang w:val="az-Latn-AZ"/>
        </w:rPr>
        <w:t>Qaldır başını, bax ə</w:t>
      </w:r>
      <w:r w:rsidR="005C1E94" w:rsidRPr="005317C2">
        <w:rPr>
          <w:i/>
          <w:color w:val="000000"/>
          <w:lang w:val="az-Latn-AZ"/>
        </w:rPr>
        <w:t>trafına, h</w:t>
      </w:r>
      <w:r w:rsidRPr="005317C2">
        <w:rPr>
          <w:i/>
          <w:color w:val="000000"/>
          <w:lang w:val="az-Latn-AZ"/>
        </w:rPr>
        <w:t>amı yığılıb yanına gəlir! Oğulların uzaqdan gəlir, qızların qucaqda gətirilir</w:t>
      </w:r>
      <w:r w:rsidRPr="00564222">
        <w:rPr>
          <w:i/>
          <w:color w:val="000000"/>
          <w:lang w:val="az-Latn-AZ"/>
        </w:rPr>
        <w:t>”</w:t>
      </w:r>
      <w:r w:rsidR="008624D2">
        <w:rPr>
          <w:color w:val="000000"/>
          <w:lang w:val="az-Latn-AZ"/>
        </w:rPr>
        <w:t>.</w:t>
      </w:r>
      <w:r w:rsidR="00D8633F">
        <w:rPr>
          <w:rStyle w:val="a9"/>
          <w:color w:val="000000"/>
          <w:lang w:val="az-Latn-AZ"/>
        </w:rPr>
        <w:footnoteReference w:id="314"/>
      </w:r>
    </w:p>
    <w:p w14:paraId="5F7858F8" w14:textId="77777777" w:rsidR="007E7DF2" w:rsidRPr="005317C2" w:rsidRDefault="007E7DF2" w:rsidP="00655D7A">
      <w:pPr>
        <w:spacing w:line="276" w:lineRule="auto"/>
        <w:jc w:val="both"/>
        <w:rPr>
          <w:color w:val="000000"/>
          <w:lang w:val="az-Latn-AZ"/>
        </w:rPr>
      </w:pPr>
    </w:p>
    <w:p w14:paraId="26F9FFFB" w14:textId="77777777" w:rsidR="007E7DF2" w:rsidRPr="005317C2" w:rsidRDefault="00FD6E97" w:rsidP="00655D7A">
      <w:pPr>
        <w:spacing w:line="276" w:lineRule="auto"/>
        <w:jc w:val="both"/>
        <w:rPr>
          <w:color w:val="000000"/>
          <w:lang w:val="az-Latn-AZ"/>
        </w:rPr>
      </w:pPr>
      <w:r w:rsidRPr="005317C2">
        <w:rPr>
          <w:color w:val="000000"/>
          <w:lang w:val="az-Latn-AZ"/>
        </w:rPr>
        <w:tab/>
        <w:t>Həmin 60-cı fəslin əvvəlində Yeşaya xəbərdarlıq edir ki, bu “toplantı” baş verən zaman Allah müqəddəs dağa aşağıdakı sözlərlə müraciət edəcək:</w:t>
      </w:r>
    </w:p>
    <w:p w14:paraId="5FDE0A83" w14:textId="77777777" w:rsidR="000A6B68" w:rsidRPr="005317C2" w:rsidRDefault="000A6B68" w:rsidP="00655D7A">
      <w:pPr>
        <w:spacing w:line="276" w:lineRule="auto"/>
        <w:jc w:val="both"/>
        <w:rPr>
          <w:color w:val="000000"/>
          <w:lang w:val="az-Latn-AZ"/>
        </w:rPr>
      </w:pPr>
    </w:p>
    <w:p w14:paraId="6446249F" w14:textId="280C0DA4" w:rsidR="005C1E94" w:rsidRPr="005317C2" w:rsidRDefault="005C1E94" w:rsidP="00564222">
      <w:pPr>
        <w:spacing w:line="276" w:lineRule="auto"/>
        <w:ind w:left="720"/>
        <w:jc w:val="both"/>
        <w:rPr>
          <w:color w:val="000000"/>
          <w:lang w:val="az-Latn-AZ"/>
        </w:rPr>
      </w:pPr>
      <w:r w:rsidRPr="008624D2">
        <w:rPr>
          <w:i/>
          <w:iCs/>
          <w:color w:val="000000"/>
          <w:lang w:val="az-Latn-AZ"/>
        </w:rPr>
        <w:t>“</w:t>
      </w:r>
      <w:r w:rsidRPr="005317C2">
        <w:rPr>
          <w:i/>
          <w:color w:val="000000"/>
          <w:lang w:val="az-Latn-AZ"/>
        </w:rPr>
        <w:t>Qalx, işıqlan, çünki nurun gə</w:t>
      </w:r>
      <w:r w:rsidR="008D3C82" w:rsidRPr="005317C2">
        <w:rPr>
          <w:i/>
          <w:color w:val="000000"/>
          <w:lang w:val="az-Latn-AZ"/>
        </w:rPr>
        <w:t>ldi,</w:t>
      </w:r>
      <w:r w:rsidRPr="005317C2">
        <w:rPr>
          <w:i/>
          <w:color w:val="000000"/>
          <w:lang w:val="az-Latn-AZ"/>
        </w:rPr>
        <w:t xml:space="preserve"> Rəbbin izzəti üzərinə gə</w:t>
      </w:r>
      <w:r w:rsidRPr="00564222">
        <w:rPr>
          <w:i/>
          <w:color w:val="000000"/>
          <w:lang w:val="az-Latn-AZ"/>
        </w:rPr>
        <w:t>ldi!”</w:t>
      </w:r>
      <w:r w:rsidR="00564222">
        <w:rPr>
          <w:rStyle w:val="a9"/>
          <w:i/>
          <w:color w:val="000000"/>
          <w:lang w:val="az-Latn-AZ"/>
        </w:rPr>
        <w:footnoteReference w:id="315"/>
      </w:r>
    </w:p>
    <w:p w14:paraId="71F7CA37" w14:textId="77777777" w:rsidR="005C1E94" w:rsidRPr="005317C2" w:rsidRDefault="005C1E94" w:rsidP="00655D7A">
      <w:pPr>
        <w:spacing w:line="276" w:lineRule="auto"/>
        <w:jc w:val="both"/>
        <w:rPr>
          <w:color w:val="000000"/>
          <w:lang w:val="az-Latn-AZ"/>
        </w:rPr>
      </w:pPr>
    </w:p>
    <w:p w14:paraId="4A1593BF" w14:textId="77777777" w:rsidR="005C1E94" w:rsidRPr="005317C2" w:rsidRDefault="005C1E94" w:rsidP="00655D7A">
      <w:pPr>
        <w:spacing w:line="276" w:lineRule="auto"/>
        <w:jc w:val="both"/>
        <w:rPr>
          <w:color w:val="000000"/>
          <w:lang w:val="az-Latn-AZ"/>
        </w:rPr>
      </w:pPr>
      <w:r w:rsidRPr="005317C2">
        <w:rPr>
          <w:color w:val="000000"/>
          <w:lang w:val="az-Latn-AZ"/>
        </w:rPr>
        <w:tab/>
        <w:t>Daha bir yerdə Yeşaya bu böyük “toplantı”dan danışır:</w:t>
      </w:r>
    </w:p>
    <w:p w14:paraId="38D1D24A" w14:textId="77777777" w:rsidR="005C1E94" w:rsidRPr="005317C2" w:rsidRDefault="005C1E94" w:rsidP="00655D7A">
      <w:pPr>
        <w:spacing w:line="276" w:lineRule="auto"/>
        <w:jc w:val="both"/>
        <w:rPr>
          <w:color w:val="000000"/>
          <w:lang w:val="az-Latn-AZ"/>
        </w:rPr>
      </w:pPr>
    </w:p>
    <w:p w14:paraId="647D3ACB" w14:textId="5E5202AB" w:rsidR="005C1E94" w:rsidRPr="00564222" w:rsidRDefault="005C1E94" w:rsidP="00564222">
      <w:pPr>
        <w:spacing w:line="276" w:lineRule="auto"/>
        <w:ind w:left="720"/>
        <w:jc w:val="both"/>
        <w:rPr>
          <w:i/>
          <w:color w:val="000000"/>
          <w:lang w:val="az-Latn-AZ"/>
        </w:rPr>
      </w:pPr>
      <w:r w:rsidRPr="00564222">
        <w:rPr>
          <w:i/>
          <w:color w:val="000000"/>
          <w:lang w:val="az-Latn-AZ"/>
        </w:rPr>
        <w:t>“Rəbbin satın alınmış adamları qayıdacaq, sevinclə nəğmə deyərək Siona gələcək”</w:t>
      </w:r>
      <w:r w:rsidR="00564222">
        <w:rPr>
          <w:i/>
          <w:color w:val="000000"/>
          <w:lang w:val="az-Latn-AZ"/>
        </w:rPr>
        <w:t>.</w:t>
      </w:r>
      <w:r w:rsidR="00564222">
        <w:rPr>
          <w:rStyle w:val="a9"/>
          <w:i/>
          <w:color w:val="000000"/>
          <w:lang w:val="az-Latn-AZ"/>
        </w:rPr>
        <w:footnoteReference w:id="316"/>
      </w:r>
    </w:p>
    <w:p w14:paraId="33457CC0" w14:textId="77777777" w:rsidR="0035671F" w:rsidRPr="005317C2" w:rsidRDefault="0035671F" w:rsidP="00655D7A">
      <w:pPr>
        <w:spacing w:line="276" w:lineRule="auto"/>
        <w:jc w:val="both"/>
        <w:rPr>
          <w:color w:val="000000"/>
          <w:lang w:val="az-Latn-AZ"/>
        </w:rPr>
      </w:pPr>
    </w:p>
    <w:p w14:paraId="0BCFA706" w14:textId="77777777" w:rsidR="0035671F" w:rsidRPr="005317C2" w:rsidRDefault="0035671F" w:rsidP="00655D7A">
      <w:pPr>
        <w:spacing w:line="276" w:lineRule="auto"/>
        <w:jc w:val="both"/>
        <w:rPr>
          <w:color w:val="000000"/>
          <w:lang w:val="az-Latn-AZ"/>
        </w:rPr>
      </w:pPr>
      <w:r w:rsidRPr="005317C2">
        <w:rPr>
          <w:color w:val="000000"/>
          <w:lang w:val="az-Latn-AZ"/>
        </w:rPr>
        <w:tab/>
        <w:t>Yeşaya həmin fəslin ikinci ayəsində bu “toplantı” baş verərkən aşağıdakı hadisələrin baş verəcəyini xəbərdarlıq edir:</w:t>
      </w:r>
    </w:p>
    <w:p w14:paraId="3847396B" w14:textId="77777777" w:rsidR="0035671F" w:rsidRPr="005317C2" w:rsidRDefault="00AD5223" w:rsidP="00655D7A">
      <w:pPr>
        <w:spacing w:line="276" w:lineRule="auto"/>
        <w:jc w:val="both"/>
        <w:rPr>
          <w:color w:val="000000"/>
          <w:lang w:val="az-Latn-AZ"/>
        </w:rPr>
      </w:pPr>
      <w:r w:rsidRPr="005317C2">
        <w:rPr>
          <w:color w:val="000000"/>
          <w:lang w:val="az-Latn-AZ"/>
        </w:rPr>
        <w:t xml:space="preserve"> </w:t>
      </w:r>
    </w:p>
    <w:p w14:paraId="1F72861B" w14:textId="6308EC06" w:rsidR="0035671F" w:rsidRPr="005317C2" w:rsidRDefault="0035671F" w:rsidP="00564222">
      <w:pPr>
        <w:spacing w:line="276" w:lineRule="auto"/>
        <w:ind w:left="720"/>
        <w:jc w:val="both"/>
        <w:rPr>
          <w:color w:val="000000"/>
          <w:lang w:val="az-Latn-AZ"/>
        </w:rPr>
      </w:pPr>
      <w:r w:rsidRPr="005317C2">
        <w:rPr>
          <w:i/>
          <w:color w:val="000000"/>
          <w:lang w:val="az-Latn-AZ"/>
        </w:rPr>
        <w:t>“...</w:t>
      </w:r>
      <w:r w:rsidR="00CD3BC2">
        <w:rPr>
          <w:i/>
          <w:color w:val="000000"/>
          <w:lang w:val="az-Latn-AZ"/>
        </w:rPr>
        <w:t xml:space="preserve"> </w:t>
      </w:r>
      <w:r w:rsidRPr="005317C2">
        <w:rPr>
          <w:i/>
          <w:color w:val="000000"/>
          <w:lang w:val="az-Latn-AZ"/>
        </w:rPr>
        <w:t>K</w:t>
      </w:r>
      <w:r w:rsidR="000328FE" w:rsidRPr="005317C2">
        <w:rPr>
          <w:i/>
          <w:color w:val="000000"/>
          <w:lang w:val="az-Latn-AZ"/>
        </w:rPr>
        <w:t>ə</w:t>
      </w:r>
      <w:r w:rsidRPr="005317C2">
        <w:rPr>
          <w:i/>
          <w:color w:val="000000"/>
          <w:lang w:val="az-Latn-AZ"/>
        </w:rPr>
        <w:t>rm</w:t>
      </w:r>
      <w:r w:rsidR="000328FE" w:rsidRPr="005317C2">
        <w:rPr>
          <w:i/>
          <w:color w:val="000000"/>
          <w:lang w:val="az-Latn-AZ"/>
        </w:rPr>
        <w:t>i</w:t>
      </w:r>
      <w:r w:rsidRPr="005317C2">
        <w:rPr>
          <w:i/>
          <w:color w:val="000000"/>
          <w:lang w:val="az-Latn-AZ"/>
        </w:rPr>
        <w:t>lin və Şaronun cah-</w:t>
      </w:r>
      <w:r w:rsidR="00AD5223" w:rsidRPr="005317C2">
        <w:rPr>
          <w:i/>
          <w:color w:val="000000"/>
          <w:lang w:val="az-Latn-AZ"/>
        </w:rPr>
        <w:t>calal</w:t>
      </w:r>
      <w:r w:rsidRPr="005317C2">
        <w:rPr>
          <w:i/>
          <w:color w:val="000000"/>
          <w:lang w:val="az-Latn-AZ"/>
        </w:rPr>
        <w:t>ı ona veriləcək. Hamı Rəbbin izzətini, Allahımızın əzəmətini görəcək</w:t>
      </w:r>
      <w:r w:rsidRPr="00564222">
        <w:rPr>
          <w:i/>
          <w:color w:val="000000"/>
          <w:lang w:val="az-Latn-AZ"/>
        </w:rPr>
        <w:t>”</w:t>
      </w:r>
      <w:r w:rsidR="00564222">
        <w:rPr>
          <w:i/>
          <w:color w:val="000000"/>
          <w:lang w:val="az-Latn-AZ"/>
        </w:rPr>
        <w:t>.</w:t>
      </w:r>
      <w:r w:rsidR="00746FF8">
        <w:rPr>
          <w:rStyle w:val="a9"/>
          <w:i/>
          <w:color w:val="000000"/>
          <w:lang w:val="az-Latn-AZ"/>
        </w:rPr>
        <w:footnoteReference w:id="317"/>
      </w:r>
    </w:p>
    <w:p w14:paraId="078F712F" w14:textId="77777777" w:rsidR="0035671F" w:rsidRPr="005317C2" w:rsidRDefault="0035671F" w:rsidP="00655D7A">
      <w:pPr>
        <w:spacing w:line="276" w:lineRule="auto"/>
        <w:jc w:val="both"/>
        <w:rPr>
          <w:color w:val="000000"/>
          <w:lang w:val="az-Latn-AZ"/>
        </w:rPr>
      </w:pPr>
    </w:p>
    <w:p w14:paraId="24F5D478" w14:textId="77777777" w:rsidR="0035671F" w:rsidRPr="005317C2" w:rsidRDefault="0035671F" w:rsidP="00655D7A">
      <w:pPr>
        <w:spacing w:line="276" w:lineRule="auto"/>
        <w:jc w:val="both"/>
        <w:rPr>
          <w:color w:val="000000"/>
          <w:lang w:val="az-Latn-AZ"/>
        </w:rPr>
      </w:pPr>
      <w:r w:rsidRPr="005317C2">
        <w:rPr>
          <w:color w:val="000000"/>
          <w:lang w:val="az-Latn-AZ"/>
        </w:rPr>
        <w:tab/>
        <w:t>Daha bir yerdə Yeşaya böyük “toplantı”nın baş verəcəyini xəbərdarlıq edir:</w:t>
      </w:r>
    </w:p>
    <w:p w14:paraId="05E4C282" w14:textId="77777777" w:rsidR="0035671F" w:rsidRPr="005317C2" w:rsidRDefault="0035671F" w:rsidP="00655D7A">
      <w:pPr>
        <w:spacing w:line="276" w:lineRule="auto"/>
        <w:jc w:val="both"/>
        <w:rPr>
          <w:color w:val="000000"/>
          <w:lang w:val="az-Latn-AZ"/>
        </w:rPr>
      </w:pPr>
    </w:p>
    <w:p w14:paraId="3406B092" w14:textId="13D90FDC" w:rsidR="0035671F" w:rsidRPr="005317C2" w:rsidRDefault="0035671F" w:rsidP="00564222">
      <w:pPr>
        <w:spacing w:line="276" w:lineRule="auto"/>
        <w:ind w:left="720"/>
        <w:jc w:val="both"/>
        <w:rPr>
          <w:color w:val="000000"/>
          <w:lang w:val="az-Latn-AZ"/>
        </w:rPr>
      </w:pPr>
      <w:r w:rsidRPr="00564222">
        <w:rPr>
          <w:i/>
          <w:iCs/>
          <w:color w:val="000000"/>
          <w:lang w:val="az-Latn-AZ"/>
        </w:rPr>
        <w:t>“</w:t>
      </w:r>
      <w:r w:rsidR="00A6731E" w:rsidRPr="005317C2">
        <w:rPr>
          <w:i/>
          <w:color w:val="000000"/>
          <w:lang w:val="az-Latn-AZ"/>
        </w:rPr>
        <w:t>O Öz sürüsünü çoban kimi otaracaq, quzuları qucağına alacaq</w:t>
      </w:r>
      <w:r w:rsidR="00A6731E" w:rsidRPr="00564222">
        <w:rPr>
          <w:i/>
          <w:color w:val="000000"/>
          <w:lang w:val="az-Latn-AZ"/>
        </w:rPr>
        <w:t>...”</w:t>
      </w:r>
      <w:r w:rsidR="00746FF8">
        <w:rPr>
          <w:rStyle w:val="a9"/>
          <w:i/>
          <w:color w:val="000000"/>
          <w:lang w:val="az-Latn-AZ"/>
        </w:rPr>
        <w:footnoteReference w:id="318"/>
      </w:r>
    </w:p>
    <w:p w14:paraId="7FB0A57B" w14:textId="77777777" w:rsidR="00A6731E" w:rsidRPr="005317C2" w:rsidRDefault="00A6731E" w:rsidP="00655D7A">
      <w:pPr>
        <w:spacing w:line="276" w:lineRule="auto"/>
        <w:jc w:val="both"/>
        <w:rPr>
          <w:color w:val="000000"/>
          <w:lang w:val="az-Latn-AZ"/>
        </w:rPr>
      </w:pPr>
    </w:p>
    <w:p w14:paraId="36C954B9" w14:textId="77777777" w:rsidR="00A6731E" w:rsidRPr="005317C2" w:rsidRDefault="00A6731E" w:rsidP="00655D7A">
      <w:pPr>
        <w:spacing w:line="276" w:lineRule="auto"/>
        <w:jc w:val="both"/>
        <w:rPr>
          <w:color w:val="000000"/>
          <w:lang w:val="az-Latn-AZ"/>
        </w:rPr>
      </w:pPr>
      <w:r w:rsidRPr="005317C2">
        <w:rPr>
          <w:color w:val="000000"/>
          <w:lang w:val="az-Latn-AZ"/>
        </w:rPr>
        <w:tab/>
        <w:t>Həmin fəsildə beş ayə öncə Yeşaya bu “toplantı”nın nə zaman baş verəcəyini xəbərdarlıq edir:</w:t>
      </w:r>
    </w:p>
    <w:p w14:paraId="64C40C8E" w14:textId="77777777" w:rsidR="00A6731E" w:rsidRPr="005317C2" w:rsidRDefault="00A6731E" w:rsidP="00655D7A">
      <w:pPr>
        <w:spacing w:line="276" w:lineRule="auto"/>
        <w:jc w:val="both"/>
        <w:rPr>
          <w:color w:val="000000"/>
          <w:lang w:val="az-Latn-AZ"/>
        </w:rPr>
      </w:pPr>
    </w:p>
    <w:p w14:paraId="50228B23" w14:textId="4284C9BD" w:rsidR="00A6731E" w:rsidRPr="005317C2" w:rsidRDefault="00A6731E" w:rsidP="00564222">
      <w:pPr>
        <w:spacing w:line="276" w:lineRule="auto"/>
        <w:ind w:left="720"/>
        <w:jc w:val="both"/>
        <w:rPr>
          <w:color w:val="000000"/>
          <w:lang w:val="az-Latn-AZ"/>
        </w:rPr>
      </w:pPr>
      <w:r w:rsidRPr="005317C2">
        <w:rPr>
          <w:i/>
          <w:color w:val="000000"/>
          <w:lang w:val="az-Latn-AZ"/>
        </w:rPr>
        <w:t>“...</w:t>
      </w:r>
      <w:r w:rsidR="00CD3BC2">
        <w:rPr>
          <w:i/>
          <w:color w:val="000000"/>
          <w:lang w:val="az-Latn-AZ"/>
        </w:rPr>
        <w:t xml:space="preserve"> </w:t>
      </w:r>
      <w:r w:rsidRPr="005317C2">
        <w:rPr>
          <w:i/>
          <w:color w:val="000000"/>
          <w:lang w:val="az-Latn-AZ"/>
        </w:rPr>
        <w:t xml:space="preserve">Rəbbin əzəməti aşkar olunacaq, bütün bəşər bunu birlikdə </w:t>
      </w:r>
      <w:r w:rsidRPr="00564222">
        <w:rPr>
          <w:i/>
          <w:color w:val="000000"/>
          <w:lang w:val="az-Latn-AZ"/>
        </w:rPr>
        <w:t>görəcək”</w:t>
      </w:r>
      <w:r w:rsidR="00564222">
        <w:rPr>
          <w:i/>
          <w:color w:val="000000"/>
          <w:lang w:val="az-Latn-AZ"/>
        </w:rPr>
        <w:t>.</w:t>
      </w:r>
      <w:r w:rsidR="00746FF8">
        <w:rPr>
          <w:rStyle w:val="a9"/>
          <w:i/>
          <w:color w:val="000000"/>
          <w:lang w:val="az-Latn-AZ"/>
        </w:rPr>
        <w:footnoteReference w:id="319"/>
      </w:r>
    </w:p>
    <w:p w14:paraId="5840989A" w14:textId="77777777" w:rsidR="00A6731E" w:rsidRPr="005317C2" w:rsidRDefault="00A6731E" w:rsidP="00655D7A">
      <w:pPr>
        <w:spacing w:line="276" w:lineRule="auto"/>
        <w:jc w:val="both"/>
        <w:rPr>
          <w:color w:val="000000"/>
          <w:lang w:val="az-Latn-AZ"/>
        </w:rPr>
      </w:pPr>
    </w:p>
    <w:p w14:paraId="412B3273" w14:textId="2C035823" w:rsidR="00A6731E" w:rsidRPr="005317C2" w:rsidRDefault="00A6731E" w:rsidP="00655D7A">
      <w:pPr>
        <w:spacing w:line="276" w:lineRule="auto"/>
        <w:jc w:val="both"/>
        <w:rPr>
          <w:color w:val="000000"/>
          <w:lang w:val="az-Latn-AZ"/>
        </w:rPr>
      </w:pPr>
      <w:r w:rsidRPr="005317C2">
        <w:rPr>
          <w:color w:val="000000"/>
          <w:lang w:val="az-Latn-AZ"/>
        </w:rPr>
        <w:tab/>
        <w:t>Ayələrdən göründüyü kimi, İsrail övladlarının “</w:t>
      </w:r>
      <w:r w:rsidRPr="005317C2">
        <w:rPr>
          <w:i/>
          <w:color w:val="000000"/>
          <w:lang w:val="az-Latn-AZ"/>
        </w:rPr>
        <w:t>toplanma</w:t>
      </w:r>
      <w:r w:rsidRPr="005317C2">
        <w:rPr>
          <w:color w:val="000000"/>
          <w:lang w:val="az-Latn-AZ"/>
        </w:rPr>
        <w:t>” vaxtı “</w:t>
      </w:r>
      <w:r w:rsidRPr="005317C2">
        <w:rPr>
          <w:i/>
          <w:color w:val="000000"/>
          <w:lang w:val="az-Latn-AZ"/>
        </w:rPr>
        <w:t xml:space="preserve">Allahın </w:t>
      </w:r>
      <w:r w:rsidR="005A0B79" w:rsidRPr="005A0B79">
        <w:rPr>
          <w:i/>
          <w:iCs/>
          <w:color w:val="000000"/>
          <w:lang w:val="az-Latn-AZ"/>
        </w:rPr>
        <w:t>İzzəti</w:t>
      </w:r>
      <w:r w:rsidRPr="005317C2">
        <w:rPr>
          <w:color w:val="000000"/>
          <w:lang w:val="az-Latn-AZ"/>
        </w:rPr>
        <w:t>”</w:t>
      </w:r>
      <w:r w:rsidR="005A0B79">
        <w:rPr>
          <w:color w:val="000000"/>
          <w:lang w:val="az-Latn-AZ"/>
        </w:rPr>
        <w:t>nin</w:t>
      </w:r>
      <w:r w:rsidRPr="005317C2">
        <w:rPr>
          <w:color w:val="000000"/>
          <w:lang w:val="az-Latn-AZ"/>
        </w:rPr>
        <w:t xml:space="preserve"> gəlməsi ilə əlaqələndirilir.</w:t>
      </w:r>
    </w:p>
    <w:p w14:paraId="313B2BD6" w14:textId="4CF43F3E" w:rsidR="00A6731E" w:rsidRPr="005317C2" w:rsidRDefault="00A6731E" w:rsidP="00655D7A">
      <w:pPr>
        <w:spacing w:line="276" w:lineRule="auto"/>
        <w:jc w:val="both"/>
        <w:rPr>
          <w:color w:val="000000"/>
          <w:lang w:val="az-Latn-AZ"/>
        </w:rPr>
      </w:pPr>
      <w:r w:rsidRPr="005317C2">
        <w:rPr>
          <w:color w:val="000000"/>
          <w:lang w:val="az-Latn-AZ"/>
        </w:rPr>
        <w:tab/>
        <w:t xml:space="preserve">Bu </w:t>
      </w:r>
      <w:r w:rsidRPr="005317C2">
        <w:rPr>
          <w:i/>
          <w:color w:val="000000"/>
          <w:lang w:val="az-Latn-AZ"/>
        </w:rPr>
        <w:t>toplanma</w:t>
      </w:r>
      <w:r w:rsidRPr="005317C2">
        <w:rPr>
          <w:color w:val="000000"/>
          <w:lang w:val="az-Latn-AZ"/>
        </w:rPr>
        <w:t xml:space="preserve"> və ya </w:t>
      </w:r>
      <w:r w:rsidRPr="005317C2">
        <w:rPr>
          <w:i/>
          <w:color w:val="000000"/>
          <w:lang w:val="az-Latn-AZ"/>
        </w:rPr>
        <w:t>qayıtma</w:t>
      </w:r>
      <w:r w:rsidRPr="005317C2">
        <w:rPr>
          <w:color w:val="000000"/>
          <w:lang w:val="az-Latn-AZ"/>
        </w:rPr>
        <w:t xml:space="preserve"> 1844-cü ildə başlamışdır. Bu proses 1948-ci ildə İsrail dövlətinin yaranması ilə başa çatmışdır.</w:t>
      </w:r>
      <w:r w:rsidR="00AE574B" w:rsidRPr="005317C2">
        <w:rPr>
          <w:color w:val="000000"/>
          <w:lang w:val="az-Latn-AZ"/>
        </w:rPr>
        <w:t xml:space="preserve"> </w:t>
      </w:r>
      <w:r w:rsidR="00B45E60" w:rsidRPr="005317C2">
        <w:rPr>
          <w:color w:val="000000"/>
          <w:lang w:val="az-Latn-AZ"/>
        </w:rPr>
        <w:t>Mə</w:t>
      </w:r>
      <w:r w:rsidR="008D3C82" w:rsidRPr="005317C2">
        <w:rPr>
          <w:color w:val="000000"/>
          <w:lang w:val="az-Latn-AZ"/>
        </w:rPr>
        <w:t>hbus kimi</w:t>
      </w:r>
      <w:r w:rsidR="00B45E60" w:rsidRPr="005317C2">
        <w:rPr>
          <w:color w:val="000000"/>
          <w:lang w:val="az-Latn-AZ"/>
        </w:rPr>
        <w:t xml:space="preserve"> İsrailə gətirilmiş Həzrət Bəhaullahın Özü bu hadisənin baş verəcəyini öncədən xəbə</w:t>
      </w:r>
      <w:r w:rsidR="008D3C82" w:rsidRPr="005317C2">
        <w:rPr>
          <w:color w:val="000000"/>
          <w:lang w:val="az-Latn-AZ"/>
        </w:rPr>
        <w:t>r verir</w:t>
      </w:r>
      <w:r w:rsidR="00B45E60" w:rsidRPr="005317C2">
        <w:rPr>
          <w:color w:val="000000"/>
          <w:lang w:val="az-Latn-AZ"/>
        </w:rPr>
        <w:t xml:space="preserve">di. Onun adı, bizə məlum olduğu kimi “Allahın </w:t>
      </w:r>
      <w:r w:rsidR="005A0B79">
        <w:rPr>
          <w:color w:val="000000"/>
          <w:lang w:val="az-Latn-AZ"/>
        </w:rPr>
        <w:t>İzzəti</w:t>
      </w:r>
      <w:r w:rsidR="00B45E60" w:rsidRPr="005317C2">
        <w:rPr>
          <w:color w:val="000000"/>
          <w:lang w:val="az-Latn-AZ"/>
        </w:rPr>
        <w:t>” mənasını verir.</w:t>
      </w:r>
    </w:p>
    <w:p w14:paraId="460D8436" w14:textId="77777777" w:rsidR="00B45E60" w:rsidRPr="005317C2" w:rsidRDefault="00B45E60" w:rsidP="00655D7A">
      <w:pPr>
        <w:spacing w:line="276" w:lineRule="auto"/>
        <w:jc w:val="both"/>
        <w:rPr>
          <w:color w:val="000000"/>
          <w:lang w:val="az-Latn-AZ"/>
        </w:rPr>
      </w:pPr>
      <w:r w:rsidRPr="005317C2">
        <w:rPr>
          <w:color w:val="000000"/>
          <w:lang w:val="az-Latn-AZ"/>
        </w:rPr>
        <w:tab/>
        <w:t>Yezekel xəbə</w:t>
      </w:r>
      <w:r w:rsidR="008D3C82" w:rsidRPr="005317C2">
        <w:rPr>
          <w:color w:val="000000"/>
          <w:lang w:val="az-Latn-AZ"/>
        </w:rPr>
        <w:t>rdarlıq edir</w:t>
      </w:r>
      <w:r w:rsidRPr="005317C2">
        <w:rPr>
          <w:color w:val="000000"/>
          <w:lang w:val="az-Latn-AZ"/>
        </w:rPr>
        <w:t>:</w:t>
      </w:r>
    </w:p>
    <w:p w14:paraId="0F95F2CC" w14:textId="77777777" w:rsidR="00B45E60" w:rsidRPr="005317C2" w:rsidRDefault="00B45E60" w:rsidP="00655D7A">
      <w:pPr>
        <w:spacing w:line="276" w:lineRule="auto"/>
        <w:jc w:val="both"/>
        <w:rPr>
          <w:color w:val="000000"/>
          <w:lang w:val="az-Latn-AZ"/>
        </w:rPr>
      </w:pPr>
    </w:p>
    <w:p w14:paraId="06903429" w14:textId="3D273D8A" w:rsidR="00B45E60" w:rsidRPr="005317C2" w:rsidRDefault="00B45E60" w:rsidP="00564222">
      <w:pPr>
        <w:spacing w:line="276" w:lineRule="auto"/>
        <w:ind w:left="720"/>
        <w:jc w:val="both"/>
        <w:rPr>
          <w:color w:val="000000"/>
          <w:lang w:val="az-Latn-AZ"/>
        </w:rPr>
      </w:pPr>
      <w:r w:rsidRPr="00564222">
        <w:rPr>
          <w:i/>
          <w:iCs/>
          <w:color w:val="000000"/>
          <w:lang w:val="az-Latn-AZ"/>
        </w:rPr>
        <w:t>“</w:t>
      </w:r>
      <w:r w:rsidR="008D7901" w:rsidRPr="005317C2">
        <w:rPr>
          <w:i/>
          <w:color w:val="000000"/>
          <w:lang w:val="az-Latn-AZ"/>
        </w:rPr>
        <w:t>Mənim məskənim onların arasında olacaq...</w:t>
      </w:r>
      <w:r w:rsidR="00CD3BC2">
        <w:rPr>
          <w:i/>
          <w:color w:val="000000"/>
          <w:lang w:val="az-Latn-AZ"/>
        </w:rPr>
        <w:t xml:space="preserve"> </w:t>
      </w:r>
      <w:r w:rsidR="008D7901" w:rsidRPr="005317C2">
        <w:rPr>
          <w:i/>
          <w:color w:val="000000"/>
          <w:lang w:val="az-Latn-AZ"/>
        </w:rPr>
        <w:t>Müqəddəs məkanım əbədi olaraq onların arasında yerləşəndə...</w:t>
      </w:r>
      <w:r w:rsidR="008D7901" w:rsidRPr="00564222">
        <w:rPr>
          <w:i/>
          <w:iCs/>
          <w:color w:val="000000"/>
          <w:lang w:val="az-Latn-AZ"/>
        </w:rPr>
        <w:t>”</w:t>
      </w:r>
      <w:r w:rsidR="00746FF8">
        <w:rPr>
          <w:rStyle w:val="a9"/>
          <w:i/>
          <w:iCs/>
          <w:color w:val="000000"/>
          <w:lang w:val="az-Latn-AZ"/>
        </w:rPr>
        <w:footnoteReference w:id="320"/>
      </w:r>
    </w:p>
    <w:p w14:paraId="652DB746" w14:textId="77777777" w:rsidR="008D7901" w:rsidRPr="005317C2" w:rsidRDefault="008D7901" w:rsidP="00655D7A">
      <w:pPr>
        <w:spacing w:line="276" w:lineRule="auto"/>
        <w:jc w:val="both"/>
        <w:rPr>
          <w:color w:val="000000"/>
          <w:lang w:val="az-Latn-AZ"/>
        </w:rPr>
      </w:pPr>
    </w:p>
    <w:p w14:paraId="25FC75E7" w14:textId="597CF108" w:rsidR="008D7901" w:rsidRPr="005317C2" w:rsidRDefault="008D7901" w:rsidP="00655D7A">
      <w:pPr>
        <w:spacing w:line="276" w:lineRule="auto"/>
        <w:jc w:val="both"/>
        <w:rPr>
          <w:color w:val="000000"/>
          <w:lang w:val="az-Latn-AZ"/>
        </w:rPr>
      </w:pPr>
      <w:r w:rsidRPr="005317C2">
        <w:rPr>
          <w:color w:val="000000"/>
          <w:lang w:val="az-Latn-AZ"/>
        </w:rPr>
        <w:lastRenderedPageBreak/>
        <w:tab/>
        <w:t>Həzrət Musanın harada dəfn olunduğu heç kimə bə</w:t>
      </w:r>
      <w:r w:rsidR="008D3C82" w:rsidRPr="005317C2">
        <w:rPr>
          <w:color w:val="000000"/>
          <w:lang w:val="az-Latn-AZ"/>
        </w:rPr>
        <w:t>lli deyil</w:t>
      </w:r>
      <w:r w:rsidRPr="005317C2">
        <w:rPr>
          <w:color w:val="000000"/>
          <w:lang w:val="az-Latn-AZ"/>
        </w:rPr>
        <w:t xml:space="preserve">. Həzrət İsanın qəbri ilə bağlı çoxlu şübhələr və mübahisələr mövcuddur. Həzrət Bəhaullahın </w:t>
      </w:r>
      <w:r w:rsidR="00746FF8">
        <w:rPr>
          <w:color w:val="000000"/>
          <w:lang w:val="az-Latn-AZ"/>
        </w:rPr>
        <w:t>Məqamının, “hərəminin”</w:t>
      </w:r>
      <w:r w:rsidRPr="005317C2">
        <w:rPr>
          <w:color w:val="000000"/>
          <w:lang w:val="az-Latn-AZ"/>
        </w:rPr>
        <w:t xml:space="preserve"> yeri dəqiq məlumdur. O, “</w:t>
      </w:r>
      <w:r w:rsidRPr="005317C2">
        <w:rPr>
          <w:i/>
          <w:color w:val="000000"/>
          <w:lang w:val="az-Latn-AZ"/>
        </w:rPr>
        <w:t>əbədi</w:t>
      </w:r>
      <w:r w:rsidRPr="005317C2">
        <w:rPr>
          <w:color w:val="000000"/>
          <w:lang w:val="az-Latn-AZ"/>
        </w:rPr>
        <w:t>” olaraq İsraildə “</w:t>
      </w:r>
      <w:r w:rsidRPr="005317C2">
        <w:rPr>
          <w:i/>
          <w:color w:val="000000"/>
          <w:lang w:val="az-Latn-AZ"/>
        </w:rPr>
        <w:t>yerləşdirilmişdir</w:t>
      </w:r>
      <w:r w:rsidRPr="005317C2">
        <w:rPr>
          <w:color w:val="000000"/>
          <w:lang w:val="az-Latn-AZ"/>
        </w:rPr>
        <w:t>”. Hər il minlər</w:t>
      </w:r>
      <w:r w:rsidR="008D3C82" w:rsidRPr="005317C2">
        <w:rPr>
          <w:color w:val="000000"/>
          <w:lang w:val="az-Latn-AZ"/>
        </w:rPr>
        <w:t>lə</w:t>
      </w:r>
      <w:r w:rsidRPr="005317C2">
        <w:rPr>
          <w:color w:val="000000"/>
          <w:lang w:val="az-Latn-AZ"/>
        </w:rPr>
        <w:t xml:space="preserve"> insan bu müqəddəs yerə ziyarətə gəlir.</w:t>
      </w:r>
      <w:r w:rsidR="00746FF8">
        <w:rPr>
          <w:color w:val="000000"/>
          <w:lang w:val="az-Latn-AZ"/>
        </w:rPr>
        <w:t xml:space="preserve"> </w:t>
      </w:r>
      <w:r w:rsidR="00A93486" w:rsidRPr="005317C2">
        <w:rPr>
          <w:color w:val="000000"/>
          <w:lang w:val="az-Latn-AZ"/>
        </w:rPr>
        <w:t>Xristian yazıçısı Artur Mur onu</w:t>
      </w:r>
      <w:r w:rsidR="001F0F9E" w:rsidRPr="005317C2">
        <w:rPr>
          <w:color w:val="000000"/>
          <w:lang w:val="az-Latn-AZ"/>
        </w:rPr>
        <w:t xml:space="preserve"> “dünyanın hər yerindən gələn insanların ziyarət yeri” adlandırır. “</w:t>
      </w:r>
      <w:r w:rsidR="00746FF8">
        <w:rPr>
          <w:color w:val="000000"/>
          <w:lang w:val="az-Latn-AZ"/>
        </w:rPr>
        <w:t>H</w:t>
      </w:r>
      <w:r w:rsidR="001F0F9E" w:rsidRPr="005317C2">
        <w:rPr>
          <w:color w:val="000000"/>
          <w:lang w:val="az-Latn-AZ"/>
        </w:rPr>
        <w:t>ayfa şəhə</w:t>
      </w:r>
      <w:r w:rsidR="00010CBD" w:rsidRPr="005317C2">
        <w:rPr>
          <w:color w:val="000000"/>
          <w:lang w:val="az-Latn-AZ"/>
        </w:rPr>
        <w:t>rinin müxtəlif</w:t>
      </w:r>
      <w:r w:rsidR="001F0F9E" w:rsidRPr="005317C2">
        <w:rPr>
          <w:color w:val="000000"/>
          <w:lang w:val="az-Latn-AZ"/>
        </w:rPr>
        <w:t xml:space="preserve"> dini etiqaddan olan sakinləri bazar və bayram günləri istirahət və gəzinti məqsədilə ora baş çəkir</w:t>
      </w:r>
      <w:r w:rsidR="00010CBD" w:rsidRPr="005317C2">
        <w:rPr>
          <w:color w:val="000000"/>
          <w:lang w:val="az-Latn-AZ"/>
        </w:rPr>
        <w:t>lər</w:t>
      </w:r>
      <w:r w:rsidR="001F0F9E" w:rsidRPr="005317C2">
        <w:rPr>
          <w:color w:val="000000"/>
          <w:lang w:val="az-Latn-AZ"/>
        </w:rPr>
        <w:t>...”</w:t>
      </w:r>
      <w:r w:rsidR="00746FF8">
        <w:rPr>
          <w:rStyle w:val="a9"/>
          <w:color w:val="000000"/>
          <w:lang w:val="az-Latn-AZ"/>
        </w:rPr>
        <w:footnoteReference w:id="321"/>
      </w:r>
    </w:p>
    <w:p w14:paraId="6143D3AA" w14:textId="77777777" w:rsidR="000A6B68" w:rsidRPr="005317C2" w:rsidRDefault="001F0F9E" w:rsidP="00655D7A">
      <w:pPr>
        <w:spacing w:line="276" w:lineRule="auto"/>
        <w:jc w:val="both"/>
        <w:rPr>
          <w:color w:val="000000"/>
          <w:lang w:val="az-Latn-AZ"/>
        </w:rPr>
      </w:pPr>
      <w:r w:rsidRPr="005317C2">
        <w:rPr>
          <w:color w:val="000000"/>
          <w:lang w:val="az-Latn-AZ"/>
        </w:rPr>
        <w:tab/>
      </w:r>
      <w:r w:rsidR="00116349" w:rsidRPr="005317C2">
        <w:rPr>
          <w:color w:val="000000"/>
          <w:lang w:val="az-Latn-AZ"/>
        </w:rPr>
        <w:t xml:space="preserve">Mən Həzrət İbrahimlə Həzrət Bəhaullahın qohumluğu ilə bağlı məsələni qurtarmaq istəyəndə, əlimə </w:t>
      </w:r>
      <w:r w:rsidR="00116349" w:rsidRPr="005317C2">
        <w:rPr>
          <w:i/>
          <w:color w:val="000000"/>
          <w:lang w:val="az-Latn-AZ"/>
        </w:rPr>
        <w:t>baş verməmiş zühur haqda İşə</w:t>
      </w:r>
      <w:r w:rsidR="00116349" w:rsidRPr="005317C2">
        <w:rPr>
          <w:color w:val="000000"/>
          <w:lang w:val="az-Latn-AZ"/>
        </w:rPr>
        <w:t xml:space="preserve"> </w:t>
      </w:r>
      <w:r w:rsidR="00010CBD" w:rsidRPr="005317C2">
        <w:rPr>
          <w:color w:val="000000"/>
          <w:lang w:val="az-Latn-AZ"/>
        </w:rPr>
        <w:t xml:space="preserve">xeyli </w:t>
      </w:r>
      <w:r w:rsidR="00116349" w:rsidRPr="005317C2">
        <w:rPr>
          <w:color w:val="000000"/>
          <w:lang w:val="az-Latn-AZ"/>
        </w:rPr>
        <w:t xml:space="preserve">kəskinlik gətirən bir sıra olduqca maraqlı və düşünməyə məcbur edən </w:t>
      </w:r>
      <w:r w:rsidR="00F04E5F">
        <w:rPr>
          <w:color w:val="000000"/>
          <w:lang w:val="az-Latn-AZ" w:eastAsia="ja-JP"/>
        </w:rPr>
        <w:t>kəhanət</w:t>
      </w:r>
      <w:r w:rsidR="00116349" w:rsidRPr="005317C2">
        <w:rPr>
          <w:color w:val="000000"/>
          <w:lang w:val="az-Latn-AZ"/>
        </w:rPr>
        <w:t>lər keçdi</w:t>
      </w:r>
      <w:r w:rsidR="00010CBD" w:rsidRPr="005317C2">
        <w:rPr>
          <w:color w:val="000000"/>
          <w:lang w:val="az-Latn-AZ"/>
        </w:rPr>
        <w:t>.</w:t>
      </w:r>
    </w:p>
    <w:p w14:paraId="0B715752" w14:textId="77777777" w:rsidR="00592480" w:rsidRPr="005317C2" w:rsidRDefault="00592480" w:rsidP="00655D7A">
      <w:pPr>
        <w:spacing w:line="276" w:lineRule="auto"/>
        <w:jc w:val="both"/>
        <w:rPr>
          <w:color w:val="000000"/>
          <w:lang w:val="az-Latn-AZ"/>
        </w:rPr>
      </w:pPr>
    </w:p>
    <w:p w14:paraId="162F9306" w14:textId="77777777" w:rsidR="00592480" w:rsidRPr="00275863" w:rsidRDefault="00592480"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8. Yeni Eranın Rəbbi</w:t>
      </w:r>
    </w:p>
    <w:p w14:paraId="2F8A763E" w14:textId="77777777" w:rsidR="0000125E" w:rsidRPr="005317C2" w:rsidRDefault="0000125E" w:rsidP="00655D7A">
      <w:pPr>
        <w:spacing w:line="276" w:lineRule="auto"/>
        <w:jc w:val="both"/>
        <w:rPr>
          <w:color w:val="000000"/>
          <w:lang w:val="az-Latn-AZ"/>
        </w:rPr>
      </w:pPr>
    </w:p>
    <w:p w14:paraId="6DE6F1F3" w14:textId="57126900" w:rsidR="00592480" w:rsidRDefault="00592480" w:rsidP="00655D7A">
      <w:pPr>
        <w:spacing w:line="276" w:lineRule="auto"/>
        <w:jc w:val="both"/>
        <w:rPr>
          <w:color w:val="000000"/>
          <w:lang w:val="az-Latn-AZ"/>
        </w:rPr>
      </w:pPr>
      <w:r w:rsidRPr="005317C2">
        <w:rPr>
          <w:color w:val="000000"/>
          <w:lang w:val="az-Latn-AZ"/>
        </w:rPr>
        <w:tab/>
        <w:t>Bir fəsildə Yeşaya İbrahimin “nəsli</w:t>
      </w:r>
      <w:r w:rsidR="004B15F1" w:rsidRPr="005317C2">
        <w:rPr>
          <w:color w:val="000000"/>
          <w:lang w:val="az-Latn-AZ"/>
        </w:rPr>
        <w:t>”</w:t>
      </w:r>
      <w:r w:rsidR="004017B7">
        <w:rPr>
          <w:color w:val="000000"/>
          <w:lang w:val="az-Latn-AZ"/>
        </w:rPr>
        <w:t xml:space="preserve"> </w:t>
      </w:r>
      <w:r w:rsidR="004B15F1" w:rsidRPr="005317C2">
        <w:rPr>
          <w:color w:val="000000"/>
          <w:lang w:val="az-Latn-AZ"/>
        </w:rPr>
        <w:t>ilə bağlı</w:t>
      </w:r>
      <w:r w:rsidRPr="005317C2">
        <w:rPr>
          <w:color w:val="000000"/>
          <w:lang w:val="az-Latn-AZ"/>
        </w:rPr>
        <w:t xml:space="preserve"> üç aşkar xə</w:t>
      </w:r>
      <w:r w:rsidR="004B15F1" w:rsidRPr="005317C2">
        <w:rPr>
          <w:color w:val="000000"/>
          <w:lang w:val="az-Latn-AZ"/>
        </w:rPr>
        <w:t>bərdarlı</w:t>
      </w:r>
      <w:r w:rsidR="00810928">
        <w:rPr>
          <w:color w:val="000000"/>
          <w:lang w:val="az-Latn-AZ"/>
        </w:rPr>
        <w:t>q</w:t>
      </w:r>
      <w:r w:rsidR="004B15F1" w:rsidRPr="005317C2">
        <w:rPr>
          <w:color w:val="000000"/>
          <w:lang w:val="az-Latn-AZ"/>
        </w:rPr>
        <w:t xml:space="preserve"> etmişdir</w:t>
      </w:r>
      <w:r w:rsidRPr="005317C2">
        <w:rPr>
          <w:color w:val="000000"/>
          <w:lang w:val="az-Latn-AZ"/>
        </w:rPr>
        <w:t>:</w:t>
      </w:r>
    </w:p>
    <w:p w14:paraId="7852F8B1" w14:textId="77777777" w:rsidR="00746FF8" w:rsidRPr="005317C2" w:rsidRDefault="00746FF8" w:rsidP="00655D7A">
      <w:pPr>
        <w:spacing w:line="276" w:lineRule="auto"/>
        <w:jc w:val="both"/>
        <w:rPr>
          <w:color w:val="000000"/>
          <w:lang w:val="az-Latn-AZ"/>
        </w:rPr>
      </w:pPr>
    </w:p>
    <w:p w14:paraId="4FDCF7C7" w14:textId="6FA3BAAD" w:rsidR="00592480" w:rsidRPr="005317C2" w:rsidRDefault="004B15F1" w:rsidP="00561E74">
      <w:pPr>
        <w:numPr>
          <w:ilvl w:val="0"/>
          <w:numId w:val="24"/>
        </w:numPr>
        <w:tabs>
          <w:tab w:val="clear" w:pos="1425"/>
          <w:tab w:val="num" w:pos="1350"/>
        </w:tabs>
        <w:spacing w:line="276" w:lineRule="auto"/>
        <w:ind w:left="1080" w:hanging="360"/>
        <w:jc w:val="both"/>
        <w:rPr>
          <w:color w:val="000000"/>
          <w:lang w:val="az-Latn-AZ"/>
        </w:rPr>
      </w:pPr>
      <w:r w:rsidRPr="005317C2">
        <w:rPr>
          <w:color w:val="000000"/>
          <w:lang w:val="az-Latn-AZ"/>
        </w:rPr>
        <w:t>Rəbb “</w:t>
      </w:r>
      <w:r w:rsidRPr="005317C2">
        <w:rPr>
          <w:i/>
          <w:color w:val="000000"/>
          <w:lang w:val="az-Latn-AZ"/>
        </w:rPr>
        <w:t>əsir düşmüş İsrail övladlarını yığacaq, dağılmış Yəhudalıları dünyanın dörd bucağından bir yerə gətirəcək</w:t>
      </w:r>
      <w:r w:rsidRPr="005317C2">
        <w:rPr>
          <w:color w:val="000000"/>
          <w:lang w:val="az-Latn-AZ"/>
        </w:rPr>
        <w:t>”</w:t>
      </w:r>
      <w:r w:rsidR="00746FF8">
        <w:rPr>
          <w:color w:val="000000"/>
          <w:lang w:val="az-Latn-AZ"/>
        </w:rPr>
        <w:t>.</w:t>
      </w:r>
      <w:r w:rsidR="00BC4CC9">
        <w:rPr>
          <w:rStyle w:val="a9"/>
          <w:color w:val="000000"/>
          <w:lang w:val="az-Latn-AZ"/>
        </w:rPr>
        <w:footnoteReference w:id="322"/>
      </w:r>
    </w:p>
    <w:p w14:paraId="6B1A7AE9" w14:textId="4EC27076" w:rsidR="004B15F1" w:rsidRPr="005317C2" w:rsidRDefault="004B15F1" w:rsidP="00561E74">
      <w:pPr>
        <w:numPr>
          <w:ilvl w:val="0"/>
          <w:numId w:val="24"/>
        </w:numPr>
        <w:tabs>
          <w:tab w:val="clear" w:pos="1425"/>
          <w:tab w:val="num" w:pos="1350"/>
        </w:tabs>
        <w:spacing w:line="276" w:lineRule="auto"/>
        <w:ind w:left="1080" w:hanging="360"/>
        <w:jc w:val="both"/>
        <w:rPr>
          <w:color w:val="000000"/>
          <w:lang w:val="az-Latn-AZ"/>
        </w:rPr>
      </w:pPr>
      <w:r w:rsidRPr="005317C2">
        <w:rPr>
          <w:color w:val="000000"/>
          <w:lang w:val="az-Latn-AZ"/>
        </w:rPr>
        <w:t>“</w:t>
      </w:r>
      <w:r w:rsidRPr="005317C2">
        <w:rPr>
          <w:i/>
          <w:color w:val="000000"/>
          <w:lang w:val="az-Latn-AZ"/>
        </w:rPr>
        <w:t>Bayraq qaldıracaq</w:t>
      </w:r>
      <w:r w:rsidRPr="005317C2">
        <w:rPr>
          <w:color w:val="000000"/>
          <w:lang w:val="az-Latn-AZ"/>
        </w:rPr>
        <w:t>”</w:t>
      </w:r>
      <w:r w:rsidR="00BC4CC9">
        <w:rPr>
          <w:rStyle w:val="a9"/>
          <w:color w:val="000000"/>
          <w:lang w:val="az-Latn-AZ"/>
        </w:rPr>
        <w:footnoteReference w:id="323"/>
      </w:r>
      <w:r w:rsidRPr="005317C2">
        <w:rPr>
          <w:color w:val="000000"/>
          <w:lang w:val="az-Latn-AZ"/>
        </w:rPr>
        <w:t xml:space="preserve"> ki, bütün millətlər görsün.</w:t>
      </w:r>
    </w:p>
    <w:p w14:paraId="71EA32E1" w14:textId="12C68CB3" w:rsidR="004B15F1" w:rsidRPr="005317C2" w:rsidRDefault="004B15F1" w:rsidP="00561E74">
      <w:pPr>
        <w:numPr>
          <w:ilvl w:val="0"/>
          <w:numId w:val="24"/>
        </w:numPr>
        <w:tabs>
          <w:tab w:val="clear" w:pos="1425"/>
          <w:tab w:val="num" w:pos="1350"/>
        </w:tabs>
        <w:spacing w:line="276" w:lineRule="auto"/>
        <w:ind w:left="1080" w:hanging="360"/>
        <w:jc w:val="both"/>
        <w:rPr>
          <w:color w:val="000000"/>
          <w:lang w:val="az-Latn-AZ"/>
        </w:rPr>
      </w:pPr>
      <w:r w:rsidRPr="005317C2">
        <w:rPr>
          <w:color w:val="000000"/>
          <w:lang w:val="az-Latn-AZ"/>
        </w:rPr>
        <w:t>Bu “</w:t>
      </w:r>
      <w:r w:rsidRPr="005317C2">
        <w:rPr>
          <w:i/>
          <w:color w:val="000000"/>
          <w:lang w:val="az-Latn-AZ"/>
        </w:rPr>
        <w:t>Yesseyin kötüyündən yeni bir fidan çıxan</w:t>
      </w:r>
      <w:r w:rsidRPr="005317C2">
        <w:rPr>
          <w:color w:val="000000"/>
          <w:lang w:val="az-Latn-AZ"/>
        </w:rPr>
        <w:t>”</w:t>
      </w:r>
      <w:r w:rsidR="00BC4CC9">
        <w:rPr>
          <w:rStyle w:val="a9"/>
          <w:color w:val="000000"/>
          <w:lang w:val="az-Latn-AZ"/>
        </w:rPr>
        <w:footnoteReference w:id="324"/>
      </w:r>
      <w:r w:rsidRPr="005317C2">
        <w:rPr>
          <w:color w:val="000000"/>
          <w:lang w:val="az-Latn-AZ"/>
        </w:rPr>
        <w:t xml:space="preserve"> zaman baş verəcəkdir.</w:t>
      </w:r>
    </w:p>
    <w:p w14:paraId="40AED3DB" w14:textId="77777777" w:rsidR="004B15F1" w:rsidRPr="005317C2" w:rsidRDefault="004B15F1" w:rsidP="00655D7A">
      <w:pPr>
        <w:spacing w:line="276" w:lineRule="auto"/>
        <w:jc w:val="both"/>
        <w:rPr>
          <w:color w:val="000000"/>
          <w:lang w:val="az-Latn-AZ"/>
        </w:rPr>
      </w:pPr>
    </w:p>
    <w:p w14:paraId="65F0B81B" w14:textId="7D220F55" w:rsidR="00BC4CC9" w:rsidRDefault="004B15F1" w:rsidP="00655D7A">
      <w:pPr>
        <w:spacing w:line="276" w:lineRule="auto"/>
        <w:ind w:firstLine="705"/>
        <w:jc w:val="both"/>
        <w:rPr>
          <w:color w:val="000000"/>
          <w:lang w:val="az-Latn-AZ"/>
        </w:rPr>
      </w:pPr>
      <w:r w:rsidRPr="005317C2">
        <w:rPr>
          <w:color w:val="000000"/>
          <w:lang w:val="az-Latn-AZ"/>
        </w:rPr>
        <w:t>Zəkəriyyə peyğəmbər də bu fidanın İbrahimdən</w:t>
      </w:r>
      <w:r w:rsidR="00BC4CC9">
        <w:rPr>
          <w:rStyle w:val="a9"/>
          <w:color w:val="000000"/>
          <w:lang w:val="az-Latn-AZ"/>
        </w:rPr>
        <w:footnoteReference w:id="325"/>
      </w:r>
      <w:r w:rsidRPr="005317C2">
        <w:rPr>
          <w:color w:val="000000"/>
          <w:lang w:val="az-Latn-AZ"/>
        </w:rPr>
        <w:t xml:space="preserve"> törəyəcəyini söylə</w:t>
      </w:r>
      <w:r w:rsidR="00D43464" w:rsidRPr="005317C2">
        <w:rPr>
          <w:color w:val="000000"/>
          <w:lang w:val="az-Latn-AZ"/>
        </w:rPr>
        <w:t>mişdi</w:t>
      </w:r>
      <w:r w:rsidRPr="005317C2">
        <w:rPr>
          <w:color w:val="000000"/>
          <w:lang w:val="az-Latn-AZ"/>
        </w:rPr>
        <w:t xml:space="preserve">. </w:t>
      </w:r>
    </w:p>
    <w:p w14:paraId="0E02449D" w14:textId="7B28C3E9" w:rsidR="004B15F1" w:rsidRPr="005317C2" w:rsidRDefault="004B15F1" w:rsidP="00655D7A">
      <w:pPr>
        <w:spacing w:line="276" w:lineRule="auto"/>
        <w:ind w:firstLine="705"/>
        <w:jc w:val="both"/>
        <w:rPr>
          <w:color w:val="000000"/>
          <w:lang w:val="az-Latn-AZ"/>
        </w:rPr>
      </w:pPr>
      <w:r w:rsidRPr="005317C2">
        <w:rPr>
          <w:i/>
          <w:color w:val="000000"/>
          <w:lang w:val="az-Latn-AZ"/>
        </w:rPr>
        <w:t>Son günlərdən</w:t>
      </w:r>
      <w:r w:rsidR="008B35C7" w:rsidRPr="005317C2">
        <w:rPr>
          <w:color w:val="000000"/>
          <w:lang w:val="az-Latn-AZ"/>
        </w:rPr>
        <w:t xml:space="preserve"> danışılan</w:t>
      </w:r>
      <w:r w:rsidRPr="005317C2">
        <w:rPr>
          <w:color w:val="000000"/>
          <w:lang w:val="az-Latn-AZ"/>
        </w:rPr>
        <w:t xml:space="preserve"> fəsillərində o xəbərdarlıq edir:</w:t>
      </w:r>
    </w:p>
    <w:p w14:paraId="080EFC87" w14:textId="77777777" w:rsidR="008B35C7" w:rsidRPr="005317C2" w:rsidRDefault="008B35C7" w:rsidP="00655D7A">
      <w:pPr>
        <w:spacing w:line="276" w:lineRule="auto"/>
        <w:ind w:firstLine="705"/>
        <w:jc w:val="both"/>
        <w:rPr>
          <w:color w:val="000000"/>
          <w:lang w:val="az-Latn-AZ"/>
        </w:rPr>
      </w:pPr>
    </w:p>
    <w:p w14:paraId="41FA7114" w14:textId="33F6DD77" w:rsidR="008B35C7" w:rsidRPr="00BC4CC9" w:rsidRDefault="008B35C7" w:rsidP="00BC4CC9">
      <w:pPr>
        <w:spacing w:line="276" w:lineRule="auto"/>
        <w:ind w:left="720"/>
        <w:jc w:val="both"/>
        <w:rPr>
          <w:i/>
          <w:iCs/>
          <w:color w:val="000000"/>
          <w:lang w:val="az-Latn-AZ"/>
        </w:rPr>
      </w:pPr>
      <w:r w:rsidRPr="00BC4CC9">
        <w:rPr>
          <w:i/>
          <w:iCs/>
          <w:color w:val="000000"/>
          <w:lang w:val="az-Latn-AZ"/>
        </w:rPr>
        <w:t>“Buna görə də Rəbb belə deyir: Mən mərhəmətlə Yerusəlimə qayıtdım...”</w:t>
      </w:r>
      <w:r w:rsidR="00BC4CC9">
        <w:rPr>
          <w:rStyle w:val="a9"/>
          <w:i/>
          <w:iCs/>
          <w:color w:val="000000"/>
          <w:lang w:val="az-Latn-AZ"/>
        </w:rPr>
        <w:footnoteReference w:id="326"/>
      </w:r>
    </w:p>
    <w:p w14:paraId="3FD0E249" w14:textId="77777777" w:rsidR="00C810AC" w:rsidRPr="005317C2" w:rsidRDefault="00C810AC" w:rsidP="00655D7A">
      <w:pPr>
        <w:spacing w:line="276" w:lineRule="auto"/>
        <w:ind w:firstLine="705"/>
        <w:jc w:val="both"/>
        <w:rPr>
          <w:color w:val="000000"/>
          <w:lang w:val="az-Latn-AZ"/>
        </w:rPr>
      </w:pPr>
    </w:p>
    <w:p w14:paraId="4B85D213" w14:textId="77777777" w:rsidR="00C810AC" w:rsidRPr="005317C2" w:rsidRDefault="00C810AC" w:rsidP="00655D7A">
      <w:pPr>
        <w:spacing w:line="276" w:lineRule="auto"/>
        <w:ind w:firstLine="705"/>
        <w:jc w:val="both"/>
        <w:rPr>
          <w:color w:val="000000"/>
          <w:lang w:val="az-Latn-AZ"/>
        </w:rPr>
      </w:pPr>
      <w:r w:rsidRPr="005317C2">
        <w:rPr>
          <w:color w:val="000000"/>
          <w:lang w:val="az-Latn-AZ"/>
        </w:rPr>
        <w:t>Sonra:</w:t>
      </w:r>
    </w:p>
    <w:p w14:paraId="67D90EA6" w14:textId="77777777" w:rsidR="00C810AC" w:rsidRPr="005317C2" w:rsidRDefault="00C810AC" w:rsidP="00655D7A">
      <w:pPr>
        <w:spacing w:line="276" w:lineRule="auto"/>
        <w:ind w:firstLine="705"/>
        <w:jc w:val="both"/>
        <w:rPr>
          <w:color w:val="000000"/>
          <w:lang w:val="az-Latn-AZ"/>
        </w:rPr>
      </w:pPr>
    </w:p>
    <w:p w14:paraId="0D13D7CA" w14:textId="3265FEA6" w:rsidR="00C810AC" w:rsidRPr="005317C2" w:rsidRDefault="00C810AC" w:rsidP="00BC4CC9">
      <w:pPr>
        <w:spacing w:line="276" w:lineRule="auto"/>
        <w:ind w:left="720"/>
        <w:jc w:val="both"/>
        <w:rPr>
          <w:color w:val="000000"/>
          <w:lang w:val="az-Latn-AZ"/>
        </w:rPr>
      </w:pPr>
      <w:r w:rsidRPr="005317C2">
        <w:rPr>
          <w:color w:val="000000"/>
          <w:lang w:val="az-Latn-AZ"/>
        </w:rPr>
        <w:t>“</w:t>
      </w:r>
      <w:r w:rsidRPr="005317C2">
        <w:rPr>
          <w:i/>
          <w:color w:val="000000"/>
          <w:lang w:val="az-Latn-AZ"/>
        </w:rPr>
        <w:t>Rəbb belə deyir: Siona qayıtdım...</w:t>
      </w:r>
      <w:r w:rsidRPr="005317C2">
        <w:rPr>
          <w:color w:val="000000"/>
          <w:lang w:val="az-Latn-AZ"/>
        </w:rPr>
        <w:t>”</w:t>
      </w:r>
      <w:r w:rsidR="00BC4CC9">
        <w:rPr>
          <w:rStyle w:val="a9"/>
          <w:color w:val="000000"/>
          <w:lang w:val="az-Latn-AZ"/>
        </w:rPr>
        <w:footnoteReference w:id="327"/>
      </w:r>
    </w:p>
    <w:p w14:paraId="4D4A1FEC" w14:textId="77777777" w:rsidR="00C810AC" w:rsidRPr="005317C2" w:rsidRDefault="00C810AC" w:rsidP="00655D7A">
      <w:pPr>
        <w:spacing w:line="276" w:lineRule="auto"/>
        <w:ind w:firstLine="705"/>
        <w:jc w:val="both"/>
        <w:rPr>
          <w:color w:val="000000"/>
          <w:lang w:val="az-Latn-AZ"/>
        </w:rPr>
      </w:pPr>
    </w:p>
    <w:p w14:paraId="6DE7C359" w14:textId="77777777" w:rsidR="00BC4CC9" w:rsidRDefault="00C810AC" w:rsidP="00655D7A">
      <w:pPr>
        <w:spacing w:line="276" w:lineRule="auto"/>
        <w:ind w:firstLine="705"/>
        <w:jc w:val="both"/>
        <w:rPr>
          <w:color w:val="000000"/>
          <w:lang w:val="az-Latn-AZ"/>
        </w:rPr>
      </w:pPr>
      <w:r w:rsidRPr="005317C2">
        <w:rPr>
          <w:color w:val="000000"/>
          <w:lang w:val="az-Latn-AZ"/>
        </w:rPr>
        <w:t>Zəkəriyyənin sözlərinə görə</w:t>
      </w:r>
      <w:r w:rsidR="00D43464" w:rsidRPr="005317C2">
        <w:rPr>
          <w:color w:val="000000"/>
          <w:lang w:val="az-Latn-AZ"/>
        </w:rPr>
        <w:t>, Messiyanın</w:t>
      </w:r>
      <w:r w:rsidR="003365CF" w:rsidRPr="005317C2">
        <w:rPr>
          <w:color w:val="000000"/>
          <w:lang w:val="az-Latn-AZ"/>
        </w:rPr>
        <w:t xml:space="preserve"> dağı həmin zaman</w:t>
      </w:r>
      <w:r w:rsidRPr="005317C2">
        <w:rPr>
          <w:color w:val="000000"/>
          <w:lang w:val="az-Latn-AZ"/>
        </w:rPr>
        <w:t>da “müqəddəs dağ” adlanacaq.</w:t>
      </w:r>
      <w:r w:rsidR="003365CF" w:rsidRPr="005317C2">
        <w:rPr>
          <w:color w:val="000000"/>
          <w:lang w:val="az-Latn-AZ"/>
        </w:rPr>
        <w:t xml:space="preserve"> </w:t>
      </w:r>
    </w:p>
    <w:p w14:paraId="2FB77BC6" w14:textId="426D1259" w:rsidR="00C810AC" w:rsidRPr="005317C2" w:rsidRDefault="003365CF" w:rsidP="00655D7A">
      <w:pPr>
        <w:spacing w:line="276" w:lineRule="auto"/>
        <w:ind w:firstLine="705"/>
        <w:jc w:val="both"/>
        <w:rPr>
          <w:color w:val="000000"/>
          <w:lang w:val="az-Latn-AZ"/>
        </w:rPr>
      </w:pPr>
      <w:r w:rsidRPr="005317C2">
        <w:rPr>
          <w:color w:val="000000"/>
          <w:lang w:val="az-Latn-AZ"/>
        </w:rPr>
        <w:t xml:space="preserve">Burada Allahın İbrahim peyğəmbərə lap əvvəldən vəd etdiyi zaman nəzərdə tutulur, o zaman ki, onun “nəsli” bu torpağa sahib çıxacaqdı. Allah </w:t>
      </w:r>
      <w:r w:rsidR="00BC4CC9">
        <w:rPr>
          <w:color w:val="000000"/>
          <w:lang w:val="az-Latn-AZ"/>
        </w:rPr>
        <w:t xml:space="preserve">həzrət </w:t>
      </w:r>
      <w:r w:rsidRPr="005317C2">
        <w:rPr>
          <w:color w:val="000000"/>
          <w:lang w:val="az-Latn-AZ"/>
        </w:rPr>
        <w:t>İbrahimə demişdi:</w:t>
      </w:r>
    </w:p>
    <w:p w14:paraId="2D142902" w14:textId="77777777" w:rsidR="003365CF" w:rsidRPr="005317C2" w:rsidRDefault="003365CF" w:rsidP="00655D7A">
      <w:pPr>
        <w:spacing w:line="276" w:lineRule="auto"/>
        <w:ind w:firstLine="705"/>
        <w:jc w:val="both"/>
        <w:rPr>
          <w:color w:val="000000"/>
          <w:lang w:val="az-Latn-AZ"/>
        </w:rPr>
      </w:pPr>
    </w:p>
    <w:p w14:paraId="7975EF8A" w14:textId="6D65AD6E" w:rsidR="003365CF" w:rsidRPr="005317C2" w:rsidRDefault="003365CF" w:rsidP="00BC4CC9">
      <w:pPr>
        <w:spacing w:line="276" w:lineRule="auto"/>
        <w:ind w:left="720"/>
        <w:jc w:val="both"/>
        <w:rPr>
          <w:color w:val="000000"/>
          <w:lang w:val="az-Latn-AZ"/>
        </w:rPr>
      </w:pPr>
      <w:r w:rsidRPr="005317C2">
        <w:rPr>
          <w:i/>
          <w:color w:val="000000"/>
          <w:lang w:val="az-Latn-AZ"/>
        </w:rPr>
        <w:t>“...</w:t>
      </w:r>
      <w:r w:rsidR="001D6AEA">
        <w:rPr>
          <w:i/>
          <w:color w:val="000000"/>
          <w:lang w:val="az-Latn-AZ"/>
        </w:rPr>
        <w:t xml:space="preserve"> </w:t>
      </w:r>
      <w:r w:rsidR="00D92CE0" w:rsidRPr="005317C2">
        <w:rPr>
          <w:i/>
          <w:color w:val="000000"/>
          <w:lang w:val="az-Latn-AZ"/>
        </w:rPr>
        <w:t>öz belindən gələn övladın sənin varisin olacaq...</w:t>
      </w:r>
      <w:r w:rsidR="001D6AEA">
        <w:rPr>
          <w:i/>
          <w:color w:val="000000"/>
          <w:lang w:val="az-Latn-AZ"/>
        </w:rPr>
        <w:t xml:space="preserve"> </w:t>
      </w:r>
      <w:r w:rsidR="00D92CE0" w:rsidRPr="005317C2">
        <w:rPr>
          <w:i/>
          <w:color w:val="000000"/>
          <w:lang w:val="az-Latn-AZ"/>
        </w:rPr>
        <w:t>bu torpağı sənə irs olaraq vermək üçün səni xaldeylilərin Ur şəhərindən çıxaran Mən Rəbbəm...</w:t>
      </w:r>
      <w:r w:rsidR="001D6AEA">
        <w:rPr>
          <w:i/>
          <w:color w:val="000000"/>
          <w:lang w:val="az-Latn-AZ"/>
        </w:rPr>
        <w:t xml:space="preserve"> </w:t>
      </w:r>
      <w:r w:rsidR="00D92CE0" w:rsidRPr="005317C2">
        <w:rPr>
          <w:i/>
          <w:color w:val="000000"/>
          <w:lang w:val="az-Latn-AZ"/>
        </w:rPr>
        <w:t>bu torpaqları sənin nəslinə verirəm...”</w:t>
      </w:r>
      <w:r w:rsidR="00BC4CC9">
        <w:rPr>
          <w:rStyle w:val="a9"/>
          <w:i/>
          <w:color w:val="000000"/>
          <w:lang w:val="az-Latn-AZ"/>
        </w:rPr>
        <w:footnoteReference w:id="328"/>
      </w:r>
    </w:p>
    <w:p w14:paraId="3C737BB7" w14:textId="77777777" w:rsidR="00FC3F77" w:rsidRPr="005317C2" w:rsidRDefault="00FC3F77" w:rsidP="00655D7A">
      <w:pPr>
        <w:spacing w:line="276" w:lineRule="auto"/>
        <w:ind w:firstLine="705"/>
        <w:jc w:val="both"/>
        <w:rPr>
          <w:color w:val="000000"/>
          <w:lang w:val="az-Latn-AZ"/>
        </w:rPr>
      </w:pPr>
    </w:p>
    <w:p w14:paraId="355DFB9D" w14:textId="77777777" w:rsidR="00FC3F77" w:rsidRPr="005317C2" w:rsidRDefault="008D6E5D" w:rsidP="00655D7A">
      <w:pPr>
        <w:spacing w:line="276" w:lineRule="auto"/>
        <w:ind w:firstLine="705"/>
        <w:jc w:val="both"/>
        <w:rPr>
          <w:color w:val="000000"/>
          <w:lang w:val="az-Latn-AZ"/>
        </w:rPr>
      </w:pPr>
      <w:r w:rsidRPr="005317C2">
        <w:rPr>
          <w:color w:val="000000"/>
          <w:lang w:val="az-Latn-AZ"/>
        </w:rPr>
        <w:t>İbrahim peyğə</w:t>
      </w:r>
      <w:r w:rsidR="00FC3F77" w:rsidRPr="005317C2">
        <w:rPr>
          <w:color w:val="000000"/>
          <w:lang w:val="az-Latn-AZ"/>
        </w:rPr>
        <w:t>mbər Allahdan soruşur:</w:t>
      </w:r>
    </w:p>
    <w:p w14:paraId="718A9198" w14:textId="77777777" w:rsidR="00FC3F77" w:rsidRPr="005317C2" w:rsidRDefault="00FC3F77" w:rsidP="00655D7A">
      <w:pPr>
        <w:spacing w:line="276" w:lineRule="auto"/>
        <w:ind w:firstLine="705"/>
        <w:jc w:val="both"/>
        <w:rPr>
          <w:color w:val="000000"/>
          <w:lang w:val="az-Latn-AZ"/>
        </w:rPr>
      </w:pPr>
    </w:p>
    <w:p w14:paraId="6C007312" w14:textId="7926617A" w:rsidR="00FC3F77" w:rsidRPr="005317C2" w:rsidRDefault="00FC3F77" w:rsidP="00BC4CC9">
      <w:pPr>
        <w:spacing w:line="276" w:lineRule="auto"/>
        <w:ind w:left="720"/>
        <w:jc w:val="both"/>
        <w:rPr>
          <w:color w:val="000000"/>
          <w:lang w:val="az-Latn-AZ"/>
        </w:rPr>
      </w:pPr>
      <w:r w:rsidRPr="00BC4CC9">
        <w:rPr>
          <w:i/>
          <w:iCs/>
          <w:color w:val="000000"/>
          <w:lang w:val="az-Latn-AZ"/>
        </w:rPr>
        <w:t>“</w:t>
      </w:r>
      <w:r w:rsidRPr="005317C2">
        <w:rPr>
          <w:i/>
          <w:color w:val="000000"/>
          <w:lang w:val="az-Latn-AZ"/>
        </w:rPr>
        <w:t>Ya Xudavənd Rəbb, onu irs olaraq alacağımı necə bilim?</w:t>
      </w:r>
      <w:r w:rsidR="00BC4CC9">
        <w:rPr>
          <w:i/>
          <w:color w:val="000000"/>
          <w:lang w:val="az-Latn-AZ"/>
        </w:rPr>
        <w:t>”</w:t>
      </w:r>
    </w:p>
    <w:p w14:paraId="684B674F" w14:textId="77777777" w:rsidR="00FC3F77" w:rsidRPr="005317C2" w:rsidRDefault="00FC3F77" w:rsidP="00BC4CC9">
      <w:pPr>
        <w:spacing w:line="276" w:lineRule="auto"/>
        <w:ind w:left="720"/>
        <w:jc w:val="both"/>
        <w:rPr>
          <w:color w:val="000000"/>
          <w:lang w:val="az-Latn-AZ"/>
        </w:rPr>
      </w:pPr>
    </w:p>
    <w:p w14:paraId="2FC71F96" w14:textId="77777777" w:rsidR="00FC3F77" w:rsidRPr="005317C2" w:rsidRDefault="00FC3F77" w:rsidP="00655D7A">
      <w:pPr>
        <w:spacing w:line="276" w:lineRule="auto"/>
        <w:ind w:firstLine="705"/>
        <w:jc w:val="both"/>
        <w:rPr>
          <w:color w:val="000000"/>
          <w:lang w:val="az-Latn-AZ"/>
        </w:rPr>
      </w:pPr>
      <w:r w:rsidRPr="005317C2">
        <w:rPr>
          <w:color w:val="000000"/>
          <w:lang w:val="az-Latn-AZ"/>
        </w:rPr>
        <w:t>Bu dəfə Allah eyhamla cavab verir:</w:t>
      </w:r>
    </w:p>
    <w:p w14:paraId="051387D3" w14:textId="77777777" w:rsidR="00FC3F77" w:rsidRPr="005317C2" w:rsidRDefault="00FC3F77" w:rsidP="00655D7A">
      <w:pPr>
        <w:spacing w:line="276" w:lineRule="auto"/>
        <w:ind w:firstLine="705"/>
        <w:jc w:val="both"/>
        <w:rPr>
          <w:color w:val="000000"/>
          <w:lang w:val="az-Latn-AZ"/>
        </w:rPr>
      </w:pPr>
    </w:p>
    <w:p w14:paraId="594E6452" w14:textId="1EAFA9B6" w:rsidR="00FC3F77" w:rsidRPr="005317C2" w:rsidRDefault="00FC3F77" w:rsidP="00BC4CC9">
      <w:pPr>
        <w:spacing w:line="276" w:lineRule="auto"/>
        <w:ind w:left="720"/>
        <w:jc w:val="both"/>
        <w:rPr>
          <w:color w:val="000000"/>
          <w:lang w:val="az-Latn-AZ"/>
        </w:rPr>
      </w:pPr>
      <w:r w:rsidRPr="00BC4CC9">
        <w:rPr>
          <w:i/>
          <w:iCs/>
          <w:color w:val="000000"/>
          <w:lang w:val="az-Latn-AZ"/>
        </w:rPr>
        <w:t>“</w:t>
      </w:r>
      <w:r w:rsidRPr="005317C2">
        <w:rPr>
          <w:i/>
          <w:color w:val="000000"/>
          <w:lang w:val="az-Latn-AZ"/>
        </w:rPr>
        <w:t>Mənim üçün bir üçyaşlı düyə, bir üçyaşlı keçi, bir üçyaşlı qoç, həmçinin bir qumru və bir göyərçin balası gətir</w:t>
      </w:r>
      <w:r w:rsidRPr="005317C2">
        <w:rPr>
          <w:color w:val="000000"/>
          <w:lang w:val="az-Latn-AZ"/>
        </w:rPr>
        <w:t>”</w:t>
      </w:r>
      <w:r w:rsidR="00BC4CC9">
        <w:rPr>
          <w:color w:val="000000"/>
          <w:lang w:val="az-Latn-AZ"/>
        </w:rPr>
        <w:t>.</w:t>
      </w:r>
      <w:r w:rsidR="00D374A5">
        <w:rPr>
          <w:rStyle w:val="a9"/>
          <w:color w:val="000000"/>
          <w:lang w:val="az-Latn-AZ"/>
        </w:rPr>
        <w:footnoteReference w:id="329"/>
      </w:r>
    </w:p>
    <w:p w14:paraId="2F6B803F" w14:textId="77777777" w:rsidR="00FC3F77" w:rsidRPr="005317C2" w:rsidRDefault="00FC3F77" w:rsidP="00655D7A">
      <w:pPr>
        <w:spacing w:line="276" w:lineRule="auto"/>
        <w:ind w:firstLine="705"/>
        <w:jc w:val="both"/>
        <w:rPr>
          <w:color w:val="000000"/>
          <w:lang w:val="az-Latn-AZ"/>
        </w:rPr>
      </w:pPr>
    </w:p>
    <w:p w14:paraId="5F372A59" w14:textId="77777777" w:rsidR="00D374A5" w:rsidRDefault="00FC3F77" w:rsidP="00655D7A">
      <w:pPr>
        <w:spacing w:line="276" w:lineRule="auto"/>
        <w:ind w:firstLine="705"/>
        <w:jc w:val="both"/>
        <w:rPr>
          <w:color w:val="000000"/>
          <w:lang w:val="az-Latn-AZ"/>
        </w:rPr>
      </w:pPr>
      <w:r w:rsidRPr="005317C2">
        <w:rPr>
          <w:color w:val="000000"/>
          <w:lang w:val="az-Latn-AZ"/>
        </w:rPr>
        <w:t>İbrahim peyğəmbərin sualına Allahın bu nə qəribə cavabı idi? F.</w:t>
      </w:r>
      <w:r w:rsidR="00810928">
        <w:rPr>
          <w:color w:val="000000"/>
          <w:lang w:val="az-Latn-AZ"/>
        </w:rPr>
        <w:t xml:space="preserve"> </w:t>
      </w:r>
      <w:r w:rsidR="00D374A5">
        <w:rPr>
          <w:color w:val="000000"/>
          <w:lang w:val="az-Latn-AZ"/>
        </w:rPr>
        <w:t>Hudgings</w:t>
      </w:r>
      <w:r w:rsidRPr="005317C2">
        <w:rPr>
          <w:color w:val="000000"/>
          <w:lang w:val="az-Latn-AZ"/>
        </w:rPr>
        <w:t xml:space="preserve"> “</w:t>
      </w:r>
      <w:r w:rsidRPr="00D374A5">
        <w:rPr>
          <w:i/>
          <w:iCs/>
          <w:color w:val="000000"/>
          <w:lang w:val="az-Latn-AZ"/>
        </w:rPr>
        <w:t xml:space="preserve">Sionizm </w:t>
      </w:r>
      <w:r w:rsidR="00F04E5F" w:rsidRPr="00D374A5">
        <w:rPr>
          <w:i/>
          <w:iCs/>
          <w:color w:val="000000"/>
          <w:lang w:val="az-Latn-AZ" w:eastAsia="ja-JP"/>
        </w:rPr>
        <w:t>kəhanət</w:t>
      </w:r>
      <w:r w:rsidRPr="00D374A5">
        <w:rPr>
          <w:i/>
          <w:iCs/>
          <w:color w:val="000000"/>
          <w:lang w:val="az-Latn-AZ"/>
        </w:rPr>
        <w:t>lər işığında</w:t>
      </w:r>
      <w:r w:rsidRPr="005317C2">
        <w:rPr>
          <w:color w:val="000000"/>
          <w:lang w:val="az-Latn-AZ"/>
        </w:rPr>
        <w:t>”</w:t>
      </w:r>
      <w:r w:rsidR="000B2AA8" w:rsidRPr="005317C2">
        <w:rPr>
          <w:color w:val="000000"/>
          <w:lang w:val="az-Latn-AZ"/>
        </w:rPr>
        <w:t xml:space="preserve"> kitabında bu sirrin</w:t>
      </w:r>
      <w:r w:rsidRPr="005317C2">
        <w:rPr>
          <w:color w:val="000000"/>
          <w:lang w:val="az-Latn-AZ"/>
        </w:rPr>
        <w:t xml:space="preserve"> maraqlı izahını verir. O, bu zahiri rəmzlərdə gizlənmiş batini həqiqətə</w:t>
      </w:r>
      <w:r w:rsidR="000B2AA8" w:rsidRPr="005317C2">
        <w:rPr>
          <w:color w:val="000000"/>
          <w:lang w:val="az-Latn-AZ"/>
        </w:rPr>
        <w:t xml:space="preserve"> diqqət yetirməyi</w:t>
      </w:r>
      <w:r w:rsidRPr="005317C2">
        <w:rPr>
          <w:color w:val="000000"/>
          <w:lang w:val="az-Latn-AZ"/>
        </w:rPr>
        <w:t xml:space="preserve"> təklif edir. Bu zaman, onun fikrincə, “qeyri-adi və maraqlı bir şey </w:t>
      </w:r>
      <w:r w:rsidR="000B2AA8" w:rsidRPr="005317C2">
        <w:rPr>
          <w:color w:val="000000"/>
          <w:lang w:val="az-Latn-AZ"/>
        </w:rPr>
        <w:t>açılacaq</w:t>
      </w:r>
      <w:r w:rsidRPr="005317C2">
        <w:rPr>
          <w:color w:val="000000"/>
          <w:lang w:val="az-Latn-AZ"/>
        </w:rPr>
        <w:t>. Burada heyvanların və quşların özləri deyil, onların yaşı əhəmiyyətlidir.</w:t>
      </w:r>
      <w:r w:rsidR="000B2AA8" w:rsidRPr="005317C2">
        <w:rPr>
          <w:color w:val="000000"/>
          <w:lang w:val="az-Latn-AZ"/>
        </w:rPr>
        <w:t xml:space="preserve"> Bütün heyvanlar üçyaşlıdır, quşlar isə, əgər onların yaşını göyərçin balasının yaşına bərabər görürsək – bir yaşlıdır. Beləliklə, onların ümumi yaşı on ilə bərabərdir. İzahı budur ki, İbrahim peyğəmbərin qisməti Kənan torpağına sahib olmaqdır, onun nəsli isə bütün dünyaya on bir ildən sonra sahib olmalıdır. “Hər günü bir ilə bərabər” on bir rəmzi il</w:t>
      </w:r>
      <w:r w:rsidR="0001366C" w:rsidRPr="005317C2">
        <w:rPr>
          <w:color w:val="000000"/>
          <w:lang w:val="az-Latn-AZ"/>
        </w:rPr>
        <w:t xml:space="preserve">. </w:t>
      </w:r>
    </w:p>
    <w:p w14:paraId="28E93515" w14:textId="77777777" w:rsidR="00D374A5" w:rsidRDefault="0001366C" w:rsidP="00655D7A">
      <w:pPr>
        <w:spacing w:line="276" w:lineRule="auto"/>
        <w:ind w:firstLine="705"/>
        <w:jc w:val="both"/>
        <w:rPr>
          <w:color w:val="000000"/>
          <w:lang w:val="az-Latn-AZ"/>
        </w:rPr>
      </w:pPr>
      <w:r w:rsidRPr="005317C2">
        <w:rPr>
          <w:color w:val="000000"/>
          <w:lang w:val="az-Latn-AZ"/>
        </w:rPr>
        <w:t xml:space="preserve">On bir ili üç yüz altımışa vursaq 3960 il alarıq. Yəni Allahın vədi 3960 ildən sonra yerinə yetəcəkdir. </w:t>
      </w:r>
    </w:p>
    <w:p w14:paraId="4A23BE4A" w14:textId="62607158" w:rsidR="0001366C" w:rsidRPr="005317C2" w:rsidRDefault="0001366C" w:rsidP="00655D7A">
      <w:pPr>
        <w:spacing w:line="276" w:lineRule="auto"/>
        <w:ind w:firstLine="705"/>
        <w:jc w:val="both"/>
        <w:rPr>
          <w:color w:val="000000"/>
          <w:lang w:val="az-Latn-AZ"/>
        </w:rPr>
      </w:pPr>
      <w:r w:rsidRPr="005317C2">
        <w:rPr>
          <w:color w:val="000000"/>
          <w:lang w:val="az-Latn-AZ"/>
        </w:rPr>
        <w:t>Bu vədin İbrahimə</w:t>
      </w:r>
      <w:r w:rsidR="008D6E5D" w:rsidRPr="005317C2">
        <w:rPr>
          <w:color w:val="000000"/>
          <w:lang w:val="az-Latn-AZ"/>
        </w:rPr>
        <w:t xml:space="preserve"> verildiyi</w:t>
      </w:r>
      <w:r w:rsidRPr="005317C2">
        <w:rPr>
          <w:color w:val="000000"/>
          <w:lang w:val="az-Latn-AZ"/>
        </w:rPr>
        <w:t xml:space="preserve"> il məlum </w:t>
      </w:r>
      <w:r w:rsidR="003D2442">
        <w:rPr>
          <w:color w:val="000000"/>
          <w:lang w:val="az-Latn-AZ"/>
        </w:rPr>
        <w:t>deyil</w:t>
      </w:r>
      <w:r w:rsidRPr="005317C2">
        <w:rPr>
          <w:color w:val="000000"/>
          <w:lang w:val="az-Latn-AZ"/>
        </w:rPr>
        <w:t>. Bununla belə, bizə məlumdur ki, bu vəd İshaqın dünyaya gəlişi ərəfəsində verilmişdi.</w:t>
      </w:r>
    </w:p>
    <w:p w14:paraId="5847E8B6" w14:textId="1F14C70F" w:rsidR="0001366C" w:rsidRPr="005317C2" w:rsidRDefault="0001366C" w:rsidP="00655D7A">
      <w:pPr>
        <w:spacing w:line="276" w:lineRule="auto"/>
        <w:ind w:firstLine="705"/>
        <w:jc w:val="both"/>
        <w:rPr>
          <w:color w:val="000000"/>
          <w:lang w:val="az-Latn-AZ"/>
        </w:rPr>
      </w:pPr>
      <w:r w:rsidRPr="005317C2">
        <w:rPr>
          <w:color w:val="000000"/>
          <w:lang w:val="az-Latn-AZ"/>
        </w:rPr>
        <w:t>İshaqın təvəllüdü ilə bağlı nüfuzlu tədqiqatçıların mülahizəsi haçalanır, lakin son tədqiqatlara əsasən bunun e.ə</w:t>
      </w:r>
      <w:r w:rsidR="00EA7A0C" w:rsidRPr="005317C2">
        <w:rPr>
          <w:color w:val="000000"/>
          <w:lang w:val="az-Latn-AZ"/>
        </w:rPr>
        <w:t>. 2007-ci il</w:t>
      </w:r>
      <w:r w:rsidR="00A65092" w:rsidRPr="005317C2">
        <w:rPr>
          <w:color w:val="000000"/>
          <w:lang w:val="az-Latn-AZ"/>
        </w:rPr>
        <w:t xml:space="preserve"> </w:t>
      </w:r>
      <w:r w:rsidRPr="005317C2">
        <w:rPr>
          <w:color w:val="000000"/>
          <w:lang w:val="az-Latn-AZ"/>
        </w:rPr>
        <w:t>olduğu güman edilir.</w:t>
      </w:r>
      <w:r w:rsidR="00A65092" w:rsidRPr="005317C2">
        <w:rPr>
          <w:color w:val="000000"/>
          <w:lang w:val="az-Latn-AZ"/>
        </w:rPr>
        <w:t xml:space="preserve"> 2007-ni 3960</w:t>
      </w:r>
      <w:r w:rsidR="00810928">
        <w:rPr>
          <w:color w:val="000000"/>
          <w:lang w:val="az-Latn-AZ"/>
        </w:rPr>
        <w:t>-</w:t>
      </w:r>
      <w:r w:rsidR="00A65092" w:rsidRPr="005317C2">
        <w:rPr>
          <w:color w:val="000000"/>
          <w:lang w:val="az-Latn-AZ"/>
        </w:rPr>
        <w:t>dan çıxsaq miladi təqvimi ilə</w:t>
      </w:r>
      <w:r w:rsidR="008D6E5D" w:rsidRPr="005317C2">
        <w:rPr>
          <w:color w:val="000000"/>
          <w:lang w:val="az-Latn-AZ"/>
        </w:rPr>
        <w:t xml:space="preserve"> 1953-cü il</w:t>
      </w:r>
      <w:r w:rsidR="00A65092" w:rsidRPr="005317C2">
        <w:rPr>
          <w:color w:val="000000"/>
          <w:lang w:val="az-Latn-AZ"/>
        </w:rPr>
        <w:t xml:space="preserve"> alarıq.</w:t>
      </w:r>
    </w:p>
    <w:p w14:paraId="59B76110" w14:textId="1E118CB3" w:rsidR="004D27A3" w:rsidRPr="005317C2" w:rsidRDefault="00A65092" w:rsidP="00655D7A">
      <w:pPr>
        <w:spacing w:line="276" w:lineRule="auto"/>
        <w:ind w:firstLine="705"/>
        <w:jc w:val="both"/>
        <w:rPr>
          <w:color w:val="000000"/>
          <w:lang w:val="az-Latn-AZ"/>
        </w:rPr>
      </w:pPr>
      <w:r w:rsidRPr="005317C2">
        <w:rPr>
          <w:color w:val="000000"/>
          <w:lang w:val="az-Latn-AZ"/>
        </w:rPr>
        <w:t>İndi mənim əsas və</w:t>
      </w:r>
      <w:r w:rsidR="00D374A5">
        <w:rPr>
          <w:color w:val="000000"/>
          <w:lang w:val="az-Latn-AZ"/>
        </w:rPr>
        <w:t>z</w:t>
      </w:r>
      <w:r w:rsidRPr="005317C2">
        <w:rPr>
          <w:color w:val="000000"/>
          <w:lang w:val="az-Latn-AZ"/>
        </w:rPr>
        <w:t xml:space="preserve">ifəm 1953-cü ilin Həzrət Bəhaullahın dini üçün xüsusi əhəmiyyət kəsb edib-etmədiyini öyrənmək idi. Araşdırmalarımın nəticəsi gözlədiyimdən </w:t>
      </w:r>
      <w:r w:rsidR="00CF0C16" w:rsidRPr="005317C2">
        <w:rPr>
          <w:color w:val="000000"/>
          <w:lang w:val="az-Latn-AZ"/>
        </w:rPr>
        <w:t xml:space="preserve">də </w:t>
      </w:r>
      <w:r w:rsidRPr="005317C2">
        <w:rPr>
          <w:color w:val="000000"/>
          <w:lang w:val="az-Latn-AZ"/>
        </w:rPr>
        <w:t>yüksək oldu.</w:t>
      </w:r>
      <w:r w:rsidR="00EA7A0C" w:rsidRPr="005317C2">
        <w:rPr>
          <w:color w:val="000000"/>
          <w:lang w:val="az-Latn-AZ"/>
        </w:rPr>
        <w:t xml:space="preserve"> </w:t>
      </w:r>
    </w:p>
    <w:p w14:paraId="6B137F92" w14:textId="7B2559DF" w:rsidR="00A65092" w:rsidRPr="005317C2" w:rsidRDefault="00EA7A0C" w:rsidP="00655D7A">
      <w:pPr>
        <w:spacing w:line="276" w:lineRule="auto"/>
        <w:ind w:firstLine="705"/>
        <w:jc w:val="both"/>
        <w:rPr>
          <w:color w:val="000000"/>
          <w:lang w:val="az-Latn-AZ"/>
        </w:rPr>
      </w:pPr>
      <w:r w:rsidRPr="005317C2">
        <w:rPr>
          <w:color w:val="000000"/>
          <w:lang w:val="az-Latn-AZ"/>
        </w:rPr>
        <w:t>1953-cü il Həzrət Bəhaullahın Miss</w:t>
      </w:r>
      <w:r w:rsidR="00810928">
        <w:rPr>
          <w:color w:val="000000"/>
          <w:lang w:val="az-Latn-AZ"/>
        </w:rPr>
        <w:t>i</w:t>
      </w:r>
      <w:r w:rsidRPr="005317C2">
        <w:rPr>
          <w:color w:val="000000"/>
          <w:lang w:val="az-Latn-AZ"/>
        </w:rPr>
        <w:t>yasının başlanmasının yüzilliyinin ildönüm</w:t>
      </w:r>
      <w:r w:rsidR="004D27A3" w:rsidRPr="005317C2">
        <w:rPr>
          <w:color w:val="000000"/>
          <w:lang w:val="az-Latn-AZ"/>
        </w:rPr>
        <w:t>ü</w:t>
      </w:r>
      <w:r w:rsidRPr="005317C2">
        <w:rPr>
          <w:color w:val="000000"/>
          <w:lang w:val="az-Latn-AZ"/>
        </w:rPr>
        <w:t xml:space="preserve"> idi. Həmin il</w:t>
      </w:r>
      <w:r w:rsidR="00CF0C16" w:rsidRPr="005317C2">
        <w:rPr>
          <w:color w:val="000000"/>
          <w:lang w:val="az-Latn-AZ"/>
        </w:rPr>
        <w:t xml:space="preserve"> Onun dininin “pionerləri” – mübəlliğlər, Allah övladlarının bu </w:t>
      </w:r>
      <w:r w:rsidR="00CF0C16" w:rsidRPr="005317C2">
        <w:rPr>
          <w:i/>
          <w:color w:val="000000"/>
          <w:lang w:val="az-Latn-AZ"/>
        </w:rPr>
        <w:t>son günlərdə</w:t>
      </w:r>
      <w:r w:rsidR="00CF0C16" w:rsidRPr="005317C2">
        <w:rPr>
          <w:color w:val="000000"/>
          <w:lang w:val="az-Latn-AZ"/>
        </w:rPr>
        <w:t xml:space="preserve"> </w:t>
      </w:r>
      <w:r w:rsidR="00CF0C16" w:rsidRPr="005317C2">
        <w:rPr>
          <w:i/>
          <w:color w:val="000000"/>
          <w:lang w:val="az-Latn-AZ"/>
        </w:rPr>
        <w:t>bir yerə toplamaqdan</w:t>
      </w:r>
      <w:r w:rsidR="00CF0C16" w:rsidRPr="005317C2">
        <w:rPr>
          <w:color w:val="000000"/>
          <w:lang w:val="az-Latn-AZ"/>
        </w:rPr>
        <w:t xml:space="preserve"> ötrü, </w:t>
      </w:r>
      <w:r w:rsidR="004D27A3" w:rsidRPr="005317C2">
        <w:rPr>
          <w:color w:val="000000"/>
          <w:lang w:val="az-Latn-AZ"/>
        </w:rPr>
        <w:t xml:space="preserve">onların </w:t>
      </w:r>
      <w:r w:rsidR="00CF0C16" w:rsidRPr="005317C2">
        <w:rPr>
          <w:color w:val="000000"/>
          <w:lang w:val="az-Latn-AZ"/>
        </w:rPr>
        <w:t>nəzərlərini və qəlblərini Həzrə</w:t>
      </w:r>
      <w:r w:rsidR="004D27A3" w:rsidRPr="005317C2">
        <w:rPr>
          <w:color w:val="000000"/>
          <w:lang w:val="az-Latn-AZ"/>
        </w:rPr>
        <w:t>t B</w:t>
      </w:r>
      <w:r w:rsidR="00CF0C16" w:rsidRPr="005317C2">
        <w:rPr>
          <w:color w:val="000000"/>
          <w:lang w:val="az-Latn-AZ"/>
        </w:rPr>
        <w:t>əhaullahın dininin Üm</w:t>
      </w:r>
      <w:r w:rsidR="001054AF" w:rsidRPr="005317C2">
        <w:rPr>
          <w:color w:val="000000"/>
          <w:lang w:val="az-Latn-AZ"/>
        </w:rPr>
        <w:t>u</w:t>
      </w:r>
      <w:r w:rsidR="00CF0C16" w:rsidRPr="005317C2">
        <w:rPr>
          <w:color w:val="000000"/>
          <w:lang w:val="az-Latn-AZ"/>
        </w:rPr>
        <w:t>mdünya Mərkəzinə çevirmə</w:t>
      </w:r>
      <w:r w:rsidR="00BD2DE2" w:rsidRPr="005317C2">
        <w:rPr>
          <w:color w:val="000000"/>
          <w:lang w:val="az-Latn-AZ"/>
        </w:rPr>
        <w:t>k</w:t>
      </w:r>
      <w:r w:rsidR="00CF0C16" w:rsidRPr="005317C2">
        <w:rPr>
          <w:color w:val="000000"/>
          <w:lang w:val="az-Latn-AZ"/>
        </w:rPr>
        <w:t>dən ötrü</w:t>
      </w:r>
      <w:r w:rsidR="00BD2DE2" w:rsidRPr="005317C2">
        <w:rPr>
          <w:color w:val="000000"/>
          <w:lang w:val="az-Latn-AZ"/>
        </w:rPr>
        <w:t xml:space="preserve"> dünyanın dörd bir tərəfinə</w:t>
      </w:r>
      <w:r w:rsidR="004D27A3" w:rsidRPr="005317C2">
        <w:rPr>
          <w:color w:val="000000"/>
          <w:lang w:val="az-Latn-AZ"/>
        </w:rPr>
        <w:t xml:space="preserve"> axış</w:t>
      </w:r>
      <w:r w:rsidR="00CF0C16" w:rsidRPr="005317C2">
        <w:rPr>
          <w:color w:val="000000"/>
          <w:lang w:val="az-Latn-AZ"/>
        </w:rPr>
        <w:t>dılar.</w:t>
      </w:r>
    </w:p>
    <w:p w14:paraId="6611FF4B" w14:textId="7FD1DE2A" w:rsidR="004D27A3" w:rsidRPr="005317C2" w:rsidRDefault="004D27A3" w:rsidP="00655D7A">
      <w:pPr>
        <w:spacing w:line="276" w:lineRule="auto"/>
        <w:ind w:firstLine="705"/>
        <w:jc w:val="both"/>
        <w:rPr>
          <w:color w:val="000000"/>
          <w:lang w:val="az-Latn-AZ"/>
        </w:rPr>
      </w:pPr>
      <w:r w:rsidRPr="005317C2">
        <w:rPr>
          <w:color w:val="000000"/>
          <w:lang w:val="az-Latn-AZ"/>
        </w:rPr>
        <w:t>1953-cü ildə Həzrət Bəhaullah</w:t>
      </w:r>
      <w:r w:rsidR="006F3539">
        <w:rPr>
          <w:color w:val="000000"/>
          <w:lang w:val="az-Latn-AZ"/>
        </w:rPr>
        <w:t>ın</w:t>
      </w:r>
      <w:r w:rsidRPr="005317C2">
        <w:rPr>
          <w:color w:val="000000"/>
          <w:lang w:val="az-Latn-AZ"/>
        </w:rPr>
        <w:t xml:space="preserve"> dinin</w:t>
      </w:r>
      <w:r w:rsidR="00D43464" w:rsidRPr="005317C2">
        <w:rPr>
          <w:color w:val="000000"/>
          <w:lang w:val="az-Latn-AZ"/>
        </w:rPr>
        <w:t>in</w:t>
      </w:r>
      <w:r w:rsidRPr="005317C2">
        <w:rPr>
          <w:color w:val="000000"/>
          <w:lang w:val="az-Latn-AZ"/>
        </w:rPr>
        <w:t xml:space="preserve"> tərəfdarları tərəfindən bütün dünya üzrə böyük ruhani yürüş</w:t>
      </w:r>
      <w:r w:rsidR="00BD2DE2" w:rsidRPr="005317C2">
        <w:rPr>
          <w:color w:val="000000"/>
          <w:lang w:val="az-Latn-AZ"/>
        </w:rPr>
        <w:t>ə qərar verildi. Bu yürüşün</w:t>
      </w:r>
      <w:r w:rsidRPr="005317C2">
        <w:rPr>
          <w:color w:val="000000"/>
          <w:lang w:val="az-Latn-AZ"/>
        </w:rPr>
        <w:t xml:space="preserve"> kulminasiya nöqtəsi </w:t>
      </w:r>
      <w:r w:rsidRPr="005317C2">
        <w:rPr>
          <w:i/>
          <w:color w:val="000000"/>
          <w:lang w:val="az-Latn-AZ"/>
        </w:rPr>
        <w:t>Üm</w:t>
      </w:r>
      <w:r w:rsidR="001054AF" w:rsidRPr="005317C2">
        <w:rPr>
          <w:i/>
          <w:color w:val="000000"/>
          <w:lang w:val="az-Latn-AZ"/>
        </w:rPr>
        <w:t>u</w:t>
      </w:r>
      <w:r w:rsidRPr="005317C2">
        <w:rPr>
          <w:i/>
          <w:color w:val="000000"/>
          <w:lang w:val="az-Latn-AZ"/>
        </w:rPr>
        <w:t xml:space="preserve">mdünya Ədalət Evinin </w:t>
      </w:r>
      <w:r w:rsidRPr="005317C2">
        <w:rPr>
          <w:color w:val="000000"/>
          <w:lang w:val="az-Latn-AZ"/>
        </w:rPr>
        <w:t>yaradılması olmalı idi ki, Yeşayanın buyurduğu kimi, “Allahın Qanunu” Siondan yayılsın.</w:t>
      </w:r>
    </w:p>
    <w:p w14:paraId="5B7BD8CE" w14:textId="77777777" w:rsidR="004D27A3" w:rsidRPr="005317C2" w:rsidRDefault="004D27A3" w:rsidP="00655D7A">
      <w:pPr>
        <w:spacing w:line="276" w:lineRule="auto"/>
        <w:ind w:firstLine="705"/>
        <w:jc w:val="both"/>
        <w:rPr>
          <w:color w:val="000000"/>
          <w:lang w:val="az-Latn-AZ"/>
        </w:rPr>
      </w:pPr>
      <w:r w:rsidRPr="005317C2">
        <w:rPr>
          <w:color w:val="000000"/>
          <w:lang w:val="az-Latn-AZ"/>
        </w:rPr>
        <w:t>Bu hadisədən 100 il əvvəl, 1853-cü ildə Həzrət Bəhaullahın sürgün həyatı başlamışdı. O, Dəclə və Fərat çayları vadisinə yollanmış</w:t>
      </w:r>
      <w:r w:rsidR="00426395" w:rsidRPr="005317C2">
        <w:rPr>
          <w:color w:val="000000"/>
          <w:lang w:val="az-Latn-AZ"/>
        </w:rPr>
        <w:t>, oradan isə İbrahim Peyğəmbər kimi qədim Kənan torpağına sürgü</w:t>
      </w:r>
      <w:r w:rsidR="000A02D8" w:rsidRPr="005317C2">
        <w:rPr>
          <w:color w:val="000000"/>
          <w:lang w:val="az-Latn-AZ"/>
        </w:rPr>
        <w:t xml:space="preserve">n olunmuşdu. </w:t>
      </w:r>
    </w:p>
    <w:p w14:paraId="65259D3B" w14:textId="77777777" w:rsidR="00E8775A" w:rsidRDefault="00B47BBF" w:rsidP="00E8775A">
      <w:pPr>
        <w:spacing w:line="276" w:lineRule="auto"/>
        <w:ind w:firstLine="705"/>
        <w:jc w:val="both"/>
        <w:rPr>
          <w:color w:val="000000"/>
          <w:lang w:val="az-Latn-AZ"/>
        </w:rPr>
      </w:pPr>
      <w:r w:rsidRPr="005317C2">
        <w:rPr>
          <w:color w:val="000000"/>
          <w:lang w:val="az-Latn-AZ"/>
        </w:rPr>
        <w:t xml:space="preserve">Həzrət Bəhaullahın təlimində </w:t>
      </w:r>
      <w:r w:rsidR="000A02D8" w:rsidRPr="005317C2">
        <w:rPr>
          <w:color w:val="000000"/>
          <w:lang w:val="az-Latn-AZ"/>
        </w:rPr>
        <w:t>1953-cü il</w:t>
      </w:r>
      <w:r w:rsidRPr="005317C2">
        <w:rPr>
          <w:color w:val="000000"/>
          <w:lang w:val="az-Latn-AZ"/>
        </w:rPr>
        <w:t>in</w:t>
      </w:r>
      <w:r w:rsidR="000A02D8" w:rsidRPr="005317C2">
        <w:rPr>
          <w:color w:val="000000"/>
          <w:lang w:val="az-Latn-AZ"/>
        </w:rPr>
        <w:t xml:space="preserve"> əhəmiyyə</w:t>
      </w:r>
      <w:r w:rsidRPr="005317C2">
        <w:rPr>
          <w:color w:val="000000"/>
          <w:lang w:val="az-Latn-AZ"/>
        </w:rPr>
        <w:t>t</w:t>
      </w:r>
      <w:r w:rsidR="000A02D8" w:rsidRPr="005317C2">
        <w:rPr>
          <w:color w:val="000000"/>
          <w:lang w:val="az-Latn-AZ"/>
        </w:rPr>
        <w:t xml:space="preserve">i </w:t>
      </w:r>
      <w:r w:rsidRPr="005317C2">
        <w:rPr>
          <w:color w:val="000000"/>
          <w:lang w:val="az-Latn-AZ"/>
        </w:rPr>
        <w:t>həmin il “</w:t>
      </w:r>
      <w:r w:rsidRPr="005317C2">
        <w:rPr>
          <w:i/>
          <w:color w:val="000000"/>
          <w:lang w:val="az-Latn-AZ"/>
        </w:rPr>
        <w:t>Yerdə İlahi Səltənətin başlanması</w:t>
      </w:r>
      <w:r w:rsidRPr="005317C2">
        <w:rPr>
          <w:color w:val="000000"/>
          <w:lang w:val="az-Latn-AZ"/>
        </w:rPr>
        <w:t>”</w:t>
      </w:r>
      <w:r w:rsidR="00D374A5">
        <w:rPr>
          <w:rStyle w:val="a9"/>
          <w:color w:val="000000"/>
          <w:lang w:val="az-Latn-AZ"/>
        </w:rPr>
        <w:footnoteReference w:id="330"/>
      </w:r>
      <w:r w:rsidRPr="005317C2">
        <w:rPr>
          <w:color w:val="000000"/>
          <w:lang w:val="az-Latn-AZ"/>
        </w:rPr>
        <w:t xml:space="preserve"> haqda inamın olmasıdır.</w:t>
      </w:r>
    </w:p>
    <w:p w14:paraId="638B7D51" w14:textId="52C939F4" w:rsidR="00426395" w:rsidRPr="005317C2" w:rsidRDefault="00E8775A" w:rsidP="00E8775A">
      <w:pPr>
        <w:spacing w:line="276" w:lineRule="auto"/>
        <w:ind w:firstLine="705"/>
        <w:jc w:val="both"/>
        <w:rPr>
          <w:color w:val="000000"/>
          <w:lang w:val="az-Latn-AZ"/>
        </w:rPr>
      </w:pPr>
      <w:r w:rsidRPr="00E8775A">
        <w:rPr>
          <w:color w:val="000000"/>
          <w:lang w:val="az-Latn-AZ"/>
        </w:rPr>
        <w:t xml:space="preserve">Həmin 1953-cü ilin unikal tarixi həmçinin Böyük Piramidanın  </w:t>
      </w:r>
      <w:r>
        <w:rPr>
          <w:color w:val="000000"/>
          <w:lang w:val="az-Latn-AZ"/>
        </w:rPr>
        <w:t xml:space="preserve">kəhanətlərində </w:t>
      </w:r>
      <w:r w:rsidRPr="00E8775A">
        <w:rPr>
          <w:color w:val="000000"/>
          <w:lang w:val="az-Latn-AZ"/>
        </w:rPr>
        <w:t>verilən mühüm tarixlərdən biridir.</w:t>
      </w:r>
      <w:r>
        <w:rPr>
          <w:color w:val="000000"/>
          <w:lang w:val="az-Latn-AZ"/>
        </w:rPr>
        <w:t xml:space="preserve"> </w:t>
      </w:r>
      <w:r w:rsidR="00DE225D" w:rsidRPr="005317C2">
        <w:rPr>
          <w:color w:val="000000"/>
          <w:lang w:val="az-Latn-AZ"/>
        </w:rPr>
        <w:t>Uort Smit “</w:t>
      </w:r>
      <w:r w:rsidR="00DE225D" w:rsidRPr="003D5662">
        <w:rPr>
          <w:i/>
          <w:iCs/>
          <w:color w:val="000000"/>
          <w:lang w:val="az-Latn-AZ"/>
        </w:rPr>
        <w:t>Əsrlərin möcüzəsi</w:t>
      </w:r>
      <w:r w:rsidR="00DE225D" w:rsidRPr="005317C2">
        <w:rPr>
          <w:color w:val="000000"/>
          <w:lang w:val="az-Latn-AZ"/>
        </w:rPr>
        <w:t xml:space="preserve">” kitabında 1953-cü il haqqında aşağıdakıları söyləyir: “Bu </w:t>
      </w:r>
      <w:r>
        <w:rPr>
          <w:color w:val="000000"/>
        </w:rPr>
        <w:t>«</w:t>
      </w:r>
      <w:r w:rsidR="00DE225D" w:rsidRPr="005317C2">
        <w:rPr>
          <w:color w:val="000000"/>
          <w:lang w:val="az-Latn-AZ"/>
        </w:rPr>
        <w:t>dünyanın öz çirkabından təmizlənəcəyi</w:t>
      </w:r>
      <w:r>
        <w:rPr>
          <w:color w:val="000000"/>
        </w:rPr>
        <w:t>»</w:t>
      </w:r>
      <w:r w:rsidR="00DE225D" w:rsidRPr="005317C2">
        <w:rPr>
          <w:color w:val="000000"/>
          <w:lang w:val="az-Latn-AZ"/>
        </w:rPr>
        <w:t xml:space="preserve"> bir dövr olacaq və Yerdəki insanları </w:t>
      </w:r>
      <w:r>
        <w:rPr>
          <w:color w:val="000000"/>
        </w:rPr>
        <w:t>«</w:t>
      </w:r>
      <w:r w:rsidR="00DE225D" w:rsidRPr="005317C2">
        <w:rPr>
          <w:color w:val="000000"/>
          <w:lang w:val="az-Latn-AZ"/>
        </w:rPr>
        <w:t>Məsihin min illik Səltənətinin</w:t>
      </w:r>
      <w:r>
        <w:rPr>
          <w:color w:val="000000"/>
        </w:rPr>
        <w:t>»</w:t>
      </w:r>
      <w:r w:rsidR="00DE225D" w:rsidRPr="005317C2">
        <w:rPr>
          <w:color w:val="000000"/>
          <w:lang w:val="az-Latn-AZ"/>
        </w:rPr>
        <w:t xml:space="preserve"> həqiqi gəlməsinə hazırlayacaqdır...”</w:t>
      </w:r>
    </w:p>
    <w:p w14:paraId="79538129" w14:textId="77777777" w:rsidR="00DE225D" w:rsidRPr="005317C2" w:rsidRDefault="00EC4BD8" w:rsidP="00655D7A">
      <w:pPr>
        <w:spacing w:line="276" w:lineRule="auto"/>
        <w:ind w:firstLine="705"/>
        <w:jc w:val="both"/>
        <w:rPr>
          <w:color w:val="000000"/>
          <w:lang w:val="az-Latn-AZ"/>
        </w:rPr>
      </w:pPr>
      <w:r w:rsidRPr="005317C2">
        <w:rPr>
          <w:color w:val="000000"/>
          <w:lang w:val="az-Latn-AZ"/>
        </w:rPr>
        <w:t>Əldə etdiyim daha bir məlumatda deyilir ki, Həzrət Bə</w:t>
      </w:r>
      <w:r w:rsidR="005541A1" w:rsidRPr="005317C2">
        <w:rPr>
          <w:color w:val="000000"/>
          <w:lang w:val="az-Latn-AZ"/>
        </w:rPr>
        <w:t>haullahın dini 1953 və 1954-cü illər ərzində 100 yeni ölkəyə</w:t>
      </w:r>
      <w:r w:rsidR="00EE5CE3" w:rsidRPr="005317C2">
        <w:rPr>
          <w:color w:val="000000"/>
          <w:lang w:val="az-Latn-AZ"/>
        </w:rPr>
        <w:t xml:space="preserve"> yayılmışdır. Bu barədə də</w:t>
      </w:r>
      <w:r w:rsidR="005541A1" w:rsidRPr="005317C2">
        <w:rPr>
          <w:color w:val="000000"/>
          <w:lang w:val="az-Latn-AZ"/>
        </w:rPr>
        <w:t xml:space="preserve">, </w:t>
      </w:r>
      <w:r w:rsidR="00F04E5F">
        <w:rPr>
          <w:color w:val="000000"/>
          <w:lang w:val="az-Latn-AZ" w:eastAsia="ja-JP"/>
        </w:rPr>
        <w:t>kəhanət</w:t>
      </w:r>
      <w:r w:rsidR="005541A1" w:rsidRPr="005317C2">
        <w:rPr>
          <w:color w:val="000000"/>
          <w:lang w:val="az-Latn-AZ"/>
        </w:rPr>
        <w:t>lərdə öncədən xəbə</w:t>
      </w:r>
      <w:r w:rsidR="00D43464" w:rsidRPr="005317C2">
        <w:rPr>
          <w:color w:val="000000"/>
          <w:lang w:val="az-Latn-AZ"/>
        </w:rPr>
        <w:t>r verilir</w:t>
      </w:r>
      <w:r w:rsidR="005541A1" w:rsidRPr="005317C2">
        <w:rPr>
          <w:color w:val="000000"/>
          <w:lang w:val="az-Latn-AZ"/>
        </w:rPr>
        <w:t>.</w:t>
      </w:r>
    </w:p>
    <w:p w14:paraId="138F01F3" w14:textId="4DC9CCFF" w:rsidR="00313693" w:rsidRPr="005317C2" w:rsidRDefault="00C60F66" w:rsidP="00655D7A">
      <w:pPr>
        <w:spacing w:line="276" w:lineRule="auto"/>
        <w:ind w:firstLine="705"/>
        <w:jc w:val="both"/>
        <w:rPr>
          <w:color w:val="000000"/>
          <w:lang w:val="az-Latn-AZ"/>
        </w:rPr>
      </w:pPr>
      <w:r w:rsidRPr="005317C2">
        <w:rPr>
          <w:color w:val="000000"/>
          <w:lang w:val="az-Latn-AZ"/>
        </w:rPr>
        <w:t>“</w:t>
      </w:r>
      <w:r w:rsidRPr="00E8775A">
        <w:rPr>
          <w:i/>
          <w:iCs/>
          <w:color w:val="000000"/>
          <w:lang w:val="az-Latn-AZ"/>
        </w:rPr>
        <w:t>Altay-Himalay</w:t>
      </w:r>
      <w:r w:rsidRPr="005317C2">
        <w:rPr>
          <w:color w:val="000000"/>
          <w:lang w:val="az-Latn-AZ"/>
        </w:rPr>
        <w:t>” kitabında</w:t>
      </w:r>
      <w:r w:rsidR="004F5332" w:rsidRPr="005317C2">
        <w:rPr>
          <w:color w:val="000000"/>
          <w:lang w:val="az-Latn-AZ"/>
        </w:rPr>
        <w:t>,</w:t>
      </w:r>
      <w:r w:rsidRPr="005317C2">
        <w:rPr>
          <w:color w:val="000000"/>
          <w:lang w:val="az-Latn-AZ"/>
        </w:rPr>
        <w:t xml:space="preserve"> p</w:t>
      </w:r>
      <w:r w:rsidR="00313693" w:rsidRPr="005317C2">
        <w:rPr>
          <w:color w:val="000000"/>
          <w:lang w:val="az-Latn-AZ"/>
        </w:rPr>
        <w:t>rofessor R</w:t>
      </w:r>
      <w:r w:rsidR="00E8775A">
        <w:rPr>
          <w:color w:val="000000"/>
          <w:lang w:val="az-Latn-AZ"/>
        </w:rPr>
        <w:t>o</w:t>
      </w:r>
      <w:r w:rsidR="00313693" w:rsidRPr="005317C2">
        <w:rPr>
          <w:color w:val="000000"/>
          <w:lang w:val="az-Latn-AZ"/>
        </w:rPr>
        <w:t>erixin beşillik ekspedisiya</w:t>
      </w:r>
      <w:r w:rsidR="004F5332" w:rsidRPr="005317C2">
        <w:rPr>
          <w:color w:val="000000"/>
          <w:lang w:val="az-Latn-AZ"/>
        </w:rPr>
        <w:t>sı</w:t>
      </w:r>
      <w:r w:rsidR="00313693" w:rsidRPr="005317C2">
        <w:rPr>
          <w:color w:val="000000"/>
          <w:lang w:val="az-Latn-AZ"/>
        </w:rPr>
        <w:t>nın gündəliyində</w:t>
      </w:r>
      <w:r w:rsidRPr="005317C2">
        <w:rPr>
          <w:color w:val="000000"/>
          <w:lang w:val="az-Latn-AZ"/>
        </w:rPr>
        <w:t xml:space="preserve"> qey</w:t>
      </w:r>
      <w:r w:rsidR="00D43464" w:rsidRPr="005317C2">
        <w:rPr>
          <w:color w:val="000000"/>
          <w:lang w:val="az-Latn-AZ"/>
        </w:rPr>
        <w:t>d edilir ki, b</w:t>
      </w:r>
      <w:r w:rsidRPr="005317C2">
        <w:rPr>
          <w:color w:val="000000"/>
          <w:lang w:val="az-Latn-AZ"/>
        </w:rPr>
        <w:t>ütün Şərqdə</w:t>
      </w:r>
      <w:r w:rsidR="004F5332" w:rsidRPr="005317C2">
        <w:rPr>
          <w:color w:val="000000"/>
          <w:lang w:val="az-Latn-AZ"/>
        </w:rPr>
        <w:t xml:space="preserve"> </w:t>
      </w:r>
      <w:r w:rsidR="00F151F5" w:rsidRPr="005317C2">
        <w:rPr>
          <w:color w:val="000000"/>
          <w:lang w:val="az-Latn-AZ"/>
        </w:rPr>
        <w:t>–</w:t>
      </w:r>
      <w:r w:rsidR="004F5332" w:rsidRPr="005317C2">
        <w:rPr>
          <w:color w:val="000000"/>
          <w:lang w:val="az-Latn-AZ"/>
        </w:rPr>
        <w:t xml:space="preserve"> Hindistan</w:t>
      </w:r>
      <w:r w:rsidRPr="005317C2">
        <w:rPr>
          <w:color w:val="000000"/>
          <w:lang w:val="az-Latn-AZ"/>
        </w:rPr>
        <w:t>, Monqol</w:t>
      </w:r>
      <w:r w:rsidR="00DE37C1">
        <w:rPr>
          <w:color w:val="000000"/>
          <w:lang w:val="az-Latn-AZ"/>
        </w:rPr>
        <w:t>u</w:t>
      </w:r>
      <w:r w:rsidRPr="005317C2">
        <w:rPr>
          <w:color w:val="000000"/>
          <w:lang w:val="az-Latn-AZ"/>
        </w:rPr>
        <w:t>stan və hətta Sibirdə</w:t>
      </w:r>
      <w:r w:rsidR="004F5332" w:rsidRPr="005317C2">
        <w:rPr>
          <w:color w:val="000000"/>
          <w:lang w:val="az-Latn-AZ"/>
        </w:rPr>
        <w:t xml:space="preserve"> belə</w:t>
      </w:r>
      <w:r w:rsidR="00D43464" w:rsidRPr="005317C2">
        <w:rPr>
          <w:color w:val="000000"/>
          <w:lang w:val="az-Latn-AZ"/>
        </w:rPr>
        <w:t>,</w:t>
      </w:r>
      <w:r w:rsidR="00480B80" w:rsidRPr="005317C2">
        <w:rPr>
          <w:color w:val="000000"/>
          <w:lang w:val="az-Latn-AZ"/>
        </w:rPr>
        <w:t xml:space="preserve"> Messiyanın nazil edəcəyi </w:t>
      </w:r>
      <w:r w:rsidR="00480B80" w:rsidRPr="005317C2">
        <w:rPr>
          <w:color w:val="000000"/>
          <w:lang w:val="az-Latn-AZ"/>
        </w:rPr>
        <w:lastRenderedPageBreak/>
        <w:t xml:space="preserve">Böyük İlahi Təlim haqqında </w:t>
      </w:r>
      <w:r w:rsidR="00F04E5F">
        <w:rPr>
          <w:color w:val="000000"/>
          <w:lang w:val="az-Latn-AZ" w:eastAsia="ja-JP"/>
        </w:rPr>
        <w:t>kəhanət</w:t>
      </w:r>
      <w:r w:rsidR="004F5332" w:rsidRPr="005317C2">
        <w:rPr>
          <w:color w:val="000000"/>
          <w:lang w:val="az-Latn-AZ"/>
        </w:rPr>
        <w:t>lər yayılmışdır</w:t>
      </w:r>
      <w:r w:rsidR="00480B80" w:rsidRPr="005317C2">
        <w:rPr>
          <w:color w:val="000000"/>
          <w:lang w:val="az-Latn-AZ"/>
        </w:rPr>
        <w:t>. R</w:t>
      </w:r>
      <w:r w:rsidR="00E8775A">
        <w:rPr>
          <w:color w:val="000000"/>
          <w:lang w:val="az-Latn-AZ"/>
        </w:rPr>
        <w:t>o</w:t>
      </w:r>
      <w:r w:rsidR="00480B80" w:rsidRPr="005317C2">
        <w:rPr>
          <w:color w:val="000000"/>
          <w:lang w:val="az-Latn-AZ"/>
        </w:rPr>
        <w:t xml:space="preserve">erix deyir ki, bu </w:t>
      </w:r>
      <w:r w:rsidR="00F04E5F">
        <w:rPr>
          <w:color w:val="000000"/>
          <w:lang w:val="az-Latn-AZ" w:eastAsia="ja-JP"/>
        </w:rPr>
        <w:t>kəhanət</w:t>
      </w:r>
      <w:r w:rsidR="00480B80" w:rsidRPr="005317C2">
        <w:rPr>
          <w:color w:val="000000"/>
          <w:lang w:val="az-Latn-AZ"/>
        </w:rPr>
        <w:t>lərdə bu yeni eranın özünü necə</w:t>
      </w:r>
      <w:r w:rsidR="00EF57AB" w:rsidRPr="005317C2">
        <w:rPr>
          <w:color w:val="000000"/>
          <w:lang w:val="az-Latn-AZ"/>
        </w:rPr>
        <w:t xml:space="preserve"> göstərəcəyi</w:t>
      </w:r>
      <w:r w:rsidR="00480B80" w:rsidRPr="005317C2">
        <w:rPr>
          <w:color w:val="000000"/>
          <w:lang w:val="az-Latn-AZ"/>
        </w:rPr>
        <w:t xml:space="preserve"> barədə danışılır.</w:t>
      </w:r>
    </w:p>
    <w:p w14:paraId="704A8B16" w14:textId="77777777" w:rsidR="00480B80" w:rsidRPr="005317C2" w:rsidRDefault="00480B80" w:rsidP="00655D7A">
      <w:pPr>
        <w:spacing w:line="276" w:lineRule="auto"/>
        <w:ind w:firstLine="705"/>
        <w:jc w:val="both"/>
        <w:rPr>
          <w:color w:val="000000"/>
          <w:lang w:val="az-Latn-AZ"/>
        </w:rPr>
      </w:pPr>
      <w:r w:rsidRPr="005317C2">
        <w:rPr>
          <w:color w:val="000000"/>
          <w:lang w:val="az-Latn-AZ"/>
        </w:rPr>
        <w:t xml:space="preserve">Bu </w:t>
      </w:r>
      <w:r w:rsidR="00F04E5F">
        <w:rPr>
          <w:color w:val="000000"/>
          <w:lang w:val="az-Latn-AZ" w:eastAsia="ja-JP"/>
        </w:rPr>
        <w:t>kəhanət</w:t>
      </w:r>
      <w:r w:rsidRPr="005317C2">
        <w:rPr>
          <w:color w:val="000000"/>
          <w:lang w:val="az-Latn-AZ"/>
        </w:rPr>
        <w:t>lərin bəzisi haqqında:</w:t>
      </w:r>
    </w:p>
    <w:p w14:paraId="76C6B397" w14:textId="3FFDDC04" w:rsidR="00480B80" w:rsidRPr="00E8775A" w:rsidRDefault="00480B80" w:rsidP="00561E74">
      <w:pPr>
        <w:pStyle w:val="a6"/>
        <w:numPr>
          <w:ilvl w:val="0"/>
          <w:numId w:val="44"/>
        </w:numPr>
        <w:spacing w:line="276" w:lineRule="auto"/>
        <w:jc w:val="both"/>
        <w:rPr>
          <w:color w:val="000000"/>
          <w:lang w:val="az-Latn-AZ"/>
        </w:rPr>
      </w:pPr>
      <w:r w:rsidRPr="00E8775A">
        <w:rPr>
          <w:color w:val="000000"/>
          <w:lang w:val="az-Latn-AZ"/>
        </w:rPr>
        <w:t>“Öncə bütün xalqların görünməmiş müharibəsi baş verəcək”.</w:t>
      </w:r>
    </w:p>
    <w:p w14:paraId="3FE49793" w14:textId="77777777" w:rsidR="00480B80" w:rsidRPr="005317C2" w:rsidRDefault="00480B80" w:rsidP="00655D7A">
      <w:pPr>
        <w:spacing w:line="276" w:lineRule="auto"/>
        <w:ind w:firstLine="705"/>
        <w:jc w:val="both"/>
        <w:rPr>
          <w:color w:val="000000"/>
          <w:lang w:val="az-Latn-AZ"/>
        </w:rPr>
      </w:pPr>
      <w:r w:rsidRPr="005317C2">
        <w:rPr>
          <w:color w:val="000000"/>
          <w:lang w:val="az-Latn-AZ"/>
        </w:rPr>
        <w:t xml:space="preserve">Bu </w:t>
      </w:r>
      <w:r w:rsidR="00F04E5F">
        <w:rPr>
          <w:color w:val="000000"/>
          <w:lang w:val="az-Latn-AZ" w:eastAsia="ja-JP"/>
        </w:rPr>
        <w:t>kəhanət</w:t>
      </w:r>
      <w:r w:rsidRPr="005317C2">
        <w:rPr>
          <w:color w:val="000000"/>
          <w:lang w:val="az-Latn-AZ"/>
        </w:rPr>
        <w:t xml:space="preserve"> </w:t>
      </w:r>
      <w:r w:rsidR="00F04E5F">
        <w:rPr>
          <w:color w:val="000000"/>
          <w:lang w:val="az-Latn-AZ"/>
        </w:rPr>
        <w:t>İ</w:t>
      </w:r>
      <w:r w:rsidRPr="005317C2">
        <w:rPr>
          <w:color w:val="000000"/>
          <w:lang w:val="az-Latn-AZ"/>
        </w:rPr>
        <w:t>kinci dünya müharibəsinin başlaması ilə, şübhəsiz ki, yerinə yetmişdir.</w:t>
      </w:r>
    </w:p>
    <w:p w14:paraId="3F97B5A6" w14:textId="39F9E151" w:rsidR="00480B80" w:rsidRPr="00E8775A" w:rsidRDefault="00480B80" w:rsidP="00561E74">
      <w:pPr>
        <w:pStyle w:val="a6"/>
        <w:numPr>
          <w:ilvl w:val="0"/>
          <w:numId w:val="44"/>
        </w:numPr>
        <w:spacing w:line="276" w:lineRule="auto"/>
        <w:jc w:val="both"/>
        <w:rPr>
          <w:color w:val="000000"/>
          <w:lang w:val="az-Latn-AZ"/>
        </w:rPr>
      </w:pPr>
      <w:r w:rsidRPr="00E8775A">
        <w:rPr>
          <w:color w:val="000000"/>
          <w:lang w:val="az-Latn-AZ"/>
        </w:rPr>
        <w:t>“Sonra Müəllimlər gələcək və yerin bütün guşələrində həqiqi təlim eşid</w:t>
      </w:r>
      <w:r w:rsidR="00595029" w:rsidRPr="00E8775A">
        <w:rPr>
          <w:color w:val="000000"/>
          <w:lang w:val="az-Latn-AZ"/>
        </w:rPr>
        <w:t>i</w:t>
      </w:r>
      <w:r w:rsidRPr="00E8775A">
        <w:rPr>
          <w:color w:val="000000"/>
          <w:lang w:val="az-Latn-AZ"/>
        </w:rPr>
        <w:t>ləcək”.</w:t>
      </w:r>
    </w:p>
    <w:p w14:paraId="3A207394" w14:textId="26ECB7E9" w:rsidR="00480B80" w:rsidRDefault="00480B80" w:rsidP="00655D7A">
      <w:pPr>
        <w:spacing w:line="276" w:lineRule="auto"/>
        <w:ind w:firstLine="705"/>
        <w:jc w:val="both"/>
        <w:rPr>
          <w:color w:val="000000"/>
          <w:lang w:val="az-Latn-AZ"/>
        </w:rPr>
      </w:pPr>
      <w:r w:rsidRPr="005317C2">
        <w:rPr>
          <w:color w:val="000000"/>
          <w:lang w:val="az-Latn-AZ"/>
        </w:rPr>
        <w:t>Həzrət Bəhaullahın dinin</w:t>
      </w:r>
      <w:r w:rsidR="00810928">
        <w:rPr>
          <w:color w:val="000000"/>
          <w:lang w:val="az-Latn-AZ"/>
        </w:rPr>
        <w:t>in</w:t>
      </w:r>
      <w:r w:rsidRPr="005317C2">
        <w:rPr>
          <w:color w:val="000000"/>
          <w:lang w:val="az-Latn-AZ"/>
        </w:rPr>
        <w:t xml:space="preserve"> tarixindən mə</w:t>
      </w:r>
      <w:r w:rsidR="00236913" w:rsidRPr="005317C2">
        <w:rPr>
          <w:color w:val="000000"/>
          <w:lang w:val="az-Latn-AZ"/>
        </w:rPr>
        <w:t xml:space="preserve">nə məlum idi ki, </w:t>
      </w:r>
      <w:r w:rsidR="00810928">
        <w:rPr>
          <w:color w:val="000000"/>
          <w:lang w:val="az-Latn-AZ"/>
        </w:rPr>
        <w:t>İ</w:t>
      </w:r>
      <w:r w:rsidR="00236913" w:rsidRPr="005317C2">
        <w:rPr>
          <w:color w:val="000000"/>
          <w:lang w:val="az-Latn-AZ"/>
        </w:rPr>
        <w:t>kinci dünya müharibəsi başa çatdıqdan sonra bəhailər (Həzrət Bəhaullahın ardıcılları) Həzrət Bəhaullahın dinini yaymaq məqsədilə yeddi illik plan həyata keçirmişlər. Nəticədə</w:t>
      </w:r>
      <w:r w:rsidR="00EF57AB" w:rsidRPr="005317C2">
        <w:rPr>
          <w:color w:val="000000"/>
          <w:lang w:val="az-Latn-AZ"/>
        </w:rPr>
        <w:t xml:space="preserve"> o</w:t>
      </w:r>
      <w:r w:rsidR="00236913" w:rsidRPr="005317C2">
        <w:rPr>
          <w:color w:val="000000"/>
          <w:lang w:val="az-Latn-AZ"/>
        </w:rPr>
        <w:t xml:space="preserve"> qərb yarımkürəsində və Avropada yayılmışdır. Sonra isə 1953-cü ildə On illik</w:t>
      </w:r>
      <w:r w:rsidR="00595029" w:rsidRPr="005317C2">
        <w:rPr>
          <w:color w:val="000000"/>
          <w:lang w:val="az-Latn-AZ"/>
        </w:rPr>
        <w:t xml:space="preserve"> yürüş elan edilir ki, bu müddət ərzində Həzrət Bəhaullahın müjdəsi dünyanın hər bir guşəsinə yayılır.</w:t>
      </w:r>
    </w:p>
    <w:p w14:paraId="62582050" w14:textId="21E210D5" w:rsidR="00E8775A" w:rsidRPr="005317C2" w:rsidRDefault="00E8775A" w:rsidP="00655D7A">
      <w:pPr>
        <w:spacing w:line="276" w:lineRule="auto"/>
        <w:ind w:firstLine="705"/>
        <w:jc w:val="both"/>
        <w:rPr>
          <w:color w:val="000000"/>
          <w:lang w:val="az-Latn-AZ"/>
        </w:rPr>
      </w:pPr>
      <w:r>
        <w:rPr>
          <w:color w:val="000000"/>
          <w:lang w:val="az-Latn-AZ"/>
        </w:rPr>
        <w:t>Şərqdən olan başqa kəhanət belədir:</w:t>
      </w:r>
    </w:p>
    <w:p w14:paraId="09FEB92E" w14:textId="1D65846D" w:rsidR="0001366C" w:rsidRPr="00E8775A" w:rsidRDefault="00595029" w:rsidP="00561E74">
      <w:pPr>
        <w:pStyle w:val="a6"/>
        <w:numPr>
          <w:ilvl w:val="0"/>
          <w:numId w:val="44"/>
        </w:numPr>
        <w:spacing w:line="276" w:lineRule="auto"/>
        <w:jc w:val="both"/>
        <w:rPr>
          <w:color w:val="000000"/>
          <w:lang w:val="az-Latn-AZ"/>
        </w:rPr>
      </w:pPr>
      <w:r w:rsidRPr="00E8775A">
        <w:rPr>
          <w:color w:val="000000"/>
          <w:lang w:val="az-Latn-AZ"/>
        </w:rPr>
        <w:t>“İnsanlar bu həqiqi sözə cəzb olunacaqlar, lakin qaranlıq başlanğıcla dolu olanlar və cahillər əngəl törədəcəklər...</w:t>
      </w:r>
      <w:r w:rsidR="00F15FEC">
        <w:rPr>
          <w:color w:val="000000"/>
          <w:lang w:val="az-Latn-AZ"/>
        </w:rPr>
        <w:t xml:space="preserve"> </w:t>
      </w:r>
      <w:r w:rsidRPr="00E8775A">
        <w:rPr>
          <w:color w:val="000000"/>
          <w:lang w:val="az-Latn-AZ"/>
        </w:rPr>
        <w:t>Təlimə (dünyanın bu ruhani hökmdarına) hətta təsadüfən kömək etmiş kəslər belə</w:t>
      </w:r>
      <w:r w:rsidR="00AD5223" w:rsidRPr="00E8775A">
        <w:rPr>
          <w:color w:val="000000"/>
          <w:lang w:val="az-Latn-AZ"/>
        </w:rPr>
        <w:t xml:space="preserve"> </w:t>
      </w:r>
      <w:r w:rsidRPr="00E8775A">
        <w:rPr>
          <w:color w:val="000000"/>
          <w:lang w:val="az-Latn-AZ"/>
        </w:rPr>
        <w:t>yüz qat mükafatlandırılacaqlar”.</w:t>
      </w:r>
    </w:p>
    <w:p w14:paraId="0C12C6F9" w14:textId="5A9601A5" w:rsidR="00595029" w:rsidRDefault="00595029" w:rsidP="00655D7A">
      <w:pPr>
        <w:spacing w:line="276" w:lineRule="auto"/>
        <w:ind w:firstLine="705"/>
        <w:jc w:val="both"/>
        <w:rPr>
          <w:color w:val="000000"/>
          <w:lang w:val="az-Latn-AZ"/>
        </w:rPr>
      </w:pPr>
      <w:r w:rsidRPr="005317C2">
        <w:rPr>
          <w:color w:val="000000"/>
          <w:lang w:val="az-Latn-AZ"/>
        </w:rPr>
        <w:t>Allah naminə qoyulmuş istənilən cəhdin yüz qat mükafatlandırılması Həzrət Bəhaullahın Yazılarında vəd edilmişdir.</w:t>
      </w:r>
    </w:p>
    <w:p w14:paraId="47C9EBAF" w14:textId="2CF4085C" w:rsidR="00F15FEC" w:rsidRPr="005317C2" w:rsidRDefault="00F15FEC" w:rsidP="00655D7A">
      <w:pPr>
        <w:spacing w:line="276" w:lineRule="auto"/>
        <w:ind w:firstLine="705"/>
        <w:jc w:val="both"/>
        <w:rPr>
          <w:color w:val="000000"/>
          <w:lang w:val="az-Latn-AZ"/>
        </w:rPr>
      </w:pPr>
      <w:r>
        <w:rPr>
          <w:color w:val="000000"/>
          <w:lang w:val="az-Latn-AZ"/>
        </w:rPr>
        <w:t>Şərqdən olan digər kəhanətdə deyilir:</w:t>
      </w:r>
    </w:p>
    <w:p w14:paraId="4767E6D8" w14:textId="739E3B64" w:rsidR="00595029" w:rsidRPr="00F15FEC" w:rsidRDefault="00595029" w:rsidP="00561E74">
      <w:pPr>
        <w:pStyle w:val="a6"/>
        <w:numPr>
          <w:ilvl w:val="0"/>
          <w:numId w:val="44"/>
        </w:numPr>
        <w:spacing w:line="276" w:lineRule="auto"/>
        <w:jc w:val="both"/>
        <w:rPr>
          <w:color w:val="000000"/>
          <w:lang w:val="az-Latn-AZ"/>
        </w:rPr>
      </w:pPr>
      <w:r w:rsidRPr="00F15FEC">
        <w:rPr>
          <w:color w:val="000000"/>
          <w:lang w:val="az-Latn-AZ"/>
        </w:rPr>
        <w:t>“Yalnız bir neçə il keçəcək</w:t>
      </w:r>
      <w:r w:rsidR="004F5332" w:rsidRPr="00F15FEC">
        <w:rPr>
          <w:color w:val="000000"/>
          <w:lang w:val="az-Latn-AZ"/>
        </w:rPr>
        <w:t xml:space="preserve"> və hamı</w:t>
      </w:r>
      <w:r w:rsidR="00AD5223" w:rsidRPr="00F15FEC">
        <w:rPr>
          <w:color w:val="000000"/>
          <w:lang w:val="az-Latn-AZ"/>
        </w:rPr>
        <w:t xml:space="preserve"> </w:t>
      </w:r>
      <w:r w:rsidR="00561FBF" w:rsidRPr="00F15FEC">
        <w:rPr>
          <w:color w:val="000000"/>
          <w:lang w:val="az-Latn-AZ"/>
        </w:rPr>
        <w:t xml:space="preserve">Yeni Eranın </w:t>
      </w:r>
      <w:r w:rsidR="004F5332" w:rsidRPr="00F15FEC">
        <w:rPr>
          <w:color w:val="000000"/>
          <w:lang w:val="az-Latn-AZ"/>
        </w:rPr>
        <w:t>Rəbbin</w:t>
      </w:r>
      <w:r w:rsidR="00561FBF" w:rsidRPr="00F15FEC">
        <w:rPr>
          <w:color w:val="000000"/>
          <w:lang w:val="az-Latn-AZ"/>
        </w:rPr>
        <w:t>in</w:t>
      </w:r>
      <w:r w:rsidR="004F5332" w:rsidRPr="00F15FEC">
        <w:rPr>
          <w:color w:val="000000"/>
          <w:lang w:val="az-Latn-AZ"/>
        </w:rPr>
        <w:t xml:space="preserve"> qüdrətli yerişinin səsini eşidəcək”.</w:t>
      </w:r>
    </w:p>
    <w:p w14:paraId="780FC2A2" w14:textId="4EFBD952" w:rsidR="001C2874" w:rsidRPr="005317C2" w:rsidRDefault="001C2874" w:rsidP="00655D7A">
      <w:pPr>
        <w:spacing w:line="276" w:lineRule="auto"/>
        <w:ind w:firstLine="705"/>
        <w:jc w:val="both"/>
        <w:rPr>
          <w:color w:val="000000"/>
          <w:lang w:val="az-Latn-AZ"/>
        </w:rPr>
      </w:pPr>
      <w:r w:rsidRPr="005317C2">
        <w:rPr>
          <w:color w:val="000000"/>
          <w:lang w:val="az-Latn-AZ"/>
        </w:rPr>
        <w:t>Həzrət Babın şəhidliyi dövründə Onun dininin ardıcılları yalnız iki ölkədə var idi. Həzrət Bəhaullah süud edəndə</w:t>
      </w:r>
      <w:r w:rsidR="00FB16BA" w:rsidRPr="005317C2">
        <w:rPr>
          <w:color w:val="000000"/>
          <w:lang w:val="az-Latn-AZ"/>
        </w:rPr>
        <w:t xml:space="preserve"> (1892) Onun dini</w:t>
      </w:r>
      <w:r w:rsidRPr="005317C2">
        <w:rPr>
          <w:color w:val="000000"/>
          <w:lang w:val="az-Latn-AZ"/>
        </w:rPr>
        <w:t xml:space="preserve"> 15 ölkəyə yayılmışdı.</w:t>
      </w:r>
      <w:r w:rsidR="00F459A1" w:rsidRPr="005317C2">
        <w:rPr>
          <w:color w:val="000000"/>
          <w:lang w:val="az-Latn-AZ"/>
        </w:rPr>
        <w:t xml:space="preserve"> Lakin </w:t>
      </w:r>
      <w:r w:rsidR="00F459A1" w:rsidRPr="005317C2">
        <w:rPr>
          <w:i/>
          <w:color w:val="000000"/>
          <w:lang w:val="az-Latn-AZ"/>
        </w:rPr>
        <w:t>mübəlliğlərin</w:t>
      </w:r>
      <w:r w:rsidR="00F459A1" w:rsidRPr="005317C2">
        <w:rPr>
          <w:color w:val="000000"/>
          <w:lang w:val="az-Latn-AZ"/>
        </w:rPr>
        <w:t xml:space="preserve"> 1953</w:t>
      </w:r>
      <w:r w:rsidR="0015165D">
        <w:rPr>
          <w:color w:val="000000"/>
          <w:lang w:val="az-Latn-AZ"/>
        </w:rPr>
        <w:t>-</w:t>
      </w:r>
      <w:r w:rsidR="00F459A1" w:rsidRPr="005317C2">
        <w:rPr>
          <w:color w:val="000000"/>
          <w:lang w:val="az-Latn-AZ"/>
        </w:rPr>
        <w:t>cü il yürüşündən sonra Həzrət Bəhaullahın dini 235 ölkədə</w:t>
      </w:r>
      <w:r w:rsidR="00F15FEC">
        <w:rPr>
          <w:color w:val="000000"/>
          <w:lang w:val="az-Latn-AZ"/>
        </w:rPr>
        <w:t>ki 3000 məntəqədə</w:t>
      </w:r>
      <w:r w:rsidR="00725287" w:rsidRPr="005317C2">
        <w:rPr>
          <w:color w:val="000000"/>
          <w:lang w:val="az-Latn-AZ"/>
        </w:rPr>
        <w:t xml:space="preserve"> möhkəmləndi.</w:t>
      </w:r>
    </w:p>
    <w:p w14:paraId="151B326A" w14:textId="77777777" w:rsidR="00F15FEC" w:rsidRDefault="00F459A1" w:rsidP="00655D7A">
      <w:pPr>
        <w:spacing w:line="276" w:lineRule="auto"/>
        <w:ind w:firstLine="705"/>
        <w:jc w:val="both"/>
        <w:rPr>
          <w:color w:val="000000"/>
          <w:lang w:val="az-Latn-AZ"/>
        </w:rPr>
      </w:pPr>
      <w:r w:rsidRPr="005317C2">
        <w:rPr>
          <w:color w:val="000000"/>
          <w:lang w:val="az-Latn-AZ"/>
        </w:rPr>
        <w:t xml:space="preserve">Professor </w:t>
      </w:r>
      <w:r w:rsidR="00F15FEC">
        <w:rPr>
          <w:color w:val="000000"/>
          <w:lang w:val="az-Latn-AZ"/>
        </w:rPr>
        <w:t xml:space="preserve">Dr. </w:t>
      </w:r>
      <w:r w:rsidRPr="005317C2">
        <w:rPr>
          <w:color w:val="000000"/>
          <w:lang w:val="az-Latn-AZ"/>
        </w:rPr>
        <w:t>V.</w:t>
      </w:r>
      <w:r w:rsidR="00810928">
        <w:rPr>
          <w:color w:val="000000"/>
          <w:lang w:val="az-Latn-AZ"/>
        </w:rPr>
        <w:t xml:space="preserve"> </w:t>
      </w:r>
      <w:r w:rsidRPr="005317C2">
        <w:rPr>
          <w:color w:val="000000"/>
          <w:lang w:val="az-Latn-AZ"/>
        </w:rPr>
        <w:t>Lesn</w:t>
      </w:r>
      <w:r w:rsidR="00F15FEC">
        <w:rPr>
          <w:color w:val="000000"/>
          <w:lang w:val="az-Latn-AZ"/>
        </w:rPr>
        <w:t>i</w:t>
      </w:r>
      <w:r w:rsidRPr="005317C2">
        <w:rPr>
          <w:color w:val="000000"/>
          <w:lang w:val="az-Latn-AZ"/>
        </w:rPr>
        <w:t xml:space="preserve"> Həzrət Bəhaullahı “</w:t>
      </w:r>
      <w:r w:rsidRPr="00F15FEC">
        <w:rPr>
          <w:i/>
          <w:iCs/>
          <w:color w:val="000000"/>
          <w:lang w:val="az-Latn-AZ"/>
        </w:rPr>
        <w:t>İyirminci Əsrin Xilaskarı</w:t>
      </w:r>
      <w:r w:rsidRPr="005317C2">
        <w:rPr>
          <w:color w:val="000000"/>
          <w:lang w:val="az-Latn-AZ"/>
        </w:rPr>
        <w:t xml:space="preserve">” adlandırmışdı. </w:t>
      </w:r>
    </w:p>
    <w:p w14:paraId="0FAABCB6" w14:textId="27BE2FDF" w:rsidR="00F459A1" w:rsidRDefault="00F459A1" w:rsidP="00655D7A">
      <w:pPr>
        <w:spacing w:line="276" w:lineRule="auto"/>
        <w:ind w:firstLine="705"/>
        <w:jc w:val="both"/>
        <w:rPr>
          <w:color w:val="000000"/>
          <w:lang w:val="az-Latn-AZ"/>
        </w:rPr>
      </w:pPr>
      <w:r w:rsidRPr="005317C2">
        <w:rPr>
          <w:color w:val="000000"/>
          <w:lang w:val="az-Latn-AZ"/>
        </w:rPr>
        <w:t xml:space="preserve">Həzrət Bəhaullahı </w:t>
      </w:r>
      <w:r w:rsidRPr="005317C2">
        <w:rPr>
          <w:i/>
          <w:color w:val="000000"/>
          <w:lang w:val="az-Latn-AZ"/>
        </w:rPr>
        <w:t>Yeni Eranın Rəbbi</w:t>
      </w:r>
      <w:r w:rsidRPr="005317C2">
        <w:rPr>
          <w:color w:val="000000"/>
          <w:lang w:val="az-Latn-AZ"/>
        </w:rPr>
        <w:t xml:space="preserve"> də adlandırırdılar. Onun təliminin şərh edildiyi kitab</w:t>
      </w:r>
      <w:r w:rsidR="00FB16BA" w:rsidRPr="005317C2">
        <w:rPr>
          <w:color w:val="000000"/>
          <w:lang w:val="az-Latn-AZ"/>
        </w:rPr>
        <w:t>, “</w:t>
      </w:r>
      <w:r w:rsidR="00FB16BA" w:rsidRPr="00F15FEC">
        <w:rPr>
          <w:i/>
          <w:iCs/>
          <w:color w:val="000000"/>
          <w:lang w:val="az-Latn-AZ"/>
        </w:rPr>
        <w:t>Bəhaullah və Yeni Era</w:t>
      </w:r>
      <w:r w:rsidR="00FB16BA" w:rsidRPr="005317C2">
        <w:rPr>
          <w:color w:val="000000"/>
          <w:lang w:val="az-Latn-AZ"/>
        </w:rPr>
        <w:t>”</w:t>
      </w:r>
      <w:r w:rsidRPr="005317C2">
        <w:rPr>
          <w:color w:val="000000"/>
          <w:lang w:val="az-Latn-AZ"/>
        </w:rPr>
        <w:t xml:space="preserve"> dünyanın ən geniş yayılmış dillərinə tərcümə edilmişdir.</w:t>
      </w:r>
    </w:p>
    <w:p w14:paraId="463F4CE9" w14:textId="70D86D54" w:rsidR="00F15FEC" w:rsidRPr="005317C2" w:rsidRDefault="00F15FEC" w:rsidP="00655D7A">
      <w:pPr>
        <w:spacing w:line="276" w:lineRule="auto"/>
        <w:ind w:firstLine="705"/>
        <w:jc w:val="both"/>
        <w:rPr>
          <w:color w:val="000000"/>
          <w:lang w:val="az-Latn-AZ"/>
        </w:rPr>
      </w:pPr>
      <w:r>
        <w:rPr>
          <w:color w:val="000000"/>
          <w:lang w:val="az-Latn-AZ"/>
        </w:rPr>
        <w:t>Şərqdən olan kəhanətlər belə davam edir:</w:t>
      </w:r>
    </w:p>
    <w:p w14:paraId="24164F56" w14:textId="134E3B82" w:rsidR="00FB16BA" w:rsidRPr="00F15FEC" w:rsidRDefault="00B00704" w:rsidP="00561E74">
      <w:pPr>
        <w:pStyle w:val="a6"/>
        <w:numPr>
          <w:ilvl w:val="0"/>
          <w:numId w:val="44"/>
        </w:numPr>
        <w:spacing w:line="276" w:lineRule="auto"/>
        <w:jc w:val="both"/>
        <w:rPr>
          <w:color w:val="000000"/>
          <w:lang w:val="az-Latn-AZ"/>
        </w:rPr>
      </w:pPr>
      <w:r w:rsidRPr="00F15FEC">
        <w:rPr>
          <w:color w:val="000000"/>
          <w:lang w:val="az-Latn-AZ"/>
        </w:rPr>
        <w:t>“</w:t>
      </w:r>
      <w:r w:rsidR="00FB16BA" w:rsidRPr="00F15FEC">
        <w:rPr>
          <w:color w:val="000000"/>
          <w:lang w:val="az-Latn-AZ"/>
        </w:rPr>
        <w:t>Artıq qeyri-adi insanları görmək olar. Artıq onlar (mübəlliğlər) bilik qapılarını açır və yetişmiş meyvələr ağacdan yerə tökülür”.</w:t>
      </w:r>
    </w:p>
    <w:p w14:paraId="06EE5915" w14:textId="60991D6F" w:rsidR="00FB16BA" w:rsidRDefault="00962F81" w:rsidP="00655D7A">
      <w:pPr>
        <w:spacing w:line="276" w:lineRule="auto"/>
        <w:ind w:firstLine="705"/>
        <w:jc w:val="both"/>
        <w:rPr>
          <w:color w:val="000000"/>
          <w:lang w:val="az-Latn-AZ"/>
        </w:rPr>
      </w:pPr>
      <w:r w:rsidRPr="005317C2">
        <w:rPr>
          <w:color w:val="000000"/>
          <w:lang w:val="az-Latn-AZ"/>
        </w:rPr>
        <w:t xml:space="preserve">Mən </w:t>
      </w:r>
      <w:r w:rsidR="008B0E88" w:rsidRPr="005317C2">
        <w:rPr>
          <w:color w:val="000000"/>
          <w:lang w:val="az-Latn-AZ"/>
        </w:rPr>
        <w:t>bu “qeyri-adi” bəhailər haqqında xeyli qeydlər tapdım. Birləşmiş Ştatların Ali Məhkəmə</w:t>
      </w:r>
      <w:r w:rsidR="00B00704" w:rsidRPr="005317C2">
        <w:rPr>
          <w:color w:val="000000"/>
          <w:lang w:val="az-Latn-AZ"/>
        </w:rPr>
        <w:t>sinin</w:t>
      </w:r>
      <w:r w:rsidR="008B0E88" w:rsidRPr="005317C2">
        <w:rPr>
          <w:color w:val="000000"/>
          <w:lang w:val="az-Latn-AZ"/>
        </w:rPr>
        <w:t xml:space="preserve"> hakimi</w:t>
      </w:r>
      <w:r w:rsidR="00B00704" w:rsidRPr="005317C2">
        <w:rPr>
          <w:color w:val="000000"/>
          <w:lang w:val="az-Latn-AZ"/>
        </w:rPr>
        <w:t xml:space="preserve"> Uilyam O.</w:t>
      </w:r>
      <w:r w:rsidR="00810928">
        <w:rPr>
          <w:color w:val="000000"/>
          <w:lang w:val="az-Latn-AZ"/>
        </w:rPr>
        <w:t xml:space="preserve"> </w:t>
      </w:r>
      <w:r w:rsidR="00B00704" w:rsidRPr="005317C2">
        <w:rPr>
          <w:color w:val="000000"/>
          <w:lang w:val="az-Latn-AZ"/>
        </w:rPr>
        <w:t>Duqlas onları son dərəcə yüksək məqsəd</w:t>
      </w:r>
      <w:r w:rsidR="00072ECA" w:rsidRPr="005317C2">
        <w:rPr>
          <w:color w:val="000000"/>
          <w:lang w:val="az-Latn-AZ"/>
        </w:rPr>
        <w:t>lərə xidmət edən insanlar kimi qiymətlə</w:t>
      </w:r>
      <w:r w:rsidR="00561FBF" w:rsidRPr="005317C2">
        <w:rPr>
          <w:color w:val="000000"/>
          <w:lang w:val="az-Latn-AZ"/>
        </w:rPr>
        <w:t>ndirirdi</w:t>
      </w:r>
      <w:r w:rsidR="00072ECA" w:rsidRPr="005317C2">
        <w:rPr>
          <w:color w:val="000000"/>
          <w:lang w:val="az-Latn-AZ"/>
        </w:rPr>
        <w:t>.</w:t>
      </w:r>
      <w:r w:rsidR="00561FBF" w:rsidRPr="005317C2">
        <w:rPr>
          <w:color w:val="000000"/>
          <w:lang w:val="az-Latn-AZ"/>
        </w:rPr>
        <w:t xml:space="preserve"> Ayova ştatında dini məktəbin müəllimi</w:t>
      </w:r>
      <w:r w:rsidR="00DE2426" w:rsidRPr="005317C2">
        <w:rPr>
          <w:color w:val="000000"/>
          <w:lang w:val="az-Latn-AZ"/>
        </w:rPr>
        <w:t>, protestant keşişi</w:t>
      </w:r>
      <w:r w:rsidR="00561FBF" w:rsidRPr="005317C2">
        <w:rPr>
          <w:color w:val="000000"/>
          <w:lang w:val="az-Latn-AZ"/>
        </w:rPr>
        <w:t xml:space="preserve"> Markus Bax “</w:t>
      </w:r>
      <w:r w:rsidR="00810928">
        <w:rPr>
          <w:color w:val="000000"/>
          <w:lang w:val="az-Latn-AZ"/>
        </w:rPr>
        <w:t>Xristian Əsri</w:t>
      </w:r>
      <w:r w:rsidR="00561FBF" w:rsidRPr="005317C2">
        <w:rPr>
          <w:color w:val="000000"/>
          <w:lang w:val="az-Latn-AZ"/>
        </w:rPr>
        <w:t>” jurnalı üçün yazdığı “Bəhailər: yaxından baxış” məqaləsində yazırdı: “Əgər bəhailərin işləri bu cür davam etsə, onlar ölkəni zəbt edəcəklər”.</w:t>
      </w:r>
      <w:r w:rsidR="00DE2426" w:rsidRPr="005317C2">
        <w:rPr>
          <w:color w:val="000000"/>
          <w:lang w:val="az-Latn-AZ"/>
        </w:rPr>
        <w:t xml:space="preserve"> Oxşar sözləri bir axşam söhbət zamanı mən onun öz dilindən eşitdim</w:t>
      </w:r>
      <w:r w:rsidR="002B47EF" w:rsidRPr="005317C2">
        <w:rPr>
          <w:color w:val="000000"/>
          <w:lang w:val="az-Latn-AZ"/>
        </w:rPr>
        <w:t>:</w:t>
      </w:r>
      <w:r w:rsidR="00DE2426" w:rsidRPr="005317C2">
        <w:rPr>
          <w:color w:val="000000"/>
          <w:lang w:val="az-Latn-AZ"/>
        </w:rPr>
        <w:t xml:space="preserve"> “Tox həyatın İncilini”</w:t>
      </w:r>
      <w:r w:rsidR="002B47EF" w:rsidRPr="005317C2">
        <w:rPr>
          <w:color w:val="000000"/>
          <w:lang w:val="az-Latn-AZ"/>
        </w:rPr>
        <w:t xml:space="preserve"> moizə</w:t>
      </w:r>
      <w:r w:rsidR="00DE2426" w:rsidRPr="005317C2">
        <w:rPr>
          <w:color w:val="000000"/>
          <w:lang w:val="az-Latn-AZ"/>
        </w:rPr>
        <w:t xml:space="preserve"> edənlə</w:t>
      </w:r>
      <w:r w:rsidR="00077BCF" w:rsidRPr="005317C2">
        <w:rPr>
          <w:color w:val="000000"/>
          <w:lang w:val="az-Latn-AZ"/>
        </w:rPr>
        <w:t>r</w:t>
      </w:r>
      <w:r w:rsidR="00DE2426" w:rsidRPr="005317C2">
        <w:rPr>
          <w:color w:val="000000"/>
          <w:lang w:val="az-Latn-AZ"/>
        </w:rPr>
        <w:t xml:space="preserve"> qoy ehtiyatlı olsunlar! Ola bilsin tezliklə bəhailər </w:t>
      </w:r>
      <w:r w:rsidR="00725287" w:rsidRPr="005317C2">
        <w:rPr>
          <w:color w:val="000000"/>
          <w:lang w:val="az-Latn-AZ"/>
        </w:rPr>
        <w:t>burada peyda olsun</w:t>
      </w:r>
      <w:r w:rsidR="00DE2426" w:rsidRPr="005317C2">
        <w:rPr>
          <w:color w:val="000000"/>
          <w:lang w:val="az-Latn-AZ"/>
        </w:rPr>
        <w:t>...Onlara nə pul, nə ehtiram lazımdır. Onlar verməkdə daha maraqlıdırlar, nəinki almaqda...Onlara diqqətlə nəzə</w:t>
      </w:r>
      <w:r w:rsidR="00077BCF" w:rsidRPr="005317C2">
        <w:rPr>
          <w:color w:val="000000"/>
          <w:lang w:val="az-Latn-AZ"/>
        </w:rPr>
        <w:t>r salanda şübhə etmirsən</w:t>
      </w:r>
      <w:r w:rsidR="00DE2426" w:rsidRPr="005317C2">
        <w:rPr>
          <w:color w:val="000000"/>
          <w:lang w:val="az-Latn-AZ"/>
        </w:rPr>
        <w:t xml:space="preserve"> ki, möminlərin bu cür fədakarlığı və səmimiliyi sayəsində o (Həzrət Bəhaullahın dini) geniş yayılacaqdır.</w:t>
      </w:r>
      <w:r w:rsidR="002B47EF" w:rsidRPr="005317C2">
        <w:rPr>
          <w:color w:val="000000"/>
          <w:lang w:val="az-Latn-AZ"/>
        </w:rPr>
        <w:t xml:space="preserve"> Bu keşiş “əgər bəhailərin işləri bu cür davam etsə, onlar ölkəni zəbt edəcəklər”</w:t>
      </w:r>
      <w:r w:rsidR="00F15FEC">
        <w:rPr>
          <w:rStyle w:val="a9"/>
          <w:color w:val="000000"/>
          <w:lang w:val="az-Latn-AZ"/>
        </w:rPr>
        <w:footnoteReference w:id="331"/>
      </w:r>
      <w:r w:rsidR="002B47EF" w:rsidRPr="005317C2">
        <w:rPr>
          <w:color w:val="000000"/>
          <w:lang w:val="az-Latn-AZ"/>
        </w:rPr>
        <w:t xml:space="preserve"> deməkdə </w:t>
      </w:r>
      <w:r w:rsidR="00F72C98" w:rsidRPr="005317C2">
        <w:rPr>
          <w:color w:val="000000"/>
          <w:lang w:val="az-Latn-AZ"/>
        </w:rPr>
        <w:t xml:space="preserve">görünür </w:t>
      </w:r>
      <w:r w:rsidR="002B47EF" w:rsidRPr="005317C2">
        <w:rPr>
          <w:color w:val="000000"/>
          <w:lang w:val="az-Latn-AZ"/>
        </w:rPr>
        <w:t>haqlı idi.</w:t>
      </w:r>
    </w:p>
    <w:p w14:paraId="26F9E912" w14:textId="259198E5" w:rsidR="00F15FEC" w:rsidRPr="005317C2" w:rsidRDefault="00F15FEC" w:rsidP="00655D7A">
      <w:pPr>
        <w:spacing w:line="276" w:lineRule="auto"/>
        <w:ind w:firstLine="705"/>
        <w:jc w:val="both"/>
        <w:rPr>
          <w:color w:val="000000"/>
          <w:lang w:val="az-Latn-AZ"/>
        </w:rPr>
      </w:pPr>
      <w:r>
        <w:rPr>
          <w:color w:val="000000"/>
          <w:lang w:val="az-Latn-AZ"/>
        </w:rPr>
        <w:t>Şərqdən olan son kəhanət belə idi:</w:t>
      </w:r>
    </w:p>
    <w:p w14:paraId="00DC2F02" w14:textId="58B6ECAC" w:rsidR="002B47EF" w:rsidRPr="005317C2" w:rsidRDefault="002B47EF" w:rsidP="00655D7A">
      <w:pPr>
        <w:spacing w:line="276" w:lineRule="auto"/>
        <w:ind w:firstLine="705"/>
        <w:jc w:val="both"/>
        <w:rPr>
          <w:color w:val="000000"/>
          <w:lang w:val="az-Latn-AZ"/>
        </w:rPr>
      </w:pPr>
      <w:r w:rsidRPr="005317C2">
        <w:rPr>
          <w:color w:val="000000"/>
          <w:lang w:val="az-Latn-AZ"/>
        </w:rPr>
        <w:t>6. “Onu (Messiyanı) qəbul edən kəslər sevinəcək. Onu inkar edənlərin canına lərzə düşəcək... Fatehlər (mübəlliğlər) isə Ma</w:t>
      </w:r>
      <w:r w:rsidR="00F15FEC">
        <w:rPr>
          <w:color w:val="000000"/>
          <w:lang w:val="az-Latn-AZ"/>
        </w:rPr>
        <w:t>i</w:t>
      </w:r>
      <w:r w:rsidRPr="005317C2">
        <w:rPr>
          <w:color w:val="000000"/>
          <w:lang w:val="az-Latn-AZ"/>
        </w:rPr>
        <w:t>tre</w:t>
      </w:r>
      <w:r w:rsidR="00F15FEC">
        <w:rPr>
          <w:color w:val="000000"/>
          <w:lang w:val="az-Latn-AZ"/>
        </w:rPr>
        <w:t>yanın</w:t>
      </w:r>
      <w:r w:rsidRPr="005317C2">
        <w:rPr>
          <w:color w:val="000000"/>
          <w:lang w:val="az-Latn-AZ"/>
        </w:rPr>
        <w:t xml:space="preserve"> bayrağı altında addımlayacaqlar”.</w:t>
      </w:r>
    </w:p>
    <w:p w14:paraId="1A0411EE" w14:textId="2559CF1C" w:rsidR="002B47EF" w:rsidRPr="005317C2" w:rsidRDefault="002B47EF" w:rsidP="00655D7A">
      <w:pPr>
        <w:spacing w:line="276" w:lineRule="auto"/>
        <w:ind w:firstLine="705"/>
        <w:jc w:val="both"/>
        <w:rPr>
          <w:color w:val="000000"/>
          <w:lang w:val="az-Latn-AZ"/>
        </w:rPr>
      </w:pPr>
      <w:r w:rsidRPr="005317C2">
        <w:rPr>
          <w:color w:val="000000"/>
          <w:lang w:val="az-Latn-AZ"/>
        </w:rPr>
        <w:lastRenderedPageBreak/>
        <w:t>Balla və Şpilgelberq “</w:t>
      </w:r>
      <w:r w:rsidR="00F15FEC">
        <w:rPr>
          <w:i/>
          <w:iCs/>
          <w:color w:val="000000"/>
          <w:lang w:val="az-Latn-AZ"/>
        </w:rPr>
        <w:t>Dünyanın</w:t>
      </w:r>
      <w:r w:rsidRPr="00F15FEC">
        <w:rPr>
          <w:i/>
          <w:iCs/>
          <w:color w:val="000000"/>
          <w:lang w:val="az-Latn-AZ"/>
        </w:rPr>
        <w:t xml:space="preserve"> Bibliyası</w:t>
      </w:r>
      <w:r w:rsidRPr="005317C2">
        <w:rPr>
          <w:color w:val="000000"/>
          <w:lang w:val="az-Latn-AZ"/>
        </w:rPr>
        <w:t xml:space="preserve">” kitabında yazırlar ki, Şərqin Müqəddəs kitablarında </w:t>
      </w:r>
      <w:r w:rsidRPr="005317C2">
        <w:rPr>
          <w:i/>
          <w:color w:val="000000"/>
          <w:lang w:val="az-Latn-AZ"/>
        </w:rPr>
        <w:t>Ma</w:t>
      </w:r>
      <w:r w:rsidR="00F15FEC">
        <w:rPr>
          <w:i/>
          <w:color w:val="000000"/>
          <w:lang w:val="az-Latn-AZ"/>
        </w:rPr>
        <w:t>i</w:t>
      </w:r>
      <w:r w:rsidRPr="005317C2">
        <w:rPr>
          <w:i/>
          <w:color w:val="000000"/>
          <w:lang w:val="az-Latn-AZ"/>
        </w:rPr>
        <w:t>treya</w:t>
      </w:r>
      <w:r w:rsidRPr="005317C2">
        <w:rPr>
          <w:color w:val="000000"/>
          <w:lang w:val="az-Latn-AZ"/>
        </w:rPr>
        <w:t xml:space="preserve"> – “uzaq gələcəkdə zühur edəcək mərhəmətli Buddadır. Onun gəlişi Qau</w:t>
      </w:r>
      <w:r w:rsidR="001C203B">
        <w:rPr>
          <w:color w:val="000000"/>
          <w:lang w:val="az-Latn-AZ"/>
        </w:rPr>
        <w:t>t</w:t>
      </w:r>
      <w:r w:rsidRPr="005317C2">
        <w:rPr>
          <w:color w:val="000000"/>
          <w:lang w:val="az-Latn-AZ"/>
        </w:rPr>
        <w:t>a</w:t>
      </w:r>
      <w:r w:rsidR="001C203B">
        <w:rPr>
          <w:color w:val="000000"/>
          <w:lang w:val="az-Latn-AZ"/>
        </w:rPr>
        <w:t>m</w:t>
      </w:r>
      <w:r w:rsidRPr="005317C2">
        <w:rPr>
          <w:color w:val="000000"/>
          <w:lang w:val="az-Latn-AZ"/>
        </w:rPr>
        <w:t xml:space="preserve">a tərəfindən </w:t>
      </w:r>
      <w:r w:rsidR="00897039" w:rsidRPr="005317C2">
        <w:rPr>
          <w:color w:val="000000"/>
          <w:lang w:val="az-Latn-AZ"/>
        </w:rPr>
        <w:t>müjdələnmişdir, necə ki, Məsih Öz ikinci zühurunu vəd etmişdi”.</w:t>
      </w:r>
    </w:p>
    <w:p w14:paraId="2930A5C4" w14:textId="57947502" w:rsidR="0000125E" w:rsidRPr="005317C2" w:rsidRDefault="00E068E3" w:rsidP="00655D7A">
      <w:pPr>
        <w:spacing w:line="276" w:lineRule="auto"/>
        <w:jc w:val="both"/>
        <w:rPr>
          <w:color w:val="000000"/>
          <w:lang w:val="az-Latn-AZ"/>
        </w:rPr>
      </w:pPr>
      <w:r w:rsidRPr="005317C2">
        <w:rPr>
          <w:color w:val="000000"/>
          <w:lang w:val="az-Latn-AZ"/>
        </w:rPr>
        <w:tab/>
        <w:t>Güman edilirdi ki, Ma</w:t>
      </w:r>
      <w:r w:rsidR="00F15FEC">
        <w:rPr>
          <w:color w:val="000000"/>
          <w:lang w:val="az-Latn-AZ"/>
        </w:rPr>
        <w:t>i</w:t>
      </w:r>
      <w:r w:rsidRPr="005317C2">
        <w:rPr>
          <w:color w:val="000000"/>
          <w:lang w:val="az-Latn-AZ"/>
        </w:rPr>
        <w:t>treya, “cahanşüm</w:t>
      </w:r>
      <w:r w:rsidR="0006290B">
        <w:rPr>
          <w:color w:val="000000"/>
          <w:lang w:val="az-Latn-AZ"/>
        </w:rPr>
        <w:t>u</w:t>
      </w:r>
      <w:r w:rsidRPr="005317C2">
        <w:rPr>
          <w:color w:val="000000"/>
          <w:lang w:val="az-Latn-AZ"/>
        </w:rPr>
        <w:t>l qardaşlığının” Buddası Hindistana qərbdə</w:t>
      </w:r>
      <w:r w:rsidR="000E4348" w:rsidRPr="005317C2">
        <w:rPr>
          <w:color w:val="000000"/>
          <w:lang w:val="az-Latn-AZ"/>
        </w:rPr>
        <w:t xml:space="preserve">n, İsrailə isə şərqdən </w:t>
      </w:r>
      <w:r w:rsidRPr="005317C2">
        <w:rPr>
          <w:color w:val="000000"/>
          <w:lang w:val="az-Latn-AZ"/>
        </w:rPr>
        <w:t>gələcək</w:t>
      </w:r>
      <w:r w:rsidR="000E4348" w:rsidRPr="005317C2">
        <w:rPr>
          <w:color w:val="000000"/>
          <w:lang w:val="az-Latn-AZ"/>
        </w:rPr>
        <w:t xml:space="preserve">; Həzrət Bəhaullahın vətəni İran onların arasında yerləşib. </w:t>
      </w:r>
      <w:r w:rsidR="003538D8" w:rsidRPr="005317C2">
        <w:rPr>
          <w:color w:val="000000"/>
          <w:lang w:val="az-Latn-AZ"/>
        </w:rPr>
        <w:t>Həzrət Bəhaullahın</w:t>
      </w:r>
      <w:r w:rsidR="000E4348" w:rsidRPr="005317C2">
        <w:rPr>
          <w:color w:val="000000"/>
          <w:lang w:val="az-Latn-AZ"/>
        </w:rPr>
        <w:t xml:space="preserve"> müraciəti – “</w:t>
      </w:r>
      <w:r w:rsidR="001C203B">
        <w:rPr>
          <w:color w:val="000000"/>
          <w:lang w:val="az-Latn-AZ"/>
        </w:rPr>
        <w:t>ümumdünya</w:t>
      </w:r>
      <w:r w:rsidR="000E4348" w:rsidRPr="005317C2">
        <w:rPr>
          <w:color w:val="000000"/>
          <w:lang w:val="az-Latn-AZ"/>
        </w:rPr>
        <w:t xml:space="preserve"> qardaşlığı”na və dinlərin, millətlərin və irqlərin birliyinə çağırışdır.</w:t>
      </w:r>
    </w:p>
    <w:p w14:paraId="4A540810" w14:textId="77777777" w:rsidR="0000125E" w:rsidRPr="005317C2" w:rsidRDefault="000E4348" w:rsidP="00655D7A">
      <w:pPr>
        <w:spacing w:line="276" w:lineRule="auto"/>
        <w:jc w:val="both"/>
        <w:rPr>
          <w:color w:val="000000"/>
          <w:lang w:val="az-Latn-AZ"/>
        </w:rPr>
      </w:pPr>
      <w:r w:rsidRPr="005317C2">
        <w:rPr>
          <w:color w:val="000000"/>
          <w:lang w:val="az-Latn-AZ"/>
        </w:rPr>
        <w:tab/>
        <w:t xml:space="preserve">Yeşaya </w:t>
      </w:r>
      <w:r w:rsidR="003538D8" w:rsidRPr="005317C2">
        <w:rPr>
          <w:color w:val="000000"/>
          <w:lang w:val="az-Latn-AZ"/>
        </w:rPr>
        <w:t xml:space="preserve">da </w:t>
      </w:r>
      <w:r w:rsidRPr="005317C2">
        <w:rPr>
          <w:color w:val="000000"/>
          <w:lang w:val="az-Latn-AZ"/>
        </w:rPr>
        <w:t xml:space="preserve">Messiyanın təlimini </w:t>
      </w:r>
      <w:r w:rsidR="003538D8" w:rsidRPr="005317C2">
        <w:rPr>
          <w:color w:val="000000"/>
          <w:lang w:val="az-Latn-AZ"/>
        </w:rPr>
        <w:t xml:space="preserve">bütün dünyanın </w:t>
      </w:r>
      <w:r w:rsidRPr="005317C2">
        <w:rPr>
          <w:color w:val="000000"/>
          <w:lang w:val="az-Latn-AZ"/>
        </w:rPr>
        <w:t>dinləyəcək zamanı öncədən xəbə</w:t>
      </w:r>
      <w:r w:rsidR="003538D8" w:rsidRPr="005317C2">
        <w:rPr>
          <w:color w:val="000000"/>
          <w:lang w:val="az-Latn-AZ"/>
        </w:rPr>
        <w:t>rini vermişdi</w:t>
      </w:r>
      <w:r w:rsidRPr="005317C2">
        <w:rPr>
          <w:color w:val="000000"/>
          <w:lang w:val="az-Latn-AZ"/>
        </w:rPr>
        <w:t>:</w:t>
      </w:r>
    </w:p>
    <w:p w14:paraId="14C62452" w14:textId="77777777" w:rsidR="0000125E" w:rsidRPr="005317C2" w:rsidRDefault="003538D8" w:rsidP="00655D7A">
      <w:pPr>
        <w:spacing w:line="276" w:lineRule="auto"/>
        <w:jc w:val="both"/>
        <w:rPr>
          <w:color w:val="000000"/>
          <w:lang w:val="az-Latn-AZ"/>
        </w:rPr>
      </w:pPr>
      <w:r w:rsidRPr="005317C2">
        <w:rPr>
          <w:color w:val="000000"/>
          <w:lang w:val="az-Latn-AZ"/>
        </w:rPr>
        <w:tab/>
      </w:r>
    </w:p>
    <w:p w14:paraId="106C1923" w14:textId="6D377E8E" w:rsidR="00F24A0A" w:rsidRPr="005317C2" w:rsidRDefault="00F24A0A" w:rsidP="001C203B">
      <w:pPr>
        <w:spacing w:line="276" w:lineRule="auto"/>
        <w:ind w:left="720"/>
        <w:jc w:val="both"/>
        <w:rPr>
          <w:color w:val="000000"/>
          <w:lang w:val="az-Latn-AZ"/>
        </w:rPr>
      </w:pPr>
      <w:r w:rsidRPr="005317C2">
        <w:rPr>
          <w:color w:val="000000"/>
          <w:lang w:val="az-Latn-AZ"/>
        </w:rPr>
        <w:t>“</w:t>
      </w:r>
      <w:r w:rsidRPr="005317C2">
        <w:rPr>
          <w:i/>
          <w:color w:val="000000"/>
          <w:lang w:val="az-Latn-AZ"/>
        </w:rPr>
        <w:t>Ey bütün yer üzündə yaşayanlar! Ey dünya sakinləri! Dağların zirvəsinə bayraq dikələndə baxın!</w:t>
      </w:r>
      <w:r w:rsidRPr="005317C2">
        <w:rPr>
          <w:color w:val="000000"/>
          <w:lang w:val="az-Latn-AZ"/>
        </w:rPr>
        <w:t>”</w:t>
      </w:r>
      <w:r w:rsidR="001C203B">
        <w:rPr>
          <w:rStyle w:val="a9"/>
          <w:color w:val="000000"/>
          <w:lang w:val="az-Latn-AZ"/>
        </w:rPr>
        <w:footnoteReference w:id="332"/>
      </w:r>
    </w:p>
    <w:p w14:paraId="1E0D01CC" w14:textId="77777777" w:rsidR="00F24A0A" w:rsidRPr="005317C2" w:rsidRDefault="00F24A0A" w:rsidP="00655D7A">
      <w:pPr>
        <w:spacing w:line="276" w:lineRule="auto"/>
        <w:jc w:val="both"/>
        <w:rPr>
          <w:color w:val="000000"/>
          <w:lang w:val="az-Latn-AZ"/>
        </w:rPr>
      </w:pPr>
    </w:p>
    <w:p w14:paraId="740ABDC8" w14:textId="6C06C596" w:rsidR="00F24A0A" w:rsidRPr="005317C2" w:rsidRDefault="00F24A0A" w:rsidP="00655D7A">
      <w:pPr>
        <w:spacing w:line="276" w:lineRule="auto"/>
        <w:jc w:val="both"/>
        <w:rPr>
          <w:color w:val="000000"/>
          <w:lang w:val="az-Latn-AZ"/>
        </w:rPr>
      </w:pPr>
      <w:r w:rsidRPr="005317C2">
        <w:rPr>
          <w:color w:val="000000"/>
          <w:lang w:val="az-Latn-AZ"/>
        </w:rPr>
        <w:tab/>
        <w:t>O</w:t>
      </w:r>
      <w:r w:rsidR="001C203B">
        <w:rPr>
          <w:color w:val="000000"/>
          <w:lang w:val="az-Latn-AZ"/>
        </w:rPr>
        <w:t xml:space="preserve"> həmçinin xəbər verir</w:t>
      </w:r>
      <w:r w:rsidRPr="005317C2">
        <w:rPr>
          <w:color w:val="000000"/>
          <w:lang w:val="az-Latn-AZ"/>
        </w:rPr>
        <w:t>:</w:t>
      </w:r>
    </w:p>
    <w:p w14:paraId="5B1F9738" w14:textId="77777777" w:rsidR="00F24A0A" w:rsidRPr="005317C2" w:rsidRDefault="00F24A0A" w:rsidP="00655D7A">
      <w:pPr>
        <w:spacing w:line="276" w:lineRule="auto"/>
        <w:jc w:val="both"/>
        <w:rPr>
          <w:color w:val="000000"/>
          <w:lang w:val="az-Latn-AZ"/>
        </w:rPr>
      </w:pPr>
    </w:p>
    <w:p w14:paraId="65F91908" w14:textId="1C44EE77" w:rsidR="00F24A0A" w:rsidRPr="005317C2" w:rsidRDefault="00F24A0A" w:rsidP="001C203B">
      <w:pPr>
        <w:spacing w:line="276" w:lineRule="auto"/>
        <w:ind w:left="720"/>
        <w:jc w:val="both"/>
        <w:rPr>
          <w:color w:val="000000"/>
          <w:lang w:val="az-Latn-AZ"/>
        </w:rPr>
      </w:pPr>
      <w:r w:rsidRPr="005317C2">
        <w:rPr>
          <w:color w:val="000000"/>
          <w:lang w:val="az-Latn-AZ"/>
        </w:rPr>
        <w:t>“</w:t>
      </w:r>
      <w:r w:rsidR="00A65690" w:rsidRPr="005317C2">
        <w:rPr>
          <w:i/>
          <w:color w:val="000000"/>
          <w:lang w:val="az-Latn-AZ"/>
        </w:rPr>
        <w:t>...Onu intizarla gözləyənlər nə bəxtiyardır!...Rəbb sizin üçün lütfkar olacaq... O bir daha Mürəbbinizi sizdən gizlətməyəcək, Onu gözünüzlə görəcəksiniz</w:t>
      </w:r>
      <w:r w:rsidR="00A65690" w:rsidRPr="005317C2">
        <w:rPr>
          <w:color w:val="000000"/>
          <w:lang w:val="az-Latn-AZ"/>
        </w:rPr>
        <w:t>”</w:t>
      </w:r>
      <w:r w:rsidR="001C203B">
        <w:rPr>
          <w:color w:val="000000"/>
          <w:lang w:val="az-Latn-AZ"/>
        </w:rPr>
        <w:t>.</w:t>
      </w:r>
      <w:r w:rsidR="001C203B">
        <w:rPr>
          <w:rStyle w:val="a9"/>
          <w:color w:val="000000"/>
          <w:lang w:val="az-Latn-AZ"/>
        </w:rPr>
        <w:footnoteReference w:id="333"/>
      </w:r>
    </w:p>
    <w:p w14:paraId="20423202" w14:textId="77777777" w:rsidR="00FE7EEE" w:rsidRPr="005317C2" w:rsidRDefault="00FE7EEE" w:rsidP="00655D7A">
      <w:pPr>
        <w:spacing w:line="276" w:lineRule="auto"/>
        <w:jc w:val="both"/>
        <w:rPr>
          <w:color w:val="000000"/>
          <w:lang w:val="az-Latn-AZ"/>
        </w:rPr>
      </w:pPr>
    </w:p>
    <w:p w14:paraId="4FB0396D" w14:textId="77777777" w:rsidR="001C203B" w:rsidRDefault="00FE7EEE" w:rsidP="00655D7A">
      <w:pPr>
        <w:spacing w:line="276" w:lineRule="auto"/>
        <w:jc w:val="both"/>
        <w:rPr>
          <w:color w:val="000000"/>
          <w:lang w:val="az-Latn-AZ"/>
        </w:rPr>
      </w:pPr>
      <w:r w:rsidRPr="005317C2">
        <w:rPr>
          <w:color w:val="000000"/>
          <w:lang w:val="az-Latn-AZ"/>
        </w:rPr>
        <w:tab/>
        <w:t>F.</w:t>
      </w:r>
      <w:r w:rsidR="00810928">
        <w:rPr>
          <w:color w:val="000000"/>
          <w:lang w:val="az-Latn-AZ"/>
        </w:rPr>
        <w:t xml:space="preserve"> </w:t>
      </w:r>
      <w:r w:rsidR="001C203B">
        <w:rPr>
          <w:color w:val="000000"/>
          <w:lang w:val="az-Latn-AZ"/>
        </w:rPr>
        <w:t>Hudgings</w:t>
      </w:r>
      <w:r w:rsidRPr="005317C2">
        <w:rPr>
          <w:color w:val="000000"/>
          <w:lang w:val="az-Latn-AZ"/>
        </w:rPr>
        <w:t xml:space="preserve"> i</w:t>
      </w:r>
      <w:r w:rsidR="004F7405" w:rsidRPr="005317C2">
        <w:rPr>
          <w:color w:val="000000"/>
          <w:lang w:val="az-Latn-AZ"/>
        </w:rPr>
        <w:t>rəli sürdüyü</w:t>
      </w:r>
      <w:r w:rsidRPr="005317C2">
        <w:rPr>
          <w:color w:val="000000"/>
          <w:lang w:val="az-Latn-AZ"/>
        </w:rPr>
        <w:t xml:space="preserve"> nəzəriyyəyə görə, İbrahim nəslinin Kənan torpağını irsən alması 1914-cü ildə yerinə yetmişdir. O, bunu o zaman sionizmə marağın artması ilə izah edir.</w:t>
      </w:r>
      <w:r w:rsidR="00304F89" w:rsidRPr="005317C2">
        <w:rPr>
          <w:color w:val="000000"/>
          <w:lang w:val="az-Latn-AZ"/>
        </w:rPr>
        <w:t xml:space="preserve"> </w:t>
      </w:r>
      <w:r w:rsidR="00725287" w:rsidRPr="005317C2">
        <w:rPr>
          <w:color w:val="000000"/>
          <w:lang w:val="az-Latn-AZ"/>
        </w:rPr>
        <w:t>A</w:t>
      </w:r>
      <w:r w:rsidR="00731971" w:rsidRPr="005317C2">
        <w:rPr>
          <w:color w:val="000000"/>
          <w:lang w:val="az-Latn-AZ"/>
        </w:rPr>
        <w:t>ydın idi ki, 3960 ilin hansı tarixdən hesablanmasından asıl</w:t>
      </w:r>
      <w:r w:rsidR="00B426FD" w:rsidRPr="005317C2">
        <w:rPr>
          <w:color w:val="000000"/>
          <w:lang w:val="az-Latn-AZ"/>
        </w:rPr>
        <w:t>ı</w:t>
      </w:r>
      <w:r w:rsidR="00731971" w:rsidRPr="005317C2">
        <w:rPr>
          <w:color w:val="000000"/>
          <w:lang w:val="az-Latn-AZ"/>
        </w:rPr>
        <w:t xml:space="preserve"> olmayaraq, </w:t>
      </w:r>
      <w:r w:rsidR="00304F89" w:rsidRPr="005317C2">
        <w:rPr>
          <w:color w:val="000000"/>
          <w:lang w:val="az-Latn-AZ"/>
        </w:rPr>
        <w:t>Allahın İbrahim peyğəmbərə “Kənan”</w:t>
      </w:r>
      <w:r w:rsidR="00B426FD" w:rsidRPr="005317C2">
        <w:rPr>
          <w:color w:val="000000"/>
          <w:lang w:val="az-Latn-AZ"/>
        </w:rPr>
        <w:t>la</w:t>
      </w:r>
      <w:r w:rsidR="00304F89" w:rsidRPr="005317C2">
        <w:rPr>
          <w:color w:val="000000"/>
          <w:lang w:val="az-Latn-AZ"/>
        </w:rPr>
        <w:t xml:space="preserve"> bağlı vədinin yerinə yetməsi Həzrət Bəhaullahın yüksəliş dövrünə düşür. F.</w:t>
      </w:r>
      <w:r w:rsidR="00810928">
        <w:rPr>
          <w:color w:val="000000"/>
          <w:lang w:val="az-Latn-AZ"/>
        </w:rPr>
        <w:t xml:space="preserve"> </w:t>
      </w:r>
      <w:r w:rsidR="00304F89" w:rsidRPr="005317C2">
        <w:rPr>
          <w:color w:val="000000"/>
          <w:lang w:val="az-Latn-AZ"/>
        </w:rPr>
        <w:t>Xacin</w:t>
      </w:r>
      <w:r w:rsidR="00810928">
        <w:rPr>
          <w:color w:val="000000"/>
          <w:lang w:val="az-Latn-AZ"/>
        </w:rPr>
        <w:t>q</w:t>
      </w:r>
      <w:r w:rsidR="00304F89" w:rsidRPr="005317C2">
        <w:rPr>
          <w:color w:val="000000"/>
          <w:lang w:val="az-Latn-AZ"/>
        </w:rPr>
        <w:t>sin göstərdiyi il Həzrət Bəhaullahın dini üçün də əlamətdar ildir. Həmin 1914-cü ildə Həzrət Bəhaullahın oğlu</w:t>
      </w:r>
      <w:r w:rsidR="00ED57F9" w:rsidRPr="005317C2">
        <w:rPr>
          <w:color w:val="000000"/>
          <w:lang w:val="az-Latn-AZ"/>
        </w:rPr>
        <w:t xml:space="preserve"> Həzrət Əbdül-Bəha</w:t>
      </w:r>
      <w:r w:rsidR="00304F89" w:rsidRPr="005317C2">
        <w:rPr>
          <w:color w:val="000000"/>
          <w:lang w:val="az-Latn-AZ"/>
        </w:rPr>
        <w:t xml:space="preserve"> Kərm</w:t>
      </w:r>
      <w:r w:rsidR="000328FE" w:rsidRPr="005317C2">
        <w:rPr>
          <w:color w:val="000000"/>
          <w:lang w:val="az-Latn-AZ"/>
        </w:rPr>
        <w:t>i</w:t>
      </w:r>
      <w:r w:rsidR="00304F89" w:rsidRPr="005317C2">
        <w:rPr>
          <w:color w:val="000000"/>
          <w:lang w:val="az-Latn-AZ"/>
        </w:rPr>
        <w:t>l dağının ətəklərində</w:t>
      </w:r>
      <w:r w:rsidR="00B426FD" w:rsidRPr="005317C2">
        <w:rPr>
          <w:color w:val="000000"/>
          <w:lang w:val="az-Latn-AZ"/>
        </w:rPr>
        <w:t xml:space="preserve"> </w:t>
      </w:r>
      <w:r w:rsidR="00746FF8">
        <w:rPr>
          <w:color w:val="000000"/>
          <w:lang w:val="az-Latn-AZ"/>
        </w:rPr>
        <w:t>H</w:t>
      </w:r>
      <w:r w:rsidR="00B426FD" w:rsidRPr="005317C2">
        <w:rPr>
          <w:color w:val="000000"/>
          <w:lang w:val="az-Latn-AZ"/>
        </w:rPr>
        <w:t>ayfa şəhərinin gələcəyindən xəbər vermiş, onun tezliklə iri liman şəhəri olacağını, Əkka şəhərinə</w:t>
      </w:r>
      <w:r w:rsidR="00AD5223" w:rsidRPr="005317C2">
        <w:rPr>
          <w:color w:val="000000"/>
          <w:lang w:val="az-Latn-AZ"/>
        </w:rPr>
        <w:t xml:space="preserve"> </w:t>
      </w:r>
      <w:r w:rsidR="00B426FD" w:rsidRPr="005317C2">
        <w:rPr>
          <w:color w:val="000000"/>
          <w:lang w:val="az-Latn-AZ"/>
        </w:rPr>
        <w:t>ikitərəfli avtomobil yolu ilə bi</w:t>
      </w:r>
      <w:r w:rsidR="00725287" w:rsidRPr="005317C2">
        <w:rPr>
          <w:color w:val="000000"/>
          <w:lang w:val="az-Latn-AZ"/>
        </w:rPr>
        <w:t>r</w:t>
      </w:r>
      <w:r w:rsidR="00B426FD" w:rsidRPr="005317C2">
        <w:rPr>
          <w:color w:val="000000"/>
          <w:lang w:val="az-Latn-AZ"/>
        </w:rPr>
        <w:t xml:space="preserve">lşənə qədər eninə böyüyəcəyini söyləmişdir. Bu </w:t>
      </w:r>
      <w:r w:rsidR="00A4431F">
        <w:rPr>
          <w:color w:val="000000"/>
          <w:lang w:val="az-Latn-AZ" w:eastAsia="ja-JP"/>
        </w:rPr>
        <w:t>kəhanət</w:t>
      </w:r>
      <w:r w:rsidR="00B426FD" w:rsidRPr="005317C2">
        <w:rPr>
          <w:color w:val="000000"/>
          <w:lang w:val="az-Latn-AZ"/>
        </w:rPr>
        <w:t xml:space="preserve"> artıq yerinə yetmişdir. </w:t>
      </w:r>
    </w:p>
    <w:p w14:paraId="268531FF" w14:textId="7E84D2F0" w:rsidR="00B426FD" w:rsidRPr="005317C2" w:rsidRDefault="00B426FD" w:rsidP="001C203B">
      <w:pPr>
        <w:spacing w:line="276" w:lineRule="auto"/>
        <w:ind w:firstLine="708"/>
        <w:jc w:val="both"/>
        <w:rPr>
          <w:color w:val="000000"/>
          <w:lang w:val="az-Latn-AZ"/>
        </w:rPr>
      </w:pPr>
      <w:r w:rsidRPr="005317C2">
        <w:rPr>
          <w:color w:val="000000"/>
          <w:lang w:val="az-Latn-AZ"/>
        </w:rPr>
        <w:t>O, hə</w:t>
      </w:r>
      <w:r w:rsidR="001C203B">
        <w:rPr>
          <w:color w:val="000000"/>
          <w:lang w:val="az-Latn-AZ"/>
        </w:rPr>
        <w:t>mç</w:t>
      </w:r>
      <w:r w:rsidRPr="005317C2">
        <w:rPr>
          <w:color w:val="000000"/>
          <w:lang w:val="az-Latn-AZ"/>
        </w:rPr>
        <w:t>inin müqəddəs Kərm</w:t>
      </w:r>
      <w:r w:rsidR="000328FE" w:rsidRPr="005317C2">
        <w:rPr>
          <w:color w:val="000000"/>
          <w:lang w:val="az-Latn-AZ"/>
        </w:rPr>
        <w:t>i</w:t>
      </w:r>
      <w:r w:rsidRPr="005317C2">
        <w:rPr>
          <w:color w:val="000000"/>
          <w:lang w:val="az-Latn-AZ"/>
        </w:rPr>
        <w:t>l dağının elektriklə işıqlandırılacağını və Həzrət Bəhaullahın dini üçün müqə</w:t>
      </w:r>
      <w:r w:rsidR="00725287" w:rsidRPr="005317C2">
        <w:rPr>
          <w:color w:val="000000"/>
          <w:lang w:val="az-Latn-AZ"/>
        </w:rPr>
        <w:t>ddəs</w:t>
      </w:r>
      <w:r w:rsidR="002D1AFA" w:rsidRPr="005317C2">
        <w:rPr>
          <w:color w:val="000000"/>
          <w:lang w:val="az-Latn-AZ"/>
        </w:rPr>
        <w:t xml:space="preserve"> olan</w:t>
      </w:r>
      <w:r w:rsidRPr="005317C2">
        <w:rPr>
          <w:color w:val="000000"/>
          <w:lang w:val="az-Latn-AZ"/>
        </w:rPr>
        <w:t xml:space="preserve"> bu yerlərin dənizdə</w:t>
      </w:r>
      <w:r w:rsidR="0083595A" w:rsidRPr="005317C2">
        <w:rPr>
          <w:color w:val="000000"/>
          <w:lang w:val="az-Latn-AZ"/>
        </w:rPr>
        <w:t>n uz</w:t>
      </w:r>
      <w:r w:rsidRPr="005317C2">
        <w:rPr>
          <w:color w:val="000000"/>
          <w:lang w:val="az-Latn-AZ"/>
        </w:rPr>
        <w:t>aqdan görünəcəyini də öncədən xəbər vermişdi.</w:t>
      </w:r>
      <w:r w:rsidR="002D1AFA" w:rsidRPr="005317C2">
        <w:rPr>
          <w:color w:val="000000"/>
          <w:lang w:val="az-Latn-AZ"/>
        </w:rPr>
        <w:t xml:space="preserve"> Bu da yerinə yetmişdir.</w:t>
      </w:r>
    </w:p>
    <w:p w14:paraId="5EDBD11C" w14:textId="48EEC821" w:rsidR="002D1AFA" w:rsidRPr="005317C2" w:rsidRDefault="002D1AFA" w:rsidP="00655D7A">
      <w:pPr>
        <w:spacing w:line="276" w:lineRule="auto"/>
        <w:jc w:val="both"/>
        <w:rPr>
          <w:color w:val="000000"/>
          <w:lang w:val="az-Latn-AZ"/>
        </w:rPr>
      </w:pPr>
      <w:r w:rsidRPr="005317C2">
        <w:rPr>
          <w:color w:val="000000"/>
          <w:lang w:val="az-Latn-AZ"/>
        </w:rPr>
        <w:tab/>
        <w:t xml:space="preserve"> Davudu</w:t>
      </w:r>
      <w:r w:rsidR="00AD00DC" w:rsidRPr="005317C2">
        <w:rPr>
          <w:color w:val="000000"/>
          <w:lang w:val="az-Latn-AZ"/>
        </w:rPr>
        <w:t>n</w:t>
      </w:r>
      <w:r w:rsidRPr="005317C2">
        <w:rPr>
          <w:color w:val="000000"/>
          <w:lang w:val="az-Latn-AZ"/>
        </w:rPr>
        <w:t xml:space="preserve"> Zəburunda xəbər veri</w:t>
      </w:r>
      <w:r w:rsidR="00725287" w:rsidRPr="005317C2">
        <w:rPr>
          <w:color w:val="000000"/>
          <w:lang w:val="az-Latn-AZ"/>
        </w:rPr>
        <w:t>l</w:t>
      </w:r>
      <w:r w:rsidRPr="005317C2">
        <w:rPr>
          <w:color w:val="000000"/>
          <w:lang w:val="az-Latn-AZ"/>
        </w:rPr>
        <w:t>diyi kimi, həqiqətə</w:t>
      </w:r>
      <w:r w:rsidR="00836F0F" w:rsidRPr="005317C2">
        <w:rPr>
          <w:color w:val="000000"/>
          <w:lang w:val="az-Latn-AZ"/>
        </w:rPr>
        <w:t xml:space="preserve">n, </w:t>
      </w:r>
      <w:r w:rsidR="001C203B">
        <w:rPr>
          <w:color w:val="000000"/>
          <w:lang w:val="az-Latn-AZ"/>
        </w:rPr>
        <w:t>Rəbb</w:t>
      </w:r>
      <w:r w:rsidR="00836F0F" w:rsidRPr="005317C2">
        <w:rPr>
          <w:color w:val="000000"/>
          <w:lang w:val="az-Latn-AZ"/>
        </w:rPr>
        <w:t xml:space="preserve"> “Sionu bərpa edəcək</w:t>
      </w:r>
      <w:r w:rsidRPr="005317C2">
        <w:rPr>
          <w:color w:val="000000"/>
          <w:lang w:val="az-Latn-AZ"/>
        </w:rPr>
        <w:t>”:</w:t>
      </w:r>
    </w:p>
    <w:p w14:paraId="31F21855" w14:textId="77777777" w:rsidR="002D1AFA" w:rsidRPr="005317C2" w:rsidRDefault="002D1AFA" w:rsidP="00655D7A">
      <w:pPr>
        <w:spacing w:line="276" w:lineRule="auto"/>
        <w:jc w:val="both"/>
        <w:rPr>
          <w:color w:val="000000"/>
          <w:lang w:val="az-Latn-AZ"/>
        </w:rPr>
      </w:pPr>
    </w:p>
    <w:p w14:paraId="2F9C43B4" w14:textId="5F501455" w:rsidR="00B138CB" w:rsidRPr="005317C2" w:rsidRDefault="00B138CB" w:rsidP="001C203B">
      <w:pPr>
        <w:spacing w:line="276" w:lineRule="auto"/>
        <w:ind w:left="720"/>
        <w:jc w:val="both"/>
        <w:rPr>
          <w:color w:val="000000"/>
          <w:lang w:val="az-Latn-AZ"/>
        </w:rPr>
      </w:pPr>
      <w:r w:rsidRPr="005317C2">
        <w:rPr>
          <w:color w:val="000000"/>
          <w:lang w:val="az-Latn-AZ"/>
        </w:rPr>
        <w:t>“</w:t>
      </w:r>
      <w:r w:rsidRPr="005317C2">
        <w:rPr>
          <w:i/>
          <w:color w:val="000000"/>
          <w:lang w:val="az-Latn-AZ"/>
        </w:rPr>
        <w:t>Rəbb Sionu yenidən bərpa edəcək, əzəmətində görünəcək</w:t>
      </w:r>
      <w:r w:rsidRPr="005317C2">
        <w:rPr>
          <w:color w:val="000000"/>
          <w:lang w:val="az-Latn-AZ"/>
        </w:rPr>
        <w:t>”</w:t>
      </w:r>
      <w:r w:rsidR="001C203B">
        <w:rPr>
          <w:color w:val="000000"/>
          <w:lang w:val="az-Latn-AZ"/>
        </w:rPr>
        <w:t>.</w:t>
      </w:r>
      <w:r w:rsidR="001C203B">
        <w:rPr>
          <w:rStyle w:val="a9"/>
          <w:color w:val="000000"/>
          <w:lang w:val="az-Latn-AZ"/>
        </w:rPr>
        <w:footnoteReference w:id="334"/>
      </w:r>
    </w:p>
    <w:p w14:paraId="18DE2D87" w14:textId="77777777" w:rsidR="00B138CB" w:rsidRPr="005317C2" w:rsidRDefault="00B138CB" w:rsidP="00655D7A">
      <w:pPr>
        <w:spacing w:line="276" w:lineRule="auto"/>
        <w:jc w:val="both"/>
        <w:rPr>
          <w:color w:val="000000"/>
          <w:lang w:val="az-Latn-AZ"/>
        </w:rPr>
      </w:pPr>
    </w:p>
    <w:p w14:paraId="1E85656B" w14:textId="77777777" w:rsidR="00B138CB" w:rsidRPr="005317C2" w:rsidRDefault="00B138CB" w:rsidP="00655D7A">
      <w:pPr>
        <w:spacing w:line="276" w:lineRule="auto"/>
        <w:jc w:val="both"/>
        <w:rPr>
          <w:color w:val="000000"/>
          <w:lang w:val="az-Latn-AZ"/>
        </w:rPr>
      </w:pPr>
      <w:r w:rsidRPr="005317C2">
        <w:rPr>
          <w:color w:val="000000"/>
          <w:lang w:val="az-Latn-AZ"/>
        </w:rPr>
        <w:tab/>
        <w:t>Yeşaya peyğəmbər xəbərdarlıq edir:</w:t>
      </w:r>
    </w:p>
    <w:p w14:paraId="7E907762" w14:textId="77777777" w:rsidR="00B138CB" w:rsidRPr="005317C2" w:rsidRDefault="00B138CB" w:rsidP="00655D7A">
      <w:pPr>
        <w:spacing w:line="276" w:lineRule="auto"/>
        <w:jc w:val="both"/>
        <w:rPr>
          <w:color w:val="000000"/>
          <w:lang w:val="az-Latn-AZ"/>
        </w:rPr>
      </w:pPr>
    </w:p>
    <w:p w14:paraId="0740EFAE" w14:textId="51C2E743" w:rsidR="00B138CB" w:rsidRPr="005317C2" w:rsidRDefault="00B138CB" w:rsidP="001C203B">
      <w:pPr>
        <w:spacing w:line="276" w:lineRule="auto"/>
        <w:ind w:left="720"/>
        <w:jc w:val="both"/>
        <w:rPr>
          <w:color w:val="000000"/>
          <w:lang w:val="az-Latn-AZ"/>
        </w:rPr>
      </w:pPr>
      <w:r w:rsidRPr="005317C2">
        <w:rPr>
          <w:color w:val="000000"/>
          <w:lang w:val="az-Latn-AZ"/>
        </w:rPr>
        <w:t>“</w:t>
      </w:r>
      <w:r w:rsidR="00ED57F9" w:rsidRPr="005317C2">
        <w:rPr>
          <w:i/>
          <w:color w:val="000000"/>
          <w:lang w:val="az-Latn-AZ"/>
        </w:rPr>
        <w:t>Əcnəbilər divarlarını tikəcək...</w:t>
      </w:r>
      <w:r w:rsidR="00ED57F9" w:rsidRPr="005317C2">
        <w:rPr>
          <w:color w:val="000000"/>
          <w:lang w:val="az-Latn-AZ"/>
        </w:rPr>
        <w:t>”</w:t>
      </w:r>
      <w:r w:rsidR="001C203B">
        <w:rPr>
          <w:rStyle w:val="a9"/>
          <w:color w:val="000000"/>
          <w:lang w:val="az-Latn-AZ"/>
        </w:rPr>
        <w:footnoteReference w:id="335"/>
      </w:r>
    </w:p>
    <w:p w14:paraId="61378A1A" w14:textId="77777777" w:rsidR="00192CAD" w:rsidRPr="005317C2" w:rsidRDefault="00192CAD" w:rsidP="00655D7A">
      <w:pPr>
        <w:spacing w:line="276" w:lineRule="auto"/>
        <w:jc w:val="both"/>
        <w:rPr>
          <w:color w:val="000000"/>
          <w:lang w:val="az-Latn-AZ"/>
        </w:rPr>
      </w:pPr>
    </w:p>
    <w:p w14:paraId="2AB9E183" w14:textId="77777777" w:rsidR="002D1AFA" w:rsidRPr="005317C2" w:rsidRDefault="002D1AFA" w:rsidP="00655D7A">
      <w:pPr>
        <w:spacing w:line="276" w:lineRule="auto"/>
        <w:jc w:val="both"/>
        <w:rPr>
          <w:color w:val="000000"/>
          <w:lang w:val="az-Latn-AZ"/>
        </w:rPr>
      </w:pPr>
      <w:r w:rsidRPr="005317C2">
        <w:rPr>
          <w:color w:val="000000"/>
          <w:lang w:val="az-Latn-AZ"/>
        </w:rPr>
        <w:tab/>
      </w:r>
      <w:r w:rsidR="00415589" w:rsidRPr="005317C2">
        <w:rPr>
          <w:color w:val="000000"/>
          <w:lang w:val="az-Latn-AZ"/>
        </w:rPr>
        <w:t xml:space="preserve"> Bu Yesseyin kötüyündən çıxan fida</w:t>
      </w:r>
      <w:r w:rsidR="00192CAD" w:rsidRPr="005317C2">
        <w:rPr>
          <w:color w:val="000000"/>
          <w:lang w:val="az-Latn-AZ"/>
        </w:rPr>
        <w:t>n,</w:t>
      </w:r>
      <w:r w:rsidR="00415589" w:rsidRPr="005317C2">
        <w:rPr>
          <w:color w:val="000000"/>
          <w:lang w:val="az-Latn-AZ"/>
        </w:rPr>
        <w:t xml:space="preserve"> </w:t>
      </w:r>
      <w:r w:rsidR="00192CAD" w:rsidRPr="005317C2">
        <w:rPr>
          <w:color w:val="000000"/>
          <w:lang w:val="az-Latn-AZ"/>
        </w:rPr>
        <w:t xml:space="preserve">“İbrahimin nəslindən olan Kəs” Yerdə görünən </w:t>
      </w:r>
      <w:r w:rsidR="00415589" w:rsidRPr="005317C2">
        <w:rPr>
          <w:color w:val="000000"/>
          <w:lang w:val="az-Latn-AZ"/>
        </w:rPr>
        <w:t>zaman baş verəcə</w:t>
      </w:r>
      <w:r w:rsidR="00192CAD" w:rsidRPr="005317C2">
        <w:rPr>
          <w:color w:val="000000"/>
          <w:lang w:val="az-Latn-AZ"/>
        </w:rPr>
        <w:t>kdir. Bu zaman Yeşaya bu müqəddəs dağ haqqında aşağıdakıları söyləyir:</w:t>
      </w:r>
    </w:p>
    <w:p w14:paraId="380D1ECE" w14:textId="77777777" w:rsidR="00192CAD" w:rsidRPr="005317C2" w:rsidRDefault="00192CAD" w:rsidP="00655D7A">
      <w:pPr>
        <w:spacing w:line="276" w:lineRule="auto"/>
        <w:jc w:val="both"/>
        <w:rPr>
          <w:color w:val="000000"/>
          <w:lang w:val="az-Latn-AZ"/>
        </w:rPr>
      </w:pPr>
    </w:p>
    <w:p w14:paraId="6A6391DC" w14:textId="6A0C7C5C" w:rsidR="00192CAD" w:rsidRPr="005317C2" w:rsidRDefault="00192CAD" w:rsidP="001C203B">
      <w:pPr>
        <w:spacing w:line="276" w:lineRule="auto"/>
        <w:ind w:left="720"/>
        <w:jc w:val="both"/>
        <w:rPr>
          <w:color w:val="000000"/>
          <w:lang w:val="az-Latn-AZ"/>
        </w:rPr>
      </w:pPr>
      <w:r w:rsidRPr="005317C2">
        <w:rPr>
          <w:i/>
          <w:color w:val="000000"/>
          <w:lang w:val="az-Latn-AZ"/>
        </w:rPr>
        <w:t>“...</w:t>
      </w:r>
      <w:r w:rsidR="001C203B">
        <w:rPr>
          <w:i/>
          <w:color w:val="000000"/>
          <w:lang w:val="az-Latn-AZ"/>
        </w:rPr>
        <w:t xml:space="preserve"> </w:t>
      </w:r>
      <w:r w:rsidRPr="005317C2">
        <w:rPr>
          <w:i/>
          <w:color w:val="000000"/>
          <w:lang w:val="az-Latn-AZ"/>
        </w:rPr>
        <w:t>çünki Rəbbin izzəti üzərinə gəldi...”</w:t>
      </w:r>
      <w:r w:rsidR="001C203B">
        <w:rPr>
          <w:rStyle w:val="a9"/>
          <w:i/>
          <w:color w:val="000000"/>
          <w:lang w:val="az-Latn-AZ"/>
        </w:rPr>
        <w:footnoteReference w:id="336"/>
      </w:r>
    </w:p>
    <w:p w14:paraId="08DF9AA3" w14:textId="77777777" w:rsidR="00192CAD" w:rsidRPr="005317C2" w:rsidRDefault="00192CAD" w:rsidP="00655D7A">
      <w:pPr>
        <w:spacing w:line="276" w:lineRule="auto"/>
        <w:jc w:val="both"/>
        <w:rPr>
          <w:color w:val="000000"/>
          <w:lang w:val="az-Latn-AZ"/>
        </w:rPr>
      </w:pPr>
    </w:p>
    <w:p w14:paraId="053C2068" w14:textId="7C363BE6" w:rsidR="00192CAD" w:rsidRPr="005317C2" w:rsidRDefault="00192CAD" w:rsidP="00655D7A">
      <w:pPr>
        <w:spacing w:line="276" w:lineRule="auto"/>
        <w:jc w:val="both"/>
        <w:rPr>
          <w:color w:val="000000"/>
          <w:lang w:val="az-Latn-AZ" w:eastAsia="ja-JP"/>
        </w:rPr>
      </w:pPr>
      <w:r w:rsidRPr="005317C2">
        <w:rPr>
          <w:color w:val="000000"/>
          <w:lang w:val="az-Latn-AZ"/>
        </w:rPr>
        <w:tab/>
        <w:t xml:space="preserve">Həzrət Bəhaullah İsrailə gəlmişdir. Onun adı </w:t>
      </w:r>
      <w:r w:rsidRPr="005317C2">
        <w:rPr>
          <w:i/>
          <w:color w:val="000000"/>
          <w:lang w:val="az-Latn-AZ"/>
        </w:rPr>
        <w:t xml:space="preserve">“Allahın </w:t>
      </w:r>
      <w:r w:rsidR="005A0B79" w:rsidRPr="005A0B79">
        <w:rPr>
          <w:i/>
          <w:iCs/>
          <w:color w:val="000000"/>
          <w:lang w:val="az-Latn-AZ"/>
        </w:rPr>
        <w:t>İzzəti</w:t>
      </w:r>
      <w:r w:rsidRPr="005317C2">
        <w:rPr>
          <w:i/>
          <w:color w:val="000000"/>
          <w:lang w:val="az-Latn-AZ"/>
        </w:rPr>
        <w:t>”</w:t>
      </w:r>
      <w:r w:rsidRPr="005317C2">
        <w:rPr>
          <w:color w:val="000000"/>
          <w:lang w:val="az-Latn-AZ"/>
        </w:rPr>
        <w:t xml:space="preserve"> mən</w:t>
      </w:r>
      <w:r w:rsidR="00725287" w:rsidRPr="005317C2">
        <w:rPr>
          <w:color w:val="000000"/>
          <w:lang w:val="az-Latn-AZ"/>
        </w:rPr>
        <w:t>asını bildirir. O, İbrahim peyğə</w:t>
      </w:r>
      <w:r w:rsidRPr="005317C2">
        <w:rPr>
          <w:color w:val="000000"/>
          <w:lang w:val="az-Latn-AZ"/>
        </w:rPr>
        <w:t>mbə</w:t>
      </w:r>
      <w:r w:rsidR="00725287" w:rsidRPr="005317C2">
        <w:rPr>
          <w:color w:val="000000"/>
          <w:lang w:val="az-Latn-AZ"/>
        </w:rPr>
        <w:t xml:space="preserve">rin üçüncü arvadı </w:t>
      </w:r>
      <w:r w:rsidR="00EB6A2B" w:rsidRPr="005317C2">
        <w:rPr>
          <w:color w:val="000000"/>
          <w:lang w:val="az-Latn-AZ"/>
        </w:rPr>
        <w:t>Q</w:t>
      </w:r>
      <w:r w:rsidRPr="005317C2">
        <w:rPr>
          <w:color w:val="000000"/>
          <w:lang w:val="az-Latn-AZ"/>
        </w:rPr>
        <w:t>eturanın nəslindəndir. Onun məqbərəsi Müqəddə</w:t>
      </w:r>
      <w:r w:rsidR="006878E8" w:rsidRPr="005317C2">
        <w:rPr>
          <w:color w:val="000000"/>
          <w:lang w:val="az-Latn-AZ"/>
        </w:rPr>
        <w:t>s Torpaq</w:t>
      </w:r>
      <w:r w:rsidRPr="005317C2">
        <w:rPr>
          <w:color w:val="000000"/>
          <w:lang w:val="az-Latn-AZ"/>
        </w:rPr>
        <w:t>da</w:t>
      </w:r>
      <w:r w:rsidR="00AD5223" w:rsidRPr="005317C2">
        <w:rPr>
          <w:color w:val="000000"/>
          <w:lang w:val="az-Latn-AZ"/>
        </w:rPr>
        <w:t xml:space="preserve"> </w:t>
      </w:r>
      <w:r w:rsidRPr="005317C2">
        <w:rPr>
          <w:color w:val="000000"/>
          <w:lang w:val="az-Latn-AZ"/>
        </w:rPr>
        <w:t xml:space="preserve">əbədi olaraq ucaldılmışdır. Qısa vaxt ərzində Onun dininin </w:t>
      </w:r>
      <w:r w:rsidR="00725287" w:rsidRPr="005317C2">
        <w:rPr>
          <w:i/>
          <w:color w:val="000000"/>
          <w:lang w:val="az-Latn-AZ"/>
        </w:rPr>
        <w:t>m</w:t>
      </w:r>
      <w:r w:rsidRPr="005317C2">
        <w:rPr>
          <w:i/>
          <w:color w:val="000000"/>
          <w:lang w:val="az-Latn-AZ"/>
        </w:rPr>
        <w:t xml:space="preserve">übəlliğləri </w:t>
      </w:r>
      <w:r w:rsidRPr="005317C2">
        <w:rPr>
          <w:color w:val="000000"/>
          <w:lang w:val="az-Latn-AZ"/>
        </w:rPr>
        <w:t>“sular dənizi doldurduğ</w:t>
      </w:r>
      <w:r w:rsidR="00725287" w:rsidRPr="005317C2">
        <w:rPr>
          <w:color w:val="000000"/>
          <w:lang w:val="az-Latn-AZ"/>
        </w:rPr>
        <w:t>u</w:t>
      </w:r>
      <w:r w:rsidRPr="005317C2">
        <w:rPr>
          <w:color w:val="000000"/>
          <w:lang w:val="az-Latn-AZ"/>
        </w:rPr>
        <w:t xml:space="preserve"> kimi” dünyanın hər bir tərəfini “doldurdular</w:t>
      </w:r>
      <w:r w:rsidRPr="005317C2">
        <w:rPr>
          <w:color w:val="000000"/>
          <w:lang w:val="az-Latn-AZ" w:eastAsia="ja-JP"/>
        </w:rPr>
        <w:t xml:space="preserve">”. </w:t>
      </w:r>
    </w:p>
    <w:p w14:paraId="6EB3EA4E" w14:textId="4A423823" w:rsidR="00192CAD" w:rsidRPr="005317C2" w:rsidRDefault="00192CAD" w:rsidP="00655D7A">
      <w:pPr>
        <w:spacing w:line="276" w:lineRule="auto"/>
        <w:jc w:val="both"/>
        <w:rPr>
          <w:color w:val="000000"/>
          <w:lang w:val="az-Latn-AZ" w:eastAsia="ja-JP"/>
        </w:rPr>
      </w:pPr>
      <w:r w:rsidRPr="005317C2">
        <w:rPr>
          <w:color w:val="000000"/>
          <w:lang w:val="az-Latn-AZ" w:eastAsia="ja-JP"/>
        </w:rPr>
        <w:tab/>
      </w:r>
      <w:r w:rsidR="001C203B">
        <w:rPr>
          <w:color w:val="000000"/>
          <w:lang w:val="az-Latn-AZ" w:eastAsia="ja-JP"/>
        </w:rPr>
        <w:t>B</w:t>
      </w:r>
      <w:r w:rsidR="001C203B" w:rsidRPr="005317C2">
        <w:rPr>
          <w:color w:val="000000"/>
          <w:lang w:val="az-Latn-AZ" w:eastAsia="ja-JP"/>
        </w:rPr>
        <w:t xml:space="preserve">ütün bu </w:t>
      </w:r>
      <w:r w:rsidR="001C203B">
        <w:rPr>
          <w:color w:val="000000"/>
          <w:lang w:val="az-Latn-AZ" w:eastAsia="ja-JP"/>
        </w:rPr>
        <w:t>kəhanət</w:t>
      </w:r>
      <w:r w:rsidR="001C203B" w:rsidRPr="005317C2">
        <w:rPr>
          <w:color w:val="000000"/>
          <w:lang w:val="az-Latn-AZ" w:eastAsia="ja-JP"/>
        </w:rPr>
        <w:t>lər</w:t>
      </w:r>
      <w:r w:rsidR="001C203B">
        <w:rPr>
          <w:color w:val="000000"/>
          <w:lang w:val="az-Latn-AZ" w:eastAsia="ja-JP"/>
        </w:rPr>
        <w:t>dən sonra</w:t>
      </w:r>
      <w:r w:rsidR="001C203B" w:rsidRPr="005317C2">
        <w:rPr>
          <w:color w:val="000000"/>
          <w:lang w:val="az-Latn-AZ" w:eastAsia="ja-JP"/>
        </w:rPr>
        <w:t xml:space="preserve"> </w:t>
      </w:r>
      <w:r w:rsidR="001C203B">
        <w:rPr>
          <w:color w:val="000000"/>
          <w:lang w:val="az-Latn-AZ" w:eastAsia="ja-JP"/>
        </w:rPr>
        <w:t>i</w:t>
      </w:r>
      <w:r w:rsidRPr="005317C2">
        <w:rPr>
          <w:color w:val="000000"/>
          <w:lang w:val="az-Latn-AZ" w:eastAsia="ja-JP"/>
        </w:rPr>
        <w:t>ndi mən tərəddüd etmədən qeyd edə bilərdim</w:t>
      </w:r>
      <w:r w:rsidR="001C203B">
        <w:rPr>
          <w:color w:val="000000"/>
          <w:lang w:val="az-Latn-AZ" w:eastAsia="ja-JP"/>
        </w:rPr>
        <w:t xml:space="preserve">: </w:t>
      </w:r>
      <w:r w:rsidR="001C203B" w:rsidRPr="001C203B">
        <w:rPr>
          <w:i/>
          <w:iCs/>
          <w:color w:val="000000"/>
          <w:lang w:val="az-Latn-AZ" w:eastAsia="ja-JP"/>
        </w:rPr>
        <w:t>Y</w:t>
      </w:r>
      <w:r w:rsidRPr="001C203B">
        <w:rPr>
          <w:i/>
          <w:iCs/>
          <w:color w:val="000000"/>
          <w:lang w:val="az-Latn-AZ" w:eastAsia="ja-JP"/>
        </w:rPr>
        <w:t>erinə yet</w:t>
      </w:r>
      <w:r w:rsidR="001C203B" w:rsidRPr="001C203B">
        <w:rPr>
          <w:i/>
          <w:iCs/>
          <w:color w:val="000000"/>
          <w:lang w:val="az-Latn-AZ" w:eastAsia="ja-JP"/>
        </w:rPr>
        <w:t>di.</w:t>
      </w:r>
    </w:p>
    <w:p w14:paraId="073098D7" w14:textId="77777777" w:rsidR="006878E8" w:rsidRPr="005317C2" w:rsidRDefault="006878E8" w:rsidP="00655D7A">
      <w:pPr>
        <w:spacing w:line="276" w:lineRule="auto"/>
        <w:jc w:val="both"/>
        <w:rPr>
          <w:color w:val="000000"/>
          <w:lang w:val="az-Latn-AZ" w:eastAsia="ja-JP"/>
        </w:rPr>
      </w:pPr>
    </w:p>
    <w:p w14:paraId="6E643629" w14:textId="77777777" w:rsidR="006878E8" w:rsidRPr="00275863" w:rsidRDefault="006878E8" w:rsidP="00275863">
      <w:pPr>
        <w:pStyle w:val="1"/>
        <w:spacing w:before="0"/>
        <w:rPr>
          <w:rFonts w:ascii="Times New Roman" w:hAnsi="Times New Roman" w:cs="Times New Roman"/>
          <w:b/>
          <w:bCs/>
          <w:color w:val="auto"/>
          <w:sz w:val="24"/>
          <w:szCs w:val="24"/>
          <w:lang w:val="az-Latn-AZ" w:eastAsia="ja-JP"/>
        </w:rPr>
      </w:pPr>
      <w:r w:rsidRPr="00275863">
        <w:rPr>
          <w:rFonts w:ascii="Times New Roman" w:hAnsi="Times New Roman" w:cs="Times New Roman"/>
          <w:b/>
          <w:bCs/>
          <w:color w:val="auto"/>
          <w:sz w:val="24"/>
          <w:szCs w:val="24"/>
          <w:lang w:val="az-Latn-AZ" w:eastAsia="ja-JP"/>
        </w:rPr>
        <w:t>9. Ümidlər qapısı</w:t>
      </w:r>
    </w:p>
    <w:p w14:paraId="157EBCBB" w14:textId="77777777" w:rsidR="0000125E" w:rsidRPr="005317C2" w:rsidRDefault="0000125E" w:rsidP="00655D7A">
      <w:pPr>
        <w:spacing w:line="276" w:lineRule="auto"/>
        <w:jc w:val="both"/>
        <w:rPr>
          <w:color w:val="000000"/>
          <w:lang w:val="az-Latn-AZ"/>
        </w:rPr>
      </w:pPr>
    </w:p>
    <w:p w14:paraId="3A1B12E6" w14:textId="67781472" w:rsidR="00C41B1B" w:rsidRPr="005317C2" w:rsidRDefault="006878E8" w:rsidP="00655D7A">
      <w:pPr>
        <w:spacing w:line="276" w:lineRule="auto"/>
        <w:jc w:val="both"/>
        <w:rPr>
          <w:color w:val="000000"/>
          <w:lang w:val="az-Latn-AZ"/>
        </w:rPr>
      </w:pPr>
      <w:r w:rsidRPr="005317C2">
        <w:rPr>
          <w:color w:val="000000"/>
          <w:lang w:val="az-Latn-AZ"/>
        </w:rPr>
        <w:tab/>
      </w:r>
      <w:r w:rsidR="00C41B1B" w:rsidRPr="005317C2">
        <w:rPr>
          <w:color w:val="000000"/>
          <w:lang w:val="az-Latn-AZ"/>
        </w:rPr>
        <w:t xml:space="preserve">Mənim növbəti vəzifəm Messiya Hayfa və Əkka şəhərlərində görünəndə orada hansı möcüzəli hadisələrin baş verəcəyini öyrənmək idi. Məlum oldu ki, verilmiş vəd təkcə Kərmil dağına deyil, </w:t>
      </w:r>
      <w:r w:rsidR="00071EB6">
        <w:rPr>
          <w:color w:val="000000"/>
          <w:lang w:val="az-Latn-AZ"/>
        </w:rPr>
        <w:t>Ş</w:t>
      </w:r>
      <w:r w:rsidR="00C41B1B" w:rsidRPr="005317C2">
        <w:rPr>
          <w:color w:val="000000"/>
          <w:lang w:val="az-Latn-AZ"/>
        </w:rPr>
        <w:t xml:space="preserve">aron </w:t>
      </w:r>
      <w:r w:rsidR="00C52D76">
        <w:rPr>
          <w:color w:val="000000"/>
          <w:lang w:val="az-Latn-AZ"/>
        </w:rPr>
        <w:t>düzlüyü</w:t>
      </w:r>
      <w:r w:rsidR="00C41B1B" w:rsidRPr="005317C2">
        <w:rPr>
          <w:color w:val="000000"/>
          <w:lang w:val="az-Latn-AZ"/>
        </w:rPr>
        <w:t xml:space="preserve"> və Əkkaya da aiddir.</w:t>
      </w:r>
    </w:p>
    <w:p w14:paraId="3BB0C78A" w14:textId="77777777" w:rsidR="0000125E" w:rsidRPr="005317C2" w:rsidRDefault="005B57B5" w:rsidP="00655D7A">
      <w:pPr>
        <w:spacing w:line="276" w:lineRule="auto"/>
        <w:jc w:val="both"/>
        <w:rPr>
          <w:color w:val="000000"/>
          <w:lang w:val="az-Latn-AZ"/>
        </w:rPr>
      </w:pPr>
      <w:r w:rsidRPr="005317C2">
        <w:rPr>
          <w:color w:val="000000"/>
          <w:lang w:val="az-Latn-AZ"/>
        </w:rPr>
        <w:tab/>
        <w:t>Huş</w:t>
      </w:r>
      <w:r w:rsidR="00EB6A2B" w:rsidRPr="005317C2">
        <w:rPr>
          <w:color w:val="000000"/>
          <w:lang w:val="az-Latn-AZ"/>
        </w:rPr>
        <w:t>ə</w:t>
      </w:r>
      <w:r w:rsidRPr="005317C2">
        <w:rPr>
          <w:color w:val="000000"/>
          <w:lang w:val="az-Latn-AZ"/>
        </w:rPr>
        <w:t>n</w:t>
      </w:r>
      <w:r w:rsidR="00EB6A2B" w:rsidRPr="005317C2">
        <w:rPr>
          <w:color w:val="000000"/>
          <w:lang w:val="az-Latn-AZ"/>
        </w:rPr>
        <w:t>i</w:t>
      </w:r>
      <w:r w:rsidRPr="005317C2">
        <w:rPr>
          <w:color w:val="000000"/>
          <w:lang w:val="az-Latn-AZ"/>
        </w:rPr>
        <w:t>n Kitabında vəd edilir:</w:t>
      </w:r>
    </w:p>
    <w:p w14:paraId="07E3C5A3" w14:textId="77777777" w:rsidR="00725287" w:rsidRPr="005317C2" w:rsidRDefault="00725287" w:rsidP="00D06FBB">
      <w:pPr>
        <w:spacing w:line="276" w:lineRule="auto"/>
        <w:ind w:left="720"/>
        <w:jc w:val="both"/>
        <w:rPr>
          <w:color w:val="000000"/>
          <w:lang w:val="az-Latn-AZ"/>
        </w:rPr>
      </w:pPr>
    </w:p>
    <w:p w14:paraId="4821C326" w14:textId="6FF58F49" w:rsidR="005B57B5" w:rsidRPr="005317C2" w:rsidRDefault="005B57B5" w:rsidP="00D06FBB">
      <w:pPr>
        <w:spacing w:line="276" w:lineRule="auto"/>
        <w:ind w:left="720"/>
        <w:jc w:val="both"/>
        <w:rPr>
          <w:color w:val="000000"/>
          <w:lang w:val="az-Latn-AZ"/>
        </w:rPr>
      </w:pPr>
      <w:r w:rsidRPr="005317C2">
        <w:rPr>
          <w:color w:val="000000"/>
          <w:lang w:val="az-Latn-AZ"/>
        </w:rPr>
        <w:t>“</w:t>
      </w:r>
      <w:r w:rsidRPr="005317C2">
        <w:rPr>
          <w:i/>
          <w:color w:val="000000"/>
          <w:lang w:val="az-Latn-AZ"/>
        </w:rPr>
        <w:t>Orada ona üzüm bağları verəcəyəm, Akor vadisini ümid qapısına çevirəcəyəm. Cavanlıq günlərində olduğu kimi...</w:t>
      </w:r>
      <w:r w:rsidRPr="005317C2">
        <w:rPr>
          <w:color w:val="000000"/>
          <w:lang w:val="az-Latn-AZ"/>
        </w:rPr>
        <w:t>”</w:t>
      </w:r>
      <w:r w:rsidR="00D06FBB">
        <w:rPr>
          <w:rStyle w:val="a9"/>
          <w:color w:val="000000"/>
          <w:lang w:val="az-Latn-AZ"/>
        </w:rPr>
        <w:footnoteReference w:id="337"/>
      </w:r>
    </w:p>
    <w:p w14:paraId="524866D7" w14:textId="77777777" w:rsidR="00234FD8" w:rsidRPr="005317C2" w:rsidRDefault="00234FD8" w:rsidP="00655D7A">
      <w:pPr>
        <w:spacing w:line="276" w:lineRule="auto"/>
        <w:jc w:val="both"/>
        <w:rPr>
          <w:color w:val="000000"/>
          <w:lang w:val="az-Latn-AZ"/>
        </w:rPr>
      </w:pPr>
    </w:p>
    <w:p w14:paraId="3E9E1E5F" w14:textId="77777777" w:rsidR="005B57B5" w:rsidRPr="005317C2" w:rsidRDefault="005B57B5" w:rsidP="00655D7A">
      <w:pPr>
        <w:spacing w:line="276" w:lineRule="auto"/>
        <w:jc w:val="both"/>
        <w:rPr>
          <w:color w:val="000000"/>
          <w:lang w:val="az-Latn-AZ"/>
        </w:rPr>
      </w:pPr>
      <w:r w:rsidRPr="005317C2">
        <w:rPr>
          <w:color w:val="000000"/>
          <w:lang w:val="az-Latn-AZ"/>
        </w:rPr>
        <w:tab/>
        <w:t xml:space="preserve">Nə vaxt bu baş verəcək? Görünür, İsrail Messiyanı Onun </w:t>
      </w:r>
      <w:r w:rsidRPr="005317C2">
        <w:rPr>
          <w:i/>
          <w:color w:val="000000"/>
          <w:lang w:val="az-Latn-AZ"/>
        </w:rPr>
        <w:t xml:space="preserve">birinci </w:t>
      </w:r>
      <w:r w:rsidRPr="005317C2">
        <w:rPr>
          <w:color w:val="000000"/>
          <w:lang w:val="az-Latn-AZ"/>
        </w:rPr>
        <w:t xml:space="preserve">zühuru zamanı inkar etməsi bağışlandığı və Onun həqiqətini Onun </w:t>
      </w:r>
      <w:r w:rsidRPr="005317C2">
        <w:rPr>
          <w:i/>
          <w:color w:val="000000"/>
          <w:lang w:val="az-Latn-AZ"/>
        </w:rPr>
        <w:t>ikinci</w:t>
      </w:r>
      <w:r w:rsidRPr="005317C2">
        <w:rPr>
          <w:color w:val="000000"/>
          <w:lang w:val="az-Latn-AZ"/>
        </w:rPr>
        <w:t xml:space="preserve"> zühuru zamanı qəbul etdiyi </w:t>
      </w:r>
      <w:r w:rsidRPr="005317C2">
        <w:rPr>
          <w:i/>
          <w:color w:val="000000"/>
          <w:lang w:val="az-Latn-AZ"/>
        </w:rPr>
        <w:t>s</w:t>
      </w:r>
      <w:r w:rsidR="00D0043A" w:rsidRPr="005317C2">
        <w:rPr>
          <w:i/>
          <w:color w:val="000000"/>
          <w:lang w:val="az-Latn-AZ"/>
        </w:rPr>
        <w:t>on günl</w:t>
      </w:r>
      <w:r w:rsidRPr="005317C2">
        <w:rPr>
          <w:i/>
          <w:color w:val="000000"/>
          <w:lang w:val="az-Latn-AZ"/>
        </w:rPr>
        <w:t>ərdə</w:t>
      </w:r>
      <w:r w:rsidRPr="005317C2">
        <w:rPr>
          <w:color w:val="000000"/>
          <w:lang w:val="az-Latn-AZ"/>
        </w:rPr>
        <w:t xml:space="preserve"> baş verəcə</w:t>
      </w:r>
      <w:r w:rsidR="00FB7BBD" w:rsidRPr="005317C2">
        <w:rPr>
          <w:color w:val="000000"/>
          <w:lang w:val="az-Latn-AZ"/>
        </w:rPr>
        <w:t>kdir. Onda H</w:t>
      </w:r>
      <w:r w:rsidR="00EB6A2B" w:rsidRPr="005317C2">
        <w:rPr>
          <w:color w:val="000000"/>
          <w:lang w:val="az-Latn-AZ"/>
        </w:rPr>
        <w:t>u</w:t>
      </w:r>
      <w:r w:rsidRPr="005317C2">
        <w:rPr>
          <w:color w:val="000000"/>
          <w:lang w:val="az-Latn-AZ"/>
        </w:rPr>
        <w:t>ş</w:t>
      </w:r>
      <w:r w:rsidR="00EB6A2B" w:rsidRPr="005317C2">
        <w:rPr>
          <w:color w:val="000000"/>
          <w:lang w:val="az-Latn-AZ"/>
        </w:rPr>
        <w:t>ə</w:t>
      </w:r>
      <w:r w:rsidRPr="005317C2">
        <w:rPr>
          <w:color w:val="000000"/>
          <w:lang w:val="az-Latn-AZ"/>
        </w:rPr>
        <w:t xml:space="preserve"> deyir,</w:t>
      </w:r>
    </w:p>
    <w:p w14:paraId="52FFFB4D" w14:textId="77777777" w:rsidR="005B57B5" w:rsidRPr="005317C2" w:rsidRDefault="005B57B5" w:rsidP="00655D7A">
      <w:pPr>
        <w:spacing w:line="276" w:lineRule="auto"/>
        <w:jc w:val="both"/>
        <w:rPr>
          <w:color w:val="000000"/>
          <w:lang w:val="az-Latn-AZ"/>
        </w:rPr>
      </w:pPr>
    </w:p>
    <w:p w14:paraId="41589C2E" w14:textId="095B4029" w:rsidR="005B57B5" w:rsidRPr="005317C2" w:rsidRDefault="005B57B5" w:rsidP="00D06FBB">
      <w:pPr>
        <w:spacing w:line="276" w:lineRule="auto"/>
        <w:ind w:left="720"/>
        <w:jc w:val="both"/>
        <w:rPr>
          <w:color w:val="000000"/>
          <w:lang w:val="az-Latn-AZ"/>
        </w:rPr>
      </w:pPr>
      <w:r w:rsidRPr="005317C2">
        <w:rPr>
          <w:color w:val="000000"/>
          <w:lang w:val="az-Latn-AZ"/>
        </w:rPr>
        <w:t>“</w:t>
      </w:r>
      <w:r w:rsidR="00234FD8" w:rsidRPr="005317C2">
        <w:rPr>
          <w:color w:val="000000"/>
          <w:lang w:val="az-Latn-AZ"/>
        </w:rPr>
        <w:t>.</w:t>
      </w:r>
      <w:r w:rsidR="00234FD8" w:rsidRPr="005317C2">
        <w:rPr>
          <w:i/>
          <w:color w:val="000000"/>
          <w:lang w:val="az-Latn-AZ"/>
        </w:rPr>
        <w:t>..mərhəmət tapmamış dediyimə mərhəmət edəcəyəm. “Xalqım deyil” dediyimə “Xalqımsan” deyəcəyəm. O, isə Mənə “Allahımsam” deyəcək</w:t>
      </w:r>
      <w:r w:rsidR="00234FD8" w:rsidRPr="005317C2">
        <w:rPr>
          <w:color w:val="000000"/>
          <w:lang w:val="az-Latn-AZ"/>
        </w:rPr>
        <w:t>””</w:t>
      </w:r>
      <w:r w:rsidR="00D06FBB">
        <w:rPr>
          <w:color w:val="000000"/>
          <w:lang w:val="az-Latn-AZ"/>
        </w:rPr>
        <w:t>.</w:t>
      </w:r>
      <w:r w:rsidR="00D06FBB">
        <w:rPr>
          <w:rStyle w:val="a9"/>
          <w:color w:val="000000"/>
          <w:lang w:val="az-Latn-AZ"/>
        </w:rPr>
        <w:footnoteReference w:id="338"/>
      </w:r>
    </w:p>
    <w:p w14:paraId="7F6C5711" w14:textId="77777777" w:rsidR="00234FD8" w:rsidRPr="005317C2" w:rsidRDefault="00234FD8" w:rsidP="00655D7A">
      <w:pPr>
        <w:spacing w:line="276" w:lineRule="auto"/>
        <w:jc w:val="both"/>
        <w:rPr>
          <w:color w:val="000000"/>
          <w:lang w:val="az-Latn-AZ"/>
        </w:rPr>
      </w:pPr>
    </w:p>
    <w:p w14:paraId="7A551684" w14:textId="77777777" w:rsidR="00234FD8" w:rsidRPr="005317C2" w:rsidRDefault="00234FD8" w:rsidP="00655D7A">
      <w:pPr>
        <w:spacing w:line="276" w:lineRule="auto"/>
        <w:jc w:val="both"/>
        <w:rPr>
          <w:color w:val="000000"/>
          <w:lang w:val="az-Latn-AZ"/>
        </w:rPr>
      </w:pPr>
      <w:r w:rsidRPr="005317C2">
        <w:rPr>
          <w:color w:val="000000"/>
          <w:lang w:val="az-Latn-AZ"/>
        </w:rPr>
        <w:tab/>
        <w:t>Huş</w:t>
      </w:r>
      <w:r w:rsidR="00EB6A2B" w:rsidRPr="005317C2">
        <w:rPr>
          <w:color w:val="000000"/>
          <w:lang w:val="az-Latn-AZ"/>
        </w:rPr>
        <w:t>ə</w:t>
      </w:r>
      <w:r w:rsidRPr="005317C2">
        <w:rPr>
          <w:color w:val="000000"/>
          <w:lang w:val="az-Latn-AZ"/>
        </w:rPr>
        <w:t xml:space="preserve"> bunun </w:t>
      </w:r>
      <w:r w:rsidRPr="005317C2">
        <w:rPr>
          <w:i/>
          <w:color w:val="000000"/>
          <w:lang w:val="az-Latn-AZ"/>
        </w:rPr>
        <w:t>axır-zamanda</w:t>
      </w:r>
      <w:r w:rsidRPr="005317C2">
        <w:rPr>
          <w:color w:val="000000"/>
          <w:lang w:val="az-Latn-AZ"/>
        </w:rPr>
        <w:t xml:space="preserve"> baş verəcəyini öncədən xəbər verir.</w:t>
      </w:r>
      <w:r w:rsidR="00AA3ABE" w:rsidRPr="005317C2">
        <w:rPr>
          <w:color w:val="000000"/>
          <w:lang w:val="az-Latn-AZ"/>
        </w:rPr>
        <w:t xml:space="preserve"> Öncə Akor vadisi ümid və sığınacaq yeri</w:t>
      </w:r>
      <w:r w:rsidR="008707AB" w:rsidRPr="005317C2">
        <w:rPr>
          <w:color w:val="000000"/>
          <w:lang w:val="az-Latn-AZ"/>
        </w:rPr>
        <w:t xml:space="preserve"> olacaq</w:t>
      </w:r>
      <w:r w:rsidR="00AA3ABE" w:rsidRPr="005317C2">
        <w:rPr>
          <w:color w:val="000000"/>
          <w:lang w:val="az-Latn-AZ"/>
        </w:rPr>
        <w:t>, sonra İsrail öz imansızlığını kənara qoyub Yesseyin nəslində (İbrahimin nəslindən) olan Məhbubunu (Davudu)</w:t>
      </w:r>
      <w:r w:rsidR="008707AB" w:rsidRPr="005317C2">
        <w:rPr>
          <w:color w:val="000000"/>
          <w:lang w:val="az-Latn-AZ"/>
        </w:rPr>
        <w:t xml:space="preserve"> axtaracaq. Huş</w:t>
      </w:r>
      <w:r w:rsidR="00EB6A2B" w:rsidRPr="005317C2">
        <w:rPr>
          <w:color w:val="000000"/>
          <w:lang w:val="az-Latn-AZ"/>
        </w:rPr>
        <w:t>ə</w:t>
      </w:r>
      <w:r w:rsidR="008707AB" w:rsidRPr="005317C2">
        <w:rPr>
          <w:color w:val="000000"/>
          <w:lang w:val="az-Latn-AZ"/>
        </w:rPr>
        <w:t xml:space="preserve"> bəyan edir:</w:t>
      </w:r>
    </w:p>
    <w:p w14:paraId="2D4DC329" w14:textId="77777777" w:rsidR="008707AB" w:rsidRPr="005317C2" w:rsidRDefault="008707AB" w:rsidP="00655D7A">
      <w:pPr>
        <w:spacing w:line="276" w:lineRule="auto"/>
        <w:jc w:val="both"/>
        <w:rPr>
          <w:color w:val="000000"/>
          <w:lang w:val="az-Latn-AZ"/>
        </w:rPr>
      </w:pPr>
    </w:p>
    <w:p w14:paraId="1B44C374" w14:textId="39C62BFE" w:rsidR="008707AB" w:rsidRPr="005317C2" w:rsidRDefault="008707AB" w:rsidP="00D06FBB">
      <w:pPr>
        <w:spacing w:line="276" w:lineRule="auto"/>
        <w:ind w:left="720"/>
        <w:jc w:val="both"/>
        <w:rPr>
          <w:color w:val="000000"/>
          <w:lang w:val="az-Latn-AZ"/>
        </w:rPr>
      </w:pPr>
      <w:r w:rsidRPr="005317C2">
        <w:rPr>
          <w:color w:val="000000"/>
          <w:lang w:val="az-Latn-AZ"/>
        </w:rPr>
        <w:t>“</w:t>
      </w:r>
      <w:r w:rsidRPr="005317C2">
        <w:rPr>
          <w:i/>
          <w:color w:val="000000"/>
          <w:lang w:val="az-Latn-AZ"/>
        </w:rPr>
        <w:t>Sonra İsrail övladları dönüb özlərinin Allahı Rəbbi və padşahı Davudu axtaracaq. Son günlərdə lərzə içində Rəbbə və Onun xeyirxahlığına doğru yönələcəklər</w:t>
      </w:r>
      <w:r w:rsidRPr="005317C2">
        <w:rPr>
          <w:color w:val="000000"/>
          <w:lang w:val="az-Latn-AZ"/>
        </w:rPr>
        <w:t>”</w:t>
      </w:r>
      <w:r w:rsidR="00D06FBB">
        <w:rPr>
          <w:color w:val="000000"/>
          <w:lang w:val="az-Latn-AZ"/>
        </w:rPr>
        <w:t>.</w:t>
      </w:r>
      <w:r w:rsidR="00D06FBB">
        <w:rPr>
          <w:rStyle w:val="a9"/>
          <w:color w:val="000000"/>
          <w:lang w:val="az-Latn-AZ"/>
        </w:rPr>
        <w:footnoteReference w:id="339"/>
      </w:r>
    </w:p>
    <w:p w14:paraId="380AFE86" w14:textId="77777777" w:rsidR="00F06B86" w:rsidRPr="005317C2" w:rsidRDefault="00F06B86" w:rsidP="00655D7A">
      <w:pPr>
        <w:spacing w:line="276" w:lineRule="auto"/>
        <w:jc w:val="both"/>
        <w:rPr>
          <w:color w:val="000000"/>
          <w:lang w:val="az-Latn-AZ"/>
        </w:rPr>
      </w:pPr>
    </w:p>
    <w:p w14:paraId="18D33C2A" w14:textId="77777777" w:rsidR="00F06B86" w:rsidRPr="005317C2" w:rsidRDefault="00F06B86" w:rsidP="00655D7A">
      <w:pPr>
        <w:spacing w:line="276" w:lineRule="auto"/>
        <w:jc w:val="both"/>
        <w:rPr>
          <w:color w:val="000000"/>
          <w:lang w:val="az-Latn-AZ"/>
        </w:rPr>
      </w:pPr>
      <w:r w:rsidRPr="005317C2">
        <w:rPr>
          <w:color w:val="000000"/>
          <w:lang w:val="az-Latn-AZ"/>
        </w:rPr>
        <w:tab/>
        <w:t>Mən artıq bilirdim ki, “</w:t>
      </w:r>
      <w:r w:rsidRPr="005317C2">
        <w:rPr>
          <w:i/>
          <w:color w:val="000000"/>
          <w:lang w:val="az-Latn-AZ"/>
        </w:rPr>
        <w:t>son günlər</w:t>
      </w:r>
      <w:r w:rsidRPr="005317C2">
        <w:rPr>
          <w:color w:val="000000"/>
          <w:lang w:val="az-Latn-AZ"/>
        </w:rPr>
        <w:t>” və “</w:t>
      </w:r>
      <w:r w:rsidRPr="005317C2">
        <w:rPr>
          <w:i/>
          <w:color w:val="000000"/>
          <w:lang w:val="az-Latn-AZ"/>
        </w:rPr>
        <w:t>axır</w:t>
      </w:r>
      <w:r w:rsidR="00A4431F">
        <w:rPr>
          <w:i/>
          <w:color w:val="000000"/>
          <w:lang w:val="az-Latn-AZ"/>
        </w:rPr>
        <w:t>-</w:t>
      </w:r>
      <w:r w:rsidRPr="005317C2">
        <w:rPr>
          <w:i/>
          <w:color w:val="000000"/>
          <w:lang w:val="az-Latn-AZ"/>
        </w:rPr>
        <w:t>zaman</w:t>
      </w:r>
      <w:r w:rsidRPr="005317C2">
        <w:rPr>
          <w:color w:val="000000"/>
          <w:lang w:val="az-Latn-AZ"/>
        </w:rPr>
        <w:t xml:space="preserve">” anlayışları sinonimlərdir. Mən onu da bilirdim ki, bu vaxt öz başlanğıcını 1844-cü ildən, Həzrət Bəhaullahın dininin yaranma və yəhudilərin İsrailə, Müqəddəs Torpağa </w:t>
      </w:r>
      <w:r w:rsidRPr="005317C2">
        <w:rPr>
          <w:i/>
          <w:color w:val="000000"/>
          <w:lang w:val="az-Latn-AZ"/>
        </w:rPr>
        <w:t>dönmə</w:t>
      </w:r>
      <w:r w:rsidRPr="005317C2">
        <w:rPr>
          <w:color w:val="000000"/>
          <w:lang w:val="az-Latn-AZ"/>
        </w:rPr>
        <w:t xml:space="preserve"> tarixindən götürür.</w:t>
      </w:r>
    </w:p>
    <w:p w14:paraId="7AB7D6CB" w14:textId="77777777" w:rsidR="00F06B86" w:rsidRPr="005317C2" w:rsidRDefault="00F06B86" w:rsidP="00655D7A">
      <w:pPr>
        <w:spacing w:line="276" w:lineRule="auto"/>
        <w:jc w:val="both"/>
        <w:rPr>
          <w:color w:val="000000"/>
          <w:lang w:val="az-Latn-AZ"/>
        </w:rPr>
      </w:pPr>
      <w:r w:rsidRPr="005317C2">
        <w:rPr>
          <w:color w:val="000000"/>
          <w:lang w:val="az-Latn-AZ"/>
        </w:rPr>
        <w:tab/>
        <w:t>Yeşayanın Yazılarında gələcək hadisələrin analoji izahını görürük:</w:t>
      </w:r>
    </w:p>
    <w:p w14:paraId="79B82B25" w14:textId="77777777" w:rsidR="00F06B86" w:rsidRPr="005317C2" w:rsidRDefault="00F06B86" w:rsidP="00655D7A">
      <w:pPr>
        <w:spacing w:line="276" w:lineRule="auto"/>
        <w:jc w:val="both"/>
        <w:rPr>
          <w:color w:val="000000"/>
          <w:lang w:val="az-Latn-AZ"/>
        </w:rPr>
      </w:pPr>
    </w:p>
    <w:p w14:paraId="295C1EF5" w14:textId="0E685AFC" w:rsidR="00F06B86" w:rsidRPr="005317C2" w:rsidRDefault="00F06B86" w:rsidP="00D06FBB">
      <w:pPr>
        <w:spacing w:line="276" w:lineRule="auto"/>
        <w:ind w:left="720"/>
        <w:jc w:val="both"/>
        <w:rPr>
          <w:color w:val="000000"/>
          <w:lang w:val="az-Latn-AZ"/>
        </w:rPr>
      </w:pPr>
      <w:r w:rsidRPr="005317C2">
        <w:rPr>
          <w:color w:val="000000"/>
          <w:lang w:val="az-Latn-AZ"/>
        </w:rPr>
        <w:t>“</w:t>
      </w:r>
      <w:r w:rsidRPr="005317C2">
        <w:rPr>
          <w:i/>
          <w:color w:val="000000"/>
          <w:lang w:val="az-Latn-AZ"/>
        </w:rPr>
        <w:t>Yaqubdan törəyənlərin sayını artıracağam, Yəhuda nəslindən dağlarıma</w:t>
      </w:r>
      <w:r w:rsidR="002E49E0" w:rsidRPr="005317C2">
        <w:rPr>
          <w:i/>
          <w:color w:val="000000"/>
          <w:lang w:val="az-Latn-AZ"/>
        </w:rPr>
        <w:t xml:space="preserve"> varis çıxacaq, seçilmiş xalqım oranı irs alacaq. Mənim qullarım orada məskunlaşacaq. Məni axtaran xalqım üçün Şaron sürülərin otlağı, Akor vadisi mal-qaranın rahatlandığı yer olacaq</w:t>
      </w:r>
      <w:r w:rsidR="002E49E0" w:rsidRPr="005317C2">
        <w:rPr>
          <w:color w:val="000000"/>
          <w:lang w:val="az-Latn-AZ"/>
        </w:rPr>
        <w:t>”</w:t>
      </w:r>
      <w:r w:rsidR="00D06FBB">
        <w:rPr>
          <w:color w:val="000000"/>
          <w:lang w:val="az-Latn-AZ"/>
        </w:rPr>
        <w:t>.</w:t>
      </w:r>
      <w:r w:rsidR="00D06FBB">
        <w:rPr>
          <w:rStyle w:val="a9"/>
          <w:color w:val="000000"/>
          <w:lang w:val="az-Latn-AZ"/>
        </w:rPr>
        <w:footnoteReference w:id="340"/>
      </w:r>
    </w:p>
    <w:p w14:paraId="4E1C61DD" w14:textId="77777777" w:rsidR="00234FD8" w:rsidRPr="005317C2" w:rsidRDefault="00234FD8" w:rsidP="00655D7A">
      <w:pPr>
        <w:spacing w:line="276" w:lineRule="auto"/>
        <w:jc w:val="both"/>
        <w:rPr>
          <w:color w:val="000000"/>
          <w:lang w:val="az-Latn-AZ"/>
        </w:rPr>
      </w:pPr>
    </w:p>
    <w:p w14:paraId="3D5DEB3A" w14:textId="2F4672EA" w:rsidR="00D06FBB" w:rsidRDefault="009E6CD6" w:rsidP="00655D7A">
      <w:pPr>
        <w:spacing w:line="276" w:lineRule="auto"/>
        <w:jc w:val="both"/>
        <w:rPr>
          <w:color w:val="000000"/>
          <w:lang w:val="az-Latn-AZ"/>
        </w:rPr>
      </w:pPr>
      <w:r w:rsidRPr="005317C2">
        <w:rPr>
          <w:color w:val="000000"/>
          <w:lang w:val="az-Latn-AZ"/>
        </w:rPr>
        <w:tab/>
        <w:t>Beş ayədən sonra Yeşaya bizə</w:t>
      </w:r>
      <w:r w:rsidR="001F158E" w:rsidRPr="005317C2">
        <w:rPr>
          <w:color w:val="000000"/>
          <w:lang w:val="az-Latn-AZ"/>
        </w:rPr>
        <w:t xml:space="preserve"> deyir</w:t>
      </w:r>
      <w:r w:rsidR="00D06FBB">
        <w:rPr>
          <w:color w:val="000000"/>
          <w:lang w:val="az-Latn-AZ"/>
        </w:rPr>
        <w:t xml:space="preserve"> –</w:t>
      </w:r>
      <w:r w:rsidR="001F158E" w:rsidRPr="005317C2">
        <w:rPr>
          <w:color w:val="000000"/>
          <w:lang w:val="az-Latn-AZ"/>
        </w:rPr>
        <w:t xml:space="preserve"> bu o</w:t>
      </w:r>
      <w:r w:rsidRPr="005317C2">
        <w:rPr>
          <w:color w:val="000000"/>
          <w:lang w:val="az-Latn-AZ"/>
        </w:rPr>
        <w:t xml:space="preserve"> zaman baş verəcək ki, Allah</w:t>
      </w:r>
      <w:r w:rsidR="00D06FBB">
        <w:rPr>
          <w:color w:val="000000"/>
          <w:lang w:val="az-Latn-AZ"/>
        </w:rPr>
        <w:t>,</w:t>
      </w:r>
      <w:r w:rsidR="001F158E" w:rsidRPr="005317C2">
        <w:rPr>
          <w:color w:val="000000"/>
          <w:lang w:val="az-Latn-AZ"/>
        </w:rPr>
        <w:t xml:space="preserve"> </w:t>
      </w:r>
    </w:p>
    <w:p w14:paraId="3CB34410" w14:textId="77777777" w:rsidR="00D06FBB" w:rsidRDefault="00D06FBB" w:rsidP="00655D7A">
      <w:pPr>
        <w:spacing w:line="276" w:lineRule="auto"/>
        <w:jc w:val="both"/>
        <w:rPr>
          <w:color w:val="000000"/>
          <w:lang w:val="az-Latn-AZ"/>
        </w:rPr>
      </w:pPr>
    </w:p>
    <w:p w14:paraId="7B20AAD4" w14:textId="13160706" w:rsidR="00D06FBB" w:rsidRDefault="009E6CD6" w:rsidP="00D06FBB">
      <w:pPr>
        <w:spacing w:line="276" w:lineRule="auto"/>
        <w:ind w:left="720"/>
        <w:jc w:val="both"/>
        <w:rPr>
          <w:color w:val="000000"/>
          <w:lang w:val="az-Latn-AZ"/>
        </w:rPr>
      </w:pPr>
      <w:r w:rsidRPr="005317C2">
        <w:rPr>
          <w:color w:val="000000"/>
          <w:lang w:val="az-Latn-AZ"/>
        </w:rPr>
        <w:lastRenderedPageBreak/>
        <w:t>“...</w:t>
      </w:r>
      <w:r w:rsidRPr="005317C2">
        <w:rPr>
          <w:i/>
          <w:color w:val="000000"/>
          <w:lang w:val="az-Latn-AZ"/>
        </w:rPr>
        <w:t>Öz qullarına başqa ad vecək...</w:t>
      </w:r>
      <w:r w:rsidRPr="005317C2">
        <w:rPr>
          <w:color w:val="000000"/>
          <w:lang w:val="az-Latn-AZ"/>
        </w:rPr>
        <w:t>”</w:t>
      </w:r>
      <w:r w:rsidR="00D06FBB">
        <w:rPr>
          <w:rStyle w:val="a9"/>
          <w:color w:val="000000"/>
          <w:lang w:val="az-Latn-AZ"/>
        </w:rPr>
        <w:footnoteReference w:id="341"/>
      </w:r>
    </w:p>
    <w:p w14:paraId="7190B8BE" w14:textId="77777777" w:rsidR="00D06FBB" w:rsidRDefault="00D06FBB" w:rsidP="00655D7A">
      <w:pPr>
        <w:spacing w:line="276" w:lineRule="auto"/>
        <w:jc w:val="both"/>
        <w:rPr>
          <w:color w:val="000000"/>
          <w:lang w:val="az-Latn-AZ"/>
        </w:rPr>
      </w:pPr>
    </w:p>
    <w:p w14:paraId="31E3325A" w14:textId="4446F779" w:rsidR="009E6CD6" w:rsidRPr="005317C2" w:rsidRDefault="009E6CD6" w:rsidP="00655D7A">
      <w:pPr>
        <w:spacing w:line="276" w:lineRule="auto"/>
        <w:jc w:val="both"/>
        <w:rPr>
          <w:color w:val="000000"/>
          <w:lang w:val="az-Latn-AZ"/>
        </w:rPr>
      </w:pPr>
      <w:r w:rsidRPr="005317C2">
        <w:rPr>
          <w:color w:val="000000"/>
          <w:lang w:val="az-Latn-AZ"/>
        </w:rPr>
        <w:t>Başqa bir yerdə O xəbərdarlıq edir:</w:t>
      </w:r>
    </w:p>
    <w:p w14:paraId="740F8314" w14:textId="77777777" w:rsidR="009E6CD6" w:rsidRPr="005317C2" w:rsidRDefault="009E6CD6" w:rsidP="00655D7A">
      <w:pPr>
        <w:spacing w:line="276" w:lineRule="auto"/>
        <w:jc w:val="both"/>
        <w:rPr>
          <w:color w:val="000000"/>
          <w:lang w:val="az-Latn-AZ"/>
        </w:rPr>
      </w:pPr>
    </w:p>
    <w:p w14:paraId="1224950C" w14:textId="6C8F1878" w:rsidR="009E6CD6" w:rsidRPr="005317C2" w:rsidRDefault="009E6CD6" w:rsidP="00D06FBB">
      <w:pPr>
        <w:spacing w:line="276" w:lineRule="auto"/>
        <w:ind w:left="720"/>
        <w:jc w:val="both"/>
        <w:rPr>
          <w:color w:val="000000"/>
          <w:lang w:val="az-Latn-AZ"/>
        </w:rPr>
      </w:pPr>
      <w:r w:rsidRPr="005317C2">
        <w:rPr>
          <w:color w:val="000000"/>
          <w:lang w:val="az-Latn-AZ"/>
        </w:rPr>
        <w:t>“</w:t>
      </w:r>
      <w:r w:rsidRPr="005317C2">
        <w:rPr>
          <w:i/>
          <w:color w:val="000000"/>
          <w:lang w:val="az-Latn-AZ"/>
        </w:rPr>
        <w:t>Rəbbin ağzından çıxdığı, Sənə verdiyi yeni adla çağrılacaqsan</w:t>
      </w:r>
      <w:r w:rsidRPr="005317C2">
        <w:rPr>
          <w:color w:val="000000"/>
          <w:lang w:val="az-Latn-AZ"/>
        </w:rPr>
        <w:t>”</w:t>
      </w:r>
      <w:r w:rsidR="00D06FBB">
        <w:rPr>
          <w:color w:val="000000"/>
          <w:lang w:val="az-Latn-AZ"/>
        </w:rPr>
        <w:t>.</w:t>
      </w:r>
      <w:r w:rsidR="00667A27">
        <w:rPr>
          <w:rStyle w:val="a9"/>
          <w:color w:val="000000"/>
          <w:lang w:val="az-Latn-AZ"/>
        </w:rPr>
        <w:footnoteReference w:id="342"/>
      </w:r>
    </w:p>
    <w:p w14:paraId="2076ADBA" w14:textId="77777777" w:rsidR="009E6CD6" w:rsidRPr="005317C2" w:rsidRDefault="009E6CD6" w:rsidP="00655D7A">
      <w:pPr>
        <w:spacing w:line="276" w:lineRule="auto"/>
        <w:jc w:val="both"/>
        <w:rPr>
          <w:color w:val="000000"/>
          <w:lang w:val="az-Latn-AZ"/>
        </w:rPr>
      </w:pPr>
    </w:p>
    <w:p w14:paraId="40828248" w14:textId="77777777" w:rsidR="00667A27" w:rsidRDefault="009E6CD6" w:rsidP="00655D7A">
      <w:pPr>
        <w:spacing w:line="276" w:lineRule="auto"/>
        <w:jc w:val="both"/>
        <w:rPr>
          <w:color w:val="000000"/>
          <w:lang w:val="az-Latn-AZ"/>
        </w:rPr>
      </w:pPr>
      <w:r w:rsidRPr="005317C2">
        <w:rPr>
          <w:color w:val="000000"/>
          <w:lang w:val="az-Latn-AZ"/>
        </w:rPr>
        <w:tab/>
        <w:t>Allahın satınaldığı Messiyanın şəhəri isə</w:t>
      </w:r>
      <w:r w:rsidR="001F158E" w:rsidRPr="005317C2">
        <w:rPr>
          <w:color w:val="000000"/>
          <w:lang w:val="az-Latn-AZ"/>
        </w:rPr>
        <w:t xml:space="preserve"> </w:t>
      </w:r>
    </w:p>
    <w:p w14:paraId="719BA642" w14:textId="77777777" w:rsidR="00667A27" w:rsidRDefault="00667A27" w:rsidP="00655D7A">
      <w:pPr>
        <w:spacing w:line="276" w:lineRule="auto"/>
        <w:jc w:val="both"/>
        <w:rPr>
          <w:color w:val="000000"/>
          <w:lang w:val="az-Latn-AZ"/>
        </w:rPr>
      </w:pPr>
    </w:p>
    <w:p w14:paraId="03F36D2D" w14:textId="4DBBF282" w:rsidR="001F158E" w:rsidRDefault="001F158E" w:rsidP="00667A27">
      <w:pPr>
        <w:spacing w:line="276" w:lineRule="auto"/>
        <w:ind w:left="720"/>
        <w:jc w:val="both"/>
        <w:rPr>
          <w:color w:val="000000"/>
          <w:lang w:val="az-Latn-AZ"/>
        </w:rPr>
      </w:pPr>
      <w:r w:rsidRPr="005317C2">
        <w:rPr>
          <w:color w:val="000000"/>
          <w:lang w:val="az-Latn-AZ"/>
        </w:rPr>
        <w:t>“..</w:t>
      </w:r>
      <w:r w:rsidRPr="005317C2">
        <w:rPr>
          <w:i/>
          <w:color w:val="000000"/>
          <w:lang w:val="az-Latn-AZ"/>
        </w:rPr>
        <w:t>.Allahın axtardığı, tərk olunmamış şəhər</w:t>
      </w:r>
      <w:r w:rsidRPr="005317C2">
        <w:rPr>
          <w:color w:val="000000"/>
          <w:lang w:val="az-Latn-AZ"/>
        </w:rPr>
        <w:t>”</w:t>
      </w:r>
      <w:r w:rsidR="00667A27">
        <w:rPr>
          <w:rStyle w:val="a9"/>
          <w:color w:val="000000"/>
          <w:lang w:val="az-Latn-AZ"/>
        </w:rPr>
        <w:footnoteReference w:id="343"/>
      </w:r>
      <w:r w:rsidRPr="005317C2">
        <w:rPr>
          <w:color w:val="000000"/>
          <w:lang w:val="az-Latn-AZ"/>
        </w:rPr>
        <w:t xml:space="preserve"> adlanacaqdır.</w:t>
      </w:r>
    </w:p>
    <w:p w14:paraId="4B7F08CF" w14:textId="77777777" w:rsidR="00667A27" w:rsidRPr="005317C2" w:rsidRDefault="00667A27" w:rsidP="00655D7A">
      <w:pPr>
        <w:spacing w:line="276" w:lineRule="auto"/>
        <w:jc w:val="both"/>
        <w:rPr>
          <w:color w:val="000000"/>
          <w:lang w:val="az-Latn-AZ"/>
        </w:rPr>
      </w:pPr>
    </w:p>
    <w:p w14:paraId="555D132A" w14:textId="77777777" w:rsidR="00667A27" w:rsidRDefault="001F158E" w:rsidP="00655D7A">
      <w:pPr>
        <w:spacing w:line="276" w:lineRule="auto"/>
        <w:jc w:val="both"/>
        <w:rPr>
          <w:color w:val="000000"/>
          <w:lang w:val="az-Latn-AZ"/>
        </w:rPr>
      </w:pPr>
      <w:r w:rsidRPr="005317C2">
        <w:rPr>
          <w:color w:val="000000"/>
          <w:lang w:val="az-Latn-AZ"/>
        </w:rPr>
        <w:tab/>
        <w:t>Yezekel bu şəhəri “tək sürünün” və “Allah sürüsünün” Böyük</w:t>
      </w:r>
      <w:r w:rsidR="00AD5223" w:rsidRPr="005317C2">
        <w:rPr>
          <w:color w:val="000000"/>
          <w:lang w:val="az-Latn-AZ"/>
        </w:rPr>
        <w:t xml:space="preserve"> </w:t>
      </w:r>
      <w:r w:rsidRPr="005317C2">
        <w:rPr>
          <w:color w:val="000000"/>
          <w:lang w:val="az-Latn-AZ"/>
        </w:rPr>
        <w:t xml:space="preserve">Çobanı kimi yada salır. O deyir ki, bu şəhərin, </w:t>
      </w:r>
      <w:r w:rsidRPr="005317C2">
        <w:rPr>
          <w:i/>
          <w:color w:val="000000"/>
          <w:lang w:val="az-Latn-AZ"/>
        </w:rPr>
        <w:t xml:space="preserve">yeni Yerusəlimin </w:t>
      </w:r>
      <w:r w:rsidRPr="005317C2">
        <w:rPr>
          <w:color w:val="000000"/>
          <w:lang w:val="az-Latn-AZ"/>
        </w:rPr>
        <w:t xml:space="preserve">adı </w:t>
      </w:r>
    </w:p>
    <w:p w14:paraId="33FC9CFA" w14:textId="77777777" w:rsidR="00667A27" w:rsidRDefault="00667A27" w:rsidP="00655D7A">
      <w:pPr>
        <w:spacing w:line="276" w:lineRule="auto"/>
        <w:jc w:val="both"/>
        <w:rPr>
          <w:color w:val="000000"/>
          <w:lang w:val="az-Latn-AZ"/>
        </w:rPr>
      </w:pPr>
    </w:p>
    <w:p w14:paraId="2CAFF818" w14:textId="77261E5F" w:rsidR="00FD5229" w:rsidRPr="005317C2" w:rsidRDefault="001F158E" w:rsidP="00667A27">
      <w:pPr>
        <w:spacing w:line="276" w:lineRule="auto"/>
        <w:ind w:left="720"/>
        <w:jc w:val="both"/>
        <w:rPr>
          <w:color w:val="000000"/>
          <w:lang w:val="az-Latn-AZ"/>
        </w:rPr>
      </w:pPr>
      <w:r w:rsidRPr="005317C2">
        <w:rPr>
          <w:color w:val="000000"/>
          <w:lang w:val="az-Latn-AZ"/>
        </w:rPr>
        <w:t>“...</w:t>
      </w:r>
      <w:r w:rsidRPr="005317C2">
        <w:rPr>
          <w:i/>
          <w:color w:val="000000"/>
          <w:lang w:val="az-Latn-AZ"/>
        </w:rPr>
        <w:t>Rəbb oradadır!</w:t>
      </w:r>
      <w:r w:rsidRPr="005317C2">
        <w:rPr>
          <w:color w:val="000000"/>
          <w:lang w:val="az-Latn-AZ"/>
        </w:rPr>
        <w:t>”</w:t>
      </w:r>
      <w:r w:rsidR="00667A27">
        <w:rPr>
          <w:rStyle w:val="a9"/>
          <w:color w:val="000000"/>
          <w:lang w:val="az-Latn-AZ"/>
        </w:rPr>
        <w:footnoteReference w:id="344"/>
      </w:r>
      <w:r w:rsidRPr="005317C2">
        <w:rPr>
          <w:color w:val="000000"/>
          <w:lang w:val="az-Latn-AZ"/>
        </w:rPr>
        <w:t xml:space="preserve"> olacaq.</w:t>
      </w:r>
    </w:p>
    <w:p w14:paraId="282338D4" w14:textId="77777777" w:rsidR="00667A27" w:rsidRDefault="007649DC" w:rsidP="00655D7A">
      <w:pPr>
        <w:spacing w:line="276" w:lineRule="auto"/>
        <w:jc w:val="both"/>
        <w:rPr>
          <w:color w:val="000000"/>
          <w:lang w:val="az-Latn-AZ"/>
        </w:rPr>
      </w:pPr>
      <w:r w:rsidRPr="005317C2">
        <w:rPr>
          <w:color w:val="000000"/>
          <w:lang w:val="az-Latn-AZ"/>
        </w:rPr>
        <w:tab/>
      </w:r>
    </w:p>
    <w:p w14:paraId="75CD72A7" w14:textId="2D9F3B44" w:rsidR="007649DC" w:rsidRPr="005317C2" w:rsidRDefault="007649DC" w:rsidP="00667A27">
      <w:pPr>
        <w:spacing w:line="276" w:lineRule="auto"/>
        <w:ind w:firstLine="708"/>
        <w:jc w:val="both"/>
        <w:rPr>
          <w:color w:val="000000"/>
          <w:lang w:val="az-Latn-AZ"/>
        </w:rPr>
      </w:pPr>
      <w:r w:rsidRPr="005317C2">
        <w:rPr>
          <w:color w:val="000000"/>
          <w:lang w:val="az-Latn-AZ"/>
        </w:rPr>
        <w:t>Sonra məlum oldu ki, sən demə heç kim Akor vadisinin dəqiq yerini bilmir. “</w:t>
      </w:r>
      <w:r w:rsidRPr="00667A27">
        <w:rPr>
          <w:i/>
          <w:iCs/>
          <w:color w:val="000000"/>
          <w:lang w:val="az-Latn-AZ"/>
        </w:rPr>
        <w:t xml:space="preserve">Bibliyanın </w:t>
      </w:r>
      <w:r w:rsidR="00667A27">
        <w:rPr>
          <w:i/>
          <w:iCs/>
          <w:color w:val="000000"/>
          <w:lang w:val="az-Latn-AZ"/>
        </w:rPr>
        <w:t xml:space="preserve">Vestminister </w:t>
      </w:r>
      <w:r w:rsidRPr="00667A27">
        <w:rPr>
          <w:i/>
          <w:iCs/>
          <w:color w:val="000000"/>
          <w:lang w:val="az-Latn-AZ"/>
        </w:rPr>
        <w:t>tarixi atlası</w:t>
      </w:r>
      <w:r w:rsidRPr="005317C2">
        <w:rPr>
          <w:color w:val="000000"/>
          <w:lang w:val="az-Latn-AZ"/>
        </w:rPr>
        <w:t xml:space="preserve">”nda onun Ölü dənizdən qərbdə </w:t>
      </w:r>
      <w:r w:rsidR="00667A27">
        <w:rPr>
          <w:color w:val="000000"/>
          <w:lang w:val="az-Latn-AZ"/>
        </w:rPr>
        <w:t>Yəhudeya</w:t>
      </w:r>
      <w:r w:rsidRPr="005317C2">
        <w:rPr>
          <w:color w:val="000000"/>
          <w:lang w:val="az-Latn-AZ"/>
        </w:rPr>
        <w:t xml:space="preserve"> səhrasında Hirkani</w:t>
      </w:r>
      <w:r w:rsidR="00667A27">
        <w:rPr>
          <w:color w:val="000000"/>
          <w:lang w:val="az-Latn-AZ"/>
        </w:rPr>
        <w:t>a ilə</w:t>
      </w:r>
      <w:r w:rsidRPr="005317C2">
        <w:rPr>
          <w:color w:val="000000"/>
          <w:lang w:val="az-Latn-AZ"/>
        </w:rPr>
        <w:t xml:space="preserve"> Hilqalom arasında yerləşdiyi güman edilirdi. C.</w:t>
      </w:r>
      <w:r w:rsidR="00667A27">
        <w:rPr>
          <w:color w:val="000000"/>
          <w:lang w:val="az-Latn-AZ"/>
        </w:rPr>
        <w:t xml:space="preserve"> </w:t>
      </w:r>
      <w:r w:rsidRPr="005317C2">
        <w:rPr>
          <w:color w:val="000000"/>
          <w:lang w:val="az-Latn-AZ"/>
        </w:rPr>
        <w:t>A.</w:t>
      </w:r>
      <w:r w:rsidR="00667A27">
        <w:rPr>
          <w:color w:val="000000"/>
          <w:lang w:val="az-Latn-AZ"/>
        </w:rPr>
        <w:t xml:space="preserve"> </w:t>
      </w:r>
      <w:r w:rsidRPr="005317C2">
        <w:rPr>
          <w:color w:val="000000"/>
          <w:lang w:val="az-Latn-AZ"/>
        </w:rPr>
        <w:t xml:space="preserve">Smitin “Müqəddəs Torpağın tarixi atlası”nda isə onun </w:t>
      </w:r>
      <w:r w:rsidR="00910295">
        <w:rPr>
          <w:color w:val="000000"/>
          <w:lang w:val="az-Latn-AZ"/>
        </w:rPr>
        <w:t>Əriha</w:t>
      </w:r>
      <w:r w:rsidRPr="005317C2">
        <w:rPr>
          <w:color w:val="000000"/>
          <w:lang w:val="az-Latn-AZ"/>
        </w:rPr>
        <w:t xml:space="preserve"> və </w:t>
      </w:r>
      <w:r w:rsidR="00910295">
        <w:rPr>
          <w:color w:val="000000"/>
          <w:lang w:val="az-Latn-AZ"/>
        </w:rPr>
        <w:t>Qilqal</w:t>
      </w:r>
      <w:r w:rsidRPr="005317C2">
        <w:rPr>
          <w:color w:val="000000"/>
          <w:lang w:val="az-Latn-AZ"/>
        </w:rPr>
        <w:t xml:space="preserve"> arasında, Ölü dənizin arxasında İordan çayına tökülən </w:t>
      </w:r>
      <w:r w:rsidR="00910295">
        <w:rPr>
          <w:color w:val="000000"/>
          <w:lang w:val="az-Latn-AZ"/>
        </w:rPr>
        <w:t>Q</w:t>
      </w:r>
      <w:r w:rsidRPr="005317C2">
        <w:rPr>
          <w:color w:val="000000"/>
          <w:lang w:val="az-Latn-AZ"/>
        </w:rPr>
        <w:t>elt çayının sahilində yerləşdiyi göstərilmişdir. Lakin hər iki fərziyyə şübhə doğ</w:t>
      </w:r>
      <w:r w:rsidR="008A379E">
        <w:rPr>
          <w:color w:val="000000"/>
          <w:lang w:val="az-Latn-AZ"/>
        </w:rPr>
        <w:t>u</w:t>
      </w:r>
      <w:r w:rsidRPr="005317C2">
        <w:rPr>
          <w:color w:val="000000"/>
          <w:lang w:val="az-Latn-AZ"/>
        </w:rPr>
        <w:t>rurdu.</w:t>
      </w:r>
    </w:p>
    <w:p w14:paraId="65B46AE0" w14:textId="5AADC2BE" w:rsidR="007649DC" w:rsidRPr="005317C2" w:rsidRDefault="007649DC" w:rsidP="00655D7A">
      <w:pPr>
        <w:spacing w:line="276" w:lineRule="auto"/>
        <w:jc w:val="both"/>
        <w:rPr>
          <w:color w:val="000000"/>
          <w:lang w:val="az-Latn-AZ"/>
        </w:rPr>
      </w:pPr>
      <w:r w:rsidRPr="005317C2">
        <w:rPr>
          <w:color w:val="000000"/>
          <w:lang w:val="az-Latn-AZ"/>
        </w:rPr>
        <w:tab/>
        <w:t>A</w:t>
      </w:r>
      <w:r w:rsidR="00910295">
        <w:rPr>
          <w:color w:val="000000"/>
          <w:lang w:val="az-Latn-AZ"/>
        </w:rPr>
        <w:t>k</w:t>
      </w:r>
      <w:r w:rsidRPr="005317C2">
        <w:rPr>
          <w:color w:val="000000"/>
          <w:lang w:val="az-Latn-AZ"/>
        </w:rPr>
        <w:t>an və onun ailəsi</w:t>
      </w:r>
      <w:r w:rsidR="00066FA3" w:rsidRPr="005317C2">
        <w:rPr>
          <w:color w:val="000000"/>
          <w:lang w:val="az-Latn-AZ"/>
        </w:rPr>
        <w:t xml:space="preserve"> daş-qalaq edilib A</w:t>
      </w:r>
      <w:r w:rsidR="00DD39DD">
        <w:rPr>
          <w:color w:val="000000"/>
          <w:lang w:val="az-Latn-AZ"/>
        </w:rPr>
        <w:t>k</w:t>
      </w:r>
      <w:r w:rsidR="00066FA3" w:rsidRPr="005317C2">
        <w:rPr>
          <w:color w:val="000000"/>
          <w:lang w:val="az-Latn-AZ"/>
        </w:rPr>
        <w:t>or vadisində dəfn edildiyi zamandan bəri, bu yerlər insanlar tərəfindən tərk edilmişdir.</w:t>
      </w:r>
      <w:r w:rsidR="00CC6588" w:rsidRPr="005317C2">
        <w:rPr>
          <w:color w:val="000000"/>
          <w:lang w:val="az-Latn-AZ"/>
        </w:rPr>
        <w:t xml:space="preserve"> Onların cəzalandırılması Allah əmrlərinə itaətsizliyi törətdi.</w:t>
      </w:r>
    </w:p>
    <w:p w14:paraId="71CC3288" w14:textId="77777777" w:rsidR="00DD39DD" w:rsidRDefault="00CC6588" w:rsidP="00655D7A">
      <w:pPr>
        <w:spacing w:line="276" w:lineRule="auto"/>
        <w:jc w:val="both"/>
        <w:rPr>
          <w:color w:val="000000"/>
          <w:lang w:val="az-Latn-AZ"/>
        </w:rPr>
      </w:pPr>
      <w:r w:rsidRPr="005317C2">
        <w:rPr>
          <w:color w:val="000000"/>
          <w:lang w:val="az-Latn-AZ"/>
        </w:rPr>
        <w:tab/>
      </w:r>
      <w:r w:rsidR="00E426F8" w:rsidRPr="005317C2">
        <w:rPr>
          <w:color w:val="000000"/>
          <w:lang w:val="az-Latn-AZ"/>
        </w:rPr>
        <w:t>Akor “qəm”, Akor vadisi isə “qəm vadisi” mənasını bildirir.</w:t>
      </w:r>
      <w:r w:rsidR="00F23F3F" w:rsidRPr="005317C2">
        <w:rPr>
          <w:color w:val="000000"/>
          <w:lang w:val="az-Latn-AZ"/>
        </w:rPr>
        <w:t xml:space="preserve"> Şübhə yox idi ki, bu yəhudilərin M</w:t>
      </w:r>
      <w:r w:rsidR="00DD39DD">
        <w:rPr>
          <w:color w:val="000000"/>
          <w:lang w:val="az-Latn-AZ"/>
        </w:rPr>
        <w:t>e</w:t>
      </w:r>
      <w:r w:rsidR="00F23F3F" w:rsidRPr="005317C2">
        <w:rPr>
          <w:color w:val="000000"/>
          <w:lang w:val="az-Latn-AZ"/>
        </w:rPr>
        <w:t>ssiya</w:t>
      </w:r>
      <w:r w:rsidR="000C2ED5" w:rsidRPr="005317C2">
        <w:rPr>
          <w:color w:val="000000"/>
          <w:lang w:val="az-Latn-AZ"/>
        </w:rPr>
        <w:t>ya</w:t>
      </w:r>
      <w:r w:rsidR="00F23F3F" w:rsidRPr="005317C2">
        <w:rPr>
          <w:color w:val="000000"/>
          <w:lang w:val="az-Latn-AZ"/>
        </w:rPr>
        <w:t xml:space="preserve"> tərə</w:t>
      </w:r>
      <w:r w:rsidR="000C2ED5" w:rsidRPr="005317C2">
        <w:rPr>
          <w:color w:val="000000"/>
          <w:lang w:val="az-Latn-AZ"/>
        </w:rPr>
        <w:t>f</w:t>
      </w:r>
      <w:r w:rsidR="00F23F3F" w:rsidRPr="005317C2">
        <w:rPr>
          <w:color w:val="000000"/>
          <w:lang w:val="az-Latn-AZ"/>
        </w:rPr>
        <w:t xml:space="preserve"> döndükdən sonra iztirab və əzablarının</w:t>
      </w:r>
      <w:r w:rsidR="000C2ED5" w:rsidRPr="005317C2">
        <w:rPr>
          <w:color w:val="000000"/>
          <w:lang w:val="az-Latn-AZ"/>
        </w:rPr>
        <w:t xml:space="preserve"> </w:t>
      </w:r>
      <w:r w:rsidR="000C2ED5" w:rsidRPr="005317C2">
        <w:rPr>
          <w:i/>
          <w:color w:val="000000"/>
          <w:lang w:val="az-Latn-AZ"/>
        </w:rPr>
        <w:t>son günlərdə</w:t>
      </w:r>
      <w:r w:rsidR="000C2ED5" w:rsidRPr="005317C2">
        <w:rPr>
          <w:color w:val="000000"/>
          <w:lang w:val="az-Latn-AZ"/>
        </w:rPr>
        <w:t xml:space="preserve"> başa çatacağına rəmzi işarə idi. Bu dövr Nun oğlu Yeşua tərəfindən öncədən xəbər verilmişdir. O, Akor vadisi haqqında demişdir ki, </w:t>
      </w:r>
    </w:p>
    <w:p w14:paraId="519760A0" w14:textId="77777777" w:rsidR="00DD39DD" w:rsidRDefault="00DD39DD" w:rsidP="00655D7A">
      <w:pPr>
        <w:spacing w:line="276" w:lineRule="auto"/>
        <w:jc w:val="both"/>
        <w:rPr>
          <w:color w:val="000000"/>
          <w:lang w:val="az-Latn-AZ"/>
        </w:rPr>
      </w:pPr>
    </w:p>
    <w:p w14:paraId="5574F71B" w14:textId="1ADC26C1" w:rsidR="00CC6588" w:rsidRPr="005317C2" w:rsidRDefault="000C2ED5" w:rsidP="00DD39DD">
      <w:pPr>
        <w:spacing w:line="276" w:lineRule="auto"/>
        <w:ind w:left="720"/>
        <w:jc w:val="both"/>
        <w:rPr>
          <w:color w:val="000000"/>
          <w:lang w:val="az-Latn-AZ"/>
        </w:rPr>
      </w:pPr>
      <w:r w:rsidRPr="005317C2">
        <w:rPr>
          <w:color w:val="000000"/>
          <w:lang w:val="az-Latn-AZ"/>
        </w:rPr>
        <w:t>“</w:t>
      </w:r>
      <w:r w:rsidRPr="005317C2">
        <w:rPr>
          <w:i/>
          <w:color w:val="000000"/>
          <w:lang w:val="az-Latn-AZ"/>
        </w:rPr>
        <w:t>bundan sonra Rəbbin qəzəb alovu söndü</w:t>
      </w:r>
      <w:r w:rsidRPr="005317C2">
        <w:rPr>
          <w:color w:val="000000"/>
          <w:lang w:val="az-Latn-AZ"/>
        </w:rPr>
        <w:t>”</w:t>
      </w:r>
      <w:r w:rsidR="00DD39DD">
        <w:rPr>
          <w:color w:val="000000"/>
          <w:lang w:val="az-Latn-AZ"/>
        </w:rPr>
        <w:t>.</w:t>
      </w:r>
      <w:r w:rsidR="00DD39DD">
        <w:rPr>
          <w:rStyle w:val="a9"/>
          <w:color w:val="000000"/>
          <w:lang w:val="az-Latn-AZ"/>
        </w:rPr>
        <w:footnoteReference w:id="345"/>
      </w:r>
    </w:p>
    <w:p w14:paraId="602901B4" w14:textId="20333F4B" w:rsidR="00DD39DD" w:rsidRDefault="00DD39DD" w:rsidP="00655D7A">
      <w:pPr>
        <w:spacing w:line="276" w:lineRule="auto"/>
        <w:jc w:val="both"/>
        <w:rPr>
          <w:color w:val="000000"/>
          <w:lang w:val="az-Latn-AZ"/>
        </w:rPr>
      </w:pPr>
    </w:p>
    <w:p w14:paraId="03389796" w14:textId="1711BD78" w:rsidR="00DC5E30" w:rsidRPr="005747BE" w:rsidRDefault="00DC5E30" w:rsidP="005747BE">
      <w:pPr>
        <w:autoSpaceDE w:val="0"/>
        <w:autoSpaceDN w:val="0"/>
        <w:adjustRightInd w:val="0"/>
        <w:spacing w:line="276" w:lineRule="auto"/>
        <w:ind w:firstLine="708"/>
        <w:rPr>
          <w:rFonts w:ascii="TimesNewRomanPSMT" w:hAnsi="TimesNewRomanPSMT" w:cs="TimesNewRomanPSMT"/>
          <w:sz w:val="22"/>
          <w:szCs w:val="22"/>
        </w:rPr>
      </w:pPr>
      <w:r w:rsidRPr="005317C2">
        <w:rPr>
          <w:i/>
          <w:color w:val="000000"/>
          <w:lang w:val="az-Latn-AZ"/>
        </w:rPr>
        <w:t xml:space="preserve">Son günlərdə </w:t>
      </w:r>
      <w:r w:rsidRPr="005317C2">
        <w:rPr>
          <w:color w:val="000000"/>
          <w:lang w:val="az-Latn-AZ"/>
        </w:rPr>
        <w:t>Həzrət Bəhaullah məhbus və sürgün edilmiş kəs tək əvvə</w:t>
      </w:r>
      <w:r w:rsidR="003F0CB6" w:rsidRPr="005317C2">
        <w:rPr>
          <w:color w:val="000000"/>
          <w:lang w:val="az-Latn-AZ"/>
        </w:rPr>
        <w:t>ldə</w:t>
      </w:r>
      <w:r w:rsidRPr="005317C2">
        <w:rPr>
          <w:color w:val="000000"/>
          <w:lang w:val="az-Latn-AZ"/>
        </w:rPr>
        <w:t xml:space="preserve"> Akko, qədimlə</w:t>
      </w:r>
      <w:r w:rsidR="003F0CB6" w:rsidRPr="005317C2">
        <w:rPr>
          <w:color w:val="000000"/>
          <w:lang w:val="az-Latn-AZ"/>
        </w:rPr>
        <w:t>r</w:t>
      </w:r>
      <w:r w:rsidRPr="005317C2">
        <w:rPr>
          <w:color w:val="000000"/>
          <w:lang w:val="az-Latn-AZ"/>
        </w:rPr>
        <w:t>də Ptolemaida</w:t>
      </w:r>
      <w:r w:rsidR="00A842A5" w:rsidRPr="005317C2">
        <w:rPr>
          <w:color w:val="000000"/>
          <w:lang w:val="az-Latn-AZ"/>
        </w:rPr>
        <w:t>, səlib yürüşlə</w:t>
      </w:r>
      <w:r w:rsidR="003F0CB6" w:rsidRPr="005317C2">
        <w:rPr>
          <w:color w:val="000000"/>
          <w:lang w:val="az-Latn-AZ"/>
        </w:rPr>
        <w:t xml:space="preserve">ri zamanı </w:t>
      </w:r>
      <w:r w:rsidR="005747BE" w:rsidRPr="005747BE">
        <w:rPr>
          <w:color w:val="000000"/>
          <w:lang w:val="az-Latn-AZ"/>
        </w:rPr>
        <w:t xml:space="preserve">St. Jean d’Acre </w:t>
      </w:r>
      <w:r w:rsidRPr="005317C2">
        <w:rPr>
          <w:color w:val="000000"/>
          <w:lang w:val="az-Latn-AZ"/>
        </w:rPr>
        <w:t>adını daşımış Əkka qalasına sürgün olunmuşdur</w:t>
      </w:r>
      <w:r w:rsidR="00A842A5" w:rsidRPr="005317C2">
        <w:rPr>
          <w:color w:val="000000"/>
          <w:lang w:val="az-Latn-AZ"/>
        </w:rPr>
        <w:t>.</w:t>
      </w:r>
      <w:r w:rsidR="003F0CB6" w:rsidRPr="005317C2">
        <w:rPr>
          <w:color w:val="000000"/>
          <w:lang w:val="az-Latn-AZ"/>
        </w:rPr>
        <w:t xml:space="preserve"> Səyyahlar onun “dözülməz havasından” və “üfunətli suyundan”danışırdılar.</w:t>
      </w:r>
      <w:r w:rsidR="00AD5223" w:rsidRPr="005317C2">
        <w:rPr>
          <w:color w:val="000000"/>
          <w:lang w:val="az-Latn-AZ"/>
        </w:rPr>
        <w:t xml:space="preserve"> </w:t>
      </w:r>
      <w:r w:rsidR="003F0CB6" w:rsidRPr="005317C2">
        <w:rPr>
          <w:color w:val="000000"/>
          <w:lang w:val="az-Latn-AZ"/>
        </w:rPr>
        <w:t xml:space="preserve">Burada, nə vaxtsa </w:t>
      </w:r>
      <w:r w:rsidR="003F0CB6" w:rsidRPr="005317C2">
        <w:rPr>
          <w:i/>
          <w:color w:val="000000"/>
          <w:lang w:val="az-Latn-AZ"/>
        </w:rPr>
        <w:t>Kənan</w:t>
      </w:r>
      <w:r w:rsidR="003F0CB6" w:rsidRPr="005317C2">
        <w:rPr>
          <w:color w:val="000000"/>
          <w:lang w:val="az-Latn-AZ"/>
        </w:rPr>
        <w:t xml:space="preserve"> torpağı adlanan bu torpaqda Həzrət Bəhaullah ağır iztirablara və osmanlı hakimləri tərəfindən aparılan </w:t>
      </w:r>
      <w:r w:rsidR="009B2A5E" w:rsidRPr="005317C2">
        <w:rPr>
          <w:color w:val="000000"/>
          <w:lang w:val="az-Latn-AZ"/>
        </w:rPr>
        <w:t xml:space="preserve">amansız </w:t>
      </w:r>
      <w:r w:rsidR="003F0CB6" w:rsidRPr="005317C2">
        <w:rPr>
          <w:color w:val="000000"/>
          <w:lang w:val="az-Latn-AZ"/>
        </w:rPr>
        <w:t>təqiblərə dözməli olmuşdur</w:t>
      </w:r>
      <w:r w:rsidR="009B2A5E" w:rsidRPr="005317C2">
        <w:rPr>
          <w:color w:val="000000"/>
          <w:lang w:val="az-Latn-AZ"/>
        </w:rPr>
        <w:t>. Həqiqətən, bura “qəm vadisi” idi. Həzrət Bəhaullah onun haqqında bu sözləri demişdir:</w:t>
      </w:r>
    </w:p>
    <w:p w14:paraId="2D1C01A0" w14:textId="77777777" w:rsidR="009B2A5E" w:rsidRPr="005317C2" w:rsidRDefault="009B2A5E" w:rsidP="00655D7A">
      <w:pPr>
        <w:spacing w:line="276" w:lineRule="auto"/>
        <w:jc w:val="both"/>
        <w:rPr>
          <w:color w:val="000000"/>
          <w:lang w:val="az-Latn-AZ"/>
        </w:rPr>
      </w:pPr>
    </w:p>
    <w:p w14:paraId="26773072" w14:textId="2165A82C" w:rsidR="00045FAE" w:rsidRPr="005317C2" w:rsidRDefault="009B2A5E" w:rsidP="00655D7A">
      <w:pPr>
        <w:spacing w:line="276" w:lineRule="auto"/>
        <w:jc w:val="both"/>
        <w:rPr>
          <w:b/>
          <w:color w:val="000000"/>
          <w:lang w:val="az-Latn-AZ"/>
        </w:rPr>
      </w:pPr>
      <w:r w:rsidRPr="005317C2">
        <w:rPr>
          <w:color w:val="000000"/>
          <w:lang w:val="az-Latn-AZ"/>
        </w:rPr>
        <w:tab/>
        <w:t>“</w:t>
      </w:r>
      <w:r w:rsidR="00045FAE" w:rsidRPr="005317C2">
        <w:rPr>
          <w:i/>
          <w:color w:val="000000"/>
          <w:lang w:val="az-Latn-AZ"/>
        </w:rPr>
        <w:t xml:space="preserve">Bilin ki, Biz bu Məkana yetdiyimizdə onu “Ən Böyük </w:t>
      </w:r>
      <w:r w:rsidR="005747BE">
        <w:rPr>
          <w:i/>
          <w:color w:val="000000"/>
          <w:lang w:val="az-Latn-AZ"/>
        </w:rPr>
        <w:t>Məhbəs</w:t>
      </w:r>
      <w:r w:rsidR="00045FAE" w:rsidRPr="005317C2">
        <w:rPr>
          <w:i/>
          <w:color w:val="000000"/>
          <w:lang w:val="az-Latn-AZ"/>
        </w:rPr>
        <w:t>” kimi adlandırmağa qərar verdik. Başqa ölkədə zəncirlərə və qandallara məruz qalsaq da, Biz onu həmin adla adlandırmaqdan imtina etdik. De: buna görə də, siz ey başa düşənlər, düşünün</w:t>
      </w:r>
      <w:r w:rsidR="00045FAE" w:rsidRPr="005317C2">
        <w:rPr>
          <w:color w:val="000000"/>
          <w:lang w:val="az-Latn-AZ"/>
        </w:rPr>
        <w:t>”</w:t>
      </w:r>
      <w:r w:rsidR="005747BE">
        <w:rPr>
          <w:color w:val="000000"/>
          <w:lang w:val="az-Latn-AZ"/>
        </w:rPr>
        <w:t>.</w:t>
      </w:r>
      <w:r w:rsidR="005747BE">
        <w:rPr>
          <w:rStyle w:val="a9"/>
          <w:color w:val="000000"/>
          <w:lang w:val="az-Latn-AZ"/>
        </w:rPr>
        <w:footnoteReference w:id="346"/>
      </w:r>
    </w:p>
    <w:p w14:paraId="458A3D50" w14:textId="77777777" w:rsidR="00045FAE" w:rsidRPr="005317C2" w:rsidRDefault="00045FAE" w:rsidP="00655D7A">
      <w:pPr>
        <w:spacing w:line="276" w:lineRule="auto"/>
        <w:jc w:val="both"/>
        <w:rPr>
          <w:b/>
          <w:color w:val="000000"/>
          <w:lang w:val="az-Latn-AZ"/>
        </w:rPr>
      </w:pPr>
    </w:p>
    <w:p w14:paraId="3D77A3F2" w14:textId="247DE31C" w:rsidR="00065452" w:rsidRDefault="00065452" w:rsidP="00065452">
      <w:pPr>
        <w:pStyle w:val="a5"/>
        <w:spacing w:before="0" w:beforeAutospacing="0" w:after="0" w:afterAutospacing="0" w:line="276" w:lineRule="auto"/>
        <w:ind w:firstLine="708"/>
      </w:pPr>
      <w:r>
        <w:lastRenderedPageBreak/>
        <w:t xml:space="preserve">Başqa bir halda </w:t>
      </w:r>
      <w:r>
        <w:rPr>
          <w:lang w:val="az-Latn-AZ"/>
        </w:rPr>
        <w:t xml:space="preserve">Həzrət </w:t>
      </w:r>
      <w:r>
        <w:t>Bəhaullah Əkka həbsxanası haqqında yaz</w:t>
      </w:r>
      <w:r>
        <w:rPr>
          <w:lang w:val="az-Latn-AZ"/>
        </w:rPr>
        <w:t>ır</w:t>
      </w:r>
      <w:r>
        <w:t xml:space="preserve">dı: </w:t>
      </w:r>
    </w:p>
    <w:p w14:paraId="0C7E6B56" w14:textId="77777777" w:rsidR="00065452" w:rsidRDefault="00065452" w:rsidP="00065452">
      <w:pPr>
        <w:pStyle w:val="a5"/>
        <w:spacing w:before="0" w:beforeAutospacing="0" w:after="0" w:afterAutospacing="0" w:line="276" w:lineRule="auto"/>
        <w:ind w:firstLine="708"/>
      </w:pPr>
    </w:p>
    <w:p w14:paraId="7A7958A1" w14:textId="47708FEF" w:rsidR="00065452" w:rsidRDefault="00065452" w:rsidP="00065452">
      <w:pPr>
        <w:pStyle w:val="a5"/>
        <w:spacing w:before="0" w:beforeAutospacing="0" w:after="0" w:afterAutospacing="0" w:line="276" w:lineRule="auto"/>
        <w:ind w:firstLine="708"/>
        <w:rPr>
          <w:i/>
          <w:iCs/>
          <w:lang w:val="az-Latn-AZ"/>
        </w:rPr>
      </w:pPr>
      <w:r w:rsidRPr="00065452">
        <w:rPr>
          <w:i/>
          <w:iCs/>
          <w:lang w:val="az-Latn-AZ"/>
        </w:rPr>
        <w:t>“</w:t>
      </w:r>
      <w:r w:rsidRPr="00065452">
        <w:rPr>
          <w:i/>
          <w:iCs/>
        </w:rPr>
        <w:t xml:space="preserve">Qüdrətli, Hər şeyi Bilən Allahdan başqa </w:t>
      </w:r>
      <w:r>
        <w:rPr>
          <w:i/>
          <w:iCs/>
          <w:lang w:val="az-Latn-AZ"/>
        </w:rPr>
        <w:t>h</w:t>
      </w:r>
      <w:r w:rsidRPr="00065452">
        <w:rPr>
          <w:i/>
          <w:iCs/>
        </w:rPr>
        <w:t>eç kim Biz</w:t>
      </w:r>
      <w:r>
        <w:rPr>
          <w:i/>
          <w:iCs/>
          <w:lang w:val="az-Latn-AZ"/>
        </w:rPr>
        <w:t>im</w:t>
      </w:r>
      <w:r w:rsidRPr="00065452">
        <w:rPr>
          <w:i/>
          <w:iCs/>
        </w:rPr>
        <w:t xml:space="preserve"> </w:t>
      </w:r>
      <w:r>
        <w:rPr>
          <w:i/>
          <w:iCs/>
          <w:lang w:val="az-Latn-AZ"/>
        </w:rPr>
        <w:t>başımıza gələnləri</w:t>
      </w:r>
      <w:r w:rsidRPr="00065452">
        <w:rPr>
          <w:i/>
          <w:iCs/>
        </w:rPr>
        <w:t xml:space="preserve"> bilmir!</w:t>
      </w:r>
      <w:r w:rsidRPr="00065452">
        <w:rPr>
          <w:i/>
          <w:iCs/>
          <w:lang w:val="az-Latn-AZ"/>
        </w:rPr>
        <w:t>”</w:t>
      </w:r>
      <w:r>
        <w:rPr>
          <w:rStyle w:val="a9"/>
          <w:i/>
          <w:iCs/>
          <w:lang w:val="az-Latn-AZ"/>
        </w:rPr>
        <w:footnoteReference w:id="347"/>
      </w:r>
    </w:p>
    <w:p w14:paraId="3B34EBC8" w14:textId="77777777" w:rsidR="00065452" w:rsidRPr="00065452" w:rsidRDefault="00065452" w:rsidP="00065452">
      <w:pPr>
        <w:pStyle w:val="a5"/>
        <w:spacing w:before="0" w:beforeAutospacing="0" w:after="0" w:afterAutospacing="0" w:line="276" w:lineRule="auto"/>
        <w:ind w:firstLine="708"/>
        <w:rPr>
          <w:i/>
          <w:iCs/>
          <w:lang w:val="az-Latn-AZ"/>
        </w:rPr>
      </w:pPr>
    </w:p>
    <w:p w14:paraId="635EECDE" w14:textId="195F5CD7" w:rsidR="009B2A5E" w:rsidRPr="005317C2" w:rsidRDefault="0099009B" w:rsidP="0083729B">
      <w:pPr>
        <w:spacing w:line="276" w:lineRule="auto"/>
        <w:ind w:firstLine="708"/>
        <w:jc w:val="both"/>
        <w:rPr>
          <w:color w:val="000000"/>
          <w:lang w:val="az-Latn-AZ"/>
        </w:rPr>
      </w:pPr>
      <w:r w:rsidRPr="005317C2">
        <w:rPr>
          <w:color w:val="000000"/>
          <w:lang w:val="az-Latn-AZ"/>
        </w:rPr>
        <w:t>Məhz bu “qəm vadisində” Həzrət Bəhaullah Öz “iztirablarının ən yüksək həddə çatdığını” yazmışdır.</w:t>
      </w:r>
    </w:p>
    <w:p w14:paraId="78A21F9B" w14:textId="2B198CE7" w:rsidR="0099009B" w:rsidRPr="005317C2" w:rsidRDefault="0099009B" w:rsidP="00655D7A">
      <w:pPr>
        <w:spacing w:line="276" w:lineRule="auto"/>
        <w:jc w:val="both"/>
        <w:rPr>
          <w:color w:val="000000"/>
          <w:lang w:val="az-Latn-AZ"/>
        </w:rPr>
      </w:pPr>
      <w:r w:rsidRPr="005317C2">
        <w:rPr>
          <w:color w:val="000000"/>
          <w:lang w:val="az-Latn-AZ"/>
        </w:rPr>
        <w:tab/>
        <w:t>Həzrət Bəhaullahın Əkkaya gəlişi və Onun Kərm</w:t>
      </w:r>
      <w:r w:rsidR="000328FE" w:rsidRPr="005317C2">
        <w:rPr>
          <w:color w:val="000000"/>
          <w:lang w:val="az-Latn-AZ"/>
        </w:rPr>
        <w:t>i</w:t>
      </w:r>
      <w:r w:rsidRPr="005317C2">
        <w:rPr>
          <w:color w:val="000000"/>
          <w:lang w:val="az-Latn-AZ"/>
        </w:rPr>
        <w:t>l dağına sonrakı səfəri haqqında deyilir:</w:t>
      </w:r>
      <w:r w:rsidR="0083729B">
        <w:rPr>
          <w:color w:val="000000"/>
          <w:lang w:val="az-Latn-AZ"/>
        </w:rPr>
        <w:t xml:space="preserve"> </w:t>
      </w:r>
      <w:r w:rsidRPr="005317C2">
        <w:rPr>
          <w:color w:val="000000"/>
          <w:lang w:val="az-Latn-AZ"/>
        </w:rPr>
        <w:t>“</w:t>
      </w:r>
      <w:r w:rsidRPr="005317C2">
        <w:rPr>
          <w:i/>
          <w:color w:val="000000"/>
          <w:lang w:val="az-Latn-AZ"/>
        </w:rPr>
        <w:t>Həzrət Bəhaullahın İranı tərk etməyə məcbur olmasını və bu Müqəddə</w:t>
      </w:r>
      <w:r w:rsidR="00EE258D" w:rsidRPr="005317C2">
        <w:rPr>
          <w:i/>
          <w:color w:val="000000"/>
          <w:lang w:val="az-Latn-AZ"/>
        </w:rPr>
        <w:t>s Torpaqda</w:t>
      </w:r>
      <w:r w:rsidR="00AD5223" w:rsidRPr="005317C2">
        <w:rPr>
          <w:i/>
          <w:color w:val="000000"/>
          <w:lang w:val="az-Latn-AZ"/>
        </w:rPr>
        <w:t xml:space="preserve"> </w:t>
      </w:r>
      <w:r w:rsidRPr="005317C2">
        <w:rPr>
          <w:i/>
          <w:color w:val="000000"/>
          <w:lang w:val="az-Latn-AZ"/>
        </w:rPr>
        <w:t>yaşamasını Onun düşmənləri tərəfindən tə</w:t>
      </w:r>
      <w:r w:rsidR="00331D53" w:rsidRPr="005317C2">
        <w:rPr>
          <w:i/>
          <w:color w:val="000000"/>
          <w:lang w:val="az-Latn-AZ"/>
        </w:rPr>
        <w:t xml:space="preserve">qib olunması, Onun sürgün olunmasından başqa </w:t>
      </w:r>
      <w:r w:rsidR="00EE258D" w:rsidRPr="005317C2">
        <w:rPr>
          <w:i/>
          <w:color w:val="000000"/>
          <w:lang w:val="az-Latn-AZ"/>
        </w:rPr>
        <w:t xml:space="preserve">səbəblə </w:t>
      </w:r>
      <w:r w:rsidR="00331D53" w:rsidRPr="005317C2">
        <w:rPr>
          <w:i/>
          <w:color w:val="000000"/>
          <w:lang w:val="az-Latn-AZ"/>
        </w:rPr>
        <w:t>izah etmək çətindir</w:t>
      </w:r>
      <w:r w:rsidR="00331D53" w:rsidRPr="005317C2">
        <w:rPr>
          <w:color w:val="000000"/>
          <w:lang w:val="az-Latn-AZ"/>
        </w:rPr>
        <w:t>”</w:t>
      </w:r>
      <w:r w:rsidR="0083729B">
        <w:rPr>
          <w:color w:val="000000"/>
          <w:lang w:val="az-Latn-AZ"/>
        </w:rPr>
        <w:t>.</w:t>
      </w:r>
      <w:r w:rsidR="0083729B">
        <w:rPr>
          <w:rStyle w:val="a9"/>
          <w:color w:val="000000"/>
          <w:lang w:val="az-Latn-AZ"/>
        </w:rPr>
        <w:footnoteReference w:id="348"/>
      </w:r>
    </w:p>
    <w:p w14:paraId="60C81FB3" w14:textId="51172150" w:rsidR="00EE258D" w:rsidRPr="005317C2" w:rsidRDefault="001F158E" w:rsidP="00655D7A">
      <w:pPr>
        <w:spacing w:line="276" w:lineRule="auto"/>
        <w:jc w:val="both"/>
        <w:rPr>
          <w:color w:val="000000"/>
          <w:lang w:val="az-Latn-AZ"/>
        </w:rPr>
      </w:pPr>
      <w:r w:rsidRPr="005317C2">
        <w:rPr>
          <w:color w:val="000000"/>
          <w:lang w:val="az-Latn-AZ"/>
        </w:rPr>
        <w:tab/>
      </w:r>
      <w:r w:rsidR="00F06458" w:rsidRPr="005317C2">
        <w:rPr>
          <w:color w:val="000000"/>
          <w:lang w:val="az-Latn-AZ"/>
        </w:rPr>
        <w:t>Həzrət Bəhaullah İsrail torpağına birinci dəfə Hayfada, İlyasın mağarasının bilavasitə yaxınlığında qədəm qoymuşdur. Ardıcılları biləndi ki, Bəha (</w:t>
      </w:r>
      <w:r w:rsidR="00AD5223" w:rsidRPr="005317C2">
        <w:rPr>
          <w:color w:val="000000"/>
          <w:lang w:val="az-Latn-AZ"/>
        </w:rPr>
        <w:t>Calal</w:t>
      </w:r>
      <w:r w:rsidR="001933CA" w:rsidRPr="005317C2">
        <w:rPr>
          <w:color w:val="000000"/>
          <w:lang w:val="az-Latn-AZ"/>
        </w:rPr>
        <w:t>, İzzət</w:t>
      </w:r>
      <w:r w:rsidR="00F06458" w:rsidRPr="005317C2">
        <w:rPr>
          <w:color w:val="000000"/>
          <w:lang w:val="az-Latn-AZ"/>
        </w:rPr>
        <w:t>) Müqəddəs Torpağa gəlmişdir, bu onların böyük sevincinə səbəb olmuşdur, çünki Türk</w:t>
      </w:r>
      <w:r w:rsidR="0083729B">
        <w:rPr>
          <w:color w:val="000000"/>
          <w:lang w:val="az-Latn-AZ"/>
        </w:rPr>
        <w:t>i</w:t>
      </w:r>
      <w:r w:rsidR="00F06458" w:rsidRPr="005317C2">
        <w:rPr>
          <w:color w:val="000000"/>
          <w:lang w:val="az-Latn-AZ"/>
        </w:rPr>
        <w:t>yə</w:t>
      </w:r>
      <w:r w:rsidR="0065238C" w:rsidRPr="005317C2">
        <w:rPr>
          <w:color w:val="000000"/>
          <w:lang w:val="az-Latn-AZ"/>
        </w:rPr>
        <w:t>dən</w:t>
      </w:r>
      <w:r w:rsidR="00F06458" w:rsidRPr="005317C2">
        <w:rPr>
          <w:color w:val="000000"/>
          <w:lang w:val="az-Latn-AZ"/>
        </w:rPr>
        <w:t xml:space="preserve"> sonra Onun hara göndəriləcəyi heç kimə məlum deyildi.</w:t>
      </w:r>
    </w:p>
    <w:p w14:paraId="7874EE84" w14:textId="1D942273" w:rsidR="0065238C" w:rsidRPr="005317C2" w:rsidRDefault="0065238C" w:rsidP="00655D7A">
      <w:pPr>
        <w:spacing w:line="276" w:lineRule="auto"/>
        <w:jc w:val="both"/>
        <w:rPr>
          <w:color w:val="000000"/>
          <w:lang w:val="az-Latn-AZ"/>
        </w:rPr>
      </w:pPr>
      <w:r w:rsidRPr="005317C2">
        <w:rPr>
          <w:color w:val="000000"/>
          <w:lang w:val="az-Latn-AZ"/>
        </w:rPr>
        <w:tab/>
      </w:r>
      <w:r w:rsidR="0083729B">
        <w:rPr>
          <w:color w:val="000000"/>
          <w:lang w:val="az-Latn-AZ"/>
        </w:rPr>
        <w:t>Nəhayət onun sürgünləri bitdi</w:t>
      </w:r>
      <w:r w:rsidRPr="005317C2">
        <w:rPr>
          <w:color w:val="000000"/>
          <w:lang w:val="az-Latn-AZ"/>
        </w:rPr>
        <w:t xml:space="preserve">. “Allahın </w:t>
      </w:r>
      <w:r w:rsidR="005A0B79">
        <w:rPr>
          <w:color w:val="000000"/>
          <w:lang w:val="az-Latn-AZ"/>
        </w:rPr>
        <w:t>İzzəti</w:t>
      </w:r>
      <w:r w:rsidRPr="005317C2">
        <w:rPr>
          <w:color w:val="000000"/>
          <w:lang w:val="az-Latn-AZ"/>
        </w:rPr>
        <w:t>” İsrail torpağına gəldi.</w:t>
      </w:r>
      <w:r w:rsidR="00707729" w:rsidRPr="005317C2">
        <w:rPr>
          <w:color w:val="000000"/>
          <w:lang w:val="az-Latn-AZ"/>
        </w:rPr>
        <w:t xml:space="preserve"> Onun sürgünü, israillilərin Misirdən cıxışı kimi, müqəddəs Torpağa gəlişi ilə başa çatdı.</w:t>
      </w:r>
    </w:p>
    <w:p w14:paraId="38EF2BA6" w14:textId="74C051C7" w:rsidR="00707729" w:rsidRPr="00AD3EC5" w:rsidRDefault="00707729" w:rsidP="00AD3EC5">
      <w:pPr>
        <w:pStyle w:val="a5"/>
        <w:spacing w:before="0" w:beforeAutospacing="0" w:after="0" w:afterAutospacing="0" w:line="276" w:lineRule="auto"/>
        <w:jc w:val="both"/>
        <w:rPr>
          <w:color w:val="1B1C1D"/>
        </w:rPr>
      </w:pPr>
      <w:r w:rsidRPr="00AD3EC5">
        <w:rPr>
          <w:color w:val="000000"/>
          <w:lang w:val="az-Latn-AZ"/>
        </w:rPr>
        <w:tab/>
        <w:t xml:space="preserve">XVI əsrdə Venesiyada Samuel ben </w:t>
      </w:r>
      <w:r w:rsidR="0083729B" w:rsidRPr="00AD3EC5">
        <w:rPr>
          <w:color w:val="000000"/>
          <w:lang w:val="az-Latn-AZ"/>
        </w:rPr>
        <w:t>Yəhuda</w:t>
      </w:r>
      <w:r w:rsidRPr="00AD3EC5">
        <w:rPr>
          <w:color w:val="000000"/>
          <w:lang w:val="az-Latn-AZ"/>
        </w:rPr>
        <w:t xml:space="preserve"> Valerio tərəfində</w:t>
      </w:r>
      <w:r w:rsidR="00A3569E" w:rsidRPr="00AD3EC5">
        <w:rPr>
          <w:color w:val="000000"/>
          <w:lang w:val="az-Latn-AZ"/>
        </w:rPr>
        <w:t>n</w:t>
      </w:r>
      <w:r w:rsidRPr="00AD3EC5">
        <w:rPr>
          <w:color w:val="000000"/>
          <w:lang w:val="az-Latn-AZ"/>
        </w:rPr>
        <w:t xml:space="preserve"> nəşr etdirilmiş kitabda</w:t>
      </w:r>
      <w:r w:rsidR="00AD5223" w:rsidRPr="00AD3EC5">
        <w:rPr>
          <w:color w:val="000000"/>
          <w:lang w:val="az-Latn-AZ"/>
        </w:rPr>
        <w:t xml:space="preserve"> </w:t>
      </w:r>
      <w:r w:rsidRPr="00AD3EC5">
        <w:rPr>
          <w:color w:val="000000"/>
          <w:lang w:val="az-Latn-AZ"/>
        </w:rPr>
        <w:t xml:space="preserve">çox maraqlı </w:t>
      </w:r>
      <w:r w:rsidR="00A4431F" w:rsidRPr="00AD3EC5">
        <w:rPr>
          <w:color w:val="000000"/>
          <w:lang w:val="az-Latn-AZ" w:eastAsia="ja-JP"/>
        </w:rPr>
        <w:t xml:space="preserve">kəhanət </w:t>
      </w:r>
      <w:r w:rsidRPr="00AD3EC5">
        <w:rPr>
          <w:color w:val="000000"/>
          <w:lang w:val="az-Latn-AZ"/>
        </w:rPr>
        <w:t xml:space="preserve">vardır. </w:t>
      </w:r>
      <w:r w:rsidR="00AD3EC5" w:rsidRPr="00AD3EC5">
        <w:rPr>
          <w:color w:val="1B1C1D"/>
        </w:rPr>
        <w:t xml:space="preserve">O, XVI əsrin ikinci yarısında Venesiyada nəşr olunan </w:t>
      </w:r>
      <w:r w:rsidR="00AD3EC5" w:rsidRPr="00AD3EC5">
        <w:rPr>
          <w:i/>
          <w:iCs/>
          <w:color w:val="1B1C1D"/>
          <w:bdr w:val="none" w:sz="0" w:space="0" w:color="auto" w:frame="1"/>
        </w:rPr>
        <w:t>Daniel kitabına</w:t>
      </w:r>
      <w:r w:rsidR="00AD3EC5" w:rsidRPr="00AD3EC5">
        <w:rPr>
          <w:color w:val="1B1C1D"/>
          <w:bdr w:val="none" w:sz="0" w:space="0" w:color="auto" w:frame="1"/>
        </w:rPr>
        <w:t xml:space="preserve"> şərh</w:t>
      </w:r>
      <w:r w:rsidR="00AD3EC5" w:rsidRPr="00AD3EC5">
        <w:rPr>
          <w:color w:val="1B1C1D"/>
        </w:rPr>
        <w:t xml:space="preserve"> yazan bir </w:t>
      </w:r>
      <w:r w:rsidR="00AD3EC5" w:rsidRPr="00AD3EC5">
        <w:rPr>
          <w:color w:val="1B1C1D"/>
          <w:bdr w:val="none" w:sz="0" w:space="0" w:color="auto" w:frame="1"/>
        </w:rPr>
        <w:t>Bibliya şərhçisi</w:t>
      </w:r>
      <w:r w:rsidR="00AD3EC5" w:rsidRPr="00AD3EC5">
        <w:rPr>
          <w:color w:val="1B1C1D"/>
        </w:rPr>
        <w:t xml:space="preserve"> idi.</w:t>
      </w:r>
      <w:r w:rsidR="00AD3EC5">
        <w:rPr>
          <w:color w:val="1B1C1D"/>
          <w:lang w:val="az-Latn-AZ"/>
        </w:rPr>
        <w:t xml:space="preserve"> </w:t>
      </w:r>
      <w:r w:rsidRPr="00AD3EC5">
        <w:rPr>
          <w:color w:val="000000"/>
          <w:lang w:val="az-Latn-AZ"/>
        </w:rPr>
        <w:t>Onun hesablamalarına görə yəhudilərin sürgünü yəhudi təqvimi ilə 5628-ci ildə və ya xristian təqvimi ilə</w:t>
      </w:r>
      <w:r w:rsidR="001933CA" w:rsidRPr="00AD3EC5">
        <w:rPr>
          <w:color w:val="000000"/>
          <w:lang w:val="az-Latn-AZ"/>
        </w:rPr>
        <w:t xml:space="preserve"> 1868-ci il başa çatacaqdı</w:t>
      </w:r>
      <w:r w:rsidRPr="00AD3EC5">
        <w:rPr>
          <w:color w:val="000000"/>
          <w:lang w:val="az-Latn-AZ"/>
        </w:rPr>
        <w:t>.</w:t>
      </w:r>
    </w:p>
    <w:p w14:paraId="4A6A5625" w14:textId="29603CF3" w:rsidR="00707729" w:rsidRPr="005317C2" w:rsidRDefault="00707729" w:rsidP="00655D7A">
      <w:pPr>
        <w:spacing w:line="276" w:lineRule="auto"/>
        <w:jc w:val="both"/>
        <w:rPr>
          <w:color w:val="000000"/>
          <w:lang w:val="az-Latn-AZ"/>
        </w:rPr>
      </w:pPr>
      <w:r w:rsidRPr="005317C2">
        <w:rPr>
          <w:color w:val="000000"/>
          <w:lang w:val="az-Latn-AZ"/>
        </w:rPr>
        <w:tab/>
        <w:t>Qəribə də olsa, məhz 1868-ci ildə Həzrət Bəhaullah İsrailə, Müqəddəs Torpağa gəlmişdir.</w:t>
      </w:r>
      <w:r w:rsidR="00A3569E" w:rsidRPr="005317C2">
        <w:rPr>
          <w:color w:val="000000"/>
          <w:lang w:val="az-Latn-AZ"/>
        </w:rPr>
        <w:t xml:space="preserve"> Beləliklə, 1868-ci il Onun İrandan sürgün olunandan sonra uzun sürən sərgərdan</w:t>
      </w:r>
      <w:r w:rsidR="002E093F">
        <w:rPr>
          <w:color w:val="000000"/>
          <w:lang w:val="az-Latn-AZ"/>
        </w:rPr>
        <w:t xml:space="preserve">lığının </w:t>
      </w:r>
      <w:r w:rsidR="00A3569E" w:rsidRPr="005317C2">
        <w:rPr>
          <w:color w:val="000000"/>
          <w:lang w:val="az-Latn-AZ"/>
        </w:rPr>
        <w:t>başa çatması ilə əlamətdardır. Nəhayə</w:t>
      </w:r>
      <w:r w:rsidR="001933CA" w:rsidRPr="005317C2">
        <w:rPr>
          <w:color w:val="000000"/>
          <w:lang w:val="az-Latn-AZ"/>
        </w:rPr>
        <w:t>t O, “peyğə</w:t>
      </w:r>
      <w:r w:rsidR="00A3569E" w:rsidRPr="005317C2">
        <w:rPr>
          <w:color w:val="000000"/>
          <w:lang w:val="az-Latn-AZ"/>
        </w:rPr>
        <w:t>mbərlər</w:t>
      </w:r>
      <w:r w:rsidR="00D6726F" w:rsidRPr="005317C2">
        <w:rPr>
          <w:color w:val="000000"/>
          <w:lang w:val="az-Latn-AZ"/>
        </w:rPr>
        <w:t>in</w:t>
      </w:r>
      <w:r w:rsidR="00A3569E" w:rsidRPr="005317C2">
        <w:rPr>
          <w:color w:val="000000"/>
          <w:lang w:val="az-Latn-AZ"/>
        </w:rPr>
        <w:t xml:space="preserve"> pənahgahına” gə</w:t>
      </w:r>
      <w:r w:rsidR="00D6726F" w:rsidRPr="005317C2">
        <w:rPr>
          <w:color w:val="000000"/>
          <w:lang w:val="az-Latn-AZ"/>
        </w:rPr>
        <w:t>lir. O</w:t>
      </w:r>
      <w:r w:rsidR="00A3569E" w:rsidRPr="005317C2">
        <w:rPr>
          <w:color w:val="000000"/>
          <w:lang w:val="az-Latn-AZ"/>
        </w:rPr>
        <w:t xml:space="preserve">, İsrail oğullarının ruhani sürgününə də rəmzi </w:t>
      </w:r>
      <w:r w:rsidR="00C84F3D" w:rsidRPr="005317C2">
        <w:rPr>
          <w:color w:val="000000"/>
          <w:lang w:val="az-Latn-AZ"/>
        </w:rPr>
        <w:t xml:space="preserve">olaraq </w:t>
      </w:r>
      <w:r w:rsidR="00A3569E" w:rsidRPr="005317C2">
        <w:rPr>
          <w:color w:val="000000"/>
          <w:lang w:val="az-Latn-AZ"/>
        </w:rPr>
        <w:t>son qoyur.</w:t>
      </w:r>
    </w:p>
    <w:p w14:paraId="6C77B749" w14:textId="77777777" w:rsidR="00D70812" w:rsidRPr="005317C2" w:rsidRDefault="00D70812" w:rsidP="00655D7A">
      <w:pPr>
        <w:spacing w:line="276" w:lineRule="auto"/>
        <w:jc w:val="both"/>
        <w:rPr>
          <w:color w:val="000000"/>
          <w:lang w:val="az-Latn-AZ"/>
        </w:rPr>
      </w:pPr>
      <w:r w:rsidRPr="005317C2">
        <w:rPr>
          <w:color w:val="000000"/>
          <w:lang w:val="az-Latn-AZ"/>
        </w:rPr>
        <w:tab/>
        <w:t>Belə bir mülahizə var ki, Onun bu gəlişi Davud peyğəmbərin Zəburunda öncədən xəbə</w:t>
      </w:r>
      <w:r w:rsidR="00D6726F" w:rsidRPr="005317C2">
        <w:rPr>
          <w:color w:val="000000"/>
          <w:lang w:val="az-Latn-AZ"/>
        </w:rPr>
        <w:t>r verilmişdi</w:t>
      </w:r>
      <w:r w:rsidR="001933CA" w:rsidRPr="005317C2">
        <w:rPr>
          <w:color w:val="000000"/>
          <w:lang w:val="az-Latn-AZ"/>
        </w:rPr>
        <w:t>r</w:t>
      </w:r>
      <w:r w:rsidRPr="005317C2">
        <w:rPr>
          <w:color w:val="000000"/>
          <w:lang w:val="az-Latn-AZ"/>
        </w:rPr>
        <w:t>:</w:t>
      </w:r>
    </w:p>
    <w:p w14:paraId="47BF504C" w14:textId="77777777" w:rsidR="00D70812" w:rsidRPr="005317C2" w:rsidRDefault="00D70812" w:rsidP="00655D7A">
      <w:pPr>
        <w:spacing w:line="276" w:lineRule="auto"/>
        <w:jc w:val="both"/>
        <w:rPr>
          <w:color w:val="000000"/>
          <w:lang w:val="az-Latn-AZ"/>
        </w:rPr>
      </w:pPr>
    </w:p>
    <w:p w14:paraId="1178594A" w14:textId="2539239A" w:rsidR="00D70812" w:rsidRPr="005317C2" w:rsidRDefault="00D70812" w:rsidP="002E093F">
      <w:pPr>
        <w:spacing w:line="276" w:lineRule="auto"/>
        <w:ind w:left="720"/>
        <w:jc w:val="both"/>
        <w:rPr>
          <w:color w:val="000000"/>
          <w:lang w:val="az-Latn-AZ"/>
        </w:rPr>
      </w:pPr>
      <w:r w:rsidRPr="005317C2">
        <w:rPr>
          <w:color w:val="000000"/>
          <w:lang w:val="az-Latn-AZ"/>
        </w:rPr>
        <w:t>“</w:t>
      </w:r>
      <w:r w:rsidRPr="005317C2">
        <w:rPr>
          <w:i/>
          <w:color w:val="000000"/>
          <w:lang w:val="az-Latn-AZ"/>
        </w:rPr>
        <w:t>Ey darvazalar, başlarınızı qaldırın, Ey qədim qapılar, açılın, Əzəmətli Padşah içəri daxil olsun! Bu əzəmətli padşah kimdir? – Ordular Rəbbi, Odur əzəmətli Padşah!</w:t>
      </w:r>
      <w:r w:rsidR="00BD23E6" w:rsidRPr="005317C2">
        <w:rPr>
          <w:color w:val="000000"/>
          <w:lang w:val="az-Latn-AZ"/>
        </w:rPr>
        <w:t>”</w:t>
      </w:r>
      <w:r w:rsidR="002E093F">
        <w:rPr>
          <w:rStyle w:val="a9"/>
          <w:color w:val="000000"/>
          <w:lang w:val="az-Latn-AZ"/>
        </w:rPr>
        <w:footnoteReference w:id="349"/>
      </w:r>
    </w:p>
    <w:p w14:paraId="51063204" w14:textId="77777777" w:rsidR="00BD23E6" w:rsidRPr="005317C2" w:rsidRDefault="00BD23E6" w:rsidP="00655D7A">
      <w:pPr>
        <w:spacing w:line="276" w:lineRule="auto"/>
        <w:jc w:val="both"/>
        <w:rPr>
          <w:color w:val="000000"/>
          <w:lang w:val="az-Latn-AZ"/>
        </w:rPr>
      </w:pPr>
    </w:p>
    <w:p w14:paraId="75B99DE3" w14:textId="77777777" w:rsidR="00BD23E6" w:rsidRPr="005317C2" w:rsidRDefault="00BD23E6" w:rsidP="00655D7A">
      <w:pPr>
        <w:spacing w:line="276" w:lineRule="auto"/>
        <w:jc w:val="both"/>
        <w:rPr>
          <w:color w:val="000000"/>
          <w:lang w:val="az-Latn-AZ"/>
        </w:rPr>
      </w:pPr>
      <w:r w:rsidRPr="005317C2">
        <w:rPr>
          <w:color w:val="000000"/>
          <w:lang w:val="az-Latn-AZ"/>
        </w:rPr>
        <w:tab/>
        <w:t>Həzrət Bəhaullah qədimlərdə Qaliley adlanan, Məsih və ondan əvvəlki peyğəmbərlərin izzətləndirdiyi torpağa qədə</w:t>
      </w:r>
      <w:r w:rsidR="001933CA" w:rsidRPr="005317C2">
        <w:rPr>
          <w:color w:val="000000"/>
          <w:lang w:val="az-Latn-AZ"/>
        </w:rPr>
        <w:t>m qoyur</w:t>
      </w:r>
      <w:r w:rsidRPr="005317C2">
        <w:rPr>
          <w:color w:val="000000"/>
          <w:lang w:val="az-Latn-AZ"/>
        </w:rPr>
        <w:t xml:space="preserve">. O, bura </w:t>
      </w:r>
      <w:r w:rsidRPr="005317C2">
        <w:rPr>
          <w:i/>
          <w:color w:val="000000"/>
          <w:lang w:val="az-Latn-AZ"/>
        </w:rPr>
        <w:t>dəniz yolu</w:t>
      </w:r>
      <w:r w:rsidRPr="005317C2">
        <w:rPr>
          <w:color w:val="000000"/>
          <w:lang w:val="az-Latn-AZ"/>
        </w:rPr>
        <w:t xml:space="preserve"> ilə gəlmişdir.</w:t>
      </w:r>
    </w:p>
    <w:p w14:paraId="6CEB16E2" w14:textId="77777777" w:rsidR="00284610" w:rsidRPr="005317C2" w:rsidRDefault="00284610" w:rsidP="00655D7A">
      <w:pPr>
        <w:spacing w:line="276" w:lineRule="auto"/>
        <w:jc w:val="both"/>
        <w:rPr>
          <w:color w:val="000000"/>
          <w:lang w:val="az-Latn-AZ"/>
        </w:rPr>
      </w:pPr>
      <w:r w:rsidRPr="005317C2">
        <w:rPr>
          <w:color w:val="000000"/>
          <w:lang w:val="az-Latn-AZ"/>
        </w:rPr>
        <w:tab/>
        <w:t xml:space="preserve">Yeşaya daha bir yerdə Messiyanın həm </w:t>
      </w:r>
      <w:r w:rsidRPr="005317C2">
        <w:rPr>
          <w:i/>
          <w:color w:val="000000"/>
          <w:lang w:val="az-Latn-AZ"/>
        </w:rPr>
        <w:t>birinci</w:t>
      </w:r>
      <w:r w:rsidRPr="005317C2">
        <w:rPr>
          <w:color w:val="000000"/>
          <w:lang w:val="az-Latn-AZ"/>
        </w:rPr>
        <w:t xml:space="preserve">, həm də </w:t>
      </w:r>
      <w:r w:rsidRPr="005317C2">
        <w:rPr>
          <w:i/>
          <w:color w:val="000000"/>
          <w:lang w:val="az-Latn-AZ"/>
        </w:rPr>
        <w:t>ikinci</w:t>
      </w:r>
      <w:r w:rsidRPr="005317C2">
        <w:rPr>
          <w:color w:val="000000"/>
          <w:lang w:val="az-Latn-AZ"/>
        </w:rPr>
        <w:t xml:space="preserve"> gəlişini </w:t>
      </w:r>
      <w:r w:rsidR="00FB5265" w:rsidRPr="005317C2">
        <w:rPr>
          <w:color w:val="000000"/>
          <w:lang w:val="az-Latn-AZ"/>
        </w:rPr>
        <w:t xml:space="preserve">öncədən </w:t>
      </w:r>
      <w:r w:rsidRPr="005317C2">
        <w:rPr>
          <w:color w:val="000000"/>
          <w:lang w:val="az-Latn-AZ"/>
        </w:rPr>
        <w:t>xəbə</w:t>
      </w:r>
      <w:r w:rsidR="00FB5265" w:rsidRPr="005317C2">
        <w:rPr>
          <w:color w:val="000000"/>
          <w:lang w:val="az-Latn-AZ"/>
        </w:rPr>
        <w:t>r verir və</w:t>
      </w:r>
      <w:r w:rsidR="00AD5223" w:rsidRPr="005317C2">
        <w:rPr>
          <w:color w:val="000000"/>
          <w:lang w:val="az-Latn-AZ"/>
        </w:rPr>
        <w:t xml:space="preserve"> </w:t>
      </w:r>
      <w:r w:rsidR="001933CA" w:rsidRPr="005317C2">
        <w:rPr>
          <w:color w:val="000000"/>
          <w:lang w:val="az-Latn-AZ"/>
        </w:rPr>
        <w:t>ə</w:t>
      </w:r>
      <w:r w:rsidRPr="005317C2">
        <w:rPr>
          <w:color w:val="000000"/>
          <w:lang w:val="az-Latn-AZ"/>
        </w:rPr>
        <w:t>bə</w:t>
      </w:r>
      <w:r w:rsidR="001933CA" w:rsidRPr="005317C2">
        <w:rPr>
          <w:color w:val="000000"/>
          <w:lang w:val="az-Latn-AZ"/>
        </w:rPr>
        <w:t>diyyat A</w:t>
      </w:r>
      <w:r w:rsidRPr="005317C2">
        <w:rPr>
          <w:color w:val="000000"/>
          <w:lang w:val="az-Latn-AZ"/>
        </w:rPr>
        <w:t xml:space="preserve">tasının </w:t>
      </w:r>
      <w:r w:rsidRPr="005317C2">
        <w:rPr>
          <w:i/>
          <w:color w:val="000000"/>
          <w:lang w:val="az-Latn-AZ"/>
        </w:rPr>
        <w:t>dəniz yolu</w:t>
      </w:r>
      <w:r w:rsidRPr="005317C2">
        <w:rPr>
          <w:color w:val="000000"/>
          <w:lang w:val="az-Latn-AZ"/>
        </w:rPr>
        <w:t xml:space="preserve"> ilə gələcəyini vəd edir.</w:t>
      </w:r>
    </w:p>
    <w:p w14:paraId="11D9BB0A" w14:textId="77777777" w:rsidR="00B14BC3" w:rsidRPr="005317C2" w:rsidRDefault="00B14BC3" w:rsidP="00655D7A">
      <w:pPr>
        <w:spacing w:line="276" w:lineRule="auto"/>
        <w:jc w:val="both"/>
        <w:rPr>
          <w:color w:val="000000"/>
          <w:lang w:val="az-Latn-AZ"/>
        </w:rPr>
      </w:pPr>
    </w:p>
    <w:p w14:paraId="68E92780" w14:textId="5DEA98E2" w:rsidR="00B14BC3" w:rsidRPr="005317C2" w:rsidRDefault="00B14BC3" w:rsidP="002E093F">
      <w:pPr>
        <w:spacing w:line="276" w:lineRule="auto"/>
        <w:ind w:left="720"/>
        <w:jc w:val="both"/>
        <w:rPr>
          <w:color w:val="000000"/>
          <w:lang w:val="az-Latn-AZ"/>
        </w:rPr>
      </w:pPr>
      <w:r w:rsidRPr="005317C2">
        <w:rPr>
          <w:color w:val="000000"/>
          <w:lang w:val="az-Latn-AZ"/>
        </w:rPr>
        <w:t>“</w:t>
      </w:r>
      <w:r w:rsidR="002E093F" w:rsidRPr="002E093F">
        <w:rPr>
          <w:i/>
          <w:color w:val="000000"/>
          <w:lang w:val="az-Latn-AZ"/>
        </w:rPr>
        <w:t>Lakin əzab çəkmiş xalq qaranlıqda qalmayacaq.</w:t>
      </w:r>
      <w:r w:rsidR="002E093F">
        <w:rPr>
          <w:rFonts w:ascii="Helvetica" w:hAnsi="Helvetica"/>
          <w:color w:val="666666"/>
          <w:sz w:val="21"/>
          <w:szCs w:val="21"/>
          <w:shd w:val="clear" w:color="auto" w:fill="FFFFFF"/>
        </w:rPr>
        <w:t> </w:t>
      </w:r>
      <w:r w:rsidR="002E093F" w:rsidRPr="005317C2">
        <w:rPr>
          <w:i/>
          <w:color w:val="000000"/>
          <w:lang w:val="az-Latn-AZ"/>
        </w:rPr>
        <w:t xml:space="preserve"> </w:t>
      </w:r>
      <w:r w:rsidRPr="005317C2">
        <w:rPr>
          <w:i/>
          <w:color w:val="000000"/>
          <w:lang w:val="az-Latn-AZ"/>
        </w:rPr>
        <w:t>Keçmişdə Zevulun və Naftali bölgələri alçaldılsalar da, gələcəkdə dənizkənarı yolu, İordan çayının o biri tayı və müxtəlif millətlər yaşayan Qalileya şərəfə çatacaq</w:t>
      </w:r>
      <w:r w:rsidRPr="005317C2">
        <w:rPr>
          <w:color w:val="000000"/>
          <w:lang w:val="az-Latn-AZ"/>
        </w:rPr>
        <w:t>”</w:t>
      </w:r>
      <w:r w:rsidR="002E093F">
        <w:rPr>
          <w:color w:val="000000"/>
          <w:lang w:val="az-Latn-AZ"/>
        </w:rPr>
        <w:t>.</w:t>
      </w:r>
      <w:r w:rsidR="002E093F">
        <w:rPr>
          <w:rStyle w:val="a9"/>
          <w:color w:val="000000"/>
          <w:lang w:val="az-Latn-AZ"/>
        </w:rPr>
        <w:footnoteReference w:id="350"/>
      </w:r>
    </w:p>
    <w:p w14:paraId="539D5488" w14:textId="77777777" w:rsidR="00A8791A" w:rsidRPr="005317C2" w:rsidRDefault="00A8791A" w:rsidP="00655D7A">
      <w:pPr>
        <w:spacing w:line="276" w:lineRule="auto"/>
        <w:jc w:val="both"/>
        <w:rPr>
          <w:color w:val="000000"/>
          <w:lang w:val="az-Latn-AZ"/>
        </w:rPr>
      </w:pPr>
    </w:p>
    <w:p w14:paraId="55C0C8FC" w14:textId="77777777" w:rsidR="004E510B" w:rsidRPr="005317C2" w:rsidRDefault="007572BC" w:rsidP="00655D7A">
      <w:pPr>
        <w:spacing w:line="276" w:lineRule="auto"/>
        <w:jc w:val="both"/>
        <w:rPr>
          <w:color w:val="000000"/>
          <w:lang w:val="az-Latn-AZ"/>
        </w:rPr>
      </w:pPr>
      <w:r w:rsidRPr="005317C2">
        <w:rPr>
          <w:color w:val="000000"/>
          <w:lang w:val="az-Latn-AZ"/>
        </w:rPr>
        <w:tab/>
      </w:r>
      <w:r w:rsidR="004E510B" w:rsidRPr="005317C2">
        <w:rPr>
          <w:color w:val="000000"/>
          <w:lang w:val="az-Latn-AZ"/>
        </w:rPr>
        <w:t xml:space="preserve">Beləliklə, Yeşaya Məsihin Zevulun və Naftali bölgələrində olduğu </w:t>
      </w:r>
      <w:r w:rsidR="004E510B" w:rsidRPr="005317C2">
        <w:rPr>
          <w:i/>
          <w:color w:val="000000"/>
          <w:lang w:val="az-Latn-AZ"/>
        </w:rPr>
        <w:t>birinci</w:t>
      </w:r>
      <w:r w:rsidR="004E510B" w:rsidRPr="005317C2">
        <w:rPr>
          <w:color w:val="000000"/>
          <w:lang w:val="az-Latn-AZ"/>
        </w:rPr>
        <w:t xml:space="preserve"> zühurundan deyil, məhz dəniz yolu ilə gələn </w:t>
      </w:r>
      <w:r w:rsidR="004E510B" w:rsidRPr="005317C2">
        <w:rPr>
          <w:i/>
          <w:color w:val="000000"/>
          <w:lang w:val="az-Latn-AZ"/>
        </w:rPr>
        <w:t>ikinci</w:t>
      </w:r>
      <w:r w:rsidR="004E510B" w:rsidRPr="005317C2">
        <w:rPr>
          <w:color w:val="000000"/>
          <w:lang w:val="az-Latn-AZ"/>
        </w:rPr>
        <w:t xml:space="preserve"> zühurundan danışır. Bunu növbəti ayələrdən də görmək mümkündür:</w:t>
      </w:r>
    </w:p>
    <w:p w14:paraId="5FEB54BF" w14:textId="77777777" w:rsidR="009E3381" w:rsidRPr="005317C2" w:rsidRDefault="009E3381" w:rsidP="00655D7A">
      <w:pPr>
        <w:spacing w:line="276" w:lineRule="auto"/>
        <w:jc w:val="both"/>
        <w:rPr>
          <w:color w:val="000000"/>
          <w:lang w:val="az-Latn-AZ"/>
        </w:rPr>
      </w:pPr>
    </w:p>
    <w:p w14:paraId="621EFE20" w14:textId="2801B682" w:rsidR="009E3381" w:rsidRPr="005317C2" w:rsidRDefault="009E3381" w:rsidP="002E093F">
      <w:pPr>
        <w:spacing w:line="276" w:lineRule="auto"/>
        <w:ind w:left="720"/>
        <w:jc w:val="both"/>
        <w:rPr>
          <w:color w:val="000000"/>
          <w:lang w:val="az-Latn-AZ"/>
        </w:rPr>
      </w:pPr>
      <w:r w:rsidRPr="005317C2">
        <w:rPr>
          <w:color w:val="000000"/>
          <w:lang w:val="az-Latn-AZ"/>
        </w:rPr>
        <w:t>“</w:t>
      </w:r>
      <w:r w:rsidRPr="005317C2">
        <w:rPr>
          <w:i/>
          <w:color w:val="000000"/>
          <w:lang w:val="az-Latn-AZ"/>
        </w:rPr>
        <w:t>Çünki bizim üçün körpə doğuldu, Bizə oğul verildi, Hakimiyyət onun çiyinləri üzərinə qoyulacaq, Onun adı Ecazkar, Məsləhətçi</w:t>
      </w:r>
      <w:r w:rsidR="00DD4979" w:rsidRPr="005317C2">
        <w:rPr>
          <w:i/>
          <w:color w:val="000000"/>
          <w:lang w:val="az-Latn-AZ"/>
        </w:rPr>
        <w:t>, Qüdrətli Allah, Əbədi Ata, əmin-amanlıq Hökmdarı olacaq. Hakimiyyətinin və əmin-amanlığının artmasının sonu olmayacaq. O, Davudun taxtı və səltənəti üzərində hökm sürəcək, O, hakimiyyətini ədalətlə və salehliklə indidən əbədi olaraq quracaq. Ordular Rəbbinin qeyrəti bunu edəcək</w:t>
      </w:r>
      <w:r w:rsidR="00DD4979" w:rsidRPr="005317C2">
        <w:rPr>
          <w:color w:val="000000"/>
          <w:lang w:val="az-Latn-AZ"/>
        </w:rPr>
        <w:t>”</w:t>
      </w:r>
      <w:r w:rsidR="002E093F">
        <w:rPr>
          <w:color w:val="000000"/>
          <w:lang w:val="az-Latn-AZ"/>
        </w:rPr>
        <w:t>.</w:t>
      </w:r>
      <w:r w:rsidR="002E093F">
        <w:rPr>
          <w:rStyle w:val="a9"/>
          <w:color w:val="000000"/>
          <w:lang w:val="az-Latn-AZ"/>
        </w:rPr>
        <w:footnoteReference w:id="351"/>
      </w:r>
    </w:p>
    <w:p w14:paraId="5A07EA30" w14:textId="77777777" w:rsidR="00A8791A" w:rsidRPr="005317C2" w:rsidRDefault="00A8791A" w:rsidP="00655D7A">
      <w:pPr>
        <w:spacing w:line="276" w:lineRule="auto"/>
        <w:jc w:val="both"/>
        <w:rPr>
          <w:color w:val="000000"/>
          <w:lang w:val="az-Latn-AZ"/>
        </w:rPr>
      </w:pPr>
    </w:p>
    <w:p w14:paraId="7CB02819" w14:textId="2DADC542" w:rsidR="00E36360" w:rsidRDefault="00DD4979" w:rsidP="00655D7A">
      <w:pPr>
        <w:spacing w:line="276" w:lineRule="auto"/>
        <w:jc w:val="both"/>
        <w:rPr>
          <w:color w:val="000000"/>
          <w:lang w:val="az-Latn-AZ"/>
        </w:rPr>
      </w:pPr>
      <w:r w:rsidRPr="005317C2">
        <w:rPr>
          <w:color w:val="000000"/>
          <w:lang w:val="az-Latn-AZ"/>
        </w:rPr>
        <w:tab/>
      </w:r>
      <w:r w:rsidR="009E4896" w:rsidRPr="005317C2">
        <w:rPr>
          <w:color w:val="000000"/>
          <w:lang w:val="az-Latn-AZ"/>
        </w:rPr>
        <w:t>Bibliya tə</w:t>
      </w:r>
      <w:r w:rsidR="00E36360" w:rsidRPr="005317C2">
        <w:rPr>
          <w:color w:val="000000"/>
          <w:lang w:val="az-Latn-AZ"/>
        </w:rPr>
        <w:t xml:space="preserve">dqiqatçıları bu </w:t>
      </w:r>
      <w:r w:rsidR="00071EB6">
        <w:rPr>
          <w:color w:val="000000"/>
          <w:lang w:val="az-Latn-AZ" w:eastAsia="ja-JP"/>
        </w:rPr>
        <w:t>kəhanət</w:t>
      </w:r>
      <w:r w:rsidR="00E36360" w:rsidRPr="005317C2">
        <w:rPr>
          <w:color w:val="000000"/>
          <w:lang w:val="az-Latn-AZ"/>
        </w:rPr>
        <w:t xml:space="preserve">in Məsihə aid olduğunu güman edirdilər və bununla belə açıqca etiraf edirdilər ki, </w:t>
      </w:r>
      <w:r w:rsidR="00A4431F">
        <w:rPr>
          <w:color w:val="000000"/>
          <w:lang w:val="az-Latn-AZ" w:eastAsia="ja-JP"/>
        </w:rPr>
        <w:t>kəhanət</w:t>
      </w:r>
      <w:r w:rsidR="00E36360" w:rsidRPr="005317C2">
        <w:rPr>
          <w:color w:val="000000"/>
          <w:lang w:val="az-Latn-AZ"/>
        </w:rPr>
        <w:t>lərdən bəziləri həyata ke</w:t>
      </w:r>
      <w:r w:rsidR="0069708B">
        <w:rPr>
          <w:color w:val="000000"/>
          <w:lang w:val="az-Latn-AZ"/>
        </w:rPr>
        <w:t>ç</w:t>
      </w:r>
      <w:r w:rsidR="00E36360" w:rsidRPr="005317C2">
        <w:rPr>
          <w:color w:val="000000"/>
          <w:lang w:val="az-Latn-AZ"/>
        </w:rPr>
        <w:t xml:space="preserve">məmişdir və onlar yalnız </w:t>
      </w:r>
      <w:r w:rsidR="00E36360" w:rsidRPr="005317C2">
        <w:rPr>
          <w:i/>
          <w:color w:val="000000"/>
          <w:lang w:val="az-Latn-AZ"/>
        </w:rPr>
        <w:t>axır-zamanda</w:t>
      </w:r>
      <w:r w:rsidR="00E36360" w:rsidRPr="005317C2">
        <w:rPr>
          <w:color w:val="000000"/>
          <w:lang w:val="az-Latn-AZ"/>
        </w:rPr>
        <w:t xml:space="preserve"> Onun </w:t>
      </w:r>
      <w:r w:rsidR="00E36360" w:rsidRPr="005317C2">
        <w:rPr>
          <w:i/>
          <w:color w:val="000000"/>
          <w:lang w:val="az-Latn-AZ"/>
        </w:rPr>
        <w:t>ikinci gəlişi</w:t>
      </w:r>
      <w:r w:rsidR="00E36360" w:rsidRPr="005317C2">
        <w:rPr>
          <w:color w:val="000000"/>
          <w:lang w:val="az-Latn-AZ"/>
        </w:rPr>
        <w:t xml:space="preserve"> zamanı baş verəcəkdir.</w:t>
      </w:r>
      <w:r w:rsidR="003E0797" w:rsidRPr="005317C2">
        <w:rPr>
          <w:color w:val="000000"/>
          <w:lang w:val="az-Latn-AZ"/>
        </w:rPr>
        <w:t xml:space="preserve"> Məsələn,</w:t>
      </w:r>
    </w:p>
    <w:p w14:paraId="7E754778" w14:textId="77777777" w:rsidR="00116F37" w:rsidRPr="005317C2" w:rsidRDefault="00116F37" w:rsidP="00655D7A">
      <w:pPr>
        <w:spacing w:line="276" w:lineRule="auto"/>
        <w:jc w:val="both"/>
        <w:rPr>
          <w:color w:val="000000"/>
          <w:lang w:val="az-Latn-AZ"/>
        </w:rPr>
      </w:pPr>
    </w:p>
    <w:p w14:paraId="0CFF402B" w14:textId="67DF070B" w:rsidR="003E0797" w:rsidRDefault="003E0797" w:rsidP="00561E74">
      <w:pPr>
        <w:pStyle w:val="a6"/>
        <w:numPr>
          <w:ilvl w:val="0"/>
          <w:numId w:val="45"/>
        </w:numPr>
        <w:spacing w:line="276" w:lineRule="auto"/>
        <w:ind w:left="1080"/>
        <w:jc w:val="both"/>
        <w:rPr>
          <w:color w:val="000000"/>
          <w:lang w:val="az-Latn-AZ"/>
        </w:rPr>
      </w:pPr>
      <w:r w:rsidRPr="00875D10">
        <w:rPr>
          <w:color w:val="000000"/>
          <w:lang w:val="az-Latn-AZ"/>
        </w:rPr>
        <w:t>“</w:t>
      </w:r>
      <w:r w:rsidR="00D623CD" w:rsidRPr="00875D10">
        <w:rPr>
          <w:color w:val="000000"/>
          <w:lang w:val="az-Latn-AZ"/>
        </w:rPr>
        <w:t>Hökmdarlıq” “Onun çiyinlərində” deyildi. Məsih Özü deyirdi:</w:t>
      </w:r>
    </w:p>
    <w:p w14:paraId="721E1F70" w14:textId="77777777" w:rsidR="007874CE" w:rsidRPr="00875D10" w:rsidRDefault="007874CE" w:rsidP="007874CE">
      <w:pPr>
        <w:pStyle w:val="a6"/>
        <w:spacing w:line="276" w:lineRule="auto"/>
        <w:ind w:left="1080"/>
        <w:jc w:val="both"/>
        <w:rPr>
          <w:color w:val="000000"/>
          <w:lang w:val="az-Latn-AZ"/>
        </w:rPr>
      </w:pPr>
    </w:p>
    <w:p w14:paraId="374D797A" w14:textId="3BEA73AC" w:rsidR="00D623CD" w:rsidRPr="005317C2" w:rsidRDefault="00D623CD" w:rsidP="004B0AC0">
      <w:pPr>
        <w:spacing w:line="276" w:lineRule="auto"/>
        <w:ind w:firstLine="708"/>
        <w:jc w:val="both"/>
        <w:rPr>
          <w:color w:val="000000"/>
          <w:lang w:val="az-Latn-AZ"/>
        </w:rPr>
      </w:pPr>
      <w:r w:rsidRPr="005317C2">
        <w:rPr>
          <w:i/>
          <w:color w:val="000000"/>
          <w:lang w:val="az-Latn-AZ"/>
        </w:rPr>
        <w:t>“</w:t>
      </w:r>
      <w:r w:rsidR="002E61E3" w:rsidRPr="005317C2">
        <w:rPr>
          <w:i/>
          <w:color w:val="000000"/>
          <w:lang w:val="az-Latn-AZ"/>
        </w:rPr>
        <w:t>...qeysərinkini qeysərə, Allahınkını Allaha verin</w:t>
      </w:r>
      <w:r w:rsidR="002E61E3" w:rsidRPr="005317C2">
        <w:rPr>
          <w:color w:val="000000"/>
          <w:lang w:val="az-Latn-AZ"/>
        </w:rPr>
        <w:t>”</w:t>
      </w:r>
      <w:r w:rsidR="007874CE">
        <w:rPr>
          <w:color w:val="000000"/>
          <w:lang w:val="az-Latn-AZ"/>
        </w:rPr>
        <w:t>.</w:t>
      </w:r>
      <w:r w:rsidR="007874CE">
        <w:rPr>
          <w:rStyle w:val="a9"/>
          <w:color w:val="000000"/>
          <w:lang w:val="az-Latn-AZ"/>
        </w:rPr>
        <w:footnoteReference w:id="352"/>
      </w:r>
    </w:p>
    <w:p w14:paraId="4D900377" w14:textId="77777777" w:rsidR="007874CE" w:rsidRDefault="007874CE" w:rsidP="00875D10">
      <w:pPr>
        <w:spacing w:line="276" w:lineRule="auto"/>
        <w:ind w:firstLine="708"/>
        <w:jc w:val="both"/>
        <w:rPr>
          <w:color w:val="000000"/>
          <w:lang w:val="az-Latn-AZ"/>
        </w:rPr>
      </w:pPr>
    </w:p>
    <w:p w14:paraId="323A1E94" w14:textId="56747A98" w:rsidR="002E61E3" w:rsidRPr="005317C2" w:rsidRDefault="002E61E3" w:rsidP="00875D10">
      <w:pPr>
        <w:spacing w:line="276" w:lineRule="auto"/>
        <w:ind w:firstLine="708"/>
        <w:jc w:val="both"/>
        <w:rPr>
          <w:color w:val="000000"/>
          <w:lang w:val="az-Latn-AZ"/>
        </w:rPr>
      </w:pPr>
      <w:r w:rsidRPr="005317C2">
        <w:rPr>
          <w:color w:val="000000"/>
          <w:lang w:val="az-Latn-AZ"/>
        </w:rPr>
        <w:t>“</w:t>
      </w:r>
      <w:r w:rsidR="00DD3632" w:rsidRPr="005317C2">
        <w:rPr>
          <w:i/>
          <w:color w:val="000000"/>
          <w:lang w:val="az-Latn-AZ"/>
        </w:rPr>
        <w:t xml:space="preserve">Mənim Padşahlığım bu dünyadan </w:t>
      </w:r>
      <w:r w:rsidR="003D2442">
        <w:rPr>
          <w:i/>
          <w:color w:val="000000"/>
          <w:lang w:val="az-Latn-AZ"/>
        </w:rPr>
        <w:t>deyil</w:t>
      </w:r>
      <w:r w:rsidR="00DD3632" w:rsidRPr="005317C2">
        <w:rPr>
          <w:color w:val="000000"/>
          <w:lang w:val="az-Latn-AZ"/>
        </w:rPr>
        <w:t>”</w:t>
      </w:r>
      <w:r w:rsidR="007874CE">
        <w:rPr>
          <w:color w:val="000000"/>
          <w:lang w:val="az-Latn-AZ"/>
        </w:rPr>
        <w:t>.</w:t>
      </w:r>
      <w:r w:rsidR="007874CE">
        <w:rPr>
          <w:rStyle w:val="a9"/>
          <w:color w:val="000000"/>
          <w:lang w:val="az-Latn-AZ"/>
        </w:rPr>
        <w:footnoteReference w:id="353"/>
      </w:r>
    </w:p>
    <w:p w14:paraId="56B8CCE7" w14:textId="77777777" w:rsidR="007874CE" w:rsidRDefault="007874CE" w:rsidP="007874CE">
      <w:pPr>
        <w:pStyle w:val="a6"/>
        <w:spacing w:line="276" w:lineRule="auto"/>
        <w:ind w:left="1080"/>
        <w:jc w:val="both"/>
        <w:rPr>
          <w:color w:val="000000"/>
          <w:lang w:val="az-Latn-AZ"/>
        </w:rPr>
      </w:pPr>
    </w:p>
    <w:p w14:paraId="7AB3E4C3" w14:textId="0A99A96A" w:rsidR="00DD3632" w:rsidRDefault="00DD3632" w:rsidP="00561E74">
      <w:pPr>
        <w:pStyle w:val="a6"/>
        <w:numPr>
          <w:ilvl w:val="0"/>
          <w:numId w:val="45"/>
        </w:numPr>
        <w:spacing w:line="276" w:lineRule="auto"/>
        <w:ind w:left="1080"/>
        <w:jc w:val="both"/>
        <w:rPr>
          <w:color w:val="000000"/>
          <w:lang w:val="az-Latn-AZ"/>
        </w:rPr>
      </w:pPr>
      <w:r w:rsidRPr="007874CE">
        <w:rPr>
          <w:color w:val="000000"/>
          <w:lang w:val="az-Latn-AZ"/>
        </w:rPr>
        <w:t xml:space="preserve">Məsihin adı </w:t>
      </w:r>
      <w:r w:rsidRPr="007874CE">
        <w:rPr>
          <w:i/>
          <w:color w:val="000000"/>
          <w:lang w:val="az-Latn-AZ"/>
        </w:rPr>
        <w:t>Qüdrətli Rəbb</w:t>
      </w:r>
      <w:r w:rsidRPr="007874CE">
        <w:rPr>
          <w:color w:val="000000"/>
          <w:lang w:val="az-Latn-AZ"/>
        </w:rPr>
        <w:t xml:space="preserve"> mənasını</w:t>
      </w:r>
      <w:r w:rsidR="00AD5223" w:rsidRPr="007874CE">
        <w:rPr>
          <w:color w:val="000000"/>
          <w:lang w:val="az-Latn-AZ"/>
        </w:rPr>
        <w:t xml:space="preserve"> </w:t>
      </w:r>
      <w:r w:rsidRPr="007874CE">
        <w:rPr>
          <w:color w:val="000000"/>
          <w:lang w:val="az-Latn-AZ"/>
        </w:rPr>
        <w:t>vermir.</w:t>
      </w:r>
      <w:r w:rsidR="006F6D8B" w:rsidRPr="007874CE">
        <w:rPr>
          <w:color w:val="000000"/>
          <w:lang w:val="az-Latn-AZ"/>
        </w:rPr>
        <w:t xml:space="preserve"> Məsih </w:t>
      </w:r>
      <w:r w:rsidR="00A85C8F" w:rsidRPr="007874CE">
        <w:rPr>
          <w:color w:val="000000"/>
          <w:lang w:val="az-Latn-AZ"/>
        </w:rPr>
        <w:t>açıq-aydın Allah və</w:t>
      </w:r>
      <w:r w:rsidR="00AD5223" w:rsidRPr="007874CE">
        <w:rPr>
          <w:color w:val="000000"/>
          <w:lang w:val="az-Latn-AZ"/>
        </w:rPr>
        <w:t xml:space="preserve"> </w:t>
      </w:r>
      <w:r w:rsidR="00A85C8F" w:rsidRPr="007874CE">
        <w:rPr>
          <w:color w:val="000000"/>
          <w:lang w:val="az-Latn-AZ"/>
        </w:rPr>
        <w:t>Onun müxtəlif mahiyyətlər olduğunu</w:t>
      </w:r>
      <w:r w:rsidR="00AD5223" w:rsidRPr="007874CE">
        <w:rPr>
          <w:color w:val="000000"/>
          <w:lang w:val="az-Latn-AZ"/>
        </w:rPr>
        <w:t xml:space="preserve"> </w:t>
      </w:r>
      <w:r w:rsidR="00A85C8F" w:rsidRPr="007874CE">
        <w:rPr>
          <w:color w:val="000000"/>
          <w:lang w:val="az-Latn-AZ"/>
        </w:rPr>
        <w:t>deyirdi:</w:t>
      </w:r>
    </w:p>
    <w:p w14:paraId="440505C6" w14:textId="77777777" w:rsidR="007874CE" w:rsidRPr="007874CE" w:rsidRDefault="007874CE" w:rsidP="007874CE">
      <w:pPr>
        <w:pStyle w:val="a6"/>
        <w:spacing w:line="276" w:lineRule="auto"/>
        <w:ind w:left="1080"/>
        <w:jc w:val="both"/>
        <w:rPr>
          <w:color w:val="000000"/>
          <w:lang w:val="az-Latn-AZ"/>
        </w:rPr>
      </w:pPr>
    </w:p>
    <w:p w14:paraId="625BF43D" w14:textId="0FBB5499" w:rsidR="00D623CD" w:rsidRPr="005317C2" w:rsidRDefault="00A85C8F" w:rsidP="00655D7A">
      <w:pPr>
        <w:spacing w:line="276" w:lineRule="auto"/>
        <w:ind w:firstLine="708"/>
        <w:jc w:val="both"/>
        <w:rPr>
          <w:i/>
          <w:color w:val="000000"/>
          <w:lang w:val="az-Latn-AZ"/>
        </w:rPr>
      </w:pPr>
      <w:r w:rsidRPr="005317C2">
        <w:rPr>
          <w:i/>
          <w:color w:val="000000"/>
          <w:lang w:val="az-Latn-AZ"/>
        </w:rPr>
        <w:t xml:space="preserve">“...nə üçün Məni yaxşı adlandırırsan? Allahdan başqa kimsə yaxşı </w:t>
      </w:r>
      <w:r w:rsidR="003D2442">
        <w:rPr>
          <w:i/>
          <w:color w:val="000000"/>
          <w:lang w:val="az-Latn-AZ"/>
        </w:rPr>
        <w:t>deyil</w:t>
      </w:r>
      <w:r w:rsidRPr="005317C2">
        <w:rPr>
          <w:color w:val="000000"/>
          <w:lang w:val="az-Latn-AZ"/>
        </w:rPr>
        <w:t>”</w:t>
      </w:r>
      <w:r w:rsidR="007874CE">
        <w:rPr>
          <w:color w:val="000000"/>
          <w:lang w:val="az-Latn-AZ"/>
        </w:rPr>
        <w:t>.</w:t>
      </w:r>
      <w:r w:rsidR="007874CE">
        <w:rPr>
          <w:rStyle w:val="a9"/>
          <w:color w:val="000000"/>
          <w:lang w:val="az-Latn-AZ"/>
        </w:rPr>
        <w:footnoteReference w:id="354"/>
      </w:r>
    </w:p>
    <w:p w14:paraId="6159BF91" w14:textId="77777777" w:rsidR="007874CE" w:rsidRDefault="007874CE" w:rsidP="007874CE">
      <w:pPr>
        <w:pStyle w:val="a6"/>
        <w:spacing w:line="276" w:lineRule="auto"/>
        <w:ind w:left="1080"/>
        <w:jc w:val="both"/>
        <w:rPr>
          <w:color w:val="000000"/>
          <w:lang w:val="az-Latn-AZ"/>
        </w:rPr>
      </w:pPr>
    </w:p>
    <w:p w14:paraId="7CB5BB79" w14:textId="16FC1FB9" w:rsidR="00E36360" w:rsidRPr="007874CE" w:rsidRDefault="00993803" w:rsidP="00561E74">
      <w:pPr>
        <w:pStyle w:val="a6"/>
        <w:numPr>
          <w:ilvl w:val="0"/>
          <w:numId w:val="45"/>
        </w:numPr>
        <w:spacing w:line="276" w:lineRule="auto"/>
        <w:ind w:left="1080"/>
        <w:jc w:val="both"/>
        <w:rPr>
          <w:color w:val="000000"/>
          <w:lang w:val="az-Latn-AZ"/>
        </w:rPr>
      </w:pPr>
      <w:r w:rsidRPr="007874CE">
        <w:rPr>
          <w:color w:val="000000"/>
          <w:lang w:val="az-Latn-AZ"/>
        </w:rPr>
        <w:t xml:space="preserve">Məsih </w:t>
      </w:r>
      <w:r w:rsidRPr="007874CE">
        <w:rPr>
          <w:i/>
          <w:color w:val="000000"/>
          <w:lang w:val="az-Latn-AZ"/>
        </w:rPr>
        <w:t>əbədiyyət Atası</w:t>
      </w:r>
      <w:r w:rsidRPr="007874CE">
        <w:rPr>
          <w:color w:val="000000"/>
          <w:lang w:val="az-Latn-AZ"/>
        </w:rPr>
        <w:t xml:space="preserve"> deyildi.</w:t>
      </w:r>
      <w:r w:rsidR="006A599C" w:rsidRPr="007874CE">
        <w:rPr>
          <w:color w:val="000000"/>
          <w:lang w:val="az-Latn-AZ"/>
        </w:rPr>
        <w:t xml:space="preserve"> O, tez-tez təkrar edirdi ki, </w:t>
      </w:r>
      <w:r w:rsidR="001D385B" w:rsidRPr="007874CE">
        <w:rPr>
          <w:color w:val="000000"/>
          <w:lang w:val="az-Latn-AZ"/>
        </w:rPr>
        <w:t>Ata ayrıdır və Ondan fərqlidir. Ata və O məqsədlərinə görə “birdirlər”. O deyirdi:</w:t>
      </w:r>
    </w:p>
    <w:p w14:paraId="62E5FFB3" w14:textId="77777777" w:rsidR="001933CA" w:rsidRPr="005317C2" w:rsidRDefault="001933CA" w:rsidP="00655D7A">
      <w:pPr>
        <w:spacing w:line="276" w:lineRule="auto"/>
        <w:ind w:firstLine="708"/>
        <w:jc w:val="both"/>
        <w:rPr>
          <w:color w:val="000000"/>
          <w:lang w:val="az-Latn-AZ"/>
        </w:rPr>
      </w:pPr>
    </w:p>
    <w:p w14:paraId="2C8F61DA" w14:textId="282FC06E" w:rsidR="001D385B" w:rsidRPr="005317C2" w:rsidRDefault="001D385B" w:rsidP="007874CE">
      <w:pPr>
        <w:spacing w:line="276" w:lineRule="auto"/>
        <w:ind w:left="720"/>
        <w:jc w:val="both"/>
        <w:rPr>
          <w:color w:val="000000"/>
          <w:lang w:val="az-Latn-AZ"/>
        </w:rPr>
      </w:pPr>
      <w:r w:rsidRPr="005317C2">
        <w:rPr>
          <w:color w:val="000000"/>
          <w:lang w:val="az-Latn-AZ"/>
        </w:rPr>
        <w:t>“</w:t>
      </w:r>
      <w:r w:rsidRPr="005317C2">
        <w:rPr>
          <w:i/>
          <w:color w:val="000000"/>
          <w:lang w:val="az-Latn-AZ"/>
        </w:rPr>
        <w:t>Onları (quzuları) Mənə verən Atam, hamıdan böyükdür; Atanın əlində</w:t>
      </w:r>
      <w:r w:rsidR="00D44F36" w:rsidRPr="005317C2">
        <w:rPr>
          <w:i/>
          <w:color w:val="000000"/>
          <w:lang w:val="az-Latn-AZ"/>
        </w:rPr>
        <w:t>n qapmağa heç kimin gücü çat</w:t>
      </w:r>
      <w:r w:rsidRPr="005317C2">
        <w:rPr>
          <w:i/>
          <w:color w:val="000000"/>
          <w:lang w:val="az-Latn-AZ"/>
        </w:rPr>
        <w:t>maz Mən və Ata birik</w:t>
      </w:r>
      <w:r w:rsidRPr="005317C2">
        <w:rPr>
          <w:color w:val="000000"/>
          <w:lang w:val="az-Latn-AZ"/>
        </w:rPr>
        <w:t>”</w:t>
      </w:r>
      <w:r w:rsidR="007874CE">
        <w:rPr>
          <w:color w:val="000000"/>
          <w:lang w:val="az-Latn-AZ"/>
        </w:rPr>
        <w:t>.</w:t>
      </w:r>
      <w:r w:rsidR="007874CE">
        <w:rPr>
          <w:rStyle w:val="a9"/>
          <w:color w:val="000000"/>
          <w:lang w:val="az-Latn-AZ"/>
        </w:rPr>
        <w:footnoteReference w:id="355"/>
      </w:r>
    </w:p>
    <w:p w14:paraId="7BBA0CB4" w14:textId="77777777" w:rsidR="007874CE" w:rsidRDefault="007874CE" w:rsidP="007874CE">
      <w:pPr>
        <w:spacing w:line="276" w:lineRule="auto"/>
        <w:ind w:left="720"/>
        <w:jc w:val="both"/>
        <w:rPr>
          <w:color w:val="000000"/>
          <w:lang w:val="az-Latn-AZ"/>
        </w:rPr>
      </w:pPr>
    </w:p>
    <w:p w14:paraId="13A9AA49" w14:textId="7D6E11CA" w:rsidR="005772D7" w:rsidRPr="005317C2" w:rsidRDefault="00AD5223" w:rsidP="007874CE">
      <w:pPr>
        <w:spacing w:line="276" w:lineRule="auto"/>
        <w:ind w:left="720"/>
        <w:jc w:val="both"/>
        <w:rPr>
          <w:color w:val="000000"/>
          <w:lang w:val="az-Latn-AZ"/>
        </w:rPr>
      </w:pPr>
      <w:r w:rsidRPr="005317C2">
        <w:rPr>
          <w:color w:val="000000"/>
          <w:lang w:val="az-Latn-AZ"/>
        </w:rPr>
        <w:t xml:space="preserve"> </w:t>
      </w:r>
      <w:r w:rsidR="006B6D12" w:rsidRPr="005317C2">
        <w:rPr>
          <w:color w:val="000000"/>
          <w:lang w:val="az-Latn-AZ"/>
        </w:rPr>
        <w:t>“</w:t>
      </w:r>
      <w:r w:rsidR="00FA1152" w:rsidRPr="005317C2">
        <w:rPr>
          <w:i/>
          <w:color w:val="000000"/>
          <w:lang w:val="az-Latn-AZ"/>
        </w:rPr>
        <w:t>...Atanın gördüyü şeylərdən başqa Oğul Özündən bir şey edə bilməz, çünki O, nə şeylər edərsə, Oğul da onları edər</w:t>
      </w:r>
      <w:r w:rsidR="00FA1152" w:rsidRPr="005317C2">
        <w:rPr>
          <w:color w:val="000000"/>
          <w:lang w:val="az-Latn-AZ"/>
        </w:rPr>
        <w:t>”</w:t>
      </w:r>
      <w:r w:rsidR="007874CE">
        <w:rPr>
          <w:color w:val="000000"/>
          <w:lang w:val="az-Latn-AZ"/>
        </w:rPr>
        <w:t>.</w:t>
      </w:r>
      <w:r w:rsidR="007874CE">
        <w:rPr>
          <w:rStyle w:val="a9"/>
          <w:color w:val="000000"/>
          <w:lang w:val="az-Latn-AZ"/>
        </w:rPr>
        <w:footnoteReference w:id="356"/>
      </w:r>
    </w:p>
    <w:p w14:paraId="6EF66DEF" w14:textId="77777777" w:rsidR="00804191" w:rsidRPr="005317C2" w:rsidRDefault="00804191" w:rsidP="00655D7A">
      <w:pPr>
        <w:spacing w:line="276" w:lineRule="auto"/>
        <w:ind w:firstLine="360"/>
        <w:jc w:val="both"/>
        <w:rPr>
          <w:color w:val="000000"/>
          <w:lang w:val="az-Latn-AZ"/>
        </w:rPr>
      </w:pPr>
    </w:p>
    <w:p w14:paraId="7EE46B99" w14:textId="6D46104B" w:rsidR="005772D7" w:rsidRPr="007874CE" w:rsidRDefault="005772D7" w:rsidP="00561E74">
      <w:pPr>
        <w:pStyle w:val="a6"/>
        <w:numPr>
          <w:ilvl w:val="0"/>
          <w:numId w:val="45"/>
        </w:numPr>
        <w:spacing w:line="276" w:lineRule="auto"/>
        <w:ind w:left="1080"/>
        <w:jc w:val="both"/>
        <w:rPr>
          <w:color w:val="000000"/>
          <w:lang w:val="az-Latn-AZ"/>
        </w:rPr>
      </w:pPr>
      <w:r w:rsidRPr="007874CE">
        <w:rPr>
          <w:color w:val="000000"/>
          <w:lang w:val="az-Latn-AZ"/>
        </w:rPr>
        <w:t>Məsihi “</w:t>
      </w:r>
      <w:r w:rsidRPr="007874CE">
        <w:rPr>
          <w:i/>
          <w:color w:val="000000"/>
          <w:lang w:val="az-Latn-AZ"/>
        </w:rPr>
        <w:t>Sülh Hökmdarı</w:t>
      </w:r>
      <w:r w:rsidRPr="007874CE">
        <w:rPr>
          <w:color w:val="000000"/>
          <w:lang w:val="az-Latn-AZ"/>
        </w:rPr>
        <w:t>” adlandırsalar da, O, bunu təsdiq etmirdi:</w:t>
      </w:r>
    </w:p>
    <w:p w14:paraId="1C00BD80" w14:textId="77777777" w:rsidR="00804191" w:rsidRPr="005317C2" w:rsidRDefault="00804191" w:rsidP="00655D7A">
      <w:pPr>
        <w:spacing w:line="276" w:lineRule="auto"/>
        <w:ind w:left="360"/>
        <w:jc w:val="both"/>
        <w:rPr>
          <w:color w:val="000000"/>
          <w:lang w:val="az-Latn-AZ"/>
        </w:rPr>
      </w:pPr>
    </w:p>
    <w:p w14:paraId="6372A726" w14:textId="0656A5E3" w:rsidR="005772D7" w:rsidRPr="005317C2" w:rsidRDefault="00AD5223" w:rsidP="007874CE">
      <w:pPr>
        <w:spacing w:line="276" w:lineRule="auto"/>
        <w:ind w:left="720"/>
        <w:jc w:val="both"/>
        <w:rPr>
          <w:color w:val="000000"/>
          <w:lang w:val="az-Latn-AZ"/>
        </w:rPr>
      </w:pPr>
      <w:r w:rsidRPr="005317C2">
        <w:rPr>
          <w:color w:val="000000"/>
          <w:lang w:val="az-Latn-AZ"/>
        </w:rPr>
        <w:t xml:space="preserve"> </w:t>
      </w:r>
      <w:r w:rsidR="005772D7" w:rsidRPr="005317C2">
        <w:rPr>
          <w:color w:val="000000"/>
          <w:lang w:val="az-Latn-AZ"/>
        </w:rPr>
        <w:t>“</w:t>
      </w:r>
      <w:r w:rsidR="00804191" w:rsidRPr="005317C2">
        <w:rPr>
          <w:i/>
          <w:color w:val="000000"/>
          <w:lang w:val="az-Latn-AZ"/>
        </w:rPr>
        <w:t>S</w:t>
      </w:r>
      <w:r w:rsidR="005772D7" w:rsidRPr="005317C2">
        <w:rPr>
          <w:i/>
          <w:color w:val="000000"/>
          <w:lang w:val="az-Latn-AZ"/>
        </w:rPr>
        <w:t>anmayın ki, Yer üzünə sülh gətirməyə gəlmişəm; Mən sülh deyil, qılınc gətirməyə gəldim</w:t>
      </w:r>
      <w:r w:rsidR="005772D7" w:rsidRPr="005317C2">
        <w:rPr>
          <w:color w:val="000000"/>
          <w:lang w:val="az-Latn-AZ"/>
        </w:rPr>
        <w:t>”.</w:t>
      </w:r>
      <w:r w:rsidR="007874CE">
        <w:rPr>
          <w:rStyle w:val="a9"/>
          <w:color w:val="000000"/>
          <w:lang w:val="az-Latn-AZ"/>
        </w:rPr>
        <w:footnoteReference w:id="357"/>
      </w:r>
    </w:p>
    <w:p w14:paraId="2FF2F42E" w14:textId="77777777" w:rsidR="007874CE" w:rsidRDefault="005772D7" w:rsidP="00655D7A">
      <w:pPr>
        <w:spacing w:line="276" w:lineRule="auto"/>
        <w:jc w:val="both"/>
        <w:rPr>
          <w:color w:val="000000"/>
          <w:lang w:val="az-Latn-AZ"/>
        </w:rPr>
      </w:pPr>
      <w:r w:rsidRPr="005317C2">
        <w:rPr>
          <w:color w:val="000000"/>
          <w:lang w:val="az-Latn-AZ"/>
        </w:rPr>
        <w:tab/>
      </w:r>
    </w:p>
    <w:p w14:paraId="408339DE" w14:textId="38BC6EC9" w:rsidR="00E36360" w:rsidRPr="005317C2" w:rsidRDefault="005772D7" w:rsidP="007874CE">
      <w:pPr>
        <w:spacing w:line="276" w:lineRule="auto"/>
        <w:ind w:firstLine="708"/>
        <w:jc w:val="both"/>
        <w:rPr>
          <w:color w:val="000000"/>
          <w:lang w:val="az-Latn-AZ"/>
        </w:rPr>
      </w:pPr>
      <w:r w:rsidRPr="005317C2">
        <w:rPr>
          <w:color w:val="000000"/>
          <w:lang w:val="az-Latn-AZ"/>
        </w:rPr>
        <w:t>O, həmçinin deyirdi:</w:t>
      </w:r>
    </w:p>
    <w:p w14:paraId="054FC40E" w14:textId="77777777" w:rsidR="00804191" w:rsidRPr="005317C2" w:rsidRDefault="00804191" w:rsidP="00655D7A">
      <w:pPr>
        <w:spacing w:line="276" w:lineRule="auto"/>
        <w:jc w:val="both"/>
        <w:rPr>
          <w:color w:val="000000"/>
          <w:lang w:val="az-Latn-AZ"/>
        </w:rPr>
      </w:pPr>
    </w:p>
    <w:p w14:paraId="60210EB9" w14:textId="0D7073ED" w:rsidR="005772D7" w:rsidRPr="005317C2" w:rsidRDefault="005772D7" w:rsidP="007874CE">
      <w:pPr>
        <w:spacing w:line="276" w:lineRule="auto"/>
        <w:ind w:left="720"/>
        <w:jc w:val="both"/>
        <w:rPr>
          <w:color w:val="000000"/>
          <w:lang w:val="az-Latn-AZ"/>
        </w:rPr>
      </w:pPr>
      <w:r w:rsidRPr="005317C2">
        <w:rPr>
          <w:color w:val="000000"/>
          <w:lang w:val="az-Latn-AZ"/>
        </w:rPr>
        <w:t>“</w:t>
      </w:r>
      <w:r w:rsidR="00FE7F4E" w:rsidRPr="005317C2">
        <w:rPr>
          <w:i/>
          <w:color w:val="000000"/>
          <w:lang w:val="az-Latn-AZ"/>
        </w:rPr>
        <w:t>Elə düşünürsünüz ki, Mən dünyaya sülh gətirməyə gəlmişəm</w:t>
      </w:r>
      <w:r w:rsidR="00AD5223" w:rsidRPr="005317C2">
        <w:rPr>
          <w:i/>
          <w:color w:val="000000"/>
          <w:lang w:val="az-Latn-AZ"/>
        </w:rPr>
        <w:t>?</w:t>
      </w:r>
      <w:r w:rsidR="00FE7F4E" w:rsidRPr="005317C2">
        <w:rPr>
          <w:i/>
          <w:color w:val="000000"/>
          <w:lang w:val="az-Latn-AZ"/>
        </w:rPr>
        <w:t xml:space="preserve"> Yox, deyirəm sizə, əksinə ayrılıq gətirməyə gəlmişəm</w:t>
      </w:r>
      <w:r w:rsidR="00FE7F4E" w:rsidRPr="005317C2">
        <w:rPr>
          <w:color w:val="000000"/>
          <w:lang w:val="az-Latn-AZ"/>
        </w:rPr>
        <w:t>”</w:t>
      </w:r>
      <w:r w:rsidR="007874CE">
        <w:rPr>
          <w:color w:val="000000"/>
          <w:lang w:val="az-Latn-AZ"/>
        </w:rPr>
        <w:t>.</w:t>
      </w:r>
      <w:r w:rsidR="007874CE">
        <w:rPr>
          <w:rStyle w:val="a9"/>
          <w:color w:val="000000"/>
          <w:lang w:val="az-Latn-AZ"/>
        </w:rPr>
        <w:footnoteReference w:id="358"/>
      </w:r>
    </w:p>
    <w:p w14:paraId="6F3EAD8A" w14:textId="77777777" w:rsidR="00804191" w:rsidRPr="005317C2" w:rsidRDefault="00804191" w:rsidP="00655D7A">
      <w:pPr>
        <w:spacing w:line="276" w:lineRule="auto"/>
        <w:jc w:val="both"/>
        <w:rPr>
          <w:color w:val="000000"/>
          <w:lang w:val="az-Latn-AZ"/>
        </w:rPr>
      </w:pPr>
    </w:p>
    <w:p w14:paraId="52947B45" w14:textId="607C92C1" w:rsidR="00E36360" w:rsidRPr="007874CE" w:rsidRDefault="00FE7F4E" w:rsidP="00561E74">
      <w:pPr>
        <w:pStyle w:val="a6"/>
        <w:numPr>
          <w:ilvl w:val="0"/>
          <w:numId w:val="45"/>
        </w:numPr>
        <w:spacing w:line="276" w:lineRule="auto"/>
        <w:ind w:left="1080"/>
        <w:jc w:val="both"/>
        <w:rPr>
          <w:color w:val="000000"/>
          <w:lang w:val="az-Latn-AZ"/>
        </w:rPr>
      </w:pPr>
      <w:r w:rsidRPr="007874CE">
        <w:rPr>
          <w:color w:val="000000"/>
          <w:lang w:val="az-Latn-AZ"/>
        </w:rPr>
        <w:t xml:space="preserve">Məsih Öz ölümündən sonra </w:t>
      </w:r>
      <w:r w:rsidR="0092073C" w:rsidRPr="007874CE">
        <w:rPr>
          <w:i/>
          <w:color w:val="000000"/>
          <w:lang w:val="az-Latn-AZ"/>
        </w:rPr>
        <w:t>hökmranlığının</w:t>
      </w:r>
      <w:r w:rsidRPr="007874CE">
        <w:rPr>
          <w:i/>
          <w:color w:val="000000"/>
          <w:lang w:val="az-Latn-AZ"/>
        </w:rPr>
        <w:t xml:space="preserve"> və sülhün artacağını</w:t>
      </w:r>
      <w:r w:rsidRPr="007874CE">
        <w:rPr>
          <w:color w:val="000000"/>
          <w:lang w:val="az-Latn-AZ"/>
        </w:rPr>
        <w:t xml:space="preserve"> gözlə</w:t>
      </w:r>
      <w:r w:rsidR="0092073C" w:rsidRPr="007874CE">
        <w:rPr>
          <w:color w:val="000000"/>
          <w:lang w:val="az-Latn-AZ"/>
        </w:rPr>
        <w:t xml:space="preserve">mirdi. </w:t>
      </w:r>
      <w:r w:rsidRPr="007874CE">
        <w:rPr>
          <w:color w:val="000000"/>
          <w:lang w:val="az-Latn-AZ"/>
        </w:rPr>
        <w:t>O, demişdir:</w:t>
      </w:r>
    </w:p>
    <w:p w14:paraId="5BD286FE" w14:textId="77777777" w:rsidR="00116F37" w:rsidRDefault="00116F37" w:rsidP="00655D7A">
      <w:pPr>
        <w:spacing w:line="276" w:lineRule="auto"/>
        <w:jc w:val="both"/>
        <w:rPr>
          <w:color w:val="000000"/>
          <w:lang w:val="az-Latn-AZ"/>
        </w:rPr>
      </w:pPr>
    </w:p>
    <w:p w14:paraId="2549F4E3" w14:textId="520D58F0" w:rsidR="00FE7F4E" w:rsidRPr="005317C2" w:rsidRDefault="00FE7F4E" w:rsidP="00116F37">
      <w:pPr>
        <w:spacing w:line="276" w:lineRule="auto"/>
        <w:ind w:left="720"/>
        <w:jc w:val="both"/>
        <w:rPr>
          <w:color w:val="000000"/>
          <w:lang w:val="az-Latn-AZ"/>
        </w:rPr>
      </w:pPr>
      <w:r w:rsidRPr="005317C2">
        <w:rPr>
          <w:color w:val="000000"/>
          <w:lang w:val="az-Latn-AZ"/>
        </w:rPr>
        <w:t>“</w:t>
      </w:r>
      <w:r w:rsidRPr="005317C2">
        <w:rPr>
          <w:i/>
          <w:color w:val="000000"/>
          <w:lang w:val="az-Latn-AZ"/>
        </w:rPr>
        <w:t>Çünki bundan sonra bir evdə yaşayan beş nəfər bir-birindən ayrı olacaqdır: üçü ikisinə qarşı və ikisi üçünə qarşı</w:t>
      </w:r>
      <w:r w:rsidRPr="005317C2">
        <w:rPr>
          <w:color w:val="000000"/>
          <w:lang w:val="az-Latn-AZ"/>
        </w:rPr>
        <w:t>”.</w:t>
      </w:r>
      <w:r w:rsidR="00116F37">
        <w:rPr>
          <w:rStyle w:val="a9"/>
          <w:color w:val="000000"/>
          <w:lang w:val="az-Latn-AZ"/>
        </w:rPr>
        <w:footnoteReference w:id="359"/>
      </w:r>
    </w:p>
    <w:p w14:paraId="214474BE" w14:textId="77777777" w:rsidR="0092073C" w:rsidRPr="005317C2" w:rsidRDefault="0092073C" w:rsidP="00655D7A">
      <w:pPr>
        <w:spacing w:line="276" w:lineRule="auto"/>
        <w:jc w:val="both"/>
        <w:rPr>
          <w:color w:val="000000"/>
          <w:lang w:val="az-Latn-AZ"/>
        </w:rPr>
      </w:pPr>
    </w:p>
    <w:p w14:paraId="46C094D6" w14:textId="77777777" w:rsidR="00116F37" w:rsidRDefault="0092073C" w:rsidP="00655D7A">
      <w:pPr>
        <w:spacing w:line="276" w:lineRule="auto"/>
        <w:jc w:val="both"/>
        <w:rPr>
          <w:color w:val="000000"/>
          <w:lang w:val="az-Latn-AZ"/>
        </w:rPr>
      </w:pPr>
      <w:r w:rsidRPr="005317C2">
        <w:rPr>
          <w:color w:val="000000"/>
          <w:lang w:val="az-Latn-AZ"/>
        </w:rPr>
        <w:tab/>
        <w:t xml:space="preserve">Həmin fəsildə Məsih “gecə gələn oğru” kimi qayıdacağı </w:t>
      </w:r>
      <w:r w:rsidRPr="005317C2">
        <w:rPr>
          <w:i/>
          <w:color w:val="000000"/>
          <w:lang w:val="az-Latn-AZ"/>
        </w:rPr>
        <w:t>son günlərdən</w:t>
      </w:r>
      <w:r w:rsidRPr="005317C2">
        <w:rPr>
          <w:color w:val="000000"/>
          <w:lang w:val="az-Latn-AZ"/>
        </w:rPr>
        <w:t xml:space="preserve"> söhbət açır. </w:t>
      </w:r>
    </w:p>
    <w:p w14:paraId="5A3F736A" w14:textId="651AB332" w:rsidR="0092073C" w:rsidRDefault="0092073C" w:rsidP="00116F37">
      <w:pPr>
        <w:spacing w:line="276" w:lineRule="auto"/>
        <w:ind w:firstLine="708"/>
        <w:jc w:val="both"/>
        <w:rPr>
          <w:color w:val="000000"/>
          <w:lang w:val="az-Latn-AZ"/>
        </w:rPr>
      </w:pPr>
      <w:r w:rsidRPr="005317C2">
        <w:rPr>
          <w:color w:val="000000"/>
          <w:lang w:val="az-Latn-AZ"/>
        </w:rPr>
        <w:t>Beləliklə, mən aşağıdakıları öyrəndim:</w:t>
      </w:r>
    </w:p>
    <w:p w14:paraId="4C596A8B" w14:textId="77777777" w:rsidR="00116F37" w:rsidRPr="005317C2" w:rsidRDefault="00116F37" w:rsidP="00116F37">
      <w:pPr>
        <w:spacing w:line="276" w:lineRule="auto"/>
        <w:ind w:firstLine="708"/>
        <w:jc w:val="both"/>
        <w:rPr>
          <w:color w:val="000000"/>
          <w:lang w:val="az-Latn-AZ"/>
        </w:rPr>
      </w:pPr>
    </w:p>
    <w:p w14:paraId="20CF13B9" w14:textId="433464D7" w:rsidR="00116F37" w:rsidRPr="00116F37" w:rsidRDefault="0092073C" w:rsidP="00561E74">
      <w:pPr>
        <w:pStyle w:val="a6"/>
        <w:numPr>
          <w:ilvl w:val="0"/>
          <w:numId w:val="46"/>
        </w:numPr>
        <w:spacing w:line="276" w:lineRule="auto"/>
        <w:jc w:val="both"/>
        <w:rPr>
          <w:color w:val="000000"/>
          <w:lang w:val="az-Latn-AZ"/>
        </w:rPr>
      </w:pPr>
      <w:r w:rsidRPr="00116F37">
        <w:rPr>
          <w:i/>
          <w:color w:val="000000"/>
          <w:lang w:val="az-Latn-AZ"/>
        </w:rPr>
        <w:t>Hökmranlıq</w:t>
      </w:r>
      <w:r w:rsidRPr="00116F37">
        <w:rPr>
          <w:color w:val="000000"/>
          <w:lang w:val="az-Latn-AZ"/>
        </w:rPr>
        <w:t xml:space="preserve"> Həzrət Bəhaullahın </w:t>
      </w:r>
      <w:r w:rsidRPr="00116F37">
        <w:rPr>
          <w:i/>
          <w:color w:val="000000"/>
          <w:lang w:val="az-Latn-AZ"/>
        </w:rPr>
        <w:t>çiyinlərində</w:t>
      </w:r>
      <w:r w:rsidRPr="00116F37">
        <w:rPr>
          <w:color w:val="000000"/>
          <w:lang w:val="az-Latn-AZ"/>
        </w:rPr>
        <w:t xml:space="preserve"> idi.</w:t>
      </w:r>
      <w:r w:rsidR="003F6B1F" w:rsidRPr="00116F37">
        <w:rPr>
          <w:color w:val="000000"/>
          <w:lang w:val="az-Latn-AZ"/>
        </w:rPr>
        <w:t xml:space="preserve"> Onun Yazılarında</w:t>
      </w:r>
      <w:r w:rsidR="00CF4FBC" w:rsidRPr="00116F37">
        <w:rPr>
          <w:color w:val="000000"/>
          <w:lang w:val="az-Latn-AZ"/>
        </w:rPr>
        <w:t xml:space="preserve"> Onun dininin saxlanmasından ötrü yerli, milli və beynəlxalq </w:t>
      </w:r>
      <w:r w:rsidR="007B1177" w:rsidRPr="00116F37">
        <w:rPr>
          <w:color w:val="000000"/>
          <w:lang w:val="az-Latn-AZ"/>
        </w:rPr>
        <w:t xml:space="preserve">səviyyədə </w:t>
      </w:r>
      <w:r w:rsidR="00CF4FBC" w:rsidRPr="00116F37">
        <w:rPr>
          <w:color w:val="000000"/>
          <w:lang w:val="az-Latn-AZ"/>
        </w:rPr>
        <w:t>təsisatlar</w:t>
      </w:r>
      <w:r w:rsidR="007B1177" w:rsidRPr="00116F37">
        <w:rPr>
          <w:color w:val="000000"/>
          <w:lang w:val="az-Latn-AZ"/>
        </w:rPr>
        <w:t>ın qurulması</w:t>
      </w:r>
      <w:r w:rsidR="00CF4FBC" w:rsidRPr="00116F37">
        <w:rPr>
          <w:color w:val="000000"/>
          <w:lang w:val="az-Latn-AZ"/>
        </w:rPr>
        <w:t xml:space="preserve"> və bütün dünyada insan haqlarının qorunması nəzərdə tutulmuşdur.</w:t>
      </w:r>
    </w:p>
    <w:p w14:paraId="3971EA74" w14:textId="75B72090" w:rsidR="00116F37" w:rsidRDefault="00CF4FBC" w:rsidP="00561E74">
      <w:pPr>
        <w:pStyle w:val="a6"/>
        <w:numPr>
          <w:ilvl w:val="0"/>
          <w:numId w:val="46"/>
        </w:numPr>
        <w:spacing w:line="276" w:lineRule="auto"/>
        <w:jc w:val="both"/>
        <w:rPr>
          <w:color w:val="000000"/>
          <w:lang w:val="az-Latn-AZ"/>
        </w:rPr>
      </w:pPr>
      <w:r w:rsidRPr="00116F37">
        <w:rPr>
          <w:color w:val="000000"/>
          <w:lang w:val="az-Latn-AZ"/>
        </w:rPr>
        <w:t>“</w:t>
      </w:r>
      <w:r w:rsidR="00116F37">
        <w:rPr>
          <w:i/>
          <w:color w:val="000000"/>
          <w:lang w:val="az-Latn-AZ"/>
        </w:rPr>
        <w:t>Məsləhətçi</w:t>
      </w:r>
      <w:r w:rsidRPr="00116F37">
        <w:rPr>
          <w:color w:val="000000"/>
          <w:lang w:val="az-Latn-AZ"/>
        </w:rPr>
        <w:t>” sözü Həzrət Bəhaullaha tətbiq edilə bilər, çünki onun qanunlarına görə bu idarəetmə orqanlarının fəaliyyəti üçün</w:t>
      </w:r>
      <w:r w:rsidR="00BD2C9B" w:rsidRPr="00116F37">
        <w:rPr>
          <w:color w:val="000000"/>
          <w:lang w:val="az-Latn-AZ"/>
        </w:rPr>
        <w:t xml:space="preserve"> məşvərət prinsipi təyin edilmişdi.</w:t>
      </w:r>
    </w:p>
    <w:p w14:paraId="05DFB31B" w14:textId="77777777" w:rsidR="00116F37" w:rsidRDefault="00BD2C9B" w:rsidP="00561E74">
      <w:pPr>
        <w:pStyle w:val="a6"/>
        <w:numPr>
          <w:ilvl w:val="0"/>
          <w:numId w:val="46"/>
        </w:numPr>
        <w:spacing w:line="276" w:lineRule="auto"/>
        <w:jc w:val="both"/>
        <w:rPr>
          <w:color w:val="000000"/>
          <w:lang w:val="az-Latn-AZ"/>
        </w:rPr>
      </w:pPr>
      <w:r w:rsidRPr="00116F37">
        <w:rPr>
          <w:color w:val="000000"/>
          <w:lang w:val="az-Latn-AZ"/>
        </w:rPr>
        <w:t>Məsih “Oğul” adını daşıdığı kimi, Həzrət Bəhaullah “Ata” adını daşıyırdı və Onun missiyası Atanın missiyası idi:</w:t>
      </w:r>
      <w:r w:rsidR="00E42855" w:rsidRPr="00116F37">
        <w:rPr>
          <w:color w:val="000000"/>
          <w:lang w:val="az-Latn-AZ"/>
        </w:rPr>
        <w:t xml:space="preserve"> insan ailəsini bir evə toplamaq və bütün planeti bu evə çevirmək. Həzrət Bəhaullah bütün xalqları, irqləri və dinləri birləşdirməyi Özünün məqsədi elan etmişdi. O, bütün dinlər, irqlər və xalqlar üçün eynə dərəcədə Ata idi.</w:t>
      </w:r>
    </w:p>
    <w:p w14:paraId="1C52AC1B" w14:textId="7665DD1C" w:rsidR="00116F37" w:rsidRPr="00116F37" w:rsidRDefault="00E42855" w:rsidP="00561E74">
      <w:pPr>
        <w:pStyle w:val="a6"/>
        <w:numPr>
          <w:ilvl w:val="0"/>
          <w:numId w:val="46"/>
        </w:numPr>
        <w:spacing w:line="276" w:lineRule="auto"/>
        <w:jc w:val="both"/>
        <w:rPr>
          <w:color w:val="000000"/>
          <w:lang w:val="az-Latn-AZ"/>
        </w:rPr>
      </w:pPr>
      <w:r w:rsidRPr="00116F37">
        <w:rPr>
          <w:color w:val="000000"/>
          <w:lang w:val="az-Latn-AZ"/>
        </w:rPr>
        <w:t>Məsihdən fərqli olaraq Həzrət Bəhaullahın missiyası</w:t>
      </w:r>
      <w:r w:rsidR="000941CB" w:rsidRPr="00116F37">
        <w:rPr>
          <w:color w:val="000000"/>
          <w:lang w:val="az-Latn-AZ"/>
        </w:rPr>
        <w:t>nın ən böyük məqsədi</w:t>
      </w:r>
      <w:r w:rsidRPr="00116F37">
        <w:rPr>
          <w:color w:val="000000"/>
          <w:lang w:val="az-Latn-AZ"/>
        </w:rPr>
        <w:t xml:space="preserve"> mə</w:t>
      </w:r>
      <w:r w:rsidR="000941CB" w:rsidRPr="00116F37">
        <w:rPr>
          <w:color w:val="000000"/>
          <w:lang w:val="az-Latn-AZ"/>
        </w:rPr>
        <w:t>hz dünyaya sülh gətirmək</w:t>
      </w:r>
      <w:r w:rsidRPr="00116F37">
        <w:rPr>
          <w:color w:val="000000"/>
          <w:lang w:val="az-Latn-AZ"/>
        </w:rPr>
        <w:t xml:space="preserve"> idi.</w:t>
      </w:r>
      <w:r w:rsidR="000941CB" w:rsidRPr="00116F37">
        <w:rPr>
          <w:color w:val="000000"/>
          <w:lang w:val="az-Latn-AZ"/>
        </w:rPr>
        <w:t xml:space="preserve"> O, </w:t>
      </w:r>
      <w:r w:rsidR="00116F37">
        <w:rPr>
          <w:i/>
          <w:color w:val="000000"/>
          <w:lang w:val="az-Latn-AZ"/>
        </w:rPr>
        <w:t>S</w:t>
      </w:r>
      <w:r w:rsidR="000941CB" w:rsidRPr="00116F37">
        <w:rPr>
          <w:i/>
          <w:color w:val="000000"/>
          <w:lang w:val="az-Latn-AZ"/>
        </w:rPr>
        <w:t xml:space="preserve">ülh </w:t>
      </w:r>
      <w:r w:rsidR="00116F37">
        <w:rPr>
          <w:i/>
          <w:color w:val="000000"/>
          <w:lang w:val="az-Latn-AZ"/>
        </w:rPr>
        <w:t>Şahzadəsi</w:t>
      </w:r>
      <w:r w:rsidR="000941CB" w:rsidRPr="00116F37">
        <w:rPr>
          <w:color w:val="000000"/>
          <w:lang w:val="az-Latn-AZ"/>
        </w:rPr>
        <w:t xml:space="preserve"> idi. Bunu Onun professor E.</w:t>
      </w:r>
      <w:r w:rsidR="003C2DA7" w:rsidRPr="00116F37">
        <w:rPr>
          <w:color w:val="000000"/>
          <w:lang w:val="az-Latn-AZ"/>
        </w:rPr>
        <w:t xml:space="preserve"> </w:t>
      </w:r>
      <w:r w:rsidR="000941CB" w:rsidRPr="00116F37">
        <w:rPr>
          <w:color w:val="000000"/>
          <w:lang w:val="az-Latn-AZ"/>
        </w:rPr>
        <w:t>Braun ilə Müqəddəs Torpaqda söhbətindən də görmək mümkün idi. Mə</w:t>
      </w:r>
      <w:r w:rsidR="00CF4F42" w:rsidRPr="00116F37">
        <w:rPr>
          <w:color w:val="000000"/>
          <w:lang w:val="az-Latn-AZ"/>
        </w:rPr>
        <w:t xml:space="preserve">n bu görüş haqda Braunun öz yazdıqlarından oxumuşam: “...mülayim, ləyaqətlə ifa edilmiş səs məni oturmağa dəvət edərək, bunun ardınca dedi: </w:t>
      </w:r>
      <w:r w:rsidR="00116F37">
        <w:rPr>
          <w:color w:val="000000"/>
        </w:rPr>
        <w:t>«</w:t>
      </w:r>
      <w:r w:rsidR="00CF4F42" w:rsidRPr="00116F37">
        <w:rPr>
          <w:i/>
          <w:color w:val="000000"/>
          <w:lang w:val="az-Latn-AZ"/>
        </w:rPr>
        <w:t>Allaha şükür olsun ki, sən gəldin! Sən məhbusu və sürgün olunmuşu görməyə gəldin... Dünyaya firavanlıq və xalqlara xoşbəxtlikdən başqa Biz heç nə arzulamırıq;</w:t>
      </w:r>
      <w:r w:rsidR="00AD5223" w:rsidRPr="00116F37">
        <w:rPr>
          <w:i/>
          <w:color w:val="000000"/>
          <w:lang w:val="az-Latn-AZ"/>
        </w:rPr>
        <w:t>.</w:t>
      </w:r>
      <w:r w:rsidR="00CF4F42" w:rsidRPr="00116F37">
        <w:rPr>
          <w:i/>
          <w:color w:val="000000"/>
          <w:lang w:val="az-Latn-AZ"/>
        </w:rPr>
        <w:t>..Əgər bütün millətlər bir din ətrafında birləşərsə və bəşər oğulları bir-birinə qardaş olarsa, insanlar arasında bir-birinə bağlılıq və birlik yolları möhkəmlənərsə, dini və irqi ayrı-seçkilik ləğv edilərsə burada zərərli nə var ki</w:t>
      </w:r>
      <w:r w:rsidR="00CF4F42" w:rsidRPr="00116F37">
        <w:rPr>
          <w:color w:val="000000"/>
          <w:lang w:val="az-Latn-AZ"/>
        </w:rPr>
        <w:t>?</w:t>
      </w:r>
      <w:r w:rsidR="001A2DB5" w:rsidRPr="00116F37">
        <w:rPr>
          <w:color w:val="000000"/>
          <w:lang w:val="az-Latn-AZ"/>
        </w:rPr>
        <w:t xml:space="preserve"> </w:t>
      </w:r>
      <w:r w:rsidR="00CF4F42" w:rsidRPr="00116F37">
        <w:rPr>
          <w:color w:val="000000"/>
          <w:lang w:val="az-Latn-AZ"/>
        </w:rPr>
        <w:t>...</w:t>
      </w:r>
      <w:r w:rsidR="00CF4F42" w:rsidRPr="00116F37">
        <w:rPr>
          <w:i/>
          <w:color w:val="000000"/>
          <w:lang w:val="az-Latn-AZ"/>
        </w:rPr>
        <w:t>Onsuz da bu baş verəcəkdir: mənas</w:t>
      </w:r>
      <w:r w:rsidR="001A2DB5" w:rsidRPr="00116F37">
        <w:rPr>
          <w:i/>
          <w:color w:val="000000"/>
          <w:lang w:val="az-Latn-AZ"/>
        </w:rPr>
        <w:t>ı</w:t>
      </w:r>
      <w:r w:rsidR="00CF4F42" w:rsidRPr="00116F37">
        <w:rPr>
          <w:i/>
          <w:color w:val="000000"/>
          <w:lang w:val="az-Latn-AZ"/>
        </w:rPr>
        <w:t>z çəkişmələr və viranedici müharibələr keçmişdə qalacaqdır və böyük Sülh bərqərar olacaqdır...</w:t>
      </w:r>
      <w:r w:rsidR="00116F37">
        <w:rPr>
          <w:i/>
          <w:color w:val="000000"/>
        </w:rPr>
        <w:t>»</w:t>
      </w:r>
      <w:r w:rsidR="00CF4F42" w:rsidRPr="00116F37">
        <w:rPr>
          <w:i/>
          <w:color w:val="000000"/>
          <w:lang w:val="az-Latn-AZ"/>
        </w:rPr>
        <w:t>”</w:t>
      </w:r>
      <w:r w:rsidR="00116F37">
        <w:rPr>
          <w:rStyle w:val="a9"/>
          <w:i/>
          <w:color w:val="000000"/>
          <w:lang w:val="az-Latn-AZ"/>
        </w:rPr>
        <w:footnoteReference w:id="360"/>
      </w:r>
    </w:p>
    <w:p w14:paraId="6A3D45E7" w14:textId="018311E8" w:rsidR="0092073C" w:rsidRPr="00116F37" w:rsidRDefault="00013CA7" w:rsidP="00561E74">
      <w:pPr>
        <w:pStyle w:val="a6"/>
        <w:numPr>
          <w:ilvl w:val="0"/>
          <w:numId w:val="46"/>
        </w:numPr>
        <w:spacing w:line="276" w:lineRule="auto"/>
        <w:jc w:val="both"/>
        <w:rPr>
          <w:color w:val="000000"/>
          <w:lang w:val="az-Latn-AZ"/>
        </w:rPr>
      </w:pPr>
      <w:r w:rsidRPr="00116F37">
        <w:rPr>
          <w:color w:val="000000"/>
          <w:lang w:val="az-Latn-AZ"/>
        </w:rPr>
        <w:t xml:space="preserve">Həzrət Bəhaullahın </w:t>
      </w:r>
      <w:r w:rsidR="00697787" w:rsidRPr="00116F37">
        <w:rPr>
          <w:i/>
          <w:color w:val="000000"/>
          <w:lang w:val="az-Latn-AZ"/>
        </w:rPr>
        <w:t>hökmranlığının artmasına</w:t>
      </w:r>
      <w:r w:rsidR="00697787" w:rsidRPr="00116F37">
        <w:rPr>
          <w:color w:val="000000"/>
          <w:lang w:val="az-Latn-AZ"/>
        </w:rPr>
        <w:t xml:space="preserve"> gəldiksə isə</w:t>
      </w:r>
      <w:r w:rsidR="003A2F9A" w:rsidRPr="00116F37">
        <w:rPr>
          <w:color w:val="000000"/>
          <w:lang w:val="az-Latn-AZ"/>
        </w:rPr>
        <w:t xml:space="preserve"> bu həqiqətən baş vermişdir. Onun dini yarandığı gündən yüz il ərzində demək olar ki, dünyanın hər bir guşəsinə yayılmışdır. Həzrət Bəhaullahın hökmranlığı ildən-ilə artır. Bu tərəqqi Həzrət Bəhaullahın nəvəsi, Əmrin </w:t>
      </w:r>
      <w:r w:rsidR="00EB6A2B" w:rsidRPr="00116F37">
        <w:rPr>
          <w:color w:val="000000"/>
          <w:lang w:val="az-Latn-AZ"/>
        </w:rPr>
        <w:t>Vəlisi</w:t>
      </w:r>
      <w:r w:rsidR="003A2F9A" w:rsidRPr="00116F37">
        <w:rPr>
          <w:color w:val="000000"/>
          <w:lang w:val="az-Latn-AZ"/>
        </w:rPr>
        <w:t xml:space="preserve"> Şövqi Əfəndi Rəbbanin</w:t>
      </w:r>
      <w:r w:rsidR="00EB6A2B" w:rsidRPr="00116F37">
        <w:rPr>
          <w:color w:val="000000"/>
          <w:lang w:val="az-Latn-AZ"/>
        </w:rPr>
        <w:t>in</w:t>
      </w:r>
      <w:r w:rsidR="003A2F9A" w:rsidRPr="00116F37">
        <w:rPr>
          <w:color w:val="000000"/>
          <w:lang w:val="az-Latn-AZ"/>
        </w:rPr>
        <w:t xml:space="preserve"> canişinliyi dövründə (1921-1957) və Onun Dininin Ali İnzibati və Ruhani Təsisatı Üm</w:t>
      </w:r>
      <w:r w:rsidR="001054AF" w:rsidRPr="00116F37">
        <w:rPr>
          <w:color w:val="000000"/>
          <w:lang w:val="az-Latn-AZ"/>
        </w:rPr>
        <w:t>u</w:t>
      </w:r>
      <w:r w:rsidR="003A2F9A" w:rsidRPr="00116F37">
        <w:rPr>
          <w:color w:val="000000"/>
          <w:lang w:val="az-Latn-AZ"/>
        </w:rPr>
        <w:t xml:space="preserve">mdünya Ədalət Evi qurulduqdan sonra </w:t>
      </w:r>
      <w:r w:rsidR="00D1639A" w:rsidRPr="00116F37">
        <w:rPr>
          <w:color w:val="000000"/>
          <w:lang w:val="az-Latn-AZ"/>
        </w:rPr>
        <w:t xml:space="preserve">daha da </w:t>
      </w:r>
      <w:r w:rsidR="003A2F9A" w:rsidRPr="00116F37">
        <w:rPr>
          <w:color w:val="000000"/>
          <w:lang w:val="az-Latn-AZ"/>
        </w:rPr>
        <w:t>(1963) sürətlənmişdir.</w:t>
      </w:r>
    </w:p>
    <w:p w14:paraId="1B71AAD0" w14:textId="77777777" w:rsidR="009561F3" w:rsidRDefault="009561F3" w:rsidP="009561F3">
      <w:pPr>
        <w:pStyle w:val="a5"/>
        <w:spacing w:before="0" w:beforeAutospacing="0" w:after="0" w:afterAutospacing="0" w:line="276" w:lineRule="auto"/>
        <w:ind w:firstLine="708"/>
        <w:rPr>
          <w:rFonts w:eastAsia="MS Mincho"/>
          <w:color w:val="000000"/>
          <w:lang w:val="az-Latn-AZ"/>
        </w:rPr>
      </w:pPr>
    </w:p>
    <w:p w14:paraId="7BC84C48" w14:textId="041CD106" w:rsidR="009561F3" w:rsidRPr="009561F3" w:rsidRDefault="009561F3" w:rsidP="009561F3">
      <w:pPr>
        <w:pStyle w:val="a5"/>
        <w:spacing w:before="0" w:beforeAutospacing="0" w:after="0" w:afterAutospacing="0" w:line="276" w:lineRule="auto"/>
        <w:ind w:firstLine="708"/>
        <w:rPr>
          <w:rFonts w:eastAsia="MS Mincho"/>
          <w:color w:val="000000"/>
          <w:lang w:val="az-Latn-AZ"/>
        </w:rPr>
      </w:pPr>
      <w:r>
        <w:rPr>
          <w:rFonts w:eastAsia="MS Mincho"/>
          <w:color w:val="000000"/>
          <w:lang w:val="az-Latn-AZ"/>
        </w:rPr>
        <w:t>Dürüst</w:t>
      </w:r>
      <w:r w:rsidRPr="009561F3">
        <w:rPr>
          <w:rFonts w:eastAsia="MS Mincho"/>
          <w:color w:val="000000"/>
          <w:lang w:val="az-Latn-AZ"/>
        </w:rPr>
        <w:t xml:space="preserve"> olaq. Mən özümə dediyim kimi, sən də öz-özünə demirsənmi: </w:t>
      </w:r>
      <w:r>
        <w:rPr>
          <w:rFonts w:eastAsia="MS Mincho"/>
          <w:color w:val="000000"/>
          <w:lang w:val="az-Latn-AZ"/>
        </w:rPr>
        <w:t>“</w:t>
      </w:r>
      <w:r w:rsidRPr="009561F3">
        <w:rPr>
          <w:rFonts w:eastAsia="MS Mincho"/>
          <w:color w:val="000000"/>
          <w:lang w:val="az-Latn-AZ"/>
        </w:rPr>
        <w:t>Nə qədər</w:t>
      </w:r>
      <w:r>
        <w:rPr>
          <w:rFonts w:eastAsia="MS Mincho"/>
          <w:color w:val="000000"/>
          <w:lang w:val="az-Latn-AZ"/>
        </w:rPr>
        <w:t xml:space="preserve">, </w:t>
      </w:r>
      <w:r w:rsidRPr="009561F3">
        <w:rPr>
          <w:rFonts w:eastAsia="MS Mincho"/>
          <w:color w:val="000000"/>
          <w:lang w:val="az-Latn-AZ"/>
        </w:rPr>
        <w:t>həqiqətən də</w:t>
      </w:r>
      <w:r>
        <w:rPr>
          <w:rFonts w:eastAsia="MS Mincho"/>
          <w:color w:val="000000"/>
          <w:lang w:val="az-Latn-AZ"/>
        </w:rPr>
        <w:t>,</w:t>
      </w:r>
      <w:r w:rsidRPr="009561F3">
        <w:rPr>
          <w:rFonts w:eastAsia="MS Mincho"/>
          <w:color w:val="000000"/>
          <w:lang w:val="az-Latn-AZ"/>
        </w:rPr>
        <w:t xml:space="preserve"> qeyri-adi bir hekayədir?</w:t>
      </w:r>
      <w:r>
        <w:rPr>
          <w:rFonts w:eastAsia="MS Mincho"/>
          <w:color w:val="000000"/>
          <w:lang w:val="az-Latn-AZ"/>
        </w:rPr>
        <w:t>”</w:t>
      </w:r>
      <w:r w:rsidRPr="009561F3">
        <w:rPr>
          <w:rFonts w:eastAsia="MS Mincho"/>
          <w:color w:val="000000"/>
          <w:lang w:val="az-Latn-AZ"/>
        </w:rPr>
        <w:t xml:space="preserve"> </w:t>
      </w:r>
      <w:r>
        <w:rPr>
          <w:rFonts w:eastAsia="MS Mincho"/>
          <w:color w:val="000000"/>
          <w:lang w:val="az-Latn-AZ"/>
        </w:rPr>
        <w:t>“Baş verməmiş zühur haqqında iş”ə</w:t>
      </w:r>
      <w:r w:rsidRPr="009561F3">
        <w:rPr>
          <w:rFonts w:eastAsia="MS Mincho"/>
          <w:color w:val="000000"/>
          <w:lang w:val="az-Latn-AZ"/>
        </w:rPr>
        <w:t xml:space="preserve"> </w:t>
      </w:r>
      <w:r w:rsidR="00031387">
        <w:rPr>
          <w:color w:val="000000"/>
          <w:lang w:val="az-Latn-AZ"/>
        </w:rPr>
        <w:t>detektiv</w:t>
      </w:r>
      <w:r w:rsidR="00031387" w:rsidRPr="005317C2">
        <w:rPr>
          <w:color w:val="000000"/>
          <w:lang w:val="az-Latn-AZ"/>
        </w:rPr>
        <w:t xml:space="preserve"> </w:t>
      </w:r>
      <w:r w:rsidRPr="009561F3">
        <w:rPr>
          <w:rFonts w:eastAsia="MS Mincho"/>
          <w:color w:val="000000"/>
          <w:lang w:val="az-Latn-AZ"/>
        </w:rPr>
        <w:t>kimi həvəsim heç vaxt bu qədər böyük olmamışdı.</w:t>
      </w:r>
    </w:p>
    <w:p w14:paraId="69125EDA" w14:textId="77777777" w:rsidR="009561F3" w:rsidRDefault="009561F3" w:rsidP="00116F37">
      <w:pPr>
        <w:spacing w:line="276" w:lineRule="auto"/>
        <w:ind w:firstLine="708"/>
        <w:jc w:val="both"/>
        <w:rPr>
          <w:color w:val="000000"/>
          <w:lang w:val="az-Latn-AZ"/>
        </w:rPr>
      </w:pPr>
    </w:p>
    <w:p w14:paraId="4BAFACB9" w14:textId="49F71444" w:rsidR="00503AE3" w:rsidRPr="005317C2" w:rsidRDefault="00503AE3" w:rsidP="00116F37">
      <w:pPr>
        <w:spacing w:line="276" w:lineRule="auto"/>
        <w:ind w:firstLine="708"/>
        <w:jc w:val="both"/>
        <w:rPr>
          <w:color w:val="000000"/>
          <w:lang w:val="az-Latn-AZ"/>
        </w:rPr>
      </w:pPr>
      <w:r w:rsidRPr="005317C2">
        <w:rPr>
          <w:color w:val="000000"/>
          <w:lang w:val="az-Latn-AZ"/>
        </w:rPr>
        <w:t>Bütün bunlar İsraildə, Müqəddəs Torpaqda, vəd edilmiş “Akor vadisində” baş vermişdir. Bütün bu hadisələr “</w:t>
      </w:r>
      <w:r w:rsidR="00071EB6">
        <w:rPr>
          <w:color w:val="000000"/>
          <w:lang w:val="az-Latn-AZ"/>
        </w:rPr>
        <w:t>Ş</w:t>
      </w:r>
      <w:r w:rsidRPr="005317C2">
        <w:rPr>
          <w:color w:val="000000"/>
          <w:lang w:val="az-Latn-AZ"/>
        </w:rPr>
        <w:t xml:space="preserve">aron </w:t>
      </w:r>
      <w:r w:rsidR="00C52D76">
        <w:rPr>
          <w:color w:val="000000"/>
          <w:lang w:val="az-Latn-AZ"/>
        </w:rPr>
        <w:t>düzlüyünə</w:t>
      </w:r>
      <w:r w:rsidRPr="005317C2">
        <w:rPr>
          <w:color w:val="000000"/>
          <w:lang w:val="az-Latn-AZ"/>
        </w:rPr>
        <w:t>” tərəf çevrilmiş “Kərmil dağının” ətəklərində cərəyan etmişdir.</w:t>
      </w:r>
    </w:p>
    <w:p w14:paraId="2D820E13" w14:textId="77777777" w:rsidR="00286B8F" w:rsidRPr="005317C2" w:rsidRDefault="006F4AE0" w:rsidP="00655D7A">
      <w:pPr>
        <w:spacing w:line="276" w:lineRule="auto"/>
        <w:jc w:val="both"/>
        <w:rPr>
          <w:color w:val="000000"/>
          <w:lang w:val="az-Latn-AZ"/>
        </w:rPr>
      </w:pPr>
      <w:r w:rsidRPr="005317C2">
        <w:rPr>
          <w:color w:val="000000"/>
          <w:lang w:val="az-Latn-AZ"/>
        </w:rPr>
        <w:tab/>
        <w:t>Mən öyrəndim ki, Həzrət Bəhaullahın Y</w:t>
      </w:r>
      <w:r w:rsidR="006654B3" w:rsidRPr="005317C2">
        <w:rPr>
          <w:color w:val="000000"/>
          <w:lang w:val="az-Latn-AZ"/>
        </w:rPr>
        <w:t>a</w:t>
      </w:r>
      <w:r w:rsidRPr="005317C2">
        <w:rPr>
          <w:color w:val="000000"/>
          <w:lang w:val="az-Latn-AZ"/>
        </w:rPr>
        <w:t>zıları yüz cild həcmindədir. O, hökümət başçılarına və dini liderlərə çoxlu sayda müraciətlər göndərmişdir. Məgər Zəburda bunlar vəd olunmamışdır:</w:t>
      </w:r>
    </w:p>
    <w:p w14:paraId="7162B2B6" w14:textId="77777777" w:rsidR="008B0E02" w:rsidRPr="005317C2" w:rsidRDefault="008B0E02" w:rsidP="00655D7A">
      <w:pPr>
        <w:spacing w:line="276" w:lineRule="auto"/>
        <w:jc w:val="both"/>
        <w:rPr>
          <w:color w:val="000000"/>
          <w:lang w:val="az-Latn-AZ"/>
        </w:rPr>
      </w:pPr>
    </w:p>
    <w:p w14:paraId="726ED8B7" w14:textId="526DC4ED" w:rsidR="00286B8F" w:rsidRPr="005317C2" w:rsidRDefault="00286B8F" w:rsidP="009561F3">
      <w:pPr>
        <w:spacing w:line="276" w:lineRule="auto"/>
        <w:ind w:left="720"/>
        <w:jc w:val="both"/>
        <w:rPr>
          <w:color w:val="000000"/>
          <w:lang w:val="az-Latn-AZ"/>
        </w:rPr>
      </w:pPr>
      <w:r w:rsidRPr="005317C2">
        <w:rPr>
          <w:color w:val="000000"/>
          <w:lang w:val="az-Latn-AZ"/>
        </w:rPr>
        <w:t>“</w:t>
      </w:r>
      <w:r w:rsidR="00800529" w:rsidRPr="005317C2">
        <w:rPr>
          <w:i/>
          <w:color w:val="000000"/>
          <w:lang w:val="az-Latn-AZ"/>
        </w:rPr>
        <w:t>Qüsursuz, gözəl Siondan Allah Öz nurunu saçır. Allahımız gəlir, sakit dayanmaz...</w:t>
      </w:r>
      <w:r w:rsidR="00800529" w:rsidRPr="005317C2">
        <w:rPr>
          <w:color w:val="000000"/>
          <w:lang w:val="az-Latn-AZ"/>
        </w:rPr>
        <w:t>”</w:t>
      </w:r>
      <w:r w:rsidR="009561F3">
        <w:rPr>
          <w:rStyle w:val="a9"/>
          <w:color w:val="000000"/>
          <w:lang w:val="az-Latn-AZ"/>
        </w:rPr>
        <w:footnoteReference w:id="361"/>
      </w:r>
    </w:p>
    <w:p w14:paraId="217CD433" w14:textId="77777777" w:rsidR="00800529" w:rsidRPr="005317C2" w:rsidRDefault="00800529" w:rsidP="00655D7A">
      <w:pPr>
        <w:spacing w:line="276" w:lineRule="auto"/>
        <w:jc w:val="both"/>
        <w:rPr>
          <w:color w:val="000000"/>
          <w:lang w:val="az-Latn-AZ"/>
        </w:rPr>
      </w:pPr>
    </w:p>
    <w:p w14:paraId="4CE57BC6" w14:textId="77777777" w:rsidR="00800529" w:rsidRPr="005317C2" w:rsidRDefault="00800529" w:rsidP="00655D7A">
      <w:pPr>
        <w:spacing w:line="276" w:lineRule="auto"/>
        <w:jc w:val="both"/>
        <w:rPr>
          <w:color w:val="000000"/>
          <w:lang w:val="az-Latn-AZ"/>
        </w:rPr>
      </w:pPr>
      <w:r w:rsidRPr="005317C2">
        <w:rPr>
          <w:color w:val="000000"/>
          <w:lang w:val="az-Latn-AZ"/>
        </w:rPr>
        <w:tab/>
      </w:r>
      <w:r w:rsidR="00E92940" w:rsidRPr="005317C2">
        <w:rPr>
          <w:color w:val="000000"/>
          <w:lang w:val="az-Latn-AZ"/>
        </w:rPr>
        <w:t>Həzrət Bəhaullahın Dinin</w:t>
      </w:r>
      <w:r w:rsidR="005048FB" w:rsidRPr="005317C2">
        <w:rPr>
          <w:color w:val="000000"/>
          <w:lang w:val="az-Latn-AZ"/>
        </w:rPr>
        <w:t>in</w:t>
      </w:r>
      <w:r w:rsidR="00E92940" w:rsidRPr="005317C2">
        <w:rPr>
          <w:color w:val="000000"/>
          <w:lang w:val="az-Latn-AZ"/>
        </w:rPr>
        <w:t xml:space="preserve"> İnzibati Mərkəzi, Üm</w:t>
      </w:r>
      <w:r w:rsidR="001054AF" w:rsidRPr="005317C2">
        <w:rPr>
          <w:color w:val="000000"/>
          <w:lang w:val="az-Latn-AZ"/>
        </w:rPr>
        <w:t>u</w:t>
      </w:r>
      <w:r w:rsidR="00E92940" w:rsidRPr="005317C2">
        <w:rPr>
          <w:color w:val="000000"/>
          <w:lang w:val="az-Latn-AZ"/>
        </w:rPr>
        <w:t>mdünya Ədalət Evi Kə</w:t>
      </w:r>
      <w:r w:rsidR="006654B3" w:rsidRPr="005317C2">
        <w:rPr>
          <w:color w:val="000000"/>
          <w:lang w:val="az-Latn-AZ"/>
        </w:rPr>
        <w:t>rm</w:t>
      </w:r>
      <w:r w:rsidR="000328FE" w:rsidRPr="005317C2">
        <w:rPr>
          <w:color w:val="000000"/>
          <w:lang w:val="az-Latn-AZ"/>
        </w:rPr>
        <w:t>i</w:t>
      </w:r>
      <w:r w:rsidR="00E92940" w:rsidRPr="005317C2">
        <w:rPr>
          <w:color w:val="000000"/>
          <w:lang w:val="az-Latn-AZ"/>
        </w:rPr>
        <w:t>l dağının şimal yamacında, İsrailin ən gözəl yerlərindən birində yerləşmişdir.</w:t>
      </w:r>
      <w:r w:rsidR="00E1020A" w:rsidRPr="005317C2">
        <w:rPr>
          <w:color w:val="000000"/>
          <w:lang w:val="az-Latn-AZ"/>
        </w:rPr>
        <w:t xml:space="preserve"> Beləliklə, bu </w:t>
      </w:r>
      <w:r w:rsidR="00E1020A" w:rsidRPr="005317C2">
        <w:rPr>
          <w:i/>
          <w:color w:val="000000"/>
          <w:lang w:val="az-Latn-AZ"/>
        </w:rPr>
        <w:t>yeni</w:t>
      </w:r>
      <w:r w:rsidR="00E1020A" w:rsidRPr="005317C2">
        <w:rPr>
          <w:color w:val="000000"/>
          <w:lang w:val="az-Latn-AZ"/>
        </w:rPr>
        <w:t xml:space="preserve"> Sionun </w:t>
      </w:r>
      <w:r w:rsidR="006266C7" w:rsidRPr="005317C2">
        <w:rPr>
          <w:color w:val="000000"/>
          <w:lang w:val="az-Latn-AZ"/>
        </w:rPr>
        <w:t xml:space="preserve">zahir olması ilə Zəburda </w:t>
      </w:r>
      <w:r w:rsidR="006266C7" w:rsidRPr="005317C2">
        <w:rPr>
          <w:i/>
          <w:color w:val="000000"/>
          <w:lang w:val="az-Latn-AZ"/>
        </w:rPr>
        <w:t>axır-zaman</w:t>
      </w:r>
      <w:r w:rsidR="006266C7" w:rsidRPr="005317C2">
        <w:rPr>
          <w:color w:val="000000"/>
          <w:lang w:val="az-Latn-AZ"/>
        </w:rPr>
        <w:t xml:space="preserve"> üçün vəd edilmiş </w:t>
      </w:r>
      <w:r w:rsidR="00A4431F">
        <w:rPr>
          <w:color w:val="000000"/>
          <w:lang w:val="az-Latn-AZ" w:eastAsia="ja-JP"/>
        </w:rPr>
        <w:t>kəhanət</w:t>
      </w:r>
      <w:r w:rsidR="006266C7" w:rsidRPr="005317C2">
        <w:rPr>
          <w:color w:val="000000"/>
          <w:lang w:val="az-Latn-AZ"/>
        </w:rPr>
        <w:t>lər həyata keçdi:</w:t>
      </w:r>
    </w:p>
    <w:p w14:paraId="1ACA2D34" w14:textId="77777777" w:rsidR="00800529" w:rsidRPr="005317C2" w:rsidRDefault="00800529" w:rsidP="00655D7A">
      <w:pPr>
        <w:spacing w:line="276" w:lineRule="auto"/>
        <w:jc w:val="both"/>
        <w:rPr>
          <w:color w:val="000000"/>
          <w:lang w:val="az-Latn-AZ"/>
        </w:rPr>
      </w:pPr>
      <w:r w:rsidRPr="005317C2">
        <w:rPr>
          <w:color w:val="000000"/>
          <w:lang w:val="az-Latn-AZ"/>
        </w:rPr>
        <w:tab/>
      </w:r>
    </w:p>
    <w:p w14:paraId="5934E84D" w14:textId="09C4D14E" w:rsidR="005905BE" w:rsidRPr="005317C2" w:rsidRDefault="008B0E02" w:rsidP="009561F3">
      <w:pPr>
        <w:spacing w:line="276" w:lineRule="auto"/>
        <w:ind w:left="720"/>
        <w:jc w:val="both"/>
        <w:rPr>
          <w:color w:val="000000"/>
          <w:lang w:val="az-Latn-AZ"/>
        </w:rPr>
      </w:pPr>
      <w:r w:rsidRPr="005317C2">
        <w:rPr>
          <w:color w:val="000000"/>
          <w:lang w:val="az-Latn-AZ"/>
        </w:rPr>
        <w:t>“</w:t>
      </w:r>
      <w:r w:rsidRPr="005317C2">
        <w:rPr>
          <w:i/>
          <w:color w:val="000000"/>
          <w:lang w:val="az-Latn-AZ"/>
        </w:rPr>
        <w:t>Allahımızın şəhərində, Öz müqəddəs dağında Rəbb çox əzəmətlidir, bol həmdlərə layiqdir. Şimala tərəf böyük Padşahın şəhəri – Sion dağı ucalığı ilə gözəldir, dünyanın sevincidir</w:t>
      </w:r>
      <w:r w:rsidRPr="005317C2">
        <w:rPr>
          <w:color w:val="000000"/>
          <w:lang w:val="az-Latn-AZ"/>
        </w:rPr>
        <w:t>”.</w:t>
      </w:r>
      <w:r w:rsidR="009561F3">
        <w:rPr>
          <w:rStyle w:val="a9"/>
          <w:color w:val="000000"/>
          <w:lang w:val="az-Latn-AZ"/>
        </w:rPr>
        <w:footnoteReference w:id="362"/>
      </w:r>
    </w:p>
    <w:p w14:paraId="5DC0A597" w14:textId="77777777" w:rsidR="008B0E02" w:rsidRPr="005317C2" w:rsidRDefault="008B0E02" w:rsidP="00655D7A">
      <w:pPr>
        <w:spacing w:line="276" w:lineRule="auto"/>
        <w:jc w:val="both"/>
        <w:rPr>
          <w:color w:val="000000"/>
          <w:lang w:val="az-Latn-AZ"/>
        </w:rPr>
      </w:pPr>
    </w:p>
    <w:p w14:paraId="304FAE43" w14:textId="276326BE" w:rsidR="008B0E02" w:rsidRPr="005317C2" w:rsidRDefault="008B0E02" w:rsidP="00655D7A">
      <w:pPr>
        <w:spacing w:line="276" w:lineRule="auto"/>
        <w:jc w:val="both"/>
        <w:rPr>
          <w:color w:val="000000"/>
          <w:lang w:val="az-Latn-AZ"/>
        </w:rPr>
      </w:pPr>
      <w:r w:rsidRPr="005317C2">
        <w:rPr>
          <w:color w:val="000000"/>
          <w:lang w:val="az-Latn-AZ"/>
        </w:rPr>
        <w:tab/>
        <w:t>Mən, Kərmil dağı, Həzrət Bəhaullahın şəhəri Hayfa şəhəri, Onun həbs yeri Əkka haqqında ətraflı öyrənmək qərarına gəldim.</w:t>
      </w:r>
    </w:p>
    <w:p w14:paraId="7BDD15D4" w14:textId="77777777" w:rsidR="008B0E02" w:rsidRPr="005317C2" w:rsidRDefault="008B0E02" w:rsidP="00655D7A">
      <w:pPr>
        <w:spacing w:line="276" w:lineRule="auto"/>
        <w:jc w:val="both"/>
        <w:rPr>
          <w:color w:val="000000"/>
          <w:lang w:val="az-Latn-AZ"/>
        </w:rPr>
      </w:pPr>
    </w:p>
    <w:p w14:paraId="6B9B6FE2" w14:textId="77777777" w:rsidR="008B0E02" w:rsidRPr="00275863" w:rsidRDefault="008B0E02"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10. Yoxsulların hakim olduğu Cənnət</w:t>
      </w:r>
      <w:r w:rsidR="00490A8C" w:rsidRPr="00275863">
        <w:rPr>
          <w:rFonts w:ascii="Times New Roman" w:hAnsi="Times New Roman" w:cs="Times New Roman"/>
          <w:b/>
          <w:bCs/>
          <w:color w:val="auto"/>
          <w:sz w:val="24"/>
          <w:szCs w:val="24"/>
          <w:lang w:val="az-Latn-AZ"/>
        </w:rPr>
        <w:t>də</w:t>
      </w:r>
    </w:p>
    <w:p w14:paraId="45201355" w14:textId="77777777" w:rsidR="003A2F9A" w:rsidRPr="005317C2" w:rsidRDefault="003A2F9A" w:rsidP="00655D7A">
      <w:pPr>
        <w:spacing w:line="276" w:lineRule="auto"/>
        <w:jc w:val="both"/>
        <w:rPr>
          <w:color w:val="000000"/>
          <w:lang w:val="az-Latn-AZ"/>
        </w:rPr>
      </w:pPr>
      <w:r w:rsidRPr="005317C2">
        <w:rPr>
          <w:color w:val="000000"/>
          <w:lang w:val="az-Latn-AZ"/>
        </w:rPr>
        <w:tab/>
      </w:r>
    </w:p>
    <w:p w14:paraId="7A9282CF" w14:textId="55CD9F9D" w:rsidR="0092073C" w:rsidRPr="005317C2" w:rsidRDefault="00490A8C" w:rsidP="00655D7A">
      <w:pPr>
        <w:spacing w:line="276" w:lineRule="auto"/>
        <w:jc w:val="both"/>
        <w:rPr>
          <w:color w:val="000000"/>
          <w:lang w:val="az-Latn-AZ"/>
        </w:rPr>
      </w:pPr>
      <w:r w:rsidRPr="005317C2">
        <w:rPr>
          <w:color w:val="000000"/>
          <w:lang w:val="az-Latn-AZ"/>
        </w:rPr>
        <w:tab/>
      </w:r>
      <w:r w:rsidR="001C11BF" w:rsidRPr="005317C2">
        <w:rPr>
          <w:color w:val="000000"/>
          <w:lang w:val="az-Latn-AZ"/>
        </w:rPr>
        <w:t>İlk öncə, bu məşhur dağ haqqında mən aşağıdakı məlumatı əldə etdim: “Kərmil dağı yəhudi tarixindən yaxşı məlumdur və Peyğəmbərlərin nitqində onun adı tez-tez çəkilir”.</w:t>
      </w:r>
      <w:r w:rsidR="00373E69">
        <w:rPr>
          <w:rStyle w:val="a9"/>
          <w:color w:val="000000"/>
          <w:lang w:val="az-Latn-AZ"/>
        </w:rPr>
        <w:footnoteReference w:id="363"/>
      </w:r>
    </w:p>
    <w:p w14:paraId="61B144B8" w14:textId="0C6FAEA9" w:rsidR="001C11BF" w:rsidRPr="005317C2" w:rsidRDefault="001C11BF" w:rsidP="00655D7A">
      <w:pPr>
        <w:spacing w:line="276" w:lineRule="auto"/>
        <w:jc w:val="both"/>
        <w:rPr>
          <w:color w:val="000000"/>
          <w:lang w:val="az-Latn-AZ"/>
        </w:rPr>
      </w:pPr>
      <w:r w:rsidRPr="005317C2">
        <w:rPr>
          <w:color w:val="000000"/>
          <w:lang w:val="az-Latn-AZ"/>
        </w:rPr>
        <w:tab/>
        <w:t xml:space="preserve">Onun adı Əhdi-Ətiqin aşağıdakı Kitablarında çəkilir: </w:t>
      </w:r>
      <w:r w:rsidRPr="005317C2">
        <w:rPr>
          <w:i/>
          <w:color w:val="000000"/>
          <w:lang w:val="az-Latn-AZ"/>
        </w:rPr>
        <w:t xml:space="preserve">Yeşua, 1 Padşahlar, 2 Padşahlar, </w:t>
      </w:r>
      <w:r w:rsidR="00E619EA">
        <w:rPr>
          <w:i/>
          <w:color w:val="000000"/>
          <w:lang w:val="az-Latn-AZ"/>
        </w:rPr>
        <w:t>Süleymanın Məsəlləri</w:t>
      </w:r>
      <w:r w:rsidRPr="005317C2">
        <w:rPr>
          <w:i/>
          <w:color w:val="000000"/>
          <w:lang w:val="az-Latn-AZ"/>
        </w:rPr>
        <w:t>, Yeşaya, Yeremya, Amos, Mikeya, Nahum</w:t>
      </w:r>
      <w:r w:rsidRPr="005317C2">
        <w:rPr>
          <w:color w:val="000000"/>
          <w:lang w:val="az-Latn-AZ"/>
        </w:rPr>
        <w:t xml:space="preserve"> və s.</w:t>
      </w:r>
    </w:p>
    <w:p w14:paraId="5F8414F4" w14:textId="71E6D5C9" w:rsidR="00E619EA" w:rsidRDefault="00174AB6" w:rsidP="00E619EA">
      <w:pPr>
        <w:spacing w:line="276" w:lineRule="auto"/>
        <w:jc w:val="both"/>
        <w:rPr>
          <w:color w:val="000000"/>
          <w:lang w:val="az-Latn-AZ"/>
        </w:rPr>
      </w:pPr>
      <w:r w:rsidRPr="005317C2">
        <w:rPr>
          <w:color w:val="000000"/>
          <w:lang w:val="az-Latn-AZ"/>
        </w:rPr>
        <w:tab/>
        <w:t>Mən həmçinin aşağıdakı</w:t>
      </w:r>
      <w:r w:rsidR="00E619EA">
        <w:rPr>
          <w:color w:val="000000"/>
          <w:lang w:val="az-Latn-AZ"/>
        </w:rPr>
        <w:t>ları öyrəndim</w:t>
      </w:r>
      <w:r w:rsidRPr="005317C2">
        <w:rPr>
          <w:color w:val="000000"/>
          <w:lang w:val="az-Latn-AZ"/>
        </w:rPr>
        <w:t>:</w:t>
      </w:r>
    </w:p>
    <w:p w14:paraId="3FA46D57" w14:textId="77777777" w:rsidR="00E619EA" w:rsidRPr="00E619EA" w:rsidRDefault="00E619EA" w:rsidP="00E619EA">
      <w:pPr>
        <w:spacing w:line="276" w:lineRule="auto"/>
        <w:jc w:val="both"/>
        <w:rPr>
          <w:color w:val="000000"/>
          <w:lang w:val="en-US"/>
        </w:rPr>
      </w:pPr>
    </w:p>
    <w:p w14:paraId="2F0A9CFC" w14:textId="64BF3F51" w:rsidR="00E619EA" w:rsidRDefault="00624107" w:rsidP="00561E74">
      <w:pPr>
        <w:pStyle w:val="a6"/>
        <w:numPr>
          <w:ilvl w:val="0"/>
          <w:numId w:val="47"/>
        </w:numPr>
        <w:spacing w:line="276" w:lineRule="auto"/>
        <w:jc w:val="both"/>
        <w:rPr>
          <w:color w:val="000000"/>
          <w:lang w:val="az-Latn-AZ"/>
        </w:rPr>
      </w:pPr>
      <w:r w:rsidRPr="00E619EA">
        <w:rPr>
          <w:color w:val="000000"/>
          <w:lang w:val="az-Latn-AZ"/>
        </w:rPr>
        <w:t xml:space="preserve">Kərmil dağı orada İlyas peyğəmbərin İsrail xalqını </w:t>
      </w:r>
      <w:r w:rsidR="00503EEC">
        <w:rPr>
          <w:color w:val="000000"/>
          <w:lang w:val="az-Latn-AZ"/>
        </w:rPr>
        <w:t>Yehovaya (Allaha)</w:t>
      </w:r>
      <w:r w:rsidR="003F5988" w:rsidRPr="00E619EA">
        <w:rPr>
          <w:color w:val="000000"/>
          <w:lang w:val="az-Latn-AZ"/>
        </w:rPr>
        <w:t xml:space="preserve"> sədaqət andı içdirməsi və B</w:t>
      </w:r>
      <w:r w:rsidR="001A2DB5" w:rsidRPr="00E619EA">
        <w:rPr>
          <w:color w:val="000000"/>
          <w:lang w:val="az-Latn-AZ"/>
        </w:rPr>
        <w:t>aa</w:t>
      </w:r>
      <w:r w:rsidR="003F5988" w:rsidRPr="00E619EA">
        <w:rPr>
          <w:color w:val="000000"/>
          <w:lang w:val="az-Latn-AZ"/>
        </w:rPr>
        <w:t>l kahinlərini öldürməsi ilə məşhurdur.</w:t>
      </w:r>
    </w:p>
    <w:p w14:paraId="41F930BC" w14:textId="0A66338D" w:rsidR="00E619EA" w:rsidRDefault="003F5988" w:rsidP="00561E74">
      <w:pPr>
        <w:pStyle w:val="a6"/>
        <w:numPr>
          <w:ilvl w:val="0"/>
          <w:numId w:val="47"/>
        </w:numPr>
        <w:spacing w:line="276" w:lineRule="auto"/>
        <w:jc w:val="both"/>
        <w:rPr>
          <w:color w:val="000000"/>
          <w:lang w:val="az-Latn-AZ"/>
        </w:rPr>
      </w:pPr>
      <w:r w:rsidRPr="00E619EA">
        <w:rPr>
          <w:color w:val="000000"/>
          <w:lang w:val="az-Latn-AZ"/>
        </w:rPr>
        <w:t xml:space="preserve">Kərmil dağında </w:t>
      </w:r>
      <w:r w:rsidR="00503EEC">
        <w:rPr>
          <w:color w:val="000000"/>
          <w:lang w:val="az-Latn-AZ"/>
        </w:rPr>
        <w:t>Əlyəsə</w:t>
      </w:r>
      <w:r w:rsidRPr="00E619EA">
        <w:rPr>
          <w:color w:val="000000"/>
          <w:lang w:val="az-Latn-AZ"/>
        </w:rPr>
        <w:t xml:space="preserve"> peyğəmbər</w:t>
      </w:r>
      <w:r w:rsidR="00AD5223" w:rsidRPr="00E619EA">
        <w:rPr>
          <w:color w:val="000000"/>
          <w:lang w:val="az-Latn-AZ"/>
        </w:rPr>
        <w:t xml:space="preserve"> </w:t>
      </w:r>
      <w:r w:rsidR="006310BE">
        <w:rPr>
          <w:color w:val="000000"/>
          <w:lang w:val="az-Latn-AZ"/>
        </w:rPr>
        <w:t>Şunemli</w:t>
      </w:r>
      <w:r w:rsidRPr="00E619EA">
        <w:rPr>
          <w:color w:val="000000"/>
          <w:lang w:val="az-Latn-AZ"/>
        </w:rPr>
        <w:t xml:space="preserve"> qadının oğlunu diriltmişdir.</w:t>
      </w:r>
      <w:r w:rsidR="006310BE">
        <w:rPr>
          <w:rStyle w:val="a9"/>
          <w:color w:val="000000"/>
          <w:lang w:val="az-Latn-AZ"/>
        </w:rPr>
        <w:footnoteReference w:id="364"/>
      </w:r>
    </w:p>
    <w:p w14:paraId="0B980EC8" w14:textId="5D4EC665" w:rsidR="00E619EA" w:rsidRDefault="003F5988" w:rsidP="00561E74">
      <w:pPr>
        <w:pStyle w:val="a6"/>
        <w:numPr>
          <w:ilvl w:val="0"/>
          <w:numId w:val="47"/>
        </w:numPr>
        <w:spacing w:line="276" w:lineRule="auto"/>
        <w:jc w:val="both"/>
        <w:rPr>
          <w:color w:val="000000"/>
          <w:lang w:val="az-Latn-AZ"/>
        </w:rPr>
      </w:pPr>
      <w:r w:rsidRPr="00E619EA">
        <w:rPr>
          <w:color w:val="000000"/>
          <w:lang w:val="az-Latn-AZ"/>
        </w:rPr>
        <w:t>“Yəhudi Ens</w:t>
      </w:r>
      <w:r w:rsidR="0069708B" w:rsidRPr="00E619EA">
        <w:rPr>
          <w:color w:val="000000"/>
          <w:lang w:val="az-Latn-AZ"/>
        </w:rPr>
        <w:t>i</w:t>
      </w:r>
      <w:r w:rsidRPr="00E619EA">
        <w:rPr>
          <w:color w:val="000000"/>
          <w:lang w:val="az-Latn-AZ"/>
        </w:rPr>
        <w:t>klopediyasında” deyilir:</w:t>
      </w:r>
      <w:r w:rsidR="00BA244C" w:rsidRPr="00E619EA">
        <w:rPr>
          <w:color w:val="000000"/>
          <w:lang w:val="az-Latn-AZ"/>
        </w:rPr>
        <w:t xml:space="preserve"> “Güman etməyə əsas vardır ki, hələ qədimlərdən Kərmil dağı müqəddəs yer sayılmışdır”.</w:t>
      </w:r>
      <w:r w:rsidR="006310BE">
        <w:rPr>
          <w:rStyle w:val="a9"/>
          <w:color w:val="000000"/>
          <w:lang w:val="az-Latn-AZ"/>
        </w:rPr>
        <w:footnoteReference w:id="365"/>
      </w:r>
    </w:p>
    <w:p w14:paraId="4C46ABE5" w14:textId="3AE38729" w:rsidR="00E619EA" w:rsidRDefault="00BA244C" w:rsidP="00561E74">
      <w:pPr>
        <w:pStyle w:val="a6"/>
        <w:numPr>
          <w:ilvl w:val="0"/>
          <w:numId w:val="47"/>
        </w:numPr>
        <w:spacing w:line="276" w:lineRule="auto"/>
        <w:jc w:val="both"/>
        <w:rPr>
          <w:color w:val="000000"/>
          <w:lang w:val="az-Latn-AZ"/>
        </w:rPr>
      </w:pPr>
      <w:r w:rsidRPr="00E619EA">
        <w:rPr>
          <w:color w:val="000000"/>
          <w:lang w:val="az-Latn-AZ"/>
        </w:rPr>
        <w:t>B</w:t>
      </w:r>
      <w:r w:rsidR="0069708B" w:rsidRPr="00E619EA">
        <w:rPr>
          <w:color w:val="000000"/>
          <w:lang w:val="az-Latn-AZ"/>
        </w:rPr>
        <w:t>aa</w:t>
      </w:r>
      <w:r w:rsidRPr="00E619EA">
        <w:rPr>
          <w:color w:val="000000"/>
          <w:lang w:val="az-Latn-AZ"/>
        </w:rPr>
        <w:t xml:space="preserve">l kultunun qəbuluna qədər </w:t>
      </w:r>
      <w:r w:rsidR="006310BE">
        <w:rPr>
          <w:color w:val="000000"/>
          <w:lang w:val="az-Latn-AZ"/>
        </w:rPr>
        <w:t>Yehovanın (Allahın)</w:t>
      </w:r>
      <w:r w:rsidRPr="00E619EA">
        <w:rPr>
          <w:color w:val="000000"/>
          <w:lang w:val="az-Latn-AZ"/>
        </w:rPr>
        <w:t xml:space="preserve"> </w:t>
      </w:r>
      <w:r w:rsidR="006310BE">
        <w:rPr>
          <w:color w:val="000000"/>
          <w:lang w:val="az-Latn-AZ"/>
        </w:rPr>
        <w:t>qurbangahı</w:t>
      </w:r>
      <w:r w:rsidRPr="00E619EA">
        <w:rPr>
          <w:color w:val="000000"/>
          <w:lang w:val="az-Latn-AZ"/>
        </w:rPr>
        <w:t xml:space="preserve"> Kərmil dağında olmuşdur.</w:t>
      </w:r>
      <w:r w:rsidR="006310BE">
        <w:rPr>
          <w:rStyle w:val="a9"/>
          <w:color w:val="000000"/>
          <w:lang w:val="az-Latn-AZ"/>
        </w:rPr>
        <w:footnoteReference w:id="366"/>
      </w:r>
    </w:p>
    <w:p w14:paraId="5B479B87" w14:textId="30F96EFF" w:rsidR="00E619EA" w:rsidRDefault="006310BE" w:rsidP="00561E74">
      <w:pPr>
        <w:pStyle w:val="a6"/>
        <w:numPr>
          <w:ilvl w:val="0"/>
          <w:numId w:val="47"/>
        </w:numPr>
        <w:spacing w:line="276" w:lineRule="auto"/>
        <w:jc w:val="both"/>
        <w:rPr>
          <w:color w:val="000000"/>
          <w:lang w:val="az-Latn-AZ"/>
        </w:rPr>
      </w:pPr>
      <w:r>
        <w:rPr>
          <w:color w:val="000000"/>
          <w:lang w:val="az-Latn-AZ"/>
        </w:rPr>
        <w:t>Əlyəsə</w:t>
      </w:r>
      <w:r w:rsidR="00BA244C" w:rsidRPr="00E619EA">
        <w:rPr>
          <w:color w:val="000000"/>
          <w:lang w:val="az-Latn-AZ"/>
        </w:rPr>
        <w:t xml:space="preserve"> peyğəmbər Kərmil dağına </w:t>
      </w:r>
      <w:r w:rsidR="00543877">
        <w:rPr>
          <w:color w:val="000000"/>
          <w:lang w:val="az-Latn-AZ"/>
        </w:rPr>
        <w:t>Ərihadan</w:t>
      </w:r>
      <w:r w:rsidR="00BA244C" w:rsidRPr="00E619EA">
        <w:rPr>
          <w:color w:val="000000"/>
          <w:lang w:val="az-Latn-AZ"/>
        </w:rPr>
        <w:t xml:space="preserve"> gəlmiş və orada məskən salmışdır.</w:t>
      </w:r>
      <w:r w:rsidR="00543877">
        <w:rPr>
          <w:rStyle w:val="a9"/>
          <w:color w:val="000000"/>
          <w:lang w:val="az-Latn-AZ"/>
        </w:rPr>
        <w:footnoteReference w:id="367"/>
      </w:r>
    </w:p>
    <w:p w14:paraId="2E44343E" w14:textId="4A884694" w:rsidR="00E619EA" w:rsidRDefault="00BA244C" w:rsidP="00561E74">
      <w:pPr>
        <w:pStyle w:val="a6"/>
        <w:numPr>
          <w:ilvl w:val="0"/>
          <w:numId w:val="47"/>
        </w:numPr>
        <w:spacing w:line="276" w:lineRule="auto"/>
        <w:jc w:val="both"/>
        <w:rPr>
          <w:color w:val="000000"/>
          <w:lang w:val="az-Latn-AZ"/>
        </w:rPr>
      </w:pPr>
      <w:r w:rsidRPr="00E619EA">
        <w:rPr>
          <w:i/>
          <w:color w:val="000000"/>
          <w:lang w:val="az-Latn-AZ"/>
        </w:rPr>
        <w:t>Kərmil dağı</w:t>
      </w:r>
      <w:r w:rsidRPr="00E619EA">
        <w:rPr>
          <w:color w:val="000000"/>
          <w:lang w:val="az-Latn-AZ"/>
        </w:rPr>
        <w:t xml:space="preserve"> özünün “müqəddəs yer” şöhrəti ilə</w:t>
      </w:r>
      <w:r w:rsidR="00E11354" w:rsidRPr="00E619EA">
        <w:rPr>
          <w:color w:val="000000"/>
          <w:lang w:val="az-Latn-AZ"/>
        </w:rPr>
        <w:t xml:space="preserve"> Pifaqorun</w:t>
      </w:r>
      <w:r w:rsidRPr="00E619EA">
        <w:rPr>
          <w:color w:val="000000"/>
          <w:lang w:val="az-Latn-AZ"/>
        </w:rPr>
        <w:t xml:space="preserve"> da</w:t>
      </w:r>
      <w:r w:rsidR="00E11354" w:rsidRPr="00E619EA">
        <w:rPr>
          <w:color w:val="000000"/>
          <w:lang w:val="az-Latn-AZ"/>
        </w:rPr>
        <w:t xml:space="preserve"> diqqətini özünə cəlb etmişdir.</w:t>
      </w:r>
      <w:r w:rsidR="00543877">
        <w:rPr>
          <w:rStyle w:val="a9"/>
          <w:color w:val="000000"/>
          <w:lang w:val="az-Latn-AZ"/>
        </w:rPr>
        <w:footnoteReference w:id="368"/>
      </w:r>
    </w:p>
    <w:p w14:paraId="0FCE6822" w14:textId="353352CA" w:rsidR="00E619EA" w:rsidRDefault="00EB5DBE" w:rsidP="00561E74">
      <w:pPr>
        <w:pStyle w:val="a6"/>
        <w:numPr>
          <w:ilvl w:val="0"/>
          <w:numId w:val="47"/>
        </w:numPr>
        <w:spacing w:line="276" w:lineRule="auto"/>
        <w:jc w:val="both"/>
        <w:rPr>
          <w:color w:val="000000"/>
          <w:lang w:val="az-Latn-AZ"/>
        </w:rPr>
      </w:pPr>
      <w:r w:rsidRPr="00E619EA">
        <w:rPr>
          <w:color w:val="000000"/>
          <w:lang w:val="az-Latn-AZ"/>
        </w:rPr>
        <w:t>Roma tarixçisi Tasitin verdiyi məlumata görə,</w:t>
      </w:r>
      <w:r w:rsidR="001C2734" w:rsidRPr="00E619EA">
        <w:rPr>
          <w:color w:val="000000"/>
          <w:lang w:val="az-Latn-AZ"/>
        </w:rPr>
        <w:t xml:space="preserve"> imperator Vespasian </w:t>
      </w:r>
      <w:r w:rsidR="001C2734" w:rsidRPr="00E619EA">
        <w:rPr>
          <w:i/>
          <w:color w:val="000000"/>
          <w:lang w:val="az-Latn-AZ"/>
        </w:rPr>
        <w:t>Kərmil dağının</w:t>
      </w:r>
      <w:r w:rsidR="001C2734" w:rsidRPr="00E619EA">
        <w:rPr>
          <w:color w:val="000000"/>
          <w:lang w:val="az-Latn-AZ"/>
        </w:rPr>
        <w:t xml:space="preserve"> ətəklərində məskən salmış </w:t>
      </w:r>
      <w:r w:rsidR="00543877">
        <w:rPr>
          <w:color w:val="000000"/>
          <w:lang w:val="az-Latn-AZ"/>
        </w:rPr>
        <w:t>orakul falçılarından</w:t>
      </w:r>
      <w:r w:rsidR="001C2734" w:rsidRPr="00E619EA">
        <w:rPr>
          <w:color w:val="000000"/>
          <w:lang w:val="az-Latn-AZ"/>
        </w:rPr>
        <w:t xml:space="preserve"> məsləhət almaqdan ötrü ora gəlmişdir.</w:t>
      </w:r>
      <w:r w:rsidR="00543877">
        <w:rPr>
          <w:rStyle w:val="a9"/>
          <w:color w:val="000000"/>
          <w:lang w:val="az-Latn-AZ"/>
        </w:rPr>
        <w:footnoteReference w:id="369"/>
      </w:r>
    </w:p>
    <w:p w14:paraId="2E50CC62" w14:textId="41256AEF" w:rsidR="00E619EA" w:rsidRDefault="001C2734" w:rsidP="00561E74">
      <w:pPr>
        <w:pStyle w:val="a6"/>
        <w:numPr>
          <w:ilvl w:val="0"/>
          <w:numId w:val="47"/>
        </w:numPr>
        <w:spacing w:line="276" w:lineRule="auto"/>
        <w:jc w:val="both"/>
        <w:rPr>
          <w:color w:val="000000"/>
          <w:lang w:val="az-Latn-AZ"/>
        </w:rPr>
      </w:pPr>
      <w:r w:rsidRPr="00E619EA">
        <w:rPr>
          <w:color w:val="000000"/>
          <w:lang w:val="az-Latn-AZ"/>
        </w:rPr>
        <w:t xml:space="preserve">İlyas peyğəmbər </w:t>
      </w:r>
      <w:r w:rsidRPr="00E619EA">
        <w:rPr>
          <w:i/>
          <w:color w:val="000000"/>
          <w:lang w:val="az-Latn-AZ"/>
        </w:rPr>
        <w:t>Kərmil dağını</w:t>
      </w:r>
      <w:r w:rsidRPr="00E619EA">
        <w:rPr>
          <w:color w:val="000000"/>
          <w:lang w:val="az-Latn-AZ"/>
        </w:rPr>
        <w:t xml:space="preserve"> xalq yığıncağının yeri kimi seçmişdi.</w:t>
      </w:r>
      <w:r w:rsidR="00543877">
        <w:rPr>
          <w:rStyle w:val="a9"/>
          <w:color w:val="000000"/>
          <w:lang w:val="az-Latn-AZ"/>
        </w:rPr>
        <w:footnoteReference w:id="370"/>
      </w:r>
    </w:p>
    <w:p w14:paraId="3854FFD6" w14:textId="6348A963" w:rsidR="00E619EA" w:rsidRDefault="0066074F" w:rsidP="00561E74">
      <w:pPr>
        <w:pStyle w:val="a6"/>
        <w:numPr>
          <w:ilvl w:val="0"/>
          <w:numId w:val="47"/>
        </w:numPr>
        <w:spacing w:line="276" w:lineRule="auto"/>
        <w:jc w:val="both"/>
        <w:rPr>
          <w:color w:val="000000"/>
          <w:lang w:val="az-Latn-AZ"/>
        </w:rPr>
      </w:pPr>
      <w:r w:rsidRPr="00E619EA">
        <w:rPr>
          <w:color w:val="000000"/>
          <w:lang w:val="az-Latn-AZ"/>
        </w:rPr>
        <w:t xml:space="preserve">Həqiqəti təsdiq etməkdən ötrü </w:t>
      </w:r>
      <w:r w:rsidR="001C2734" w:rsidRPr="00E619EA">
        <w:rPr>
          <w:color w:val="000000"/>
          <w:lang w:val="az-Latn-AZ"/>
        </w:rPr>
        <w:t>Kə</w:t>
      </w:r>
      <w:r w:rsidRPr="00E619EA">
        <w:rPr>
          <w:color w:val="000000"/>
          <w:lang w:val="az-Latn-AZ"/>
        </w:rPr>
        <w:t>rmil dağına göydən atəş enmiş və “sübut edilmişdir ki, İsrailin Allahı həqiqi Allahdır”.</w:t>
      </w:r>
      <w:r w:rsidR="00543877">
        <w:rPr>
          <w:rStyle w:val="a9"/>
          <w:color w:val="000000"/>
          <w:lang w:val="az-Latn-AZ"/>
        </w:rPr>
        <w:footnoteReference w:id="371"/>
      </w:r>
    </w:p>
    <w:p w14:paraId="649B820D" w14:textId="2FE794CD" w:rsidR="0092073C" w:rsidRDefault="006D65C5" w:rsidP="00561E74">
      <w:pPr>
        <w:pStyle w:val="a6"/>
        <w:numPr>
          <w:ilvl w:val="0"/>
          <w:numId w:val="47"/>
        </w:numPr>
        <w:spacing w:line="276" w:lineRule="auto"/>
        <w:jc w:val="both"/>
        <w:rPr>
          <w:color w:val="000000"/>
          <w:lang w:val="az-Latn-AZ"/>
        </w:rPr>
      </w:pPr>
      <w:r w:rsidRPr="00E619EA">
        <w:rPr>
          <w:color w:val="000000"/>
          <w:lang w:val="az-Latn-AZ"/>
        </w:rPr>
        <w:t>Kərmil dağının ətəyində indi də İlyas peyğəmbərin mağarasını görmək mümkündür.</w:t>
      </w:r>
      <w:r w:rsidR="009D1D5B" w:rsidRPr="00E619EA">
        <w:rPr>
          <w:color w:val="000000"/>
          <w:lang w:val="az-Latn-AZ"/>
        </w:rPr>
        <w:t xml:space="preserve"> Bu mağara </w:t>
      </w:r>
      <w:r w:rsidR="009D1D5B" w:rsidRPr="00E619EA">
        <w:rPr>
          <w:i/>
          <w:color w:val="000000"/>
          <w:lang w:val="az-Latn-AZ"/>
        </w:rPr>
        <w:t>axır-zamanda</w:t>
      </w:r>
      <w:r w:rsidR="006654B3" w:rsidRPr="00E619EA">
        <w:rPr>
          <w:color w:val="000000"/>
          <w:lang w:val="az-Latn-AZ"/>
        </w:rPr>
        <w:t xml:space="preserve"> Allahın böyük Messiyasının</w:t>
      </w:r>
      <w:r w:rsidR="009D1D5B" w:rsidRPr="00E619EA">
        <w:rPr>
          <w:color w:val="000000"/>
          <w:lang w:val="az-Latn-AZ"/>
        </w:rPr>
        <w:t xml:space="preserve"> Müjdəçisi kimi gələcək həmin İlyas peyğəmbərindir.</w:t>
      </w:r>
    </w:p>
    <w:p w14:paraId="62445111" w14:textId="77777777" w:rsidR="00E619EA" w:rsidRPr="00E619EA" w:rsidRDefault="00E619EA" w:rsidP="00E619EA">
      <w:pPr>
        <w:pStyle w:val="a6"/>
        <w:spacing w:line="276" w:lineRule="auto"/>
        <w:ind w:left="1080"/>
        <w:jc w:val="both"/>
        <w:rPr>
          <w:color w:val="000000"/>
          <w:lang w:val="az-Latn-AZ"/>
        </w:rPr>
      </w:pPr>
    </w:p>
    <w:p w14:paraId="3CD92090" w14:textId="3FCBBC54" w:rsidR="009D1D5B" w:rsidRPr="005317C2" w:rsidRDefault="009D1D5B" w:rsidP="00655D7A">
      <w:pPr>
        <w:spacing w:line="276" w:lineRule="auto"/>
        <w:jc w:val="both"/>
        <w:rPr>
          <w:color w:val="000000"/>
          <w:lang w:val="az-Latn-AZ"/>
        </w:rPr>
      </w:pPr>
      <w:r w:rsidRPr="005317C2">
        <w:rPr>
          <w:color w:val="000000"/>
          <w:lang w:val="az-Latn-AZ"/>
        </w:rPr>
        <w:tab/>
      </w:r>
      <w:r w:rsidRPr="005317C2">
        <w:rPr>
          <w:i/>
          <w:color w:val="000000"/>
          <w:lang w:val="az-Latn-AZ"/>
        </w:rPr>
        <w:t>Kərmil dağı</w:t>
      </w:r>
      <w:r w:rsidRPr="005317C2">
        <w:rPr>
          <w:color w:val="000000"/>
          <w:lang w:val="az-Latn-AZ"/>
        </w:rPr>
        <w:t xml:space="preserve"> və </w:t>
      </w:r>
      <w:r w:rsidRPr="005317C2">
        <w:rPr>
          <w:i/>
          <w:color w:val="000000"/>
          <w:lang w:val="az-Latn-AZ"/>
        </w:rPr>
        <w:t>axır-zamanla</w:t>
      </w:r>
      <w:r w:rsidRPr="005317C2">
        <w:rPr>
          <w:color w:val="000000"/>
          <w:lang w:val="az-Latn-AZ"/>
        </w:rPr>
        <w:t xml:space="preserve"> bağlı daha bir maraqlı </w:t>
      </w:r>
      <w:r w:rsidR="00A4431F">
        <w:rPr>
          <w:color w:val="000000"/>
          <w:lang w:val="az-Latn-AZ" w:eastAsia="ja-JP"/>
        </w:rPr>
        <w:t xml:space="preserve">kəhanət </w:t>
      </w:r>
      <w:r w:rsidRPr="005317C2">
        <w:rPr>
          <w:color w:val="000000"/>
          <w:lang w:val="az-Latn-AZ"/>
        </w:rPr>
        <w:t xml:space="preserve">vardır. Mən onu </w:t>
      </w:r>
      <w:r w:rsidR="00B5757F">
        <w:rPr>
          <w:color w:val="000000"/>
          <w:lang w:val="az-Latn-AZ"/>
        </w:rPr>
        <w:t xml:space="preserve">yəhudilərin Midraş apokalipsislərindən olan </w:t>
      </w:r>
      <w:r w:rsidRPr="00B5757F">
        <w:rPr>
          <w:i/>
          <w:iCs/>
          <w:color w:val="000000"/>
          <w:lang w:val="az-Latn-AZ"/>
        </w:rPr>
        <w:t>İlyasın Kitabında</w:t>
      </w:r>
      <w:r w:rsidRPr="005317C2">
        <w:rPr>
          <w:color w:val="000000"/>
          <w:lang w:val="az-Latn-AZ"/>
        </w:rPr>
        <w:t xml:space="preserve"> aşkar etdim.</w:t>
      </w:r>
    </w:p>
    <w:p w14:paraId="70C3071B" w14:textId="0F22A76A" w:rsidR="00C42C8B" w:rsidRPr="005317C2" w:rsidRDefault="009D1D5B" w:rsidP="00655D7A">
      <w:pPr>
        <w:spacing w:line="276" w:lineRule="auto"/>
        <w:jc w:val="both"/>
        <w:rPr>
          <w:color w:val="000000"/>
          <w:lang w:val="az-Latn-AZ"/>
        </w:rPr>
      </w:pPr>
      <w:r w:rsidRPr="005317C2">
        <w:rPr>
          <w:color w:val="000000"/>
          <w:lang w:val="az-Latn-AZ"/>
        </w:rPr>
        <w:tab/>
      </w:r>
      <w:r w:rsidR="00C42C8B" w:rsidRPr="005317C2">
        <w:rPr>
          <w:color w:val="000000"/>
          <w:lang w:val="az-Latn-AZ"/>
        </w:rPr>
        <w:t>Silver</w:t>
      </w:r>
      <w:r w:rsidR="00B5757F">
        <w:rPr>
          <w:color w:val="000000"/>
          <w:lang w:val="az-Latn-AZ"/>
        </w:rPr>
        <w:t>,</w:t>
      </w:r>
      <w:r w:rsidR="00C42C8B" w:rsidRPr="005317C2">
        <w:rPr>
          <w:color w:val="000000"/>
          <w:lang w:val="az-Latn-AZ"/>
        </w:rPr>
        <w:t xml:space="preserve"> </w:t>
      </w:r>
      <w:r w:rsidR="00C42C8B" w:rsidRPr="00B5757F">
        <w:rPr>
          <w:i/>
          <w:iCs/>
          <w:color w:val="000000"/>
          <w:lang w:val="az-Latn-AZ"/>
        </w:rPr>
        <w:t>İ</w:t>
      </w:r>
      <w:r w:rsidRPr="00B5757F">
        <w:rPr>
          <w:i/>
          <w:iCs/>
          <w:color w:val="000000"/>
          <w:lang w:val="az-Latn-AZ"/>
        </w:rPr>
        <w:t>lyasın Kitabı</w:t>
      </w:r>
      <w:r w:rsidRPr="005317C2">
        <w:rPr>
          <w:color w:val="000000"/>
          <w:lang w:val="az-Latn-AZ"/>
        </w:rPr>
        <w:t xml:space="preserve"> haqqında </w:t>
      </w:r>
      <w:r w:rsidR="00C42C8B" w:rsidRPr="005317C2">
        <w:rPr>
          <w:color w:val="000000"/>
          <w:lang w:val="az-Latn-AZ"/>
        </w:rPr>
        <w:t>mühakimə</w:t>
      </w:r>
      <w:r w:rsidR="006654B3" w:rsidRPr="005317C2">
        <w:rPr>
          <w:color w:val="000000"/>
          <w:lang w:val="az-Latn-AZ"/>
        </w:rPr>
        <w:t>sini</w:t>
      </w:r>
      <w:r w:rsidR="00C42C8B" w:rsidRPr="005317C2">
        <w:rPr>
          <w:color w:val="000000"/>
          <w:lang w:val="az-Latn-AZ"/>
        </w:rPr>
        <w:t xml:space="preserve"> “</w:t>
      </w:r>
      <w:r w:rsidR="00C42C8B" w:rsidRPr="00B5757F">
        <w:rPr>
          <w:i/>
          <w:iCs/>
          <w:color w:val="000000"/>
          <w:lang w:val="az-Latn-AZ"/>
        </w:rPr>
        <w:t xml:space="preserve">İsraildə </w:t>
      </w:r>
      <w:r w:rsidR="00B5757F">
        <w:rPr>
          <w:i/>
          <w:iCs/>
          <w:color w:val="000000"/>
          <w:lang w:val="az-Latn-AZ"/>
        </w:rPr>
        <w:t>messianik</w:t>
      </w:r>
      <w:r w:rsidR="00C42C8B" w:rsidRPr="00B5757F">
        <w:rPr>
          <w:i/>
          <w:iCs/>
          <w:color w:val="000000"/>
          <w:lang w:val="az-Latn-AZ"/>
        </w:rPr>
        <w:t xml:space="preserve"> </w:t>
      </w:r>
      <w:r w:rsidR="00B5757F">
        <w:rPr>
          <w:i/>
          <w:iCs/>
          <w:color w:val="000000"/>
          <w:lang w:val="az-Latn-AZ"/>
        </w:rPr>
        <w:t>spekulyasiyalar</w:t>
      </w:r>
      <w:r w:rsidR="00C42C8B" w:rsidRPr="005317C2">
        <w:rPr>
          <w:color w:val="000000"/>
          <w:lang w:val="az-Latn-AZ"/>
        </w:rPr>
        <w:t>” kitabında irəli sürmüşdür. O, yazır: “İlyasa cənnətin yerini göstərən Mələk Mikael, Kərmil dağında</w:t>
      </w:r>
      <w:r w:rsidR="006654B3" w:rsidRPr="005317C2">
        <w:rPr>
          <w:color w:val="000000"/>
          <w:lang w:val="az-Latn-AZ"/>
        </w:rPr>
        <w:t xml:space="preserve"> Ona axır-zaman haqqında danışmışdır</w:t>
      </w:r>
      <w:r w:rsidR="00C42C8B" w:rsidRPr="005317C2">
        <w:rPr>
          <w:color w:val="000000"/>
          <w:lang w:val="az-Latn-AZ"/>
        </w:rPr>
        <w:t>”.</w:t>
      </w:r>
      <w:r w:rsidR="00B5757F">
        <w:rPr>
          <w:rStyle w:val="a9"/>
          <w:color w:val="000000"/>
          <w:lang w:val="az-Latn-AZ"/>
        </w:rPr>
        <w:footnoteReference w:id="372"/>
      </w:r>
    </w:p>
    <w:p w14:paraId="04F48C00" w14:textId="35533A43" w:rsidR="00C42C8B" w:rsidRDefault="00C42C8B" w:rsidP="00655D7A">
      <w:pPr>
        <w:spacing w:line="276" w:lineRule="auto"/>
        <w:jc w:val="both"/>
        <w:rPr>
          <w:color w:val="000000"/>
          <w:lang w:val="az-Latn-AZ"/>
        </w:rPr>
      </w:pPr>
      <w:r w:rsidRPr="005317C2">
        <w:rPr>
          <w:color w:val="000000"/>
          <w:lang w:val="az-Latn-AZ"/>
        </w:rPr>
        <w:tab/>
        <w:t xml:space="preserve">Kərmil dağı ilə bağlı daha bir neçə </w:t>
      </w:r>
      <w:r w:rsidR="00A4431F">
        <w:rPr>
          <w:color w:val="000000"/>
          <w:lang w:val="az-Latn-AZ" w:eastAsia="ja-JP"/>
        </w:rPr>
        <w:t>kəhanət</w:t>
      </w:r>
      <w:r w:rsidRPr="005317C2">
        <w:rPr>
          <w:color w:val="000000"/>
          <w:lang w:val="az-Latn-AZ"/>
        </w:rPr>
        <w:t>:</w:t>
      </w:r>
    </w:p>
    <w:p w14:paraId="54EEE997" w14:textId="77777777" w:rsidR="00B5757F" w:rsidRPr="005317C2" w:rsidRDefault="00B5757F" w:rsidP="00655D7A">
      <w:pPr>
        <w:spacing w:line="276" w:lineRule="auto"/>
        <w:jc w:val="both"/>
        <w:rPr>
          <w:color w:val="000000"/>
          <w:lang w:val="az-Latn-AZ"/>
        </w:rPr>
      </w:pPr>
    </w:p>
    <w:p w14:paraId="34AB92C6" w14:textId="7FCCC809" w:rsidR="00C42C8B" w:rsidRPr="00B5757F" w:rsidRDefault="006654B3" w:rsidP="00561E74">
      <w:pPr>
        <w:pStyle w:val="a6"/>
        <w:numPr>
          <w:ilvl w:val="0"/>
          <w:numId w:val="25"/>
        </w:numPr>
        <w:tabs>
          <w:tab w:val="clear" w:pos="1425"/>
          <w:tab w:val="num" w:pos="1350"/>
        </w:tabs>
        <w:spacing w:line="276" w:lineRule="auto"/>
        <w:ind w:left="1080" w:hanging="360"/>
        <w:jc w:val="both"/>
        <w:rPr>
          <w:color w:val="000000"/>
          <w:lang w:val="az-Latn-AZ"/>
        </w:rPr>
      </w:pPr>
      <w:r w:rsidRPr="00B5757F">
        <w:rPr>
          <w:color w:val="000000"/>
          <w:lang w:val="az-Latn-AZ"/>
        </w:rPr>
        <w:t>Messiya</w:t>
      </w:r>
      <w:r w:rsidR="00C42C8B" w:rsidRPr="00B5757F">
        <w:rPr>
          <w:color w:val="000000"/>
          <w:lang w:val="az-Latn-AZ"/>
        </w:rPr>
        <w:t xml:space="preserve"> </w:t>
      </w:r>
      <w:r w:rsidR="00C42C8B" w:rsidRPr="00B5757F">
        <w:rPr>
          <w:i/>
          <w:color w:val="000000"/>
          <w:lang w:val="az-Latn-AZ"/>
        </w:rPr>
        <w:t>Kərmil dağında</w:t>
      </w:r>
      <w:r w:rsidR="00C42C8B" w:rsidRPr="00B5757F">
        <w:rPr>
          <w:color w:val="000000"/>
          <w:lang w:val="az-Latn-AZ"/>
        </w:rPr>
        <w:t xml:space="preserve"> yaşayacaq;</w:t>
      </w:r>
    </w:p>
    <w:p w14:paraId="352A874E" w14:textId="77777777" w:rsidR="00C42C8B" w:rsidRPr="005317C2" w:rsidRDefault="00C42C8B" w:rsidP="00561E74">
      <w:pPr>
        <w:numPr>
          <w:ilvl w:val="0"/>
          <w:numId w:val="25"/>
        </w:numPr>
        <w:tabs>
          <w:tab w:val="clear" w:pos="1425"/>
          <w:tab w:val="num" w:pos="1350"/>
        </w:tabs>
        <w:spacing w:line="276" w:lineRule="auto"/>
        <w:ind w:left="1080" w:hanging="360"/>
        <w:jc w:val="both"/>
        <w:rPr>
          <w:color w:val="000000"/>
          <w:lang w:val="az-Latn-AZ"/>
        </w:rPr>
      </w:pPr>
      <w:r w:rsidRPr="005317C2">
        <w:rPr>
          <w:color w:val="000000"/>
          <w:lang w:val="az-Latn-AZ"/>
        </w:rPr>
        <w:t xml:space="preserve">O, öz sürüsünü Öz Təliminin çomağı ilə </w:t>
      </w:r>
      <w:r w:rsidRPr="005317C2">
        <w:rPr>
          <w:i/>
          <w:color w:val="000000"/>
          <w:lang w:val="az-Latn-AZ"/>
        </w:rPr>
        <w:t>Kərmil</w:t>
      </w:r>
      <w:r w:rsidRPr="005317C2">
        <w:rPr>
          <w:color w:val="000000"/>
          <w:lang w:val="az-Latn-AZ"/>
        </w:rPr>
        <w:t xml:space="preserve"> </w:t>
      </w:r>
      <w:r w:rsidRPr="005317C2">
        <w:rPr>
          <w:i/>
          <w:color w:val="000000"/>
          <w:lang w:val="az-Latn-AZ"/>
        </w:rPr>
        <w:t>dağından</w:t>
      </w:r>
      <w:r w:rsidRPr="005317C2">
        <w:rPr>
          <w:color w:val="000000"/>
          <w:lang w:val="az-Latn-AZ"/>
        </w:rPr>
        <w:t xml:space="preserve"> idarə edəcək;</w:t>
      </w:r>
    </w:p>
    <w:p w14:paraId="3B9578DA" w14:textId="6BB4C88F" w:rsidR="00C42C8B" w:rsidRPr="005317C2" w:rsidRDefault="00C42C8B" w:rsidP="00561E74">
      <w:pPr>
        <w:numPr>
          <w:ilvl w:val="0"/>
          <w:numId w:val="25"/>
        </w:numPr>
        <w:tabs>
          <w:tab w:val="clear" w:pos="1425"/>
          <w:tab w:val="num" w:pos="1350"/>
        </w:tabs>
        <w:spacing w:line="276" w:lineRule="auto"/>
        <w:ind w:left="1080" w:hanging="360"/>
        <w:jc w:val="both"/>
        <w:rPr>
          <w:color w:val="000000"/>
          <w:lang w:val="az-Latn-AZ"/>
        </w:rPr>
      </w:pPr>
      <w:r w:rsidRPr="005317C2">
        <w:rPr>
          <w:i/>
          <w:color w:val="000000"/>
          <w:lang w:val="az-Latn-AZ"/>
        </w:rPr>
        <w:t>Kərmil dağı</w:t>
      </w:r>
      <w:r w:rsidR="002C0793" w:rsidRPr="005317C2">
        <w:rPr>
          <w:color w:val="000000"/>
          <w:lang w:val="az-Latn-AZ"/>
        </w:rPr>
        <w:t xml:space="preserve"> Allahın </w:t>
      </w:r>
      <w:r w:rsidR="005A0B79">
        <w:rPr>
          <w:color w:val="000000"/>
          <w:lang w:val="az-Latn-AZ"/>
        </w:rPr>
        <w:t>İzzətini</w:t>
      </w:r>
      <w:r w:rsidR="006654B3" w:rsidRPr="005317C2">
        <w:rPr>
          <w:color w:val="000000"/>
          <w:lang w:val="az-Latn-AZ"/>
        </w:rPr>
        <w:t>, Messiyanı</w:t>
      </w:r>
      <w:r w:rsidR="002C0793" w:rsidRPr="005317C2">
        <w:rPr>
          <w:color w:val="000000"/>
          <w:lang w:val="az-Latn-AZ"/>
        </w:rPr>
        <w:t xml:space="preserve"> görəcək.</w:t>
      </w:r>
    </w:p>
    <w:p w14:paraId="704A21E7" w14:textId="77777777" w:rsidR="0092073C" w:rsidRPr="005317C2" w:rsidRDefault="0092073C" w:rsidP="00655D7A">
      <w:pPr>
        <w:spacing w:line="276" w:lineRule="auto"/>
        <w:jc w:val="both"/>
        <w:rPr>
          <w:color w:val="000000"/>
          <w:lang w:val="az-Latn-AZ"/>
        </w:rPr>
      </w:pPr>
    </w:p>
    <w:p w14:paraId="67038B88" w14:textId="77777777" w:rsidR="0092073C" w:rsidRPr="005E58E4" w:rsidRDefault="002C0793" w:rsidP="00655D7A">
      <w:pPr>
        <w:spacing w:line="276" w:lineRule="auto"/>
        <w:ind w:firstLine="705"/>
        <w:jc w:val="both"/>
        <w:rPr>
          <w:color w:val="000000"/>
          <w:lang w:val="az-Latn-AZ"/>
        </w:rPr>
      </w:pPr>
      <w:r w:rsidRPr="005317C2">
        <w:rPr>
          <w:color w:val="000000"/>
          <w:lang w:val="az-Latn-AZ"/>
        </w:rPr>
        <w:t xml:space="preserve">Kərmil dağı və Əkka şəhəri haqqında </w:t>
      </w:r>
      <w:r w:rsidR="002D21BF" w:rsidRPr="005317C2">
        <w:rPr>
          <w:color w:val="000000"/>
          <w:lang w:val="az-Latn-AZ"/>
        </w:rPr>
        <w:t xml:space="preserve">artıq </w:t>
      </w:r>
      <w:r w:rsidRPr="005317C2">
        <w:rPr>
          <w:color w:val="000000"/>
          <w:lang w:val="az-Latn-AZ"/>
        </w:rPr>
        <w:t xml:space="preserve">səslənən çoxsaylı </w:t>
      </w:r>
      <w:r w:rsidR="00A4431F">
        <w:rPr>
          <w:color w:val="000000"/>
          <w:lang w:val="az-Latn-AZ" w:eastAsia="ja-JP"/>
        </w:rPr>
        <w:t>kəhanət</w:t>
      </w:r>
      <w:r w:rsidR="002D21BF" w:rsidRPr="005317C2">
        <w:rPr>
          <w:color w:val="000000"/>
          <w:lang w:val="az-Latn-AZ"/>
        </w:rPr>
        <w:t>lərlə yanaşı başqa dinlə</w:t>
      </w:r>
      <w:r w:rsidR="00662BFF" w:rsidRPr="005317C2">
        <w:rPr>
          <w:color w:val="000000"/>
          <w:lang w:val="az-Latn-AZ"/>
        </w:rPr>
        <w:t>rin M</w:t>
      </w:r>
      <w:r w:rsidR="002D21BF" w:rsidRPr="005317C2">
        <w:rPr>
          <w:color w:val="000000"/>
          <w:lang w:val="az-Latn-AZ"/>
        </w:rPr>
        <w:t>üqəddə</w:t>
      </w:r>
      <w:r w:rsidR="00662BFF" w:rsidRPr="005317C2">
        <w:rPr>
          <w:color w:val="000000"/>
          <w:lang w:val="az-Latn-AZ"/>
        </w:rPr>
        <w:t>s K</w:t>
      </w:r>
      <w:r w:rsidR="002D21BF" w:rsidRPr="005317C2">
        <w:rPr>
          <w:color w:val="000000"/>
          <w:lang w:val="az-Latn-AZ"/>
        </w:rPr>
        <w:t xml:space="preserve">itablarında mən bəzi maraqlı məlumatlara rast gəldim. Məlum oldu ki, həmin mənbələrdə Əkka </w:t>
      </w:r>
      <w:r w:rsidR="002D21BF" w:rsidRPr="005E58E4">
        <w:rPr>
          <w:color w:val="000000"/>
          <w:lang w:val="az-Latn-AZ"/>
        </w:rPr>
        <w:t>şəhəri ümidin vəd olunmuş məkanı kimi xatırlanmışdır.</w:t>
      </w:r>
    </w:p>
    <w:p w14:paraId="07CA9031" w14:textId="77777777" w:rsidR="005F11A7" w:rsidRDefault="00555AED" w:rsidP="005F11A7">
      <w:pPr>
        <w:spacing w:line="276" w:lineRule="auto"/>
        <w:ind w:firstLine="705"/>
        <w:jc w:val="both"/>
        <w:rPr>
          <w:color w:val="000000"/>
          <w:lang w:val="az-Latn-AZ"/>
        </w:rPr>
      </w:pPr>
      <w:r w:rsidRPr="005E58E4">
        <w:rPr>
          <w:color w:val="000000"/>
          <w:lang w:val="az-Latn-AZ"/>
        </w:rPr>
        <w:t>Məsələn, Məhəmməd peyğəmbərin hədislərində Əkka şəhəri dəfələrlə xatırlanmışdır</w:t>
      </w:r>
      <w:r w:rsidRPr="005317C2">
        <w:rPr>
          <w:color w:val="000000"/>
          <w:lang w:val="az-Latn-AZ"/>
        </w:rPr>
        <w:t>:</w:t>
      </w:r>
    </w:p>
    <w:p w14:paraId="53BD046F" w14:textId="77777777" w:rsidR="005F11A7" w:rsidRDefault="005F11A7" w:rsidP="005F11A7">
      <w:pPr>
        <w:spacing w:line="276" w:lineRule="auto"/>
        <w:jc w:val="both"/>
        <w:rPr>
          <w:color w:val="000000"/>
          <w:lang w:val="az-Latn-AZ"/>
        </w:rPr>
      </w:pPr>
    </w:p>
    <w:p w14:paraId="4887CDCD" w14:textId="3B0C95FE" w:rsidR="005F11A7" w:rsidRPr="005F11A7" w:rsidRDefault="005F11A7" w:rsidP="00561E74">
      <w:pPr>
        <w:pStyle w:val="a6"/>
        <w:numPr>
          <w:ilvl w:val="0"/>
          <w:numId w:val="48"/>
        </w:numPr>
        <w:spacing w:line="276" w:lineRule="auto"/>
        <w:jc w:val="both"/>
        <w:rPr>
          <w:color w:val="000000"/>
          <w:lang w:val="az-Latn-AZ"/>
        </w:rPr>
      </w:pPr>
      <w:r w:rsidRPr="005F11A7">
        <w:rPr>
          <w:i/>
          <w:color w:val="000000"/>
          <w:lang w:val="az-Latn-AZ"/>
        </w:rPr>
        <w:t>Allahın xüsusi mərhəmət göstərdiyi bir şəhər</w:t>
      </w:r>
      <w:r w:rsidR="00555AED" w:rsidRPr="005F11A7">
        <w:rPr>
          <w:i/>
          <w:color w:val="000000"/>
          <w:lang w:val="az-Latn-AZ"/>
        </w:rPr>
        <w:t>.</w:t>
      </w:r>
      <w:r>
        <w:rPr>
          <w:rStyle w:val="a9"/>
          <w:i/>
          <w:color w:val="000000"/>
          <w:lang w:val="az-Latn-AZ"/>
        </w:rPr>
        <w:footnoteReference w:id="373"/>
      </w:r>
    </w:p>
    <w:p w14:paraId="3941BAEC" w14:textId="40589A90" w:rsidR="00555AED" w:rsidRPr="005F11A7" w:rsidRDefault="00555AED" w:rsidP="00561E74">
      <w:pPr>
        <w:pStyle w:val="a6"/>
        <w:numPr>
          <w:ilvl w:val="0"/>
          <w:numId w:val="48"/>
        </w:numPr>
        <w:spacing w:line="276" w:lineRule="auto"/>
        <w:jc w:val="both"/>
        <w:rPr>
          <w:color w:val="000000"/>
          <w:lang w:val="az-Latn-AZ"/>
        </w:rPr>
      </w:pPr>
      <w:r w:rsidRPr="005F11A7">
        <w:rPr>
          <w:i/>
          <w:color w:val="000000"/>
          <w:lang w:val="az-Latn-AZ"/>
        </w:rPr>
        <w:t>Mən sizə dənizin sahilində olan, bəyaz və bəyazlığı Allah-taala tərəfindən bəyənilən bir şəhərin müjdəsini verirəm ki, ona Əkka deyirlər.</w:t>
      </w:r>
      <w:r w:rsidR="00630D6D" w:rsidRPr="00630D6D">
        <w:rPr>
          <w:i/>
          <w:color w:val="000000"/>
          <w:vertAlign w:val="superscript"/>
          <w:lang w:val="az-Latn-AZ"/>
        </w:rPr>
        <w:t>372</w:t>
      </w:r>
    </w:p>
    <w:p w14:paraId="5A8243DE" w14:textId="52727137" w:rsidR="005F11A7" w:rsidRDefault="005F11A7" w:rsidP="00655D7A">
      <w:pPr>
        <w:spacing w:line="276" w:lineRule="auto"/>
        <w:ind w:firstLine="705"/>
        <w:jc w:val="both"/>
        <w:rPr>
          <w:i/>
          <w:color w:val="000000"/>
          <w:lang w:val="az-Latn-AZ"/>
        </w:rPr>
      </w:pPr>
    </w:p>
    <w:p w14:paraId="0B6E3575" w14:textId="3E1E435A" w:rsidR="005F11A7" w:rsidRDefault="005F11A7" w:rsidP="00655D7A">
      <w:pPr>
        <w:spacing w:line="276" w:lineRule="auto"/>
        <w:ind w:firstLine="705"/>
        <w:jc w:val="both"/>
        <w:rPr>
          <w:iCs/>
          <w:color w:val="000000"/>
          <w:lang w:val="az-Latn-AZ"/>
        </w:rPr>
      </w:pPr>
      <w:r w:rsidRPr="005F11A7">
        <w:rPr>
          <w:iCs/>
          <w:color w:val="000000"/>
          <w:lang w:val="az-Latn-AZ"/>
        </w:rPr>
        <w:t>İslamın kəhanətlərində həmçinin Əkka haqqında bunlar yazılıb:</w:t>
      </w:r>
    </w:p>
    <w:p w14:paraId="2A0A9D34" w14:textId="77777777" w:rsidR="005F11A7" w:rsidRPr="005F11A7" w:rsidRDefault="005F11A7" w:rsidP="00655D7A">
      <w:pPr>
        <w:spacing w:line="276" w:lineRule="auto"/>
        <w:ind w:firstLine="705"/>
        <w:jc w:val="both"/>
        <w:rPr>
          <w:iCs/>
          <w:color w:val="000000"/>
          <w:lang w:val="az-Latn-AZ"/>
        </w:rPr>
      </w:pPr>
    </w:p>
    <w:p w14:paraId="77831051" w14:textId="04404A77" w:rsidR="00630D6D" w:rsidRDefault="00555AED" w:rsidP="00561E74">
      <w:pPr>
        <w:pStyle w:val="a6"/>
        <w:numPr>
          <w:ilvl w:val="0"/>
          <w:numId w:val="48"/>
        </w:numPr>
        <w:spacing w:line="276" w:lineRule="auto"/>
        <w:jc w:val="both"/>
        <w:rPr>
          <w:i/>
          <w:color w:val="000000"/>
          <w:lang w:val="az-Latn-AZ"/>
        </w:rPr>
      </w:pPr>
      <w:r w:rsidRPr="00630D6D">
        <w:rPr>
          <w:i/>
          <w:color w:val="000000"/>
          <w:lang w:val="az-Latn-AZ"/>
        </w:rPr>
        <w:t>Xoş Əkkanı ziyarət edənin halına və xoş Əkkanı ziyarət edəni ziyarət edənin halına.</w:t>
      </w:r>
      <w:r w:rsidR="00630D6D" w:rsidRPr="00630D6D">
        <w:rPr>
          <w:i/>
          <w:color w:val="000000"/>
          <w:vertAlign w:val="superscript"/>
          <w:lang w:val="az-Latn-AZ"/>
        </w:rPr>
        <w:t>372</w:t>
      </w:r>
    </w:p>
    <w:p w14:paraId="5A33FBF7" w14:textId="2D0A9DAB" w:rsidR="00630D6D" w:rsidRDefault="00662BFF" w:rsidP="00561E74">
      <w:pPr>
        <w:pStyle w:val="a6"/>
        <w:numPr>
          <w:ilvl w:val="0"/>
          <w:numId w:val="48"/>
        </w:numPr>
        <w:spacing w:line="276" w:lineRule="auto"/>
        <w:jc w:val="both"/>
        <w:rPr>
          <w:i/>
          <w:color w:val="000000"/>
          <w:lang w:val="az-Latn-AZ"/>
        </w:rPr>
      </w:pPr>
      <w:r w:rsidRPr="00630D6D">
        <w:rPr>
          <w:i/>
          <w:color w:val="000000"/>
          <w:lang w:val="az-Latn-AZ"/>
        </w:rPr>
        <w:t>Kim o</w:t>
      </w:r>
      <w:r w:rsidR="00555AED" w:rsidRPr="00630D6D">
        <w:rPr>
          <w:i/>
          <w:color w:val="000000"/>
          <w:lang w:val="az-Latn-AZ"/>
        </w:rPr>
        <w:t>rada azan verərsə, onun səsi Cənnətə</w:t>
      </w:r>
      <w:r w:rsidR="00C6348C" w:rsidRPr="00630D6D">
        <w:rPr>
          <w:i/>
          <w:color w:val="000000"/>
          <w:lang w:val="az-Latn-AZ"/>
        </w:rPr>
        <w:t xml:space="preserve"> ucalar.</w:t>
      </w:r>
      <w:r w:rsidR="00630D6D" w:rsidRPr="00630D6D">
        <w:rPr>
          <w:i/>
          <w:color w:val="000000"/>
          <w:vertAlign w:val="superscript"/>
          <w:lang w:val="az-Latn-AZ"/>
        </w:rPr>
        <w:t>372</w:t>
      </w:r>
    </w:p>
    <w:p w14:paraId="08B2C495" w14:textId="0B4F8224" w:rsidR="00630D6D" w:rsidRDefault="00C6348C" w:rsidP="00561E74">
      <w:pPr>
        <w:pStyle w:val="a6"/>
        <w:numPr>
          <w:ilvl w:val="0"/>
          <w:numId w:val="48"/>
        </w:numPr>
        <w:spacing w:line="276" w:lineRule="auto"/>
        <w:jc w:val="both"/>
        <w:rPr>
          <w:i/>
          <w:color w:val="000000"/>
          <w:lang w:val="az-Latn-AZ"/>
        </w:rPr>
      </w:pPr>
      <w:r w:rsidRPr="00630D6D">
        <w:rPr>
          <w:i/>
          <w:color w:val="000000"/>
          <w:lang w:val="az-Latn-AZ"/>
        </w:rPr>
        <w:t>Əkkanın yoxsulları Cənnətin hökmdarları və onun ağalarıdır.</w:t>
      </w:r>
      <w:r w:rsidR="00630D6D" w:rsidRPr="00630D6D">
        <w:rPr>
          <w:i/>
          <w:color w:val="000000"/>
          <w:vertAlign w:val="superscript"/>
          <w:lang w:val="az-Latn-AZ"/>
        </w:rPr>
        <w:t>372</w:t>
      </w:r>
    </w:p>
    <w:p w14:paraId="6EF2B818" w14:textId="3175713A" w:rsidR="00C6348C" w:rsidRPr="00630D6D" w:rsidRDefault="00C6348C" w:rsidP="00561E74">
      <w:pPr>
        <w:pStyle w:val="a6"/>
        <w:numPr>
          <w:ilvl w:val="0"/>
          <w:numId w:val="48"/>
        </w:numPr>
        <w:spacing w:line="276" w:lineRule="auto"/>
        <w:jc w:val="both"/>
        <w:rPr>
          <w:i/>
          <w:color w:val="000000"/>
          <w:lang w:val="az-Latn-AZ"/>
        </w:rPr>
      </w:pPr>
      <w:r w:rsidRPr="00630D6D">
        <w:rPr>
          <w:i/>
          <w:color w:val="000000"/>
          <w:lang w:val="az-Latn-AZ"/>
        </w:rPr>
        <w:t>Əkkada keçirilən ay, başqa yerdə keçirilən min ildən yaxşıdır.</w:t>
      </w:r>
      <w:r w:rsidR="00630D6D" w:rsidRPr="00630D6D">
        <w:rPr>
          <w:i/>
          <w:color w:val="000000"/>
          <w:vertAlign w:val="superscript"/>
          <w:lang w:val="az-Latn-AZ"/>
        </w:rPr>
        <w:t>372</w:t>
      </w:r>
    </w:p>
    <w:p w14:paraId="708D71E4" w14:textId="77777777" w:rsidR="0092073C" w:rsidRPr="005317C2" w:rsidRDefault="0092073C" w:rsidP="00655D7A">
      <w:pPr>
        <w:spacing w:line="276" w:lineRule="auto"/>
        <w:jc w:val="both"/>
        <w:rPr>
          <w:color w:val="000000"/>
          <w:lang w:val="az-Latn-AZ"/>
        </w:rPr>
      </w:pPr>
    </w:p>
    <w:p w14:paraId="7D573DB9" w14:textId="06C8B736" w:rsidR="002F0AC5" w:rsidRPr="005317C2" w:rsidRDefault="002F0AC5" w:rsidP="00655D7A">
      <w:pPr>
        <w:spacing w:line="276" w:lineRule="auto"/>
        <w:jc w:val="both"/>
        <w:rPr>
          <w:color w:val="000000"/>
          <w:lang w:val="az-Latn-AZ"/>
        </w:rPr>
      </w:pPr>
      <w:r w:rsidRPr="005317C2">
        <w:rPr>
          <w:color w:val="000000"/>
          <w:lang w:val="az-Latn-AZ"/>
        </w:rPr>
        <w:tab/>
        <w:t>Və nəhayət, Həzrət Babın şəhadəti və Həzrət Bəhaullahın şəhər-</w:t>
      </w:r>
      <w:r w:rsidR="006F3539">
        <w:rPr>
          <w:color w:val="000000"/>
          <w:lang w:val="az-Latn-AZ"/>
        </w:rPr>
        <w:t>məhbəs</w:t>
      </w:r>
      <w:r w:rsidR="006F3539" w:rsidRPr="005317C2">
        <w:rPr>
          <w:color w:val="000000"/>
          <w:lang w:val="az-Latn-AZ"/>
        </w:rPr>
        <w:t xml:space="preserve"> </w:t>
      </w:r>
      <w:r w:rsidRPr="005317C2">
        <w:rPr>
          <w:color w:val="000000"/>
          <w:lang w:val="az-Latn-AZ"/>
        </w:rPr>
        <w:t xml:space="preserve">Əkkaya </w:t>
      </w:r>
      <w:r w:rsidR="006654B3" w:rsidRPr="005317C2">
        <w:rPr>
          <w:color w:val="000000"/>
          <w:lang w:val="az-Latn-AZ"/>
        </w:rPr>
        <w:t>sürgün</w:t>
      </w:r>
      <w:r w:rsidRPr="005317C2">
        <w:rPr>
          <w:color w:val="000000"/>
          <w:lang w:val="az-Latn-AZ"/>
        </w:rPr>
        <w:t xml:space="preserve"> tarixini izləsək, bütün </w:t>
      </w:r>
      <w:r w:rsidR="00A4431F">
        <w:rPr>
          <w:color w:val="000000"/>
          <w:lang w:val="az-Latn-AZ" w:eastAsia="ja-JP"/>
        </w:rPr>
        <w:t>kəhanət</w:t>
      </w:r>
      <w:r w:rsidRPr="005317C2">
        <w:rPr>
          <w:color w:val="000000"/>
          <w:lang w:val="az-Latn-AZ"/>
        </w:rPr>
        <w:t>lər içərisində ən maraqlısı olan</w:t>
      </w:r>
      <w:r w:rsidR="007F0723">
        <w:rPr>
          <w:color w:val="000000"/>
          <w:lang w:val="az-Latn-AZ"/>
        </w:rPr>
        <w:t>ı üzə çıxır.</w:t>
      </w:r>
      <w:r w:rsidR="007F0723" w:rsidRPr="007F0723">
        <w:t xml:space="preserve"> </w:t>
      </w:r>
      <w:r w:rsidR="007F0723">
        <w:t xml:space="preserve">Həzrət Bəhaullahın </w:t>
      </w:r>
      <w:r w:rsidR="007F0723">
        <w:rPr>
          <w:lang w:val="az-Latn-AZ"/>
        </w:rPr>
        <w:t>üzə çıxdığı</w:t>
      </w:r>
      <w:r w:rsidR="007F0723">
        <w:t xml:space="preserve"> </w:t>
      </w:r>
      <w:r w:rsidR="007F0723">
        <w:rPr>
          <w:lang w:val="az-Latn-AZ"/>
        </w:rPr>
        <w:t>yer haqqında</w:t>
      </w:r>
      <w:r w:rsidR="007F0723">
        <w:t xml:space="preserve"> müqəddəs </w:t>
      </w:r>
      <w:r w:rsidR="007F0723">
        <w:rPr>
          <w:lang w:val="az-Latn-AZ"/>
        </w:rPr>
        <w:t>y</w:t>
      </w:r>
      <w:r w:rsidR="007F0723">
        <w:t>azılarda belə deyilir:</w:t>
      </w:r>
    </w:p>
    <w:p w14:paraId="16E7D2D4" w14:textId="77777777" w:rsidR="002F0AC5" w:rsidRPr="005317C2" w:rsidRDefault="002F0AC5" w:rsidP="00655D7A">
      <w:pPr>
        <w:spacing w:line="276" w:lineRule="auto"/>
        <w:jc w:val="both"/>
        <w:rPr>
          <w:color w:val="000000"/>
          <w:lang w:val="az-Latn-AZ"/>
        </w:rPr>
      </w:pPr>
    </w:p>
    <w:p w14:paraId="568FC2CA" w14:textId="79F0F362" w:rsidR="002F0AC5" w:rsidRPr="005317C2" w:rsidRDefault="002F0AC5" w:rsidP="00655D7A">
      <w:pPr>
        <w:spacing w:line="276" w:lineRule="auto"/>
        <w:jc w:val="both"/>
        <w:rPr>
          <w:color w:val="000000"/>
          <w:lang w:val="az-Latn-AZ"/>
        </w:rPr>
      </w:pPr>
      <w:r w:rsidRPr="005317C2">
        <w:rPr>
          <w:color w:val="000000"/>
          <w:lang w:val="az-Latn-AZ"/>
        </w:rPr>
        <w:tab/>
        <w:t>“</w:t>
      </w:r>
      <w:r w:rsidR="006879AC" w:rsidRPr="006879AC">
        <w:rPr>
          <w:i/>
          <w:color w:val="000000"/>
          <w:lang w:val="az-Latn-AZ"/>
        </w:rPr>
        <w:t>Birindən başqa onların hamısı (Qaimin əshabələri) öldürüləcək və o qalan Kəs isə Allahın Ziyafət Zalı olan Əkka ovalığına yetişəcək</w:t>
      </w:r>
      <w:r w:rsidR="00DE3817" w:rsidRPr="005317C2">
        <w:rPr>
          <w:i/>
          <w:color w:val="000000"/>
          <w:lang w:val="az-Latn-AZ"/>
        </w:rPr>
        <w:t>”.</w:t>
      </w:r>
      <w:r w:rsidR="00630D6D">
        <w:rPr>
          <w:rStyle w:val="a9"/>
          <w:i/>
          <w:color w:val="000000"/>
          <w:lang w:val="az-Latn-AZ"/>
        </w:rPr>
        <w:footnoteReference w:id="374"/>
      </w:r>
    </w:p>
    <w:p w14:paraId="6430ACED" w14:textId="77777777" w:rsidR="0092073C" w:rsidRPr="005317C2" w:rsidRDefault="0092073C" w:rsidP="00655D7A">
      <w:pPr>
        <w:spacing w:line="276" w:lineRule="auto"/>
        <w:jc w:val="both"/>
        <w:rPr>
          <w:color w:val="000000"/>
          <w:lang w:val="az-Latn-AZ"/>
        </w:rPr>
      </w:pPr>
    </w:p>
    <w:p w14:paraId="3A66EF5E" w14:textId="0016D26E" w:rsidR="0092073C" w:rsidRPr="005E58E4" w:rsidRDefault="00DE3817" w:rsidP="005E58E4">
      <w:pPr>
        <w:pStyle w:val="a5"/>
        <w:spacing w:before="0" w:beforeAutospacing="0" w:after="0" w:afterAutospacing="0" w:line="276" w:lineRule="auto"/>
        <w:rPr>
          <w:color w:val="1B1C1D"/>
        </w:rPr>
      </w:pPr>
      <w:r w:rsidRPr="005317C2">
        <w:rPr>
          <w:color w:val="000000"/>
          <w:lang w:val="az-Latn-AZ"/>
        </w:rPr>
        <w:tab/>
        <w:t xml:space="preserve">Kembric </w:t>
      </w:r>
      <w:r w:rsidR="00A776B2">
        <w:rPr>
          <w:color w:val="000000"/>
          <w:lang w:val="az-Latn-AZ"/>
        </w:rPr>
        <w:t>U</w:t>
      </w:r>
      <w:r w:rsidRPr="005317C2">
        <w:rPr>
          <w:color w:val="000000"/>
          <w:lang w:val="az-Latn-AZ"/>
        </w:rPr>
        <w:t>niversitetindən olan E.</w:t>
      </w:r>
      <w:r w:rsidR="00A776B2">
        <w:rPr>
          <w:color w:val="000000"/>
          <w:lang w:val="az-Latn-AZ"/>
        </w:rPr>
        <w:t xml:space="preserve"> </w:t>
      </w:r>
      <w:r w:rsidRPr="005317C2">
        <w:rPr>
          <w:color w:val="000000"/>
          <w:lang w:val="az-Latn-AZ"/>
        </w:rPr>
        <w:t>Q.</w:t>
      </w:r>
      <w:r w:rsidR="00A776B2">
        <w:rPr>
          <w:color w:val="000000"/>
          <w:lang w:val="az-Latn-AZ"/>
        </w:rPr>
        <w:t xml:space="preserve"> </w:t>
      </w:r>
      <w:r w:rsidRPr="005317C2">
        <w:rPr>
          <w:color w:val="000000"/>
          <w:lang w:val="az-Latn-AZ"/>
        </w:rPr>
        <w:t>Braun Həzrət Bəhaullahı Əkka vadisində 1890-cı ildə ziyarə</w:t>
      </w:r>
      <w:r w:rsidR="006654B3" w:rsidRPr="005317C2">
        <w:rPr>
          <w:color w:val="000000"/>
          <w:lang w:val="az-Latn-AZ"/>
        </w:rPr>
        <w:t>t e</w:t>
      </w:r>
      <w:r w:rsidRPr="005317C2">
        <w:rPr>
          <w:color w:val="000000"/>
          <w:lang w:val="az-Latn-AZ"/>
        </w:rPr>
        <w:t>dir.</w:t>
      </w:r>
      <w:r w:rsidR="0001026D" w:rsidRPr="005317C2">
        <w:rPr>
          <w:color w:val="000000"/>
          <w:lang w:val="az-Latn-AZ"/>
        </w:rPr>
        <w:t xml:space="preserve"> O, öz xatirələrini belə təsvir etmişdir: “...burada mən</w:t>
      </w:r>
      <w:r w:rsidR="00AD5223" w:rsidRPr="005317C2">
        <w:rPr>
          <w:color w:val="000000"/>
          <w:lang w:val="az-Latn-AZ"/>
        </w:rPr>
        <w:t xml:space="preserve"> </w:t>
      </w:r>
      <w:r w:rsidR="0001026D" w:rsidRPr="005317C2">
        <w:rPr>
          <w:color w:val="000000"/>
          <w:lang w:val="az-Latn-AZ"/>
        </w:rPr>
        <w:t xml:space="preserve">beş unudulmaz gün oldum. Bu müddət ərzində </w:t>
      </w:r>
      <w:r w:rsidR="008712E2" w:rsidRPr="005317C2">
        <w:rPr>
          <w:color w:val="000000"/>
          <w:lang w:val="az-Latn-AZ"/>
        </w:rPr>
        <w:t xml:space="preserve">mən </w:t>
      </w:r>
      <w:r w:rsidR="002D5D63" w:rsidRPr="005317C2">
        <w:rPr>
          <w:color w:val="000000"/>
          <w:lang w:val="az-Latn-AZ"/>
        </w:rPr>
        <w:t>ölüm yuxusuna qərq olmuş insanların oyanmasına istiqamətlənmiş görü</w:t>
      </w:r>
      <w:r w:rsidR="00630D6D">
        <w:rPr>
          <w:color w:val="000000"/>
          <w:lang w:val="az-Latn-AZ"/>
        </w:rPr>
        <w:t>n</w:t>
      </w:r>
      <w:r w:rsidR="002D5D63" w:rsidRPr="005317C2">
        <w:rPr>
          <w:color w:val="000000"/>
          <w:lang w:val="az-Latn-AZ"/>
        </w:rPr>
        <w:t xml:space="preserve">məyən, lakin daim artan </w:t>
      </w:r>
      <w:r w:rsidR="008712E2" w:rsidRPr="005317C2">
        <w:rPr>
          <w:color w:val="000000"/>
          <w:lang w:val="az-Latn-AZ"/>
        </w:rPr>
        <w:t>ruhani gücün qüdrətli və möcüzəli mənbələri olan kəslərlə görünməmiş və</w:t>
      </w:r>
      <w:r w:rsidR="00AD5223" w:rsidRPr="005317C2">
        <w:rPr>
          <w:color w:val="000000"/>
          <w:lang w:val="az-Latn-AZ"/>
        </w:rPr>
        <w:t xml:space="preserve"> </w:t>
      </w:r>
      <w:r w:rsidR="008712E2" w:rsidRPr="005317C2">
        <w:rPr>
          <w:color w:val="000000"/>
          <w:lang w:val="az-Latn-AZ"/>
        </w:rPr>
        <w:t>gözlənilməyən</w:t>
      </w:r>
      <w:r w:rsidR="002D5D63" w:rsidRPr="005317C2">
        <w:rPr>
          <w:color w:val="000000"/>
          <w:lang w:val="az-Latn-AZ"/>
        </w:rPr>
        <w:t xml:space="preserve"> ünsiyyət imkanından həzz aldım. Həqiqətən, bu qeyri-adi və</w:t>
      </w:r>
      <w:r w:rsidR="00F47F83" w:rsidRPr="005317C2">
        <w:rPr>
          <w:color w:val="000000"/>
          <w:lang w:val="az-Latn-AZ"/>
        </w:rPr>
        <w:t xml:space="preserve"> valehedici görüş idi, lakin qorxuram</w:t>
      </w:r>
      <w:r w:rsidR="000858C9" w:rsidRPr="005317C2">
        <w:rPr>
          <w:color w:val="000000"/>
          <w:lang w:val="az-Latn-AZ"/>
        </w:rPr>
        <w:t>, bu təsürratın kiçicik bir hissəsini belə sizə çatdırmaq qüdrətində olmayım</w:t>
      </w:r>
      <w:r w:rsidR="005E58E4">
        <w:rPr>
          <w:color w:val="000000"/>
          <w:lang w:val="az-Latn-AZ"/>
        </w:rPr>
        <w:t xml:space="preserve">. </w:t>
      </w:r>
      <w:r w:rsidR="005E58E4">
        <w:rPr>
          <w:color w:val="1B1C1D"/>
        </w:rPr>
        <w:t>Bəhaullahın ardıcıllarını əhatə edən ruh elədir ki, ona məruz qalan hər kəsə güclü təsir etməyə bilməz... ona məhəl qoymamaq və ya onu nəzərə almamaq olmaz. Görməyənlər istəsələr, mənə inanmasınlar; lakin, əgər bu ruh bir dəfə özünü onlara göstərsə, onlar unutmayacaqları bir hiss yaşayacaqlar</w:t>
      </w:r>
      <w:r w:rsidR="000858C9" w:rsidRPr="005317C2">
        <w:rPr>
          <w:color w:val="000000"/>
          <w:lang w:val="az-Latn-AZ"/>
        </w:rPr>
        <w:t>”</w:t>
      </w:r>
      <w:r w:rsidR="005E58E4">
        <w:rPr>
          <w:color w:val="000000"/>
          <w:lang w:val="az-Latn-AZ"/>
        </w:rPr>
        <w:t>.</w:t>
      </w:r>
      <w:r w:rsidR="005E58E4">
        <w:rPr>
          <w:rStyle w:val="a9"/>
          <w:color w:val="000000"/>
          <w:lang w:val="az-Latn-AZ"/>
        </w:rPr>
        <w:footnoteReference w:id="375"/>
      </w:r>
    </w:p>
    <w:p w14:paraId="19F9B8E0" w14:textId="0E86CC1F" w:rsidR="000858C9" w:rsidRPr="005317C2" w:rsidRDefault="000858C9" w:rsidP="00655D7A">
      <w:pPr>
        <w:spacing w:line="276" w:lineRule="auto"/>
        <w:jc w:val="both"/>
        <w:rPr>
          <w:color w:val="000000"/>
          <w:lang w:val="az-Latn-AZ"/>
        </w:rPr>
      </w:pPr>
      <w:r w:rsidRPr="005317C2">
        <w:rPr>
          <w:color w:val="000000"/>
          <w:lang w:val="az-Latn-AZ"/>
        </w:rPr>
        <w:tab/>
        <w:t>Professor Braun Həzrət Bəhaullahla təklikdə görüşən zaman, onun sözlərinə görə “heyrət və dərin hörmət” həy</w:t>
      </w:r>
      <w:r w:rsidR="001054AF" w:rsidRPr="005317C2">
        <w:rPr>
          <w:color w:val="000000"/>
          <w:lang w:val="az-Latn-AZ"/>
        </w:rPr>
        <w:t>ə</w:t>
      </w:r>
      <w:r w:rsidRPr="005317C2">
        <w:rPr>
          <w:color w:val="000000"/>
          <w:lang w:val="az-Latn-AZ"/>
        </w:rPr>
        <w:t>canı yaşamalı olmuşdur. Sonra O, yazırdı: “</w:t>
      </w:r>
      <w:r w:rsidR="0001026D" w:rsidRPr="005317C2">
        <w:rPr>
          <w:color w:val="000000"/>
          <w:lang w:val="az-Latn-AZ"/>
        </w:rPr>
        <w:t>Mənim gözlərim qarşısında dayanmış O Kəsin üzünü mən heç zaman unuda bilmərəm, hərçənd ki, Onu təsvir etmək gücünə də qadir deyiləm. Bu bəsirətli gözlər sanki insanın qəlbini oxuyurdu; Onun hündür alnı qüvvət və hakimiyyət nuru saçırdı. Kimin qarşısında olduğumu soruşmağa artıq ehtiyac yox idi. Kralların qibtə etdikləri, imperatorların nahaq yerə içlərini çəkdiklərini, belə məhəbbət və ehtiram mərkəzinə çevrilmiş Kəs qarşısında mən baş əydim</w:t>
      </w:r>
      <w:r w:rsidRPr="005317C2">
        <w:rPr>
          <w:color w:val="000000"/>
          <w:lang w:val="az-Latn-AZ"/>
        </w:rPr>
        <w:t>”</w:t>
      </w:r>
      <w:r w:rsidR="0001026D" w:rsidRPr="005317C2">
        <w:rPr>
          <w:color w:val="000000"/>
          <w:lang w:val="az-Latn-AZ"/>
        </w:rPr>
        <w:t>.</w:t>
      </w:r>
      <w:r w:rsidR="005E58E4" w:rsidRPr="00A06B1A">
        <w:rPr>
          <w:color w:val="000000"/>
          <w:vertAlign w:val="superscript"/>
          <w:lang w:val="az-Latn-AZ"/>
        </w:rPr>
        <w:t>374</w:t>
      </w:r>
    </w:p>
    <w:p w14:paraId="1C36270B" w14:textId="4BA41B6C" w:rsidR="008A0EEF" w:rsidRPr="005317C2" w:rsidRDefault="008A0EEF" w:rsidP="00655D7A">
      <w:pPr>
        <w:spacing w:line="276" w:lineRule="auto"/>
        <w:jc w:val="both"/>
        <w:rPr>
          <w:color w:val="000000"/>
          <w:lang w:val="az-Latn-AZ"/>
        </w:rPr>
      </w:pPr>
      <w:r w:rsidRPr="005317C2">
        <w:rPr>
          <w:color w:val="000000"/>
          <w:lang w:val="az-Latn-AZ"/>
        </w:rPr>
        <w:tab/>
        <w:t xml:space="preserve">Professor Braunun Həzrət Bəhaullahla görüşdüyü </w:t>
      </w:r>
      <w:r w:rsidR="00A06B1A">
        <w:rPr>
          <w:color w:val="000000"/>
          <w:lang w:val="az-Latn-AZ"/>
        </w:rPr>
        <w:t>imarət</w:t>
      </w:r>
      <w:r w:rsidRPr="005317C2">
        <w:rPr>
          <w:color w:val="000000"/>
          <w:lang w:val="az-Latn-AZ"/>
        </w:rPr>
        <w:t xml:space="preserve"> O, Əkkada məhbəsdə olarkən hələ tikilirdi.</w:t>
      </w:r>
    </w:p>
    <w:p w14:paraId="64849747" w14:textId="71BCED20" w:rsidR="008A0EEF" w:rsidRPr="005317C2" w:rsidRDefault="008A0EEF" w:rsidP="00655D7A">
      <w:pPr>
        <w:spacing w:line="276" w:lineRule="auto"/>
        <w:jc w:val="both"/>
        <w:rPr>
          <w:color w:val="000000"/>
          <w:lang w:val="az-Latn-AZ"/>
        </w:rPr>
      </w:pPr>
      <w:r w:rsidRPr="005317C2">
        <w:rPr>
          <w:color w:val="000000"/>
          <w:lang w:val="az-Latn-AZ"/>
        </w:rPr>
        <w:tab/>
        <w:t>Həzrət Bəhaullah Məsih kimi İsrail torpağında rə</w:t>
      </w:r>
      <w:r w:rsidR="00A06B1A">
        <w:rPr>
          <w:color w:val="000000"/>
          <w:lang w:val="az-Latn-AZ"/>
        </w:rPr>
        <w:t>i</w:t>
      </w:r>
      <w:r w:rsidRPr="005317C2">
        <w:rPr>
          <w:color w:val="000000"/>
          <w:lang w:val="az-Latn-AZ"/>
        </w:rPr>
        <w:t xml:space="preserve">yyət tək ulağın belində hərəkət edirdi. </w:t>
      </w:r>
      <w:r w:rsidR="002335F3" w:rsidRPr="005317C2">
        <w:rPr>
          <w:color w:val="000000"/>
          <w:lang w:val="az-Latn-AZ"/>
        </w:rPr>
        <w:t>Deyirlər ki, b</w:t>
      </w:r>
      <w:r w:rsidRPr="005317C2">
        <w:rPr>
          <w:color w:val="000000"/>
          <w:lang w:val="az-Latn-AZ"/>
        </w:rPr>
        <w:t>ir dəfə varlı ərə</w:t>
      </w:r>
      <w:r w:rsidR="008B7906" w:rsidRPr="005317C2">
        <w:rPr>
          <w:color w:val="000000"/>
          <w:lang w:val="az-Latn-AZ"/>
        </w:rPr>
        <w:t>b, U</w:t>
      </w:r>
      <w:r w:rsidRPr="005317C2">
        <w:rPr>
          <w:color w:val="000000"/>
          <w:lang w:val="az-Latn-AZ"/>
        </w:rPr>
        <w:t>di H</w:t>
      </w:r>
      <w:r w:rsidR="00791BC5">
        <w:rPr>
          <w:color w:val="000000"/>
          <w:lang w:val="az-Latn-AZ"/>
        </w:rPr>
        <w:t>a</w:t>
      </w:r>
      <w:r w:rsidRPr="005317C2">
        <w:rPr>
          <w:color w:val="000000"/>
          <w:lang w:val="az-Latn-AZ"/>
        </w:rPr>
        <w:t>mmar üçün tikilən evin yanından keçərkən, Həzrət Bəhaullah oğlu Həzrət Əbdül-Bəha Abbasa göz elə</w:t>
      </w:r>
      <w:r w:rsidR="002335F3" w:rsidRPr="005317C2">
        <w:rPr>
          <w:color w:val="000000"/>
          <w:lang w:val="az-Latn-AZ"/>
        </w:rPr>
        <w:t>yib deyir</w:t>
      </w:r>
      <w:r w:rsidRPr="005317C2">
        <w:rPr>
          <w:color w:val="000000"/>
          <w:lang w:val="az-Latn-AZ"/>
        </w:rPr>
        <w:t>: “</w:t>
      </w:r>
      <w:r w:rsidR="002335F3" w:rsidRPr="005317C2">
        <w:rPr>
          <w:color w:val="000000"/>
          <w:lang w:val="az-Latn-AZ"/>
        </w:rPr>
        <w:t>Maraqlıdır, görən bu evi kimin üçün tikirlər?”</w:t>
      </w:r>
    </w:p>
    <w:p w14:paraId="4DAC672B" w14:textId="77777777" w:rsidR="002335F3" w:rsidRPr="005317C2" w:rsidRDefault="002335F3" w:rsidP="00655D7A">
      <w:pPr>
        <w:spacing w:line="276" w:lineRule="auto"/>
        <w:jc w:val="both"/>
        <w:rPr>
          <w:color w:val="000000"/>
          <w:lang w:val="az-Latn-AZ"/>
        </w:rPr>
      </w:pPr>
      <w:r w:rsidRPr="005317C2">
        <w:rPr>
          <w:color w:val="000000"/>
          <w:lang w:val="az-Latn-AZ"/>
        </w:rPr>
        <w:tab/>
        <w:t>Tikinti başa çatmamış əyalətdə vəba xəstəliyi baş verir. Sakinləri evi atıb qaçırlar və Həzrət Əbdül-Bəha onu çox cüzi qiymətə icarəyə götürür.</w:t>
      </w:r>
    </w:p>
    <w:p w14:paraId="69FEB76F" w14:textId="19AED6BB" w:rsidR="002335F3" w:rsidRDefault="002335F3" w:rsidP="00655D7A">
      <w:pPr>
        <w:spacing w:line="276" w:lineRule="auto"/>
        <w:jc w:val="both"/>
        <w:rPr>
          <w:color w:val="000000"/>
          <w:lang w:val="az-Latn-AZ"/>
        </w:rPr>
      </w:pPr>
      <w:r w:rsidRPr="005317C2">
        <w:rPr>
          <w:color w:val="000000"/>
          <w:lang w:val="az-Latn-AZ"/>
        </w:rPr>
        <w:tab/>
        <w:t>Həzrət Bə</w:t>
      </w:r>
      <w:r w:rsidR="009E622C" w:rsidRPr="005317C2">
        <w:rPr>
          <w:color w:val="000000"/>
          <w:lang w:val="az-Latn-AZ"/>
        </w:rPr>
        <w:t>haullah</w:t>
      </w:r>
      <w:r w:rsidRPr="005317C2">
        <w:rPr>
          <w:color w:val="000000"/>
          <w:lang w:val="az-Latn-AZ"/>
        </w:rPr>
        <w:t xml:space="preserve"> həbsdən azad edildikdən sonra bu evə köçür. Udi H</w:t>
      </w:r>
      <w:r w:rsidR="00791BC5">
        <w:rPr>
          <w:color w:val="000000"/>
          <w:lang w:val="az-Latn-AZ"/>
        </w:rPr>
        <w:t>a</w:t>
      </w:r>
      <w:r w:rsidRPr="005317C2">
        <w:rPr>
          <w:color w:val="000000"/>
          <w:lang w:val="az-Latn-AZ"/>
        </w:rPr>
        <w:t xml:space="preserve">mmarın ağlına </w:t>
      </w:r>
      <w:r w:rsidR="009E622C" w:rsidRPr="005317C2">
        <w:rPr>
          <w:color w:val="000000"/>
          <w:lang w:val="az-Latn-AZ"/>
        </w:rPr>
        <w:t>Həzrət Bəhaullahın otağına qalxan pilləkənin üzərinə</w:t>
      </w:r>
      <w:r w:rsidR="005C5FB5" w:rsidRPr="005317C2">
        <w:rPr>
          <w:color w:val="000000"/>
          <w:lang w:val="az-Latn-AZ"/>
        </w:rPr>
        <w:t>, indiyə kimi qalmış</w:t>
      </w:r>
      <w:r w:rsidR="009E622C" w:rsidRPr="005317C2">
        <w:rPr>
          <w:color w:val="000000"/>
          <w:lang w:val="az-Latn-AZ"/>
        </w:rPr>
        <w:t xml:space="preserve"> aşağıdakı sözləri yondurmaq gəlir:</w:t>
      </w:r>
    </w:p>
    <w:p w14:paraId="63708053" w14:textId="77777777" w:rsidR="00A06B1A" w:rsidRPr="005317C2" w:rsidRDefault="00A06B1A" w:rsidP="00655D7A">
      <w:pPr>
        <w:spacing w:line="276" w:lineRule="auto"/>
        <w:jc w:val="both"/>
        <w:rPr>
          <w:color w:val="000000"/>
          <w:lang w:val="az-Latn-AZ"/>
        </w:rPr>
      </w:pPr>
    </w:p>
    <w:p w14:paraId="6BCFFCDB" w14:textId="6DF7D96D" w:rsidR="005C5FB5" w:rsidRPr="00A06B1A" w:rsidRDefault="005C5FB5" w:rsidP="00A06B1A">
      <w:pPr>
        <w:spacing w:line="276" w:lineRule="auto"/>
        <w:ind w:left="720"/>
        <w:jc w:val="both"/>
        <w:rPr>
          <w:i/>
          <w:iCs/>
          <w:color w:val="000000"/>
          <w:lang w:val="az-Latn-AZ"/>
        </w:rPr>
      </w:pPr>
      <w:r w:rsidRPr="00A06B1A">
        <w:rPr>
          <w:i/>
          <w:iCs/>
          <w:color w:val="000000"/>
          <w:lang w:val="az-Latn-AZ"/>
        </w:rPr>
        <w:t>“Salam və salavat olsun bu Evə! Onun gözəlliyi əbədi artacaq. On</w:t>
      </w:r>
      <w:r w:rsidR="0076263B" w:rsidRPr="00A06B1A">
        <w:rPr>
          <w:i/>
          <w:iCs/>
          <w:color w:val="000000"/>
          <w:lang w:val="az-Latn-AZ"/>
        </w:rPr>
        <w:t>un divarları arxasında dünyanın</w:t>
      </w:r>
      <w:r w:rsidRPr="00A06B1A">
        <w:rPr>
          <w:i/>
          <w:iCs/>
          <w:color w:val="000000"/>
          <w:lang w:val="az-Latn-AZ"/>
        </w:rPr>
        <w:t xml:space="preserve"> bütün qələmlərin</w:t>
      </w:r>
      <w:r w:rsidR="0076263B" w:rsidRPr="00A06B1A">
        <w:rPr>
          <w:i/>
          <w:iCs/>
          <w:color w:val="000000"/>
          <w:lang w:val="az-Latn-AZ"/>
        </w:rPr>
        <w:t>in</w:t>
      </w:r>
      <w:r w:rsidRPr="00A06B1A">
        <w:rPr>
          <w:i/>
          <w:iCs/>
          <w:color w:val="000000"/>
          <w:lang w:val="az-Latn-AZ"/>
        </w:rPr>
        <w:t xml:space="preserve"> təsvir etməkdə gücsüz olduğu qəribə və qeyri-adi hadisələr baş verəcək”.</w:t>
      </w:r>
    </w:p>
    <w:p w14:paraId="585D0C4E" w14:textId="77777777" w:rsidR="00A06B1A" w:rsidRPr="005317C2" w:rsidRDefault="00A06B1A" w:rsidP="00A06B1A">
      <w:pPr>
        <w:spacing w:line="276" w:lineRule="auto"/>
        <w:ind w:left="720"/>
        <w:jc w:val="both"/>
        <w:rPr>
          <w:color w:val="000000"/>
          <w:lang w:val="az-Latn-AZ"/>
        </w:rPr>
      </w:pPr>
    </w:p>
    <w:p w14:paraId="25244E1A" w14:textId="77777777" w:rsidR="000858C9" w:rsidRPr="005317C2" w:rsidRDefault="005C5FB5" w:rsidP="00655D7A">
      <w:pPr>
        <w:spacing w:line="276" w:lineRule="auto"/>
        <w:jc w:val="both"/>
        <w:rPr>
          <w:color w:val="000000"/>
          <w:lang w:val="az-Latn-AZ"/>
        </w:rPr>
      </w:pPr>
      <w:r w:rsidRPr="005317C2">
        <w:rPr>
          <w:color w:val="000000"/>
          <w:lang w:val="az-Latn-AZ"/>
        </w:rPr>
        <w:tab/>
      </w:r>
      <w:r w:rsidR="00563D57" w:rsidRPr="005317C2">
        <w:rPr>
          <w:color w:val="000000"/>
          <w:lang w:val="az-Latn-AZ"/>
        </w:rPr>
        <w:t>Bu evdə Həzrət Bəhaullah yerdəki həyatının son illərini keçirmişdir. O, bu evdə 1892-ci il mayın 29-da dünyasını dəyişmişdir.</w:t>
      </w:r>
      <w:r w:rsidR="000775A2" w:rsidRPr="005317C2">
        <w:rPr>
          <w:color w:val="000000"/>
          <w:lang w:val="az-Latn-AZ"/>
        </w:rPr>
        <w:t xml:space="preserve"> İndi bu müqəddəs yerə dünyanın hər yerindən zəvvarlara gəlirlər.</w:t>
      </w:r>
    </w:p>
    <w:p w14:paraId="7CD50EB0" w14:textId="77777777" w:rsidR="000775A2" w:rsidRPr="005317C2" w:rsidRDefault="000775A2" w:rsidP="00655D7A">
      <w:pPr>
        <w:spacing w:line="276" w:lineRule="auto"/>
        <w:jc w:val="both"/>
        <w:rPr>
          <w:color w:val="000000"/>
          <w:lang w:val="az-Latn-AZ"/>
        </w:rPr>
      </w:pPr>
      <w:r w:rsidRPr="005317C2">
        <w:rPr>
          <w:color w:val="000000"/>
          <w:lang w:val="az-Latn-AZ"/>
        </w:rPr>
        <w:tab/>
        <w:t>Burada, Əkka vadisində, müqəddəs Kərmil dağının yaxınlığında Yeşayanın Kitabının 53-cü fəsli büsbütün həyata keçmişdir.</w:t>
      </w:r>
    </w:p>
    <w:p w14:paraId="14A16E93" w14:textId="77777777" w:rsidR="000775A2" w:rsidRPr="005317C2" w:rsidRDefault="000775A2" w:rsidP="00655D7A">
      <w:pPr>
        <w:spacing w:line="276" w:lineRule="auto"/>
        <w:jc w:val="both"/>
        <w:rPr>
          <w:color w:val="000000"/>
          <w:lang w:val="az-Latn-AZ"/>
        </w:rPr>
      </w:pPr>
      <w:r w:rsidRPr="005317C2">
        <w:rPr>
          <w:color w:val="000000"/>
          <w:lang w:val="az-Latn-AZ"/>
        </w:rPr>
        <w:tab/>
        <w:t>Yeşaya peyğəmbər öncədən xəbər verirdi:</w:t>
      </w:r>
    </w:p>
    <w:p w14:paraId="101BC1F7" w14:textId="77777777" w:rsidR="000775A2" w:rsidRPr="005317C2" w:rsidRDefault="000775A2" w:rsidP="00655D7A">
      <w:pPr>
        <w:spacing w:line="276" w:lineRule="auto"/>
        <w:jc w:val="both"/>
        <w:rPr>
          <w:color w:val="000000"/>
          <w:lang w:val="az-Latn-AZ"/>
        </w:rPr>
      </w:pPr>
    </w:p>
    <w:p w14:paraId="13ECDBED" w14:textId="3F4B1B20" w:rsidR="000775A2" w:rsidRPr="005317C2" w:rsidRDefault="000775A2" w:rsidP="00561E74">
      <w:pPr>
        <w:numPr>
          <w:ilvl w:val="0"/>
          <w:numId w:val="26"/>
        </w:numPr>
        <w:tabs>
          <w:tab w:val="clear" w:pos="1425"/>
          <w:tab w:val="num" w:pos="1350"/>
        </w:tabs>
        <w:spacing w:line="276" w:lineRule="auto"/>
        <w:ind w:left="1080" w:hanging="360"/>
        <w:jc w:val="both"/>
        <w:rPr>
          <w:color w:val="000000"/>
          <w:lang w:val="az-Latn-AZ"/>
        </w:rPr>
      </w:pPr>
      <w:r w:rsidRPr="005317C2">
        <w:rPr>
          <w:color w:val="000000"/>
          <w:lang w:val="az-Latn-AZ"/>
        </w:rPr>
        <w:t>“</w:t>
      </w:r>
      <w:r w:rsidRPr="005317C2">
        <w:rPr>
          <w:i/>
          <w:color w:val="000000"/>
          <w:lang w:val="az-Latn-AZ"/>
        </w:rPr>
        <w:t>Adamlar ona həqarətlə baxıb rədd etdi. O dərdli, xəstəlikləri görən insan idi...</w:t>
      </w:r>
      <w:r w:rsidRPr="005317C2">
        <w:rPr>
          <w:color w:val="000000"/>
          <w:lang w:val="az-Latn-AZ"/>
        </w:rPr>
        <w:t>”</w:t>
      </w:r>
      <w:r w:rsidR="00A06B1A">
        <w:rPr>
          <w:rStyle w:val="a9"/>
          <w:color w:val="000000"/>
          <w:lang w:val="az-Latn-AZ"/>
        </w:rPr>
        <w:footnoteReference w:id="376"/>
      </w:r>
    </w:p>
    <w:p w14:paraId="00BDD99C" w14:textId="77777777" w:rsidR="00724C60" w:rsidRPr="005317C2" w:rsidRDefault="00724C60" w:rsidP="00655D7A">
      <w:pPr>
        <w:spacing w:line="276" w:lineRule="auto"/>
        <w:jc w:val="both"/>
        <w:rPr>
          <w:color w:val="000000"/>
          <w:lang w:val="az-Latn-AZ"/>
        </w:rPr>
      </w:pPr>
    </w:p>
    <w:p w14:paraId="0E51E63B" w14:textId="77777777" w:rsidR="000775A2" w:rsidRPr="005317C2" w:rsidRDefault="000775A2" w:rsidP="00655D7A">
      <w:pPr>
        <w:spacing w:line="276" w:lineRule="auto"/>
        <w:jc w:val="both"/>
        <w:rPr>
          <w:color w:val="000000"/>
          <w:lang w:val="az-Latn-AZ"/>
        </w:rPr>
      </w:pPr>
      <w:r w:rsidRPr="005317C2">
        <w:rPr>
          <w:color w:val="000000"/>
          <w:lang w:val="az-Latn-AZ"/>
        </w:rPr>
        <w:tab/>
        <w:t>Həzrət Bəhaullah öz həmvətənləri tərəfindən rə</w:t>
      </w:r>
      <w:r w:rsidR="008B7906" w:rsidRPr="005317C2">
        <w:rPr>
          <w:color w:val="000000"/>
          <w:lang w:val="az-Latn-AZ"/>
        </w:rPr>
        <w:t>dd edildi</w:t>
      </w:r>
      <w:r w:rsidR="00724C60" w:rsidRPr="005317C2">
        <w:rPr>
          <w:color w:val="000000"/>
          <w:lang w:val="az-Latn-AZ"/>
        </w:rPr>
        <w:t xml:space="preserve"> və sürgünə göndə</w:t>
      </w:r>
      <w:r w:rsidR="008B7906" w:rsidRPr="005317C2">
        <w:rPr>
          <w:color w:val="000000"/>
          <w:lang w:val="az-Latn-AZ"/>
        </w:rPr>
        <w:t>rildi</w:t>
      </w:r>
      <w:r w:rsidR="00724C60" w:rsidRPr="005317C2">
        <w:rPr>
          <w:color w:val="000000"/>
          <w:lang w:val="az-Latn-AZ"/>
        </w:rPr>
        <w:t>. Onun həyatı “</w:t>
      </w:r>
      <w:r w:rsidR="00724C60" w:rsidRPr="005317C2">
        <w:rPr>
          <w:i/>
          <w:color w:val="000000"/>
          <w:lang w:val="az-Latn-AZ"/>
        </w:rPr>
        <w:t>dərd və xəstəliklərlə</w:t>
      </w:r>
      <w:r w:rsidR="00724C60" w:rsidRPr="005317C2">
        <w:rPr>
          <w:color w:val="000000"/>
          <w:lang w:val="az-Latn-AZ"/>
        </w:rPr>
        <w:t>” dolu idi.</w:t>
      </w:r>
    </w:p>
    <w:p w14:paraId="76FA0D85" w14:textId="77777777" w:rsidR="00340EBA" w:rsidRPr="005317C2" w:rsidRDefault="00340EBA" w:rsidP="00655D7A">
      <w:pPr>
        <w:spacing w:line="276" w:lineRule="auto"/>
        <w:jc w:val="both"/>
        <w:rPr>
          <w:color w:val="000000"/>
          <w:lang w:val="az-Latn-AZ"/>
        </w:rPr>
      </w:pPr>
    </w:p>
    <w:p w14:paraId="71E59379" w14:textId="1A60483B" w:rsidR="00724C60" w:rsidRPr="005317C2" w:rsidRDefault="00724C60" w:rsidP="00561E74">
      <w:pPr>
        <w:numPr>
          <w:ilvl w:val="0"/>
          <w:numId w:val="26"/>
        </w:numPr>
        <w:tabs>
          <w:tab w:val="clear" w:pos="1425"/>
          <w:tab w:val="num" w:pos="1350"/>
        </w:tabs>
        <w:spacing w:line="276" w:lineRule="auto"/>
        <w:ind w:left="1080" w:hanging="360"/>
        <w:jc w:val="both"/>
        <w:rPr>
          <w:color w:val="000000"/>
          <w:lang w:val="az-Latn-AZ"/>
        </w:rPr>
      </w:pPr>
      <w:r w:rsidRPr="005317C2">
        <w:rPr>
          <w:color w:val="000000"/>
          <w:lang w:val="az-Latn-AZ"/>
        </w:rPr>
        <w:t>“</w:t>
      </w:r>
      <w:r w:rsidR="0046686D" w:rsidRPr="005317C2">
        <w:rPr>
          <w:i/>
          <w:color w:val="000000"/>
          <w:lang w:val="az-Latn-AZ"/>
        </w:rPr>
        <w:t>Adamlar ondan üz döndərdi, xor baxdı. Biz on</w:t>
      </w:r>
      <w:r w:rsidR="008B7906" w:rsidRPr="005317C2">
        <w:rPr>
          <w:i/>
          <w:color w:val="000000"/>
          <w:lang w:val="az-Latn-AZ"/>
        </w:rPr>
        <w:t>a</w:t>
      </w:r>
      <w:r w:rsidR="0046686D" w:rsidRPr="005317C2">
        <w:rPr>
          <w:i/>
          <w:color w:val="000000"/>
          <w:lang w:val="az-Latn-AZ"/>
        </w:rPr>
        <w:t xml:space="preserve"> qiymət vermədik</w:t>
      </w:r>
      <w:r w:rsidR="0046686D" w:rsidRPr="005317C2">
        <w:rPr>
          <w:color w:val="000000"/>
          <w:lang w:val="az-Latn-AZ"/>
        </w:rPr>
        <w:t>”</w:t>
      </w:r>
      <w:r w:rsidR="00A06B1A">
        <w:rPr>
          <w:color w:val="000000"/>
          <w:lang w:val="az-Latn-AZ"/>
        </w:rPr>
        <w:t>.</w:t>
      </w:r>
      <w:r w:rsidR="00A06B1A" w:rsidRPr="00A06B1A">
        <w:rPr>
          <w:color w:val="000000"/>
          <w:vertAlign w:val="superscript"/>
          <w:lang w:val="az-Latn-AZ"/>
        </w:rPr>
        <w:t>375</w:t>
      </w:r>
    </w:p>
    <w:p w14:paraId="0F577DA0" w14:textId="77777777" w:rsidR="0046686D" w:rsidRPr="005317C2" w:rsidRDefault="0046686D" w:rsidP="00655D7A">
      <w:pPr>
        <w:spacing w:line="276" w:lineRule="auto"/>
        <w:jc w:val="both"/>
        <w:rPr>
          <w:color w:val="000000"/>
          <w:lang w:val="az-Latn-AZ"/>
        </w:rPr>
      </w:pPr>
    </w:p>
    <w:p w14:paraId="2A7B0F8F" w14:textId="77777777" w:rsidR="0046686D" w:rsidRPr="005317C2" w:rsidRDefault="0046686D" w:rsidP="00655D7A">
      <w:pPr>
        <w:spacing w:line="276" w:lineRule="auto"/>
        <w:ind w:firstLine="705"/>
        <w:jc w:val="both"/>
        <w:rPr>
          <w:color w:val="000000"/>
          <w:lang w:val="az-Latn-AZ"/>
        </w:rPr>
      </w:pPr>
      <w:r w:rsidRPr="005317C2">
        <w:rPr>
          <w:color w:val="000000"/>
          <w:lang w:val="az-Latn-AZ"/>
        </w:rPr>
        <w:t>İmperator Frans İosif Həzrət Bəhaullahın əzab çəkdiyi həbsxananın yanından keçib. Lui Napaleon Onun müraciətinə istehza ilə cavab verib: “Əgər bu adam Allahdandırsa, onda mən iki qat Allahdanam!”</w:t>
      </w:r>
      <w:r w:rsidR="001C650D" w:rsidRPr="005317C2">
        <w:rPr>
          <w:color w:val="000000"/>
          <w:lang w:val="az-Latn-AZ"/>
        </w:rPr>
        <w:t>. Ona qarşı münasibətdə başqa müasirləri də özlərini bu cür aparıb.</w:t>
      </w:r>
    </w:p>
    <w:p w14:paraId="4E10AFC6" w14:textId="77777777" w:rsidR="001C650D" w:rsidRPr="005317C2" w:rsidRDefault="001C650D" w:rsidP="00655D7A">
      <w:pPr>
        <w:spacing w:line="276" w:lineRule="auto"/>
        <w:ind w:firstLine="705"/>
        <w:jc w:val="both"/>
        <w:rPr>
          <w:color w:val="000000"/>
          <w:lang w:val="az-Latn-AZ"/>
        </w:rPr>
      </w:pPr>
    </w:p>
    <w:p w14:paraId="71341C10" w14:textId="7ABFB4B4" w:rsidR="001C650D" w:rsidRPr="005317C2" w:rsidRDefault="001C650D" w:rsidP="00561E74">
      <w:pPr>
        <w:numPr>
          <w:ilvl w:val="0"/>
          <w:numId w:val="26"/>
        </w:numPr>
        <w:tabs>
          <w:tab w:val="clear" w:pos="1425"/>
          <w:tab w:val="num" w:pos="1350"/>
        </w:tabs>
        <w:spacing w:line="276" w:lineRule="auto"/>
        <w:ind w:left="1080" w:hanging="360"/>
        <w:jc w:val="both"/>
        <w:rPr>
          <w:color w:val="000000"/>
          <w:lang w:val="az-Latn-AZ"/>
        </w:rPr>
      </w:pPr>
      <w:r w:rsidRPr="005317C2">
        <w:rPr>
          <w:color w:val="000000"/>
          <w:lang w:val="az-Latn-AZ"/>
        </w:rPr>
        <w:t>“</w:t>
      </w:r>
      <w:r w:rsidR="004025A7" w:rsidRPr="005317C2">
        <w:rPr>
          <w:i/>
          <w:color w:val="000000"/>
          <w:lang w:val="az-Latn-AZ"/>
        </w:rPr>
        <w:t>Əslində xəstəliklərimizi o çəkdi, dərdlərimizi öz üzərinə götürdü</w:t>
      </w:r>
      <w:r w:rsidR="004025A7" w:rsidRPr="005317C2">
        <w:rPr>
          <w:color w:val="000000"/>
          <w:lang w:val="az-Latn-AZ"/>
        </w:rPr>
        <w:t>”</w:t>
      </w:r>
      <w:r w:rsidR="00A06B1A">
        <w:rPr>
          <w:color w:val="000000"/>
          <w:lang w:val="az-Latn-AZ"/>
        </w:rPr>
        <w:t>.</w:t>
      </w:r>
      <w:r w:rsidR="00A06B1A">
        <w:rPr>
          <w:rStyle w:val="a9"/>
          <w:color w:val="000000"/>
          <w:lang w:val="az-Latn-AZ"/>
        </w:rPr>
        <w:footnoteReference w:id="377"/>
      </w:r>
    </w:p>
    <w:p w14:paraId="7725898B" w14:textId="77777777" w:rsidR="000858C9" w:rsidRPr="005317C2" w:rsidRDefault="000858C9" w:rsidP="00655D7A">
      <w:pPr>
        <w:spacing w:line="276" w:lineRule="auto"/>
        <w:jc w:val="both"/>
        <w:rPr>
          <w:color w:val="000000"/>
          <w:lang w:val="az-Latn-AZ"/>
        </w:rPr>
      </w:pPr>
    </w:p>
    <w:p w14:paraId="7528827D" w14:textId="5E05A50E" w:rsidR="00563D57" w:rsidRPr="005317C2" w:rsidRDefault="00BA593F" w:rsidP="00A06B1A">
      <w:pPr>
        <w:spacing w:line="276" w:lineRule="auto"/>
        <w:ind w:firstLine="705"/>
        <w:jc w:val="both"/>
        <w:rPr>
          <w:color w:val="000000"/>
          <w:lang w:val="az-Latn-AZ"/>
        </w:rPr>
      </w:pPr>
      <w:r w:rsidRPr="005317C2">
        <w:rPr>
          <w:color w:val="000000"/>
          <w:lang w:val="az-Latn-AZ"/>
        </w:rPr>
        <w:t>Mən Həzrət Bəhaullahın aşağıdakı sözlərini oxudum. O, orada məruz qaldığı təqibləri və əzabları təsvir etmişdir:</w:t>
      </w:r>
      <w:r w:rsidR="00A06B1A">
        <w:rPr>
          <w:color w:val="000000"/>
          <w:lang w:val="az-Latn-AZ"/>
        </w:rPr>
        <w:t xml:space="preserve"> </w:t>
      </w:r>
      <w:r w:rsidR="00306678" w:rsidRPr="005317C2">
        <w:rPr>
          <w:color w:val="000000"/>
          <w:lang w:val="az-Latn-AZ"/>
        </w:rPr>
        <w:t>“</w:t>
      </w:r>
      <w:r w:rsidR="00306678" w:rsidRPr="005317C2">
        <w:rPr>
          <w:i/>
          <w:color w:val="000000"/>
          <w:lang w:val="az-Latn-AZ"/>
        </w:rPr>
        <w:t>Baxmayaraq ki, yorğunluq Mə</w:t>
      </w:r>
      <w:r w:rsidR="00166DEC" w:rsidRPr="005317C2">
        <w:rPr>
          <w:i/>
          <w:color w:val="000000"/>
          <w:lang w:val="az-Latn-AZ"/>
        </w:rPr>
        <w:t>nə üstün gəlir və aclıq əzab verir və quru daş mənim çarpayımdır və vəhşi heyvanlar – Mənim yol yoldaşımdır, Mən şikayətlənməyəcəyəm</w:t>
      </w:r>
      <w:r w:rsidR="00AD4F2D" w:rsidRPr="005317C2">
        <w:rPr>
          <w:i/>
          <w:color w:val="000000"/>
          <w:lang w:val="az-Latn-AZ"/>
        </w:rPr>
        <w:t>, yalnız itaətlə səb</w:t>
      </w:r>
      <w:r w:rsidR="00AD5223" w:rsidRPr="005317C2">
        <w:rPr>
          <w:i/>
          <w:color w:val="000000"/>
          <w:lang w:val="az-Latn-AZ"/>
        </w:rPr>
        <w:t>i</w:t>
      </w:r>
      <w:r w:rsidR="00AD4F2D" w:rsidRPr="005317C2">
        <w:rPr>
          <w:i/>
          <w:color w:val="000000"/>
          <w:lang w:val="az-Latn-AZ"/>
        </w:rPr>
        <w:t>r edəcəyəm...nə olursa olsun, Allaha şük</w:t>
      </w:r>
      <w:r w:rsidR="00AD5223" w:rsidRPr="005317C2">
        <w:rPr>
          <w:i/>
          <w:color w:val="000000"/>
          <w:lang w:val="az-Latn-AZ"/>
        </w:rPr>
        <w:t>ü</w:t>
      </w:r>
      <w:r w:rsidR="00AD4F2D" w:rsidRPr="005317C2">
        <w:rPr>
          <w:i/>
          <w:color w:val="000000"/>
          <w:lang w:val="az-Latn-AZ"/>
        </w:rPr>
        <w:t>r edəcəyəm..</w:t>
      </w:r>
      <w:r w:rsidR="00AD5223" w:rsidRPr="005317C2">
        <w:rPr>
          <w:i/>
          <w:color w:val="000000"/>
          <w:lang w:val="az-Latn-AZ"/>
        </w:rPr>
        <w:t xml:space="preserve">. </w:t>
      </w:r>
      <w:r w:rsidR="00340EBA" w:rsidRPr="005317C2">
        <w:rPr>
          <w:i/>
          <w:color w:val="000000"/>
          <w:lang w:val="az-Latn-AZ"/>
        </w:rPr>
        <w:t xml:space="preserve">Biz dua edirik ki, Öz səxavəti ilə </w:t>
      </w:r>
      <w:r w:rsidR="00F151F5" w:rsidRPr="005317C2">
        <w:rPr>
          <w:color w:val="000000"/>
          <w:lang w:val="az-Latn-AZ"/>
        </w:rPr>
        <w:t>–</w:t>
      </w:r>
      <w:r w:rsidR="00340EBA" w:rsidRPr="005317C2">
        <w:rPr>
          <w:i/>
          <w:color w:val="000000"/>
          <w:lang w:val="az-Latn-AZ"/>
        </w:rPr>
        <w:t xml:space="preserve"> </w:t>
      </w:r>
      <w:r w:rsidR="00F151F5" w:rsidRPr="005317C2">
        <w:rPr>
          <w:i/>
          <w:color w:val="000000"/>
          <w:lang w:val="az-Latn-AZ"/>
        </w:rPr>
        <w:t>t</w:t>
      </w:r>
      <w:r w:rsidR="00340EBA" w:rsidRPr="005317C2">
        <w:rPr>
          <w:i/>
          <w:color w:val="000000"/>
          <w:lang w:val="az-Latn-AZ"/>
        </w:rPr>
        <w:t>ərifi göylərə ucalsın</w:t>
      </w:r>
      <w:r w:rsidR="00F151F5" w:rsidRPr="005317C2">
        <w:rPr>
          <w:i/>
          <w:color w:val="000000"/>
          <w:lang w:val="az-Latn-AZ"/>
        </w:rPr>
        <w:t xml:space="preserve"> </w:t>
      </w:r>
      <w:r w:rsidR="00F151F5" w:rsidRPr="005317C2">
        <w:rPr>
          <w:color w:val="000000"/>
          <w:lang w:val="az-Latn-AZ"/>
        </w:rPr>
        <w:t>–</w:t>
      </w:r>
      <w:r w:rsidR="00AD5223" w:rsidRPr="005317C2">
        <w:rPr>
          <w:i/>
          <w:color w:val="000000"/>
          <w:lang w:val="az-Latn-AZ"/>
        </w:rPr>
        <w:t xml:space="preserve"> </w:t>
      </w:r>
      <w:r w:rsidR="00340EBA" w:rsidRPr="005317C2">
        <w:rPr>
          <w:i/>
          <w:color w:val="000000"/>
          <w:lang w:val="az-Latn-AZ"/>
        </w:rPr>
        <w:t>O, Öz qullarını qandallardan azad etsin...</w:t>
      </w:r>
      <w:r w:rsidR="00340EBA" w:rsidRPr="005317C2">
        <w:rPr>
          <w:color w:val="000000"/>
          <w:lang w:val="az-Latn-AZ"/>
        </w:rPr>
        <w:t>”</w:t>
      </w:r>
      <w:r w:rsidR="00A06B1A">
        <w:rPr>
          <w:rStyle w:val="a9"/>
          <w:color w:val="000000"/>
          <w:lang w:val="az-Latn-AZ"/>
        </w:rPr>
        <w:footnoteReference w:id="378"/>
      </w:r>
    </w:p>
    <w:p w14:paraId="2E22F983" w14:textId="77777777" w:rsidR="00340EBA" w:rsidRPr="005317C2" w:rsidRDefault="00340EBA" w:rsidP="00655D7A">
      <w:pPr>
        <w:spacing w:line="276" w:lineRule="auto"/>
        <w:jc w:val="both"/>
        <w:rPr>
          <w:color w:val="000000"/>
          <w:lang w:val="az-Latn-AZ"/>
        </w:rPr>
      </w:pPr>
    </w:p>
    <w:p w14:paraId="0ECAD30F" w14:textId="77777777" w:rsidR="00340EBA" w:rsidRPr="005317C2" w:rsidRDefault="00A644FC" w:rsidP="00655D7A">
      <w:pPr>
        <w:spacing w:line="276" w:lineRule="auto"/>
        <w:jc w:val="both"/>
        <w:rPr>
          <w:color w:val="000000"/>
          <w:lang w:val="az-Latn-AZ"/>
        </w:rPr>
      </w:pPr>
      <w:r w:rsidRPr="005317C2">
        <w:rPr>
          <w:color w:val="000000"/>
          <w:lang w:val="az-Latn-AZ"/>
        </w:rPr>
        <w:tab/>
        <w:t>Yeşaya</w:t>
      </w:r>
      <w:r w:rsidR="00C004CA" w:rsidRPr="005317C2">
        <w:rPr>
          <w:color w:val="000000"/>
          <w:lang w:val="az-Latn-AZ"/>
        </w:rPr>
        <w:t>nın</w:t>
      </w:r>
      <w:r w:rsidR="00340EBA" w:rsidRPr="005317C2">
        <w:rPr>
          <w:color w:val="000000"/>
          <w:lang w:val="az-Latn-AZ"/>
        </w:rPr>
        <w:t xml:space="preserve"> </w:t>
      </w:r>
      <w:r w:rsidR="00071EB6">
        <w:rPr>
          <w:color w:val="000000"/>
          <w:lang w:val="az-Latn-AZ" w:eastAsia="ja-JP"/>
        </w:rPr>
        <w:t>kəhanət</w:t>
      </w:r>
      <w:r w:rsidR="00340EBA" w:rsidRPr="005317C2">
        <w:rPr>
          <w:color w:val="000000"/>
          <w:lang w:val="az-Latn-AZ"/>
        </w:rPr>
        <w:t>i aşağıdakı sözlərlə davam edir:</w:t>
      </w:r>
    </w:p>
    <w:p w14:paraId="160FB055" w14:textId="77777777" w:rsidR="00340EBA" w:rsidRPr="005317C2" w:rsidRDefault="00340EBA" w:rsidP="00655D7A">
      <w:pPr>
        <w:spacing w:line="276" w:lineRule="auto"/>
        <w:jc w:val="both"/>
        <w:rPr>
          <w:color w:val="000000"/>
          <w:lang w:val="az-Latn-AZ"/>
        </w:rPr>
      </w:pPr>
    </w:p>
    <w:p w14:paraId="72EC6419" w14:textId="5B07A2CE" w:rsidR="00340EBA" w:rsidRPr="005317C2" w:rsidRDefault="00340EBA" w:rsidP="00561E74">
      <w:pPr>
        <w:numPr>
          <w:ilvl w:val="0"/>
          <w:numId w:val="26"/>
        </w:numPr>
        <w:tabs>
          <w:tab w:val="clear" w:pos="1425"/>
          <w:tab w:val="num" w:pos="1080"/>
        </w:tabs>
        <w:spacing w:line="276" w:lineRule="auto"/>
        <w:ind w:left="1080" w:hanging="360"/>
        <w:jc w:val="both"/>
        <w:rPr>
          <w:color w:val="000000"/>
          <w:lang w:val="az-Latn-AZ"/>
        </w:rPr>
      </w:pPr>
      <w:r w:rsidRPr="005317C2">
        <w:rPr>
          <w:color w:val="000000"/>
          <w:lang w:val="az-Latn-AZ"/>
        </w:rPr>
        <w:t>“</w:t>
      </w:r>
      <w:r w:rsidRPr="005317C2">
        <w:rPr>
          <w:i/>
          <w:color w:val="000000"/>
          <w:lang w:val="az-Latn-AZ"/>
        </w:rPr>
        <w:t>Bizim asiliyimizə görə Onun bədəni deşildi, Şər əməllərimiz naminə əzildi, Bizim əmin-amanlığımız üçün o cəza aldı, Onun yaraları ilə biz şəfa tapdıq</w:t>
      </w:r>
      <w:r w:rsidRPr="005317C2">
        <w:rPr>
          <w:color w:val="000000"/>
          <w:lang w:val="az-Latn-AZ"/>
        </w:rPr>
        <w:t>”.</w:t>
      </w:r>
      <w:r w:rsidR="009F4A66">
        <w:rPr>
          <w:rStyle w:val="a9"/>
          <w:color w:val="000000"/>
          <w:lang w:val="az-Latn-AZ"/>
        </w:rPr>
        <w:footnoteReference w:id="379"/>
      </w:r>
    </w:p>
    <w:p w14:paraId="71C90E43" w14:textId="77777777" w:rsidR="00563D57" w:rsidRPr="005317C2" w:rsidRDefault="00563D57" w:rsidP="00655D7A">
      <w:pPr>
        <w:spacing w:line="276" w:lineRule="auto"/>
        <w:jc w:val="both"/>
        <w:rPr>
          <w:color w:val="000000"/>
          <w:lang w:val="az-Latn-AZ"/>
        </w:rPr>
      </w:pPr>
    </w:p>
    <w:p w14:paraId="493511DB" w14:textId="77777777" w:rsidR="00563D57" w:rsidRPr="005317C2" w:rsidRDefault="00A644FC" w:rsidP="00655D7A">
      <w:pPr>
        <w:spacing w:line="276" w:lineRule="auto"/>
        <w:ind w:firstLine="705"/>
        <w:jc w:val="both"/>
        <w:rPr>
          <w:color w:val="000000"/>
          <w:lang w:val="az-Latn-AZ"/>
        </w:rPr>
      </w:pPr>
      <w:r w:rsidRPr="005317C2">
        <w:rPr>
          <w:color w:val="000000"/>
          <w:lang w:val="az-Latn-AZ"/>
        </w:rPr>
        <w:t>Həzrət Bəhaullah iki dəfə daş-qalağa məruz qalmış, bir dəfə qamçılanmış, üç dəfə Onu zəhərləməyə cəhd edilmiş, boynunda</w:t>
      </w:r>
      <w:r w:rsidR="00AD5223" w:rsidRPr="005317C2">
        <w:rPr>
          <w:color w:val="000000"/>
          <w:lang w:val="az-Latn-AZ"/>
        </w:rPr>
        <w:t xml:space="preserve"> </w:t>
      </w:r>
      <w:r w:rsidRPr="005317C2">
        <w:rPr>
          <w:color w:val="000000"/>
          <w:lang w:val="az-Latn-AZ"/>
        </w:rPr>
        <w:t>sümüyünə kimi kə</w:t>
      </w:r>
      <w:r w:rsidR="00B5600A" w:rsidRPr="005317C2">
        <w:rPr>
          <w:color w:val="000000"/>
          <w:lang w:val="az-Latn-AZ"/>
        </w:rPr>
        <w:t>s</w:t>
      </w:r>
      <w:r w:rsidRPr="005317C2">
        <w:rPr>
          <w:color w:val="000000"/>
          <w:lang w:val="az-Latn-AZ"/>
        </w:rPr>
        <w:t>miş yüz funtluq zəncirin çapığı qalmışdır. Həbsxana və sürgünlərdə O, demək olar ki, yarım əsr vaxt keçirmişdir.</w:t>
      </w:r>
    </w:p>
    <w:p w14:paraId="13FADF98" w14:textId="77777777" w:rsidR="00340EBA" w:rsidRPr="005317C2" w:rsidRDefault="00B5600A" w:rsidP="00655D7A">
      <w:pPr>
        <w:spacing w:line="276" w:lineRule="auto"/>
        <w:jc w:val="both"/>
        <w:rPr>
          <w:color w:val="000000"/>
          <w:lang w:val="az-Latn-AZ"/>
        </w:rPr>
      </w:pPr>
      <w:r w:rsidRPr="005317C2">
        <w:rPr>
          <w:color w:val="000000"/>
          <w:lang w:val="az-Latn-AZ"/>
        </w:rPr>
        <w:tab/>
      </w:r>
    </w:p>
    <w:p w14:paraId="1A608650" w14:textId="4A05493A" w:rsidR="00B5600A" w:rsidRPr="005317C2" w:rsidRDefault="00B5600A" w:rsidP="00561E74">
      <w:pPr>
        <w:numPr>
          <w:ilvl w:val="0"/>
          <w:numId w:val="26"/>
        </w:numPr>
        <w:tabs>
          <w:tab w:val="clear" w:pos="1425"/>
          <w:tab w:val="num" w:pos="1080"/>
        </w:tabs>
        <w:spacing w:line="276" w:lineRule="auto"/>
        <w:ind w:left="1080" w:hanging="360"/>
        <w:jc w:val="both"/>
        <w:rPr>
          <w:color w:val="000000"/>
          <w:lang w:val="az-Latn-AZ"/>
        </w:rPr>
      </w:pPr>
      <w:r w:rsidRPr="005317C2">
        <w:rPr>
          <w:color w:val="000000"/>
          <w:lang w:val="az-Latn-AZ"/>
        </w:rPr>
        <w:t>“</w:t>
      </w:r>
      <w:r w:rsidRPr="005317C2">
        <w:rPr>
          <w:i/>
          <w:color w:val="000000"/>
          <w:lang w:val="az-Latn-AZ"/>
        </w:rPr>
        <w:t>Ədalətsizliklə məhkum olunaraq...</w:t>
      </w:r>
      <w:r w:rsidRPr="005317C2">
        <w:rPr>
          <w:color w:val="000000"/>
          <w:lang w:val="az-Latn-AZ"/>
        </w:rPr>
        <w:t>”</w:t>
      </w:r>
      <w:r w:rsidR="009F4A66">
        <w:rPr>
          <w:rStyle w:val="a9"/>
          <w:color w:val="000000"/>
          <w:lang w:val="az-Latn-AZ"/>
        </w:rPr>
        <w:footnoteReference w:id="380"/>
      </w:r>
    </w:p>
    <w:p w14:paraId="040D7878" w14:textId="77777777" w:rsidR="003B1065" w:rsidRPr="005317C2" w:rsidRDefault="003B1065" w:rsidP="00655D7A">
      <w:pPr>
        <w:spacing w:line="276" w:lineRule="auto"/>
        <w:ind w:left="705"/>
        <w:jc w:val="both"/>
        <w:rPr>
          <w:color w:val="000000"/>
          <w:lang w:val="az-Latn-AZ"/>
        </w:rPr>
      </w:pPr>
    </w:p>
    <w:p w14:paraId="13D33910" w14:textId="3B01C66F" w:rsidR="00B5600A" w:rsidRPr="005317C2" w:rsidRDefault="00B5600A" w:rsidP="00655D7A">
      <w:pPr>
        <w:spacing w:line="276" w:lineRule="auto"/>
        <w:jc w:val="both"/>
        <w:rPr>
          <w:color w:val="000000"/>
          <w:lang w:val="az-Latn-AZ"/>
        </w:rPr>
      </w:pPr>
      <w:r w:rsidRPr="005317C2">
        <w:rPr>
          <w:color w:val="000000"/>
          <w:lang w:val="az-Latn-AZ"/>
        </w:rPr>
        <w:tab/>
        <w:t>Tehrandakı “Siyah-Çal” həbsxanasından Həzrət Bəhaullahı hakimlərin məhkəməsinə gətirirlər. Hər an Onun üçün edam hökmünün çıxarılacağı</w:t>
      </w:r>
      <w:r w:rsidR="001B042C" w:rsidRPr="005317C2">
        <w:rPr>
          <w:color w:val="000000"/>
          <w:lang w:val="az-Latn-AZ"/>
        </w:rPr>
        <w:t xml:space="preserve"> gözlənilirdi. Lakin O, İraqa sürgün olunur və</w:t>
      </w:r>
      <w:r w:rsidR="00C004CA" w:rsidRPr="005317C2">
        <w:rPr>
          <w:color w:val="000000"/>
          <w:lang w:val="az-Latn-AZ"/>
        </w:rPr>
        <w:t xml:space="preserve"> bir müddət sonra</w:t>
      </w:r>
      <w:r w:rsidR="001B042C" w:rsidRPr="005317C2">
        <w:rPr>
          <w:color w:val="000000"/>
          <w:lang w:val="az-Latn-AZ"/>
        </w:rPr>
        <w:t xml:space="preserve"> sürgün yeri İsraillə əvəz olunur.</w:t>
      </w:r>
      <w:r w:rsidR="00C004CA" w:rsidRPr="005317C2">
        <w:rPr>
          <w:color w:val="000000"/>
          <w:lang w:val="az-Latn-AZ"/>
        </w:rPr>
        <w:t xml:space="preserve"> Şəhər</w:t>
      </w:r>
      <w:r w:rsidR="006F3539">
        <w:rPr>
          <w:color w:val="000000"/>
          <w:lang w:val="az-Latn-AZ"/>
        </w:rPr>
        <w:t>-məhbəs</w:t>
      </w:r>
      <w:r w:rsidR="006F3539" w:rsidRPr="005317C2">
        <w:rPr>
          <w:color w:val="000000"/>
          <w:lang w:val="az-Latn-AZ"/>
        </w:rPr>
        <w:t xml:space="preserve"> </w:t>
      </w:r>
      <w:r w:rsidR="00C004CA" w:rsidRPr="005317C2">
        <w:rPr>
          <w:color w:val="000000"/>
          <w:lang w:val="az-Latn-AZ"/>
        </w:rPr>
        <w:t>Əkkada Həzrət Bəhaullah nəql edir ki, bir dəfə</w:t>
      </w:r>
      <w:r w:rsidR="00CA4EB8" w:rsidRPr="005317C2">
        <w:rPr>
          <w:color w:val="000000"/>
          <w:lang w:val="az-Latn-AZ"/>
        </w:rPr>
        <w:t xml:space="preserve"> “evi başda qubernator olmaqla siyirmə qılıncla silahlanmış əsgərlər mühasirəyə aldılar. Bütün əhali, həmçinin hərbçilər böyük təşviş içində idi. Hər tərəfdə kütlənin qışqırıq və səs-küyü eşidilirdi.</w:t>
      </w:r>
      <w:r w:rsidR="0022654A" w:rsidRPr="005317C2">
        <w:rPr>
          <w:color w:val="000000"/>
          <w:lang w:val="az-Latn-AZ"/>
        </w:rPr>
        <w:t xml:space="preserve"> Həzrət Bəhaullah qubernatorun iqamətgahına gətirilir. O, orada sorğu-suala tutulur və</w:t>
      </w:r>
      <w:r w:rsidR="008B7906" w:rsidRPr="005317C2">
        <w:rPr>
          <w:color w:val="000000"/>
          <w:lang w:val="az-Latn-AZ"/>
        </w:rPr>
        <w:t xml:space="preserve"> birinci g</w:t>
      </w:r>
      <w:r w:rsidR="0022654A" w:rsidRPr="005317C2">
        <w:rPr>
          <w:color w:val="000000"/>
          <w:lang w:val="az-Latn-AZ"/>
        </w:rPr>
        <w:t>ecə həbsdə saxlanılır... Tezliklə qubernator Onun buraxılması haqqında sərəncam verir və Ondan üzr istəyir”.</w:t>
      </w:r>
      <w:r w:rsidR="009F4A66">
        <w:rPr>
          <w:rStyle w:val="a9"/>
          <w:color w:val="000000"/>
          <w:lang w:val="az-Latn-AZ"/>
        </w:rPr>
        <w:footnoteReference w:id="381"/>
      </w:r>
    </w:p>
    <w:p w14:paraId="2940C766" w14:textId="77777777" w:rsidR="0022654A" w:rsidRPr="005317C2" w:rsidRDefault="0022654A" w:rsidP="00655D7A">
      <w:pPr>
        <w:spacing w:line="276" w:lineRule="auto"/>
        <w:jc w:val="both"/>
        <w:rPr>
          <w:color w:val="000000"/>
          <w:lang w:val="az-Latn-AZ"/>
        </w:rPr>
      </w:pPr>
    </w:p>
    <w:p w14:paraId="352E4A74" w14:textId="6B7078D2" w:rsidR="004F2EE3" w:rsidRPr="005317C2" w:rsidRDefault="0022654A" w:rsidP="00561E74">
      <w:pPr>
        <w:numPr>
          <w:ilvl w:val="0"/>
          <w:numId w:val="26"/>
        </w:numPr>
        <w:tabs>
          <w:tab w:val="clear" w:pos="1425"/>
          <w:tab w:val="num" w:pos="1080"/>
        </w:tabs>
        <w:spacing w:line="276" w:lineRule="auto"/>
        <w:ind w:left="1080" w:hanging="360"/>
        <w:jc w:val="both"/>
        <w:rPr>
          <w:color w:val="000000"/>
          <w:lang w:val="az-Latn-AZ"/>
        </w:rPr>
      </w:pPr>
      <w:r w:rsidRPr="005317C2">
        <w:rPr>
          <w:color w:val="000000"/>
          <w:lang w:val="az-Latn-AZ"/>
        </w:rPr>
        <w:t>“</w:t>
      </w:r>
      <w:r w:rsidRPr="005317C2">
        <w:rPr>
          <w:i/>
          <w:color w:val="000000"/>
          <w:lang w:val="az-Latn-AZ"/>
        </w:rPr>
        <w:t>Qəbri pis adamların</w:t>
      </w:r>
      <w:r w:rsidR="00045E19" w:rsidRPr="005317C2">
        <w:rPr>
          <w:i/>
          <w:color w:val="000000"/>
          <w:lang w:val="az-Latn-AZ"/>
        </w:rPr>
        <w:t xml:space="preserve"> yanında quruldu, dövlətli adamın yanında dəfn olundu</w:t>
      </w:r>
      <w:r w:rsidR="00045E19" w:rsidRPr="005317C2">
        <w:rPr>
          <w:color w:val="000000"/>
          <w:lang w:val="az-Latn-AZ"/>
        </w:rPr>
        <w:t>”.</w:t>
      </w:r>
      <w:r w:rsidR="009F4A66">
        <w:rPr>
          <w:rStyle w:val="a9"/>
          <w:color w:val="000000"/>
          <w:lang w:val="az-Latn-AZ"/>
        </w:rPr>
        <w:footnoteReference w:id="382"/>
      </w:r>
    </w:p>
    <w:p w14:paraId="4BEB1909" w14:textId="77777777" w:rsidR="004F2EE3" w:rsidRPr="005317C2" w:rsidRDefault="004F2EE3" w:rsidP="00655D7A">
      <w:pPr>
        <w:spacing w:line="276" w:lineRule="auto"/>
        <w:ind w:left="705"/>
        <w:jc w:val="both"/>
        <w:rPr>
          <w:color w:val="000000"/>
          <w:lang w:val="az-Latn-AZ"/>
        </w:rPr>
      </w:pPr>
    </w:p>
    <w:p w14:paraId="152C4065" w14:textId="0747C790" w:rsidR="00045E19" w:rsidRPr="005317C2" w:rsidRDefault="00045E19" w:rsidP="00655D7A">
      <w:pPr>
        <w:spacing w:line="276" w:lineRule="auto"/>
        <w:ind w:firstLine="705"/>
        <w:jc w:val="both"/>
        <w:rPr>
          <w:color w:val="000000"/>
          <w:lang w:val="az-Latn-AZ"/>
        </w:rPr>
      </w:pPr>
      <w:r w:rsidRPr="005317C2">
        <w:rPr>
          <w:color w:val="000000"/>
          <w:lang w:val="az-Latn-AZ"/>
        </w:rPr>
        <w:t xml:space="preserve">Həzrət Bəhaullah vaxtilə sahibi varlı müsəlman olmuş Bəhçi </w:t>
      </w:r>
      <w:r w:rsidR="00844290">
        <w:rPr>
          <w:color w:val="000000"/>
          <w:lang w:val="az-Latn-AZ"/>
        </w:rPr>
        <w:t>İmarətində</w:t>
      </w:r>
      <w:r w:rsidRPr="005317C2">
        <w:rPr>
          <w:color w:val="000000"/>
          <w:lang w:val="az-Latn-AZ"/>
        </w:rPr>
        <w:t xml:space="preserve"> dəfn olunmuşdur. </w:t>
      </w:r>
      <w:r w:rsidR="00844290" w:rsidRPr="00844290">
        <w:rPr>
          <w:color w:val="000000"/>
          <w:lang w:val="az-Latn-AZ"/>
        </w:rPr>
        <w:t>O, düşmənləri ilə əhatə olunmuşdu; ölümündən sonra ona xəyanət edən və dəfn olunduğu yerə bitişik evlərdə yaşayan öz ailə üzvləri də bu düşmənlərin arasında idi.</w:t>
      </w:r>
    </w:p>
    <w:p w14:paraId="5DAF192A" w14:textId="77777777" w:rsidR="00563D57" w:rsidRPr="005317C2" w:rsidRDefault="00563D57" w:rsidP="00655D7A">
      <w:pPr>
        <w:spacing w:line="276" w:lineRule="auto"/>
        <w:jc w:val="both"/>
        <w:rPr>
          <w:color w:val="000000"/>
          <w:lang w:val="az-Latn-AZ"/>
        </w:rPr>
      </w:pPr>
    </w:p>
    <w:p w14:paraId="21653C1F" w14:textId="67BF96E8" w:rsidR="00346839" w:rsidRPr="005317C2" w:rsidRDefault="00346839" w:rsidP="00561E74">
      <w:pPr>
        <w:numPr>
          <w:ilvl w:val="0"/>
          <w:numId w:val="26"/>
        </w:numPr>
        <w:tabs>
          <w:tab w:val="clear" w:pos="1425"/>
          <w:tab w:val="num" w:pos="1170"/>
        </w:tabs>
        <w:spacing w:line="276" w:lineRule="auto"/>
        <w:ind w:left="1080" w:hanging="360"/>
        <w:jc w:val="both"/>
        <w:rPr>
          <w:color w:val="000000"/>
          <w:lang w:val="az-Latn-AZ"/>
        </w:rPr>
      </w:pPr>
      <w:r w:rsidRPr="005317C2">
        <w:rPr>
          <w:color w:val="000000"/>
          <w:lang w:val="az-Latn-AZ"/>
        </w:rPr>
        <w:t>“</w:t>
      </w:r>
      <w:r w:rsidRPr="005317C2">
        <w:rPr>
          <w:i/>
          <w:color w:val="000000"/>
          <w:lang w:val="az-Latn-AZ"/>
        </w:rPr>
        <w:t>...nəslini görəcək...</w:t>
      </w:r>
      <w:r w:rsidRPr="005317C2">
        <w:rPr>
          <w:color w:val="000000"/>
          <w:lang w:val="az-Latn-AZ"/>
        </w:rPr>
        <w:t>”</w:t>
      </w:r>
      <w:r w:rsidR="00844290">
        <w:rPr>
          <w:rStyle w:val="a9"/>
          <w:color w:val="000000"/>
          <w:lang w:val="az-Latn-AZ"/>
        </w:rPr>
        <w:footnoteReference w:id="383"/>
      </w:r>
    </w:p>
    <w:p w14:paraId="43C03F43" w14:textId="77777777" w:rsidR="00346839" w:rsidRPr="005317C2" w:rsidRDefault="00346839" w:rsidP="00655D7A">
      <w:pPr>
        <w:spacing w:line="276" w:lineRule="auto"/>
        <w:ind w:left="705"/>
        <w:jc w:val="both"/>
        <w:rPr>
          <w:color w:val="000000"/>
          <w:lang w:val="az-Latn-AZ"/>
        </w:rPr>
      </w:pPr>
    </w:p>
    <w:p w14:paraId="4147CA8D" w14:textId="77777777" w:rsidR="00346839" w:rsidRPr="005317C2" w:rsidRDefault="00346839" w:rsidP="00655D7A">
      <w:pPr>
        <w:spacing w:line="276" w:lineRule="auto"/>
        <w:ind w:firstLine="705"/>
        <w:jc w:val="both"/>
        <w:rPr>
          <w:color w:val="000000"/>
          <w:lang w:val="az-Latn-AZ"/>
        </w:rPr>
      </w:pPr>
      <w:r w:rsidRPr="005317C2">
        <w:rPr>
          <w:color w:val="000000"/>
          <w:lang w:val="az-Latn-AZ"/>
        </w:rPr>
        <w:t>Həzrət Bəhaullah həqiqətən Öz “nəslini” gördü. O, “Kitabi-Əhd” adlanın xüsusi sənəd hazırladı. Həmin sənəddə O, Öz böyük oğluna ölümündən sonra Əhdin Mərkəzi olmağı vəsiyyət etdi.</w:t>
      </w:r>
      <w:r w:rsidR="008620AF" w:rsidRPr="005317C2">
        <w:rPr>
          <w:color w:val="000000"/>
          <w:lang w:val="az-Latn-AZ"/>
        </w:rPr>
        <w:t xml:space="preserve"> Bu hadisə Zəburda öncədən xəbər verilmişdir. Orada deyilir:</w:t>
      </w:r>
    </w:p>
    <w:p w14:paraId="7A325B8F" w14:textId="77777777" w:rsidR="008620AF" w:rsidRPr="005317C2" w:rsidRDefault="008620AF" w:rsidP="00655D7A">
      <w:pPr>
        <w:spacing w:line="276" w:lineRule="auto"/>
        <w:ind w:firstLine="705"/>
        <w:jc w:val="both"/>
        <w:rPr>
          <w:color w:val="000000"/>
          <w:lang w:val="az-Latn-AZ"/>
        </w:rPr>
      </w:pPr>
    </w:p>
    <w:p w14:paraId="78EF8311" w14:textId="106752A6" w:rsidR="008620AF" w:rsidRPr="005317C2" w:rsidRDefault="008620AF" w:rsidP="00BD34C7">
      <w:pPr>
        <w:spacing w:line="276" w:lineRule="auto"/>
        <w:ind w:left="720"/>
        <w:jc w:val="both"/>
        <w:rPr>
          <w:color w:val="000000"/>
          <w:lang w:val="az-Latn-AZ"/>
        </w:rPr>
      </w:pPr>
      <w:r w:rsidRPr="005317C2">
        <w:rPr>
          <w:color w:val="000000"/>
          <w:lang w:val="az-Latn-AZ"/>
        </w:rPr>
        <w:t>“</w:t>
      </w:r>
      <w:r w:rsidR="006D7395" w:rsidRPr="005317C2">
        <w:rPr>
          <w:i/>
          <w:color w:val="000000"/>
          <w:lang w:val="az-Latn-AZ"/>
        </w:rPr>
        <w:t>Mən də ilk oğul haqqını ona verəcəyəm... sadiq qalıb əhdimi pozmayacağam</w:t>
      </w:r>
      <w:r w:rsidR="006D7395" w:rsidRPr="005317C2">
        <w:rPr>
          <w:color w:val="000000"/>
          <w:lang w:val="az-Latn-AZ"/>
        </w:rPr>
        <w:t>”.</w:t>
      </w:r>
      <w:r w:rsidR="00402B3A">
        <w:rPr>
          <w:rStyle w:val="a9"/>
          <w:color w:val="000000"/>
          <w:lang w:val="az-Latn-AZ"/>
        </w:rPr>
        <w:footnoteReference w:id="384"/>
      </w:r>
    </w:p>
    <w:p w14:paraId="178428C7" w14:textId="77777777" w:rsidR="006D7395" w:rsidRPr="005317C2" w:rsidRDefault="006D7395" w:rsidP="00655D7A">
      <w:pPr>
        <w:spacing w:line="276" w:lineRule="auto"/>
        <w:ind w:firstLine="705"/>
        <w:jc w:val="both"/>
        <w:rPr>
          <w:color w:val="000000"/>
          <w:lang w:val="az-Latn-AZ"/>
        </w:rPr>
      </w:pPr>
      <w:r w:rsidRPr="005317C2">
        <w:rPr>
          <w:color w:val="000000"/>
          <w:lang w:val="az-Latn-AZ"/>
        </w:rPr>
        <w:tab/>
      </w:r>
    </w:p>
    <w:p w14:paraId="441D08AC" w14:textId="7A7E382D" w:rsidR="006D7395" w:rsidRPr="005317C2" w:rsidRDefault="006D7395" w:rsidP="00655D7A">
      <w:pPr>
        <w:spacing w:line="276" w:lineRule="auto"/>
        <w:ind w:firstLine="705"/>
        <w:jc w:val="both"/>
        <w:rPr>
          <w:color w:val="000000"/>
          <w:lang w:val="az-Latn-AZ"/>
        </w:rPr>
      </w:pPr>
      <w:r w:rsidRPr="005317C2">
        <w:rPr>
          <w:color w:val="000000"/>
          <w:lang w:val="az-Latn-AZ"/>
        </w:rPr>
        <w:t>Həzrət Bə</w:t>
      </w:r>
      <w:r w:rsidR="002A57ED" w:rsidRPr="005317C2">
        <w:rPr>
          <w:color w:val="000000"/>
          <w:lang w:val="az-Latn-AZ"/>
        </w:rPr>
        <w:t>haullahın “ilk oğlu”</w:t>
      </w:r>
      <w:r w:rsidRPr="005317C2">
        <w:rPr>
          <w:color w:val="000000"/>
          <w:lang w:val="az-Latn-AZ"/>
        </w:rPr>
        <w:t>nun adı “Əbdül-Bəha”</w:t>
      </w:r>
      <w:r w:rsidR="00402B3A">
        <w:rPr>
          <w:color w:val="000000"/>
          <w:lang w:val="az-Latn-AZ"/>
        </w:rPr>
        <w:t>, yəni “Bəhanın qulu”</w:t>
      </w:r>
      <w:r w:rsidRPr="005317C2">
        <w:rPr>
          <w:color w:val="000000"/>
          <w:lang w:val="az-Latn-AZ"/>
        </w:rPr>
        <w:t xml:space="preserve"> idi. “Vəsiyyətnaməsində” Həzrət Bə</w:t>
      </w:r>
      <w:r w:rsidR="008B7906" w:rsidRPr="005317C2">
        <w:rPr>
          <w:color w:val="000000"/>
          <w:lang w:val="az-Latn-AZ"/>
        </w:rPr>
        <w:t>haullah onu Öz varisi elan et</w:t>
      </w:r>
      <w:r w:rsidRPr="005317C2">
        <w:rPr>
          <w:color w:val="000000"/>
          <w:lang w:val="az-Latn-AZ"/>
        </w:rPr>
        <w:t>di. O, Əbdül-Bəhanı “Əhdin Mərkə</w:t>
      </w:r>
      <w:r w:rsidR="008B7906" w:rsidRPr="005317C2">
        <w:rPr>
          <w:color w:val="000000"/>
          <w:lang w:val="az-Latn-AZ"/>
        </w:rPr>
        <w:t>zi” adlandır</w:t>
      </w:r>
      <w:r w:rsidRPr="005317C2">
        <w:rPr>
          <w:color w:val="000000"/>
          <w:lang w:val="az-Latn-AZ"/>
        </w:rPr>
        <w:t>dı.</w:t>
      </w:r>
    </w:p>
    <w:p w14:paraId="28E29909" w14:textId="34877A65" w:rsidR="006D7395" w:rsidRPr="005317C2" w:rsidRDefault="006D7395" w:rsidP="00655D7A">
      <w:pPr>
        <w:spacing w:line="276" w:lineRule="auto"/>
        <w:ind w:firstLine="705"/>
        <w:jc w:val="both"/>
        <w:rPr>
          <w:color w:val="000000"/>
          <w:lang w:val="az-Latn-AZ"/>
        </w:rPr>
      </w:pPr>
      <w:r w:rsidRPr="005317C2">
        <w:rPr>
          <w:color w:val="000000"/>
          <w:lang w:val="az-Latn-AZ"/>
        </w:rPr>
        <w:t>Professor E.</w:t>
      </w:r>
      <w:r w:rsidR="003C2DA7">
        <w:rPr>
          <w:color w:val="000000"/>
          <w:lang w:val="az-Latn-AZ"/>
        </w:rPr>
        <w:t xml:space="preserve"> </w:t>
      </w:r>
      <w:r w:rsidRPr="005317C2">
        <w:rPr>
          <w:color w:val="000000"/>
          <w:lang w:val="az-Latn-AZ"/>
        </w:rPr>
        <w:t>Braun Həzrət Əbdül-Bəha haqqında aşağıdakıları söyləmişdir: “</w:t>
      </w:r>
      <w:r w:rsidR="00F34A45" w:rsidRPr="005317C2">
        <w:rPr>
          <w:color w:val="000000"/>
          <w:lang w:val="az-Latn-AZ"/>
        </w:rPr>
        <w:t>Zahiri</w:t>
      </w:r>
      <w:r w:rsidRPr="005317C2">
        <w:rPr>
          <w:color w:val="000000"/>
          <w:lang w:val="az-Latn-AZ"/>
        </w:rPr>
        <w:t xml:space="preserve"> mən</w:t>
      </w:r>
      <w:r w:rsidR="00F34A45" w:rsidRPr="005317C2">
        <w:rPr>
          <w:color w:val="000000"/>
          <w:lang w:val="az-Latn-AZ"/>
        </w:rPr>
        <w:t>də böyük</w:t>
      </w:r>
      <w:r w:rsidRPr="005317C2">
        <w:rPr>
          <w:color w:val="000000"/>
          <w:lang w:val="az-Latn-AZ"/>
        </w:rPr>
        <w:t xml:space="preserve"> təsürat yarada bilən adam</w:t>
      </w:r>
      <w:r w:rsidR="00F34A45" w:rsidRPr="005317C2">
        <w:rPr>
          <w:color w:val="000000"/>
          <w:lang w:val="az-Latn-AZ"/>
        </w:rPr>
        <w:t>lara mən nadir hallarda rast gəlirəm...</w:t>
      </w:r>
      <w:r w:rsidR="004B5F37" w:rsidRPr="005317C2">
        <w:rPr>
          <w:color w:val="000000"/>
          <w:lang w:val="az-Latn-AZ"/>
        </w:rPr>
        <w:t>B</w:t>
      </w:r>
      <w:r w:rsidR="002A57ED" w:rsidRPr="005317C2">
        <w:rPr>
          <w:color w:val="000000"/>
          <w:lang w:val="az-Latn-AZ"/>
        </w:rPr>
        <w:t>əlağətli danışığı olan, predmetin mahiyyə</w:t>
      </w:r>
      <w:r w:rsidR="00F478E6" w:rsidRPr="005317C2">
        <w:rPr>
          <w:color w:val="000000"/>
          <w:lang w:val="az-Latn-AZ"/>
        </w:rPr>
        <w:t>tini açıqlayan lazım</w:t>
      </w:r>
      <w:r w:rsidR="00E21843">
        <w:rPr>
          <w:color w:val="000000"/>
          <w:lang w:val="az-Latn-AZ"/>
        </w:rPr>
        <w:t>i</w:t>
      </w:r>
      <w:r w:rsidR="00F478E6" w:rsidRPr="005317C2">
        <w:rPr>
          <w:color w:val="000000"/>
          <w:lang w:val="az-Latn-AZ"/>
        </w:rPr>
        <w:t xml:space="preserve"> arqumenti</w:t>
      </w:r>
      <w:r w:rsidR="002A57ED" w:rsidRPr="005317C2">
        <w:rPr>
          <w:color w:val="000000"/>
          <w:lang w:val="az-Latn-AZ"/>
        </w:rPr>
        <w:t xml:space="preserve"> öz məqamında ortaya qoyan, yəhudilərin, xristianların və müsəlmanların Müqəddə</w:t>
      </w:r>
      <w:r w:rsidR="00F478E6" w:rsidRPr="005317C2">
        <w:rPr>
          <w:color w:val="000000"/>
          <w:lang w:val="az-Latn-AZ"/>
        </w:rPr>
        <w:t>s K</w:t>
      </w:r>
      <w:r w:rsidR="002A57ED" w:rsidRPr="005317C2">
        <w:rPr>
          <w:color w:val="000000"/>
          <w:lang w:val="az-Latn-AZ"/>
        </w:rPr>
        <w:t xml:space="preserve">itablarında </w:t>
      </w:r>
      <w:r w:rsidR="004B5F37" w:rsidRPr="005317C2">
        <w:rPr>
          <w:color w:val="000000"/>
          <w:lang w:val="az-Latn-AZ"/>
        </w:rPr>
        <w:t xml:space="preserve">Onun kimi </w:t>
      </w:r>
      <w:r w:rsidR="002A57ED" w:rsidRPr="005317C2">
        <w:rPr>
          <w:color w:val="000000"/>
          <w:lang w:val="az-Latn-AZ"/>
        </w:rPr>
        <w:t>səlahiyyə</w:t>
      </w:r>
      <w:r w:rsidR="004B5F37" w:rsidRPr="005317C2">
        <w:rPr>
          <w:color w:val="000000"/>
          <w:lang w:val="az-Latn-AZ"/>
        </w:rPr>
        <w:t>tli</w:t>
      </w:r>
      <w:r w:rsidR="002A57ED" w:rsidRPr="005317C2">
        <w:rPr>
          <w:color w:val="000000"/>
          <w:lang w:val="az-Latn-AZ"/>
        </w:rPr>
        <w:t xml:space="preserve"> kəsi tapmaq çətindir.</w:t>
      </w:r>
      <w:r w:rsidR="00F478E6" w:rsidRPr="005317C2">
        <w:rPr>
          <w:color w:val="000000"/>
          <w:lang w:val="az-Latn-AZ"/>
        </w:rPr>
        <w:t xml:space="preserve"> Təəc</w:t>
      </w:r>
      <w:r w:rsidR="00CB6029" w:rsidRPr="005317C2">
        <w:rPr>
          <w:color w:val="000000"/>
          <w:lang w:val="az-Latn-AZ"/>
        </w:rPr>
        <w:t>c</w:t>
      </w:r>
      <w:r w:rsidR="00F478E6" w:rsidRPr="005317C2">
        <w:rPr>
          <w:color w:val="000000"/>
          <w:lang w:val="az-Latn-AZ"/>
        </w:rPr>
        <w:t>üblü deyil ki, Onun qürurlu qaməti ilə uzlaşan bu keyfiyyətlər sayəsində, eyni zaman</w:t>
      </w:r>
      <w:r w:rsidR="00766B91" w:rsidRPr="005317C2">
        <w:rPr>
          <w:color w:val="000000"/>
          <w:lang w:val="az-Latn-AZ"/>
        </w:rPr>
        <w:t>da</w:t>
      </w:r>
      <w:r w:rsidR="00F478E6" w:rsidRPr="005317C2">
        <w:rPr>
          <w:color w:val="000000"/>
          <w:lang w:val="az-Latn-AZ"/>
        </w:rPr>
        <w:t xml:space="preserve"> sadə və şən görkəmi ilə O, hətta Atasının ardıcı</w:t>
      </w:r>
      <w:r w:rsidR="00766B91" w:rsidRPr="005317C2">
        <w:rPr>
          <w:color w:val="000000"/>
          <w:lang w:val="az-Latn-AZ"/>
        </w:rPr>
        <w:t>lı</w:t>
      </w:r>
      <w:r w:rsidR="00F478E6" w:rsidRPr="005317C2">
        <w:rPr>
          <w:color w:val="000000"/>
          <w:lang w:val="az-Latn-AZ"/>
        </w:rPr>
        <w:t xml:space="preserve"> olmayan kəslər</w:t>
      </w:r>
      <w:r w:rsidR="00CB6029" w:rsidRPr="005317C2">
        <w:rPr>
          <w:color w:val="000000"/>
          <w:lang w:val="az-Latn-AZ"/>
        </w:rPr>
        <w:t>in ehtiramını qazanmışdı</w:t>
      </w:r>
      <w:r w:rsidR="00F478E6" w:rsidRPr="005317C2">
        <w:rPr>
          <w:color w:val="000000"/>
          <w:lang w:val="az-Latn-AZ"/>
        </w:rPr>
        <w:t>.</w:t>
      </w:r>
      <w:r w:rsidR="00613EF3" w:rsidRPr="005317C2">
        <w:rPr>
          <w:color w:val="000000"/>
          <w:lang w:val="az-Latn-AZ"/>
        </w:rPr>
        <w:t xml:space="preserve"> Bu insanla rastlaşan istənilən kəsdə, Onun böyüklüyünə və gücünə</w:t>
      </w:r>
      <w:r w:rsidR="00CB6029" w:rsidRPr="005317C2">
        <w:rPr>
          <w:color w:val="000000"/>
          <w:lang w:val="az-Latn-AZ"/>
        </w:rPr>
        <w:t xml:space="preserve"> şübhə qalmırdı”.</w:t>
      </w:r>
      <w:r w:rsidR="00402B3A">
        <w:rPr>
          <w:rStyle w:val="a9"/>
          <w:color w:val="000000"/>
          <w:lang w:val="az-Latn-AZ"/>
        </w:rPr>
        <w:footnoteReference w:id="385"/>
      </w:r>
    </w:p>
    <w:p w14:paraId="453ED2A9" w14:textId="77777777" w:rsidR="00402B3A" w:rsidRDefault="00CB6029" w:rsidP="00655D7A">
      <w:pPr>
        <w:spacing w:line="276" w:lineRule="auto"/>
        <w:ind w:firstLine="705"/>
        <w:jc w:val="both"/>
        <w:rPr>
          <w:color w:val="000000"/>
          <w:lang w:val="az-Latn-AZ"/>
        </w:rPr>
      </w:pPr>
      <w:r w:rsidRPr="005317C2">
        <w:rPr>
          <w:color w:val="000000"/>
          <w:lang w:val="az-Latn-AZ"/>
        </w:rPr>
        <w:t xml:space="preserve">Oksford </w:t>
      </w:r>
      <w:r w:rsidR="00A776B2">
        <w:rPr>
          <w:color w:val="000000"/>
          <w:lang w:val="az-Latn-AZ"/>
        </w:rPr>
        <w:t>U</w:t>
      </w:r>
      <w:r w:rsidRPr="005317C2">
        <w:rPr>
          <w:color w:val="000000"/>
          <w:lang w:val="az-Latn-AZ"/>
        </w:rPr>
        <w:t xml:space="preserve">niversitetinin tanınmış Bibliya tədqiqatçısı keşiş </w:t>
      </w:r>
      <w:r w:rsidR="00C510C4">
        <w:rPr>
          <w:color w:val="000000"/>
          <w:lang w:val="az-Latn-AZ"/>
        </w:rPr>
        <w:t>Dr.</w:t>
      </w:r>
      <w:r w:rsidRPr="005317C2">
        <w:rPr>
          <w:color w:val="000000"/>
          <w:lang w:val="az-Latn-AZ"/>
        </w:rPr>
        <w:t xml:space="preserve"> T.</w:t>
      </w:r>
      <w:r w:rsidR="00C510C4">
        <w:rPr>
          <w:color w:val="000000"/>
          <w:lang w:val="az-Latn-AZ"/>
        </w:rPr>
        <w:t xml:space="preserve"> </w:t>
      </w:r>
      <w:r w:rsidRPr="005317C2">
        <w:rPr>
          <w:color w:val="000000"/>
          <w:lang w:val="az-Latn-AZ"/>
        </w:rPr>
        <w:t>Ç.</w:t>
      </w:r>
      <w:r w:rsidR="00C510C4">
        <w:rPr>
          <w:color w:val="000000"/>
          <w:lang w:val="az-Latn-AZ"/>
        </w:rPr>
        <w:t xml:space="preserve"> </w:t>
      </w:r>
      <w:r w:rsidRPr="005317C2">
        <w:rPr>
          <w:color w:val="000000"/>
          <w:lang w:val="az-Latn-AZ"/>
        </w:rPr>
        <w:t xml:space="preserve">Çeyn Həzrət Əbdül-Bəhanın Mançestrdə </w:t>
      </w:r>
      <w:r w:rsidR="00F151F5" w:rsidRPr="005317C2">
        <w:rPr>
          <w:color w:val="000000"/>
          <w:lang w:val="az-Latn-AZ"/>
        </w:rPr>
        <w:t>–</w:t>
      </w:r>
      <w:r w:rsidRPr="005317C2">
        <w:rPr>
          <w:color w:val="000000"/>
          <w:lang w:val="az-Latn-AZ"/>
        </w:rPr>
        <w:t xml:space="preserve"> Oksfordun kollecində açıq çıxışını tə</w:t>
      </w:r>
      <w:r w:rsidR="00766B91" w:rsidRPr="005317C2">
        <w:rPr>
          <w:color w:val="000000"/>
          <w:lang w:val="az-Latn-AZ"/>
        </w:rPr>
        <w:t>şkil edir. D</w:t>
      </w:r>
      <w:r w:rsidR="00C510C4">
        <w:rPr>
          <w:color w:val="000000"/>
          <w:lang w:val="az-Latn-AZ"/>
        </w:rPr>
        <w:t>r.</w:t>
      </w:r>
      <w:r w:rsidR="00766B91" w:rsidRPr="005317C2">
        <w:rPr>
          <w:color w:val="000000"/>
          <w:lang w:val="az-Latn-AZ"/>
        </w:rPr>
        <w:t xml:space="preserve"> Çeyn O</w:t>
      </w:r>
      <w:r w:rsidRPr="005317C2">
        <w:rPr>
          <w:color w:val="000000"/>
          <w:lang w:val="az-Latn-AZ"/>
        </w:rPr>
        <w:t>ksford qəzetində elan verib, iştirak etmək istəyənləri görüşə dəvət edir.</w:t>
      </w:r>
      <w:r w:rsidR="00B70B98" w:rsidRPr="005317C2">
        <w:rPr>
          <w:color w:val="000000"/>
          <w:lang w:val="az-Latn-AZ"/>
        </w:rPr>
        <w:t xml:space="preserve"> “</w:t>
      </w:r>
      <w:r w:rsidR="00B70B98" w:rsidRPr="003D5662">
        <w:rPr>
          <w:i/>
          <w:iCs/>
          <w:color w:val="000000"/>
          <w:lang w:val="az-Latn-AZ"/>
        </w:rPr>
        <w:t>İrqlərin və dinlərin barışığı</w:t>
      </w:r>
      <w:r w:rsidR="00B70B98" w:rsidRPr="005317C2">
        <w:rPr>
          <w:color w:val="000000"/>
          <w:lang w:val="az-Latn-AZ"/>
        </w:rPr>
        <w:t xml:space="preserve">” kitabında Çeyn macar alimi Vamberin də Həzrət Bəhaullahın ardıcılı olduğunu xatırlatmışdır. </w:t>
      </w:r>
      <w:r w:rsidR="0055301F" w:rsidRPr="005317C2">
        <w:rPr>
          <w:color w:val="000000"/>
          <w:lang w:val="az-Latn-AZ"/>
        </w:rPr>
        <w:t xml:space="preserve">Öz məsləki haqqında Çen bu cür söyləmişdir: “mən bəhailərin rəhbərinə tərəfdarlığımı daha coşqun sözlərlə </w:t>
      </w:r>
      <w:r w:rsidR="0055301F" w:rsidRPr="005317C2">
        <w:rPr>
          <w:lang w:val="az-Latn-AZ"/>
        </w:rPr>
        <w:t>bildirməliydim</w:t>
      </w:r>
      <w:r w:rsidR="0055301F" w:rsidRPr="005317C2">
        <w:rPr>
          <w:color w:val="000000"/>
          <w:lang w:val="az-Latn-AZ"/>
        </w:rPr>
        <w:t>”</w:t>
      </w:r>
      <w:r w:rsidR="00973331" w:rsidRPr="005317C2">
        <w:rPr>
          <w:color w:val="000000"/>
          <w:lang w:val="az-Latn-AZ"/>
        </w:rPr>
        <w:t>.</w:t>
      </w:r>
      <w:r w:rsidR="0055301F" w:rsidRPr="005317C2">
        <w:rPr>
          <w:color w:val="000000"/>
          <w:lang w:val="az-Latn-AZ"/>
        </w:rPr>
        <w:t xml:space="preserve"> </w:t>
      </w:r>
    </w:p>
    <w:p w14:paraId="1815ACFD" w14:textId="2BB210CD" w:rsidR="00CB6029" w:rsidRPr="005317C2" w:rsidRDefault="00B70B98" w:rsidP="00655D7A">
      <w:pPr>
        <w:spacing w:line="276" w:lineRule="auto"/>
        <w:ind w:firstLine="705"/>
        <w:jc w:val="both"/>
        <w:rPr>
          <w:color w:val="000000"/>
          <w:lang w:val="az-Latn-AZ"/>
        </w:rPr>
      </w:pPr>
      <w:r w:rsidRPr="005317C2">
        <w:rPr>
          <w:color w:val="000000"/>
          <w:lang w:val="az-Latn-AZ"/>
        </w:rPr>
        <w:t xml:space="preserve">Həmin kitabın titul vərəqində </w:t>
      </w:r>
      <w:r w:rsidR="00C510C4">
        <w:rPr>
          <w:color w:val="000000"/>
          <w:lang w:val="az-Latn-AZ"/>
        </w:rPr>
        <w:t>Dr.</w:t>
      </w:r>
      <w:r w:rsidRPr="005317C2">
        <w:rPr>
          <w:color w:val="000000"/>
          <w:lang w:val="az-Latn-AZ"/>
        </w:rPr>
        <w:t xml:space="preserve"> Çeyn </w:t>
      </w:r>
      <w:r w:rsidR="008D3974" w:rsidRPr="005317C2">
        <w:rPr>
          <w:color w:val="000000"/>
          <w:lang w:val="az-Latn-AZ"/>
        </w:rPr>
        <w:t xml:space="preserve">nədənsə </w:t>
      </w:r>
      <w:r w:rsidR="00402B3A">
        <w:rPr>
          <w:color w:val="000000"/>
          <w:lang w:val="az-Latn-AZ"/>
        </w:rPr>
        <w:t>“B</w:t>
      </w:r>
      <w:r w:rsidRPr="005317C2">
        <w:rPr>
          <w:color w:val="000000"/>
          <w:lang w:val="az-Latn-AZ"/>
        </w:rPr>
        <w:t>əhai icmasının</w:t>
      </w:r>
      <w:r w:rsidR="00402B3A">
        <w:rPr>
          <w:color w:val="000000"/>
          <w:lang w:val="az-Latn-AZ"/>
        </w:rPr>
        <w:t>”</w:t>
      </w:r>
      <w:r w:rsidRPr="005317C2">
        <w:rPr>
          <w:color w:val="000000"/>
          <w:lang w:val="az-Latn-AZ"/>
        </w:rPr>
        <w:t xml:space="preserve"> üzv</w:t>
      </w:r>
      <w:r w:rsidR="00402B3A">
        <w:rPr>
          <w:color w:val="000000"/>
          <w:lang w:val="az-Latn-AZ"/>
        </w:rPr>
        <w:t>ü</w:t>
      </w:r>
      <w:r w:rsidRPr="005317C2">
        <w:rPr>
          <w:color w:val="000000"/>
          <w:lang w:val="az-Latn-AZ"/>
        </w:rPr>
        <w:t xml:space="preserve"> kimi təqdim edilmişdir.</w:t>
      </w:r>
    </w:p>
    <w:p w14:paraId="129A1AAA" w14:textId="777EB94A" w:rsidR="001E0A4C" w:rsidRPr="005317C2" w:rsidRDefault="003F1C0C" w:rsidP="00655D7A">
      <w:pPr>
        <w:spacing w:line="276" w:lineRule="auto"/>
        <w:ind w:firstLine="705"/>
        <w:jc w:val="both"/>
        <w:rPr>
          <w:color w:val="000000"/>
          <w:lang w:val="az-Latn-AZ"/>
        </w:rPr>
      </w:pPr>
      <w:r w:rsidRPr="005317C2">
        <w:rPr>
          <w:color w:val="000000"/>
          <w:lang w:val="az-Latn-AZ"/>
        </w:rPr>
        <w:t>Bu xristian keşişi və Bibliya tədqiqatçısı</w:t>
      </w:r>
      <w:r w:rsidR="008D3974" w:rsidRPr="005317C2">
        <w:rPr>
          <w:color w:val="000000"/>
          <w:lang w:val="az-Latn-AZ"/>
        </w:rPr>
        <w:t xml:space="preserve"> həmin kitabda bu sözləri yazmışdır: “...</w:t>
      </w:r>
      <w:r w:rsidR="00402B3A">
        <w:rPr>
          <w:color w:val="000000"/>
          <w:lang w:val="az-Latn-AZ"/>
        </w:rPr>
        <w:t xml:space="preserve"> </w:t>
      </w:r>
      <w:r w:rsidR="008D3974" w:rsidRPr="005317C2">
        <w:rPr>
          <w:color w:val="000000"/>
          <w:lang w:val="az-Latn-AZ"/>
        </w:rPr>
        <w:t xml:space="preserve">əgər son dövrdə peyğəmbər gəlmişsə də </w:t>
      </w:r>
      <w:r w:rsidR="00F151F5" w:rsidRPr="005317C2">
        <w:rPr>
          <w:color w:val="000000"/>
          <w:lang w:val="az-Latn-AZ"/>
        </w:rPr>
        <w:t>–</w:t>
      </w:r>
      <w:r w:rsidR="008D3974" w:rsidRPr="005317C2">
        <w:rPr>
          <w:color w:val="000000"/>
          <w:lang w:val="az-Latn-AZ"/>
        </w:rPr>
        <w:t xml:space="preserve"> bu</w:t>
      </w:r>
      <w:r w:rsidR="00AD5223" w:rsidRPr="005317C2">
        <w:rPr>
          <w:color w:val="000000"/>
          <w:lang w:val="az-Latn-AZ"/>
        </w:rPr>
        <w:t xml:space="preserve"> </w:t>
      </w:r>
      <w:r w:rsidR="008D3974" w:rsidRPr="005317C2">
        <w:rPr>
          <w:color w:val="000000"/>
          <w:lang w:val="az-Latn-AZ"/>
        </w:rPr>
        <w:t>Bəhaullahdır. İnsana əməllərinə görə qiymət verilir. Bəhaullah peyğəmbərə bərabər yüksək dəyəri olan insan idi”.</w:t>
      </w:r>
      <w:r w:rsidR="00402B3A">
        <w:rPr>
          <w:rStyle w:val="a9"/>
          <w:color w:val="000000"/>
          <w:lang w:val="az-Latn-AZ"/>
        </w:rPr>
        <w:footnoteReference w:id="386"/>
      </w:r>
    </w:p>
    <w:p w14:paraId="3CFD9A70" w14:textId="77777777" w:rsidR="008D3974" w:rsidRPr="005317C2" w:rsidRDefault="0055301F" w:rsidP="00655D7A">
      <w:pPr>
        <w:spacing w:line="276" w:lineRule="auto"/>
        <w:ind w:firstLine="705"/>
        <w:jc w:val="both"/>
        <w:rPr>
          <w:color w:val="000000"/>
          <w:lang w:val="az-Latn-AZ"/>
        </w:rPr>
      </w:pPr>
      <w:r w:rsidRPr="005317C2">
        <w:rPr>
          <w:color w:val="000000"/>
          <w:lang w:val="az-Latn-AZ"/>
        </w:rPr>
        <w:t xml:space="preserve">Yenə Yeşayanın </w:t>
      </w:r>
      <w:r w:rsidR="00A4431F">
        <w:rPr>
          <w:color w:val="000000"/>
          <w:lang w:val="az-Latn-AZ" w:eastAsia="ja-JP"/>
        </w:rPr>
        <w:t>kəhanət</w:t>
      </w:r>
      <w:r w:rsidRPr="005317C2">
        <w:rPr>
          <w:color w:val="000000"/>
          <w:lang w:val="az-Latn-AZ"/>
        </w:rPr>
        <w:t>lərinə qayıdaq:</w:t>
      </w:r>
    </w:p>
    <w:p w14:paraId="681A9ABE" w14:textId="77777777" w:rsidR="0055301F" w:rsidRPr="005317C2" w:rsidRDefault="0055301F" w:rsidP="00655D7A">
      <w:pPr>
        <w:spacing w:line="276" w:lineRule="auto"/>
        <w:ind w:firstLine="705"/>
        <w:jc w:val="both"/>
        <w:rPr>
          <w:color w:val="000000"/>
          <w:lang w:val="az-Latn-AZ"/>
        </w:rPr>
      </w:pPr>
    </w:p>
    <w:p w14:paraId="5FAF65FB" w14:textId="019D6B18" w:rsidR="0055301F" w:rsidRPr="005317C2" w:rsidRDefault="0055301F" w:rsidP="00561E74">
      <w:pPr>
        <w:numPr>
          <w:ilvl w:val="0"/>
          <w:numId w:val="26"/>
        </w:numPr>
        <w:tabs>
          <w:tab w:val="clear" w:pos="1425"/>
          <w:tab w:val="num" w:pos="1170"/>
        </w:tabs>
        <w:spacing w:line="276" w:lineRule="auto"/>
        <w:ind w:left="1080" w:hanging="360"/>
        <w:jc w:val="both"/>
        <w:rPr>
          <w:color w:val="000000"/>
          <w:lang w:val="az-Latn-AZ"/>
        </w:rPr>
      </w:pPr>
      <w:r w:rsidRPr="005317C2">
        <w:rPr>
          <w:color w:val="000000"/>
          <w:lang w:val="az-Latn-AZ"/>
        </w:rPr>
        <w:t>“</w:t>
      </w:r>
      <w:r w:rsidR="00557D31" w:rsidRPr="005317C2">
        <w:rPr>
          <w:i/>
          <w:color w:val="000000"/>
          <w:lang w:val="az-Latn-AZ"/>
        </w:rPr>
        <w:t>Nəs</w:t>
      </w:r>
      <w:r w:rsidR="00DC65E3" w:rsidRPr="005317C2">
        <w:rPr>
          <w:i/>
          <w:color w:val="000000"/>
          <w:lang w:val="az-Latn-AZ"/>
        </w:rPr>
        <w:t>lini görəcək, ömrü uzanacaq. Rəbbin istəyi onun əli ilə uğur tapacaq</w:t>
      </w:r>
      <w:r w:rsidR="00DC65E3" w:rsidRPr="005317C2">
        <w:rPr>
          <w:color w:val="000000"/>
          <w:lang w:val="az-Latn-AZ"/>
        </w:rPr>
        <w:t>”.</w:t>
      </w:r>
      <w:r w:rsidR="00BD34C7">
        <w:rPr>
          <w:rStyle w:val="a9"/>
          <w:color w:val="000000"/>
          <w:lang w:val="az-Latn-AZ"/>
        </w:rPr>
        <w:footnoteReference w:id="387"/>
      </w:r>
    </w:p>
    <w:p w14:paraId="66E82ACB" w14:textId="77777777" w:rsidR="00F459DD" w:rsidRPr="005317C2" w:rsidRDefault="00F459DD" w:rsidP="00655D7A">
      <w:pPr>
        <w:spacing w:line="276" w:lineRule="auto"/>
        <w:jc w:val="both"/>
        <w:rPr>
          <w:color w:val="000000"/>
          <w:lang w:val="az-Latn-AZ"/>
        </w:rPr>
      </w:pPr>
    </w:p>
    <w:p w14:paraId="73BE9B10" w14:textId="551AF6BA" w:rsidR="00F9605B" w:rsidRPr="005317C2" w:rsidRDefault="00F459DD" w:rsidP="00655D7A">
      <w:pPr>
        <w:spacing w:line="276" w:lineRule="auto"/>
        <w:ind w:firstLine="705"/>
        <w:jc w:val="both"/>
        <w:rPr>
          <w:color w:val="000000"/>
          <w:lang w:val="az-Latn-AZ"/>
        </w:rPr>
      </w:pPr>
      <w:r w:rsidRPr="005317C2">
        <w:rPr>
          <w:color w:val="000000"/>
          <w:lang w:val="az-Latn-AZ"/>
        </w:rPr>
        <w:t>Həzrət Bəhaullah uzun ömür yaşamışdır. O, 1817-ci ildə Tehranda anadan olmuş, 1892-ci ildə Müqəddəs Torpaqda dünyasını dəyişmişdir. Ömrünün son illəri O, həbsxanadan azad edil</w:t>
      </w:r>
      <w:r w:rsidR="00557D31" w:rsidRPr="005317C2">
        <w:rPr>
          <w:color w:val="000000"/>
          <w:lang w:val="az-Latn-AZ"/>
        </w:rPr>
        <w:t>ir</w:t>
      </w:r>
      <w:r w:rsidRPr="005317C2">
        <w:rPr>
          <w:color w:val="000000"/>
          <w:lang w:val="az-Latn-AZ"/>
        </w:rPr>
        <w:t>, şəhər-</w:t>
      </w:r>
      <w:r w:rsidR="00EB6A2B" w:rsidRPr="005317C2">
        <w:rPr>
          <w:color w:val="000000"/>
          <w:lang w:val="az-Latn-AZ"/>
        </w:rPr>
        <w:t>məhbəs</w:t>
      </w:r>
      <w:r w:rsidRPr="005317C2">
        <w:rPr>
          <w:color w:val="000000"/>
          <w:lang w:val="az-Latn-AZ"/>
        </w:rPr>
        <w:t xml:space="preserve"> Əkkadan Kərmil dağının ətəklərinə gə</w:t>
      </w:r>
      <w:r w:rsidR="00557D31" w:rsidRPr="005317C2">
        <w:rPr>
          <w:color w:val="000000"/>
          <w:lang w:val="az-Latn-AZ"/>
        </w:rPr>
        <w:t>l</w:t>
      </w:r>
      <w:r w:rsidRPr="005317C2">
        <w:rPr>
          <w:color w:val="000000"/>
          <w:lang w:val="az-Latn-AZ"/>
        </w:rPr>
        <w:t>ir.</w:t>
      </w:r>
      <w:r w:rsidR="001A4ABE" w:rsidRPr="005317C2">
        <w:rPr>
          <w:color w:val="000000"/>
          <w:lang w:val="az-Latn-AZ"/>
        </w:rPr>
        <w:t xml:space="preserve"> </w:t>
      </w:r>
      <w:r w:rsidR="00F9605B" w:rsidRPr="005317C2">
        <w:rPr>
          <w:color w:val="000000"/>
          <w:lang w:val="az-Latn-AZ"/>
        </w:rPr>
        <w:t>Davud peyğ</w:t>
      </w:r>
      <w:r w:rsidR="00423DC3">
        <w:rPr>
          <w:color w:val="000000"/>
          <w:lang w:val="az-Latn-AZ"/>
        </w:rPr>
        <w:t>ə</w:t>
      </w:r>
      <w:r w:rsidR="00F9605B" w:rsidRPr="005317C2">
        <w:rPr>
          <w:color w:val="000000"/>
          <w:lang w:val="az-Latn-AZ"/>
        </w:rPr>
        <w:t>mbərin duasında deyildiyi kimi, ya</w:t>
      </w:r>
      <w:r w:rsidR="002B5700" w:rsidRPr="005317C2">
        <w:rPr>
          <w:color w:val="000000"/>
          <w:lang w:val="az-Latn-AZ"/>
        </w:rPr>
        <w:t xml:space="preserve">nında olmaqdan </w:t>
      </w:r>
      <w:r w:rsidR="00542DA2" w:rsidRPr="005317C2">
        <w:rPr>
          <w:color w:val="000000"/>
          <w:lang w:val="az-Latn-AZ"/>
        </w:rPr>
        <w:t>və</w:t>
      </w:r>
      <w:r w:rsidR="00F9605B" w:rsidRPr="005317C2">
        <w:rPr>
          <w:color w:val="000000"/>
          <w:lang w:val="az-Latn-AZ"/>
        </w:rPr>
        <w:t xml:space="preserve"> </w:t>
      </w:r>
      <w:r w:rsidR="001A4ABE" w:rsidRPr="005317C2">
        <w:rPr>
          <w:color w:val="000000"/>
          <w:lang w:val="az-Latn-AZ"/>
        </w:rPr>
        <w:t xml:space="preserve">öz məhəbbətləri ilə </w:t>
      </w:r>
      <w:r w:rsidR="00F9605B" w:rsidRPr="005317C2">
        <w:rPr>
          <w:color w:val="000000"/>
          <w:lang w:val="az-Latn-AZ"/>
        </w:rPr>
        <w:t xml:space="preserve">Onu </w:t>
      </w:r>
      <w:r w:rsidR="001A4ABE" w:rsidRPr="005317C2">
        <w:rPr>
          <w:color w:val="000000"/>
          <w:lang w:val="az-Latn-AZ"/>
        </w:rPr>
        <w:t>əhatələməkdən ötrü</w:t>
      </w:r>
      <w:r w:rsidR="00F9605B" w:rsidRPr="005317C2">
        <w:rPr>
          <w:color w:val="000000"/>
          <w:lang w:val="az-Latn-AZ"/>
        </w:rPr>
        <w:t xml:space="preserve"> dünyanın hər bir yerindən ardıcılları Onun yanına gəlirdilər:</w:t>
      </w:r>
    </w:p>
    <w:p w14:paraId="724FB589" w14:textId="77777777" w:rsidR="00F9605B" w:rsidRPr="005317C2" w:rsidRDefault="00F9605B" w:rsidP="00655D7A">
      <w:pPr>
        <w:spacing w:line="276" w:lineRule="auto"/>
        <w:ind w:firstLine="705"/>
        <w:jc w:val="both"/>
        <w:rPr>
          <w:color w:val="000000"/>
          <w:lang w:val="az-Latn-AZ"/>
        </w:rPr>
      </w:pPr>
    </w:p>
    <w:p w14:paraId="76F44B5E" w14:textId="3D93305C" w:rsidR="00F459DD" w:rsidRPr="005317C2" w:rsidRDefault="00F9605B" w:rsidP="00BD34C7">
      <w:pPr>
        <w:spacing w:line="276" w:lineRule="auto"/>
        <w:ind w:left="720"/>
        <w:jc w:val="both"/>
        <w:rPr>
          <w:color w:val="000000"/>
          <w:lang w:val="az-Latn-AZ"/>
        </w:rPr>
      </w:pPr>
      <w:r w:rsidRPr="005317C2">
        <w:rPr>
          <w:color w:val="000000"/>
          <w:lang w:val="az-Latn-AZ"/>
        </w:rPr>
        <w:t>“</w:t>
      </w:r>
      <w:r w:rsidR="00B46995" w:rsidRPr="005317C2">
        <w:rPr>
          <w:i/>
          <w:color w:val="000000"/>
          <w:lang w:val="az-Latn-AZ"/>
        </w:rPr>
        <w:t>Canımı zindan</w:t>
      </w:r>
      <w:r w:rsidR="00ED0450" w:rsidRPr="005317C2">
        <w:rPr>
          <w:i/>
          <w:color w:val="000000"/>
          <w:lang w:val="az-Latn-AZ"/>
        </w:rPr>
        <w:t>dan</w:t>
      </w:r>
      <w:r w:rsidR="00B46995" w:rsidRPr="005317C2">
        <w:rPr>
          <w:i/>
          <w:color w:val="000000"/>
          <w:lang w:val="az-Latn-AZ"/>
        </w:rPr>
        <w:t xml:space="preserve"> qurtar, qoy isminə şük</w:t>
      </w:r>
      <w:r w:rsidR="00AD5223" w:rsidRPr="005317C2">
        <w:rPr>
          <w:i/>
          <w:color w:val="000000"/>
          <w:lang w:val="az-Latn-AZ"/>
        </w:rPr>
        <w:t>ü</w:t>
      </w:r>
      <w:r w:rsidR="00B46995" w:rsidRPr="005317C2">
        <w:rPr>
          <w:i/>
          <w:color w:val="000000"/>
          <w:lang w:val="az-Latn-AZ"/>
        </w:rPr>
        <w:t>r edim! Onda salehlər məni əhatə edəcək, çünki mənə comərdlik etdin!</w:t>
      </w:r>
      <w:r w:rsidR="00B46995" w:rsidRPr="005317C2">
        <w:rPr>
          <w:color w:val="000000"/>
          <w:lang w:val="az-Latn-AZ"/>
        </w:rPr>
        <w:t>”</w:t>
      </w:r>
      <w:r w:rsidR="00BD34C7">
        <w:rPr>
          <w:rStyle w:val="a9"/>
          <w:color w:val="000000"/>
          <w:lang w:val="az-Latn-AZ"/>
        </w:rPr>
        <w:footnoteReference w:id="388"/>
      </w:r>
    </w:p>
    <w:p w14:paraId="14FC4611" w14:textId="77777777" w:rsidR="00B46995" w:rsidRPr="005317C2" w:rsidRDefault="00B46995" w:rsidP="00655D7A">
      <w:pPr>
        <w:spacing w:line="276" w:lineRule="auto"/>
        <w:ind w:firstLine="705"/>
        <w:jc w:val="both"/>
        <w:rPr>
          <w:color w:val="000000"/>
          <w:lang w:val="az-Latn-AZ"/>
        </w:rPr>
      </w:pPr>
    </w:p>
    <w:p w14:paraId="2D18C9D3" w14:textId="77777777" w:rsidR="001E0A4C" w:rsidRPr="005317C2" w:rsidRDefault="006B62D3" w:rsidP="00655D7A">
      <w:pPr>
        <w:spacing w:line="276" w:lineRule="auto"/>
        <w:ind w:firstLine="705"/>
        <w:jc w:val="both"/>
        <w:rPr>
          <w:color w:val="000000"/>
          <w:lang w:val="az-Latn-AZ"/>
        </w:rPr>
      </w:pPr>
      <w:r w:rsidRPr="005317C2">
        <w:rPr>
          <w:color w:val="000000"/>
          <w:lang w:val="az-Latn-AZ"/>
        </w:rPr>
        <w:t>Əkka vadisi və oradakı möhkəmləndirilmiş qala-həbsxana Vaiz Kitabında (4:14) izzətləndirilmişdir:</w:t>
      </w:r>
    </w:p>
    <w:p w14:paraId="2B0380B7" w14:textId="77777777" w:rsidR="006B62D3" w:rsidRPr="005317C2" w:rsidRDefault="006B62D3" w:rsidP="00655D7A">
      <w:pPr>
        <w:spacing w:line="276" w:lineRule="auto"/>
        <w:ind w:firstLine="705"/>
        <w:jc w:val="both"/>
        <w:rPr>
          <w:color w:val="000000"/>
          <w:lang w:val="az-Latn-AZ"/>
        </w:rPr>
      </w:pPr>
    </w:p>
    <w:p w14:paraId="406DB6E2" w14:textId="77777777" w:rsidR="006B62D3" w:rsidRPr="005317C2" w:rsidRDefault="006B62D3" w:rsidP="00BD34C7">
      <w:pPr>
        <w:spacing w:line="276" w:lineRule="auto"/>
        <w:ind w:left="720"/>
        <w:jc w:val="both"/>
        <w:rPr>
          <w:color w:val="000000"/>
          <w:lang w:val="az-Latn-AZ"/>
        </w:rPr>
      </w:pPr>
      <w:r w:rsidRPr="005317C2">
        <w:rPr>
          <w:color w:val="000000"/>
          <w:lang w:val="az-Latn-AZ"/>
        </w:rPr>
        <w:t>“</w:t>
      </w:r>
      <w:r w:rsidRPr="005317C2">
        <w:rPr>
          <w:i/>
          <w:color w:val="000000"/>
          <w:lang w:val="az-Latn-AZ"/>
        </w:rPr>
        <w:t>Zindana düşsə də, çıxıb padşah ola bilər</w:t>
      </w:r>
      <w:r w:rsidRPr="005317C2">
        <w:rPr>
          <w:color w:val="000000"/>
          <w:lang w:val="az-Latn-AZ"/>
        </w:rPr>
        <w:t>”.</w:t>
      </w:r>
    </w:p>
    <w:p w14:paraId="4C0DE41A" w14:textId="77777777" w:rsidR="006B62D3" w:rsidRPr="005317C2" w:rsidRDefault="006B62D3" w:rsidP="00655D7A">
      <w:pPr>
        <w:spacing w:line="276" w:lineRule="auto"/>
        <w:ind w:firstLine="705"/>
        <w:jc w:val="both"/>
        <w:rPr>
          <w:color w:val="000000"/>
          <w:lang w:val="az-Latn-AZ"/>
        </w:rPr>
      </w:pPr>
    </w:p>
    <w:p w14:paraId="4BF497C8" w14:textId="04FCE9AC" w:rsidR="00DE33A8" w:rsidRPr="005317C2" w:rsidRDefault="00DE33A8" w:rsidP="00655D7A">
      <w:pPr>
        <w:spacing w:line="276" w:lineRule="auto"/>
        <w:ind w:firstLine="705"/>
        <w:jc w:val="both"/>
        <w:rPr>
          <w:color w:val="000000"/>
          <w:lang w:val="az-Latn-AZ"/>
        </w:rPr>
      </w:pPr>
      <w:r w:rsidRPr="005317C2">
        <w:rPr>
          <w:color w:val="000000"/>
          <w:lang w:val="az-Latn-AZ"/>
        </w:rPr>
        <w:t>Həzrət Bəhaullah deyirdi ki, “Kitablarda öncədə</w:t>
      </w:r>
      <w:r w:rsidR="00973331" w:rsidRPr="005317C2">
        <w:rPr>
          <w:color w:val="000000"/>
          <w:lang w:val="az-Latn-AZ"/>
        </w:rPr>
        <w:t>n deyilən</w:t>
      </w:r>
      <w:r w:rsidRPr="005317C2">
        <w:rPr>
          <w:color w:val="000000"/>
          <w:lang w:val="az-Latn-AZ"/>
        </w:rPr>
        <w:t>lər açıq və aydın şəkildə həyata keçmişdir”. O, bəyan edirdi ki, Əbədi Gözəllik “Davudun taxtından idarə edir” və “Ən Böyük Qanun”</w:t>
      </w:r>
      <w:r w:rsidR="00BD34C7">
        <w:rPr>
          <w:rStyle w:val="a9"/>
          <w:color w:val="000000"/>
          <w:lang w:val="az-Latn-AZ"/>
        </w:rPr>
        <w:footnoteReference w:id="389"/>
      </w:r>
      <w:r w:rsidRPr="005317C2">
        <w:rPr>
          <w:color w:val="000000"/>
          <w:lang w:val="az-Latn-AZ"/>
        </w:rPr>
        <w:t xml:space="preserve"> qüvvəyə minmişdir.</w:t>
      </w:r>
    </w:p>
    <w:p w14:paraId="016FA170" w14:textId="0CEF786D" w:rsidR="00DE33A8" w:rsidRPr="005317C2" w:rsidRDefault="00DE33A8" w:rsidP="00655D7A">
      <w:pPr>
        <w:spacing w:line="276" w:lineRule="auto"/>
        <w:ind w:firstLine="705"/>
        <w:jc w:val="both"/>
        <w:rPr>
          <w:color w:val="000000"/>
          <w:lang w:val="az-Latn-AZ"/>
        </w:rPr>
      </w:pPr>
      <w:r w:rsidRPr="005317C2">
        <w:rPr>
          <w:color w:val="000000"/>
          <w:lang w:val="az-Latn-AZ"/>
        </w:rPr>
        <w:t>“</w:t>
      </w:r>
      <w:r w:rsidR="00A4431F">
        <w:rPr>
          <w:color w:val="000000"/>
          <w:lang w:val="az-Latn-AZ"/>
        </w:rPr>
        <w:t>Ş</w:t>
      </w:r>
      <w:r w:rsidRPr="005317C2">
        <w:rPr>
          <w:color w:val="000000"/>
          <w:lang w:val="az-Latn-AZ"/>
        </w:rPr>
        <w:t xml:space="preserve">aron </w:t>
      </w:r>
      <w:r w:rsidR="00C52D76">
        <w:rPr>
          <w:color w:val="000000"/>
          <w:lang w:val="az-Latn-AZ"/>
        </w:rPr>
        <w:t>düzlüyü</w:t>
      </w:r>
      <w:r w:rsidR="00892F32" w:rsidRPr="005317C2">
        <w:rPr>
          <w:color w:val="000000"/>
          <w:lang w:val="az-Latn-AZ"/>
        </w:rPr>
        <w:t xml:space="preserve">”, “Akor vadisi” və “Kərmil” dağı ilə bağlı </w:t>
      </w:r>
      <w:r w:rsidR="00A4431F">
        <w:rPr>
          <w:color w:val="000000"/>
          <w:lang w:val="az-Latn-AZ" w:eastAsia="ja-JP"/>
        </w:rPr>
        <w:t>kəhanət</w:t>
      </w:r>
      <w:r w:rsidR="00892F32" w:rsidRPr="005317C2">
        <w:rPr>
          <w:color w:val="000000"/>
          <w:lang w:val="az-Latn-AZ"/>
        </w:rPr>
        <w:t xml:space="preserve">lərin siyahısı qarşısında mən </w:t>
      </w:r>
      <w:r w:rsidR="00C52D76">
        <w:rPr>
          <w:color w:val="000000"/>
          <w:lang w:val="az-Latn-AZ"/>
        </w:rPr>
        <w:t>yazdım:</w:t>
      </w:r>
      <w:r w:rsidR="00892F32" w:rsidRPr="005317C2">
        <w:rPr>
          <w:color w:val="000000"/>
          <w:lang w:val="az-Latn-AZ"/>
        </w:rPr>
        <w:t xml:space="preserve"> </w:t>
      </w:r>
      <w:r w:rsidR="00C52D76" w:rsidRPr="00C52D76">
        <w:rPr>
          <w:i/>
          <w:iCs/>
          <w:color w:val="000000"/>
          <w:lang w:val="az-Latn-AZ"/>
        </w:rPr>
        <w:t>Yerinə yetdi</w:t>
      </w:r>
      <w:r w:rsidR="00892F32" w:rsidRPr="005317C2">
        <w:rPr>
          <w:color w:val="000000"/>
          <w:lang w:val="az-Latn-AZ"/>
        </w:rPr>
        <w:t>.</w:t>
      </w:r>
    </w:p>
    <w:p w14:paraId="7C12F031" w14:textId="77777777" w:rsidR="006F124F" w:rsidRPr="005317C2" w:rsidRDefault="006F124F" w:rsidP="00655D7A">
      <w:pPr>
        <w:spacing w:line="276" w:lineRule="auto"/>
        <w:jc w:val="both"/>
        <w:rPr>
          <w:color w:val="000000"/>
          <w:lang w:val="az-Latn-AZ"/>
        </w:rPr>
      </w:pPr>
    </w:p>
    <w:p w14:paraId="7D9571EF" w14:textId="77777777" w:rsidR="00691475" w:rsidRPr="00275863" w:rsidRDefault="0069147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11. Çiçəklənən səhra</w:t>
      </w:r>
    </w:p>
    <w:p w14:paraId="6940D63B" w14:textId="77777777" w:rsidR="00691475" w:rsidRPr="005317C2" w:rsidRDefault="00691475" w:rsidP="00655D7A">
      <w:pPr>
        <w:spacing w:line="276" w:lineRule="auto"/>
        <w:ind w:firstLine="705"/>
        <w:rPr>
          <w:color w:val="000000"/>
          <w:lang w:val="az-Latn-AZ"/>
        </w:rPr>
      </w:pPr>
    </w:p>
    <w:p w14:paraId="776791BD" w14:textId="77777777" w:rsidR="006F124F" w:rsidRPr="005317C2" w:rsidRDefault="00D70B68" w:rsidP="00655D7A">
      <w:pPr>
        <w:spacing w:line="276" w:lineRule="auto"/>
        <w:ind w:firstLine="705"/>
        <w:jc w:val="both"/>
        <w:rPr>
          <w:color w:val="000000"/>
          <w:lang w:val="az-Latn-AZ"/>
        </w:rPr>
      </w:pPr>
      <w:r w:rsidRPr="005317C2">
        <w:rPr>
          <w:color w:val="000000"/>
          <w:lang w:val="az-Latn-AZ"/>
        </w:rPr>
        <w:t xml:space="preserve">Mən daha bir </w:t>
      </w:r>
      <w:r w:rsidRPr="005317C2">
        <w:rPr>
          <w:i/>
          <w:color w:val="000000"/>
          <w:lang w:val="az-Latn-AZ"/>
        </w:rPr>
        <w:t>şərti</w:t>
      </w:r>
      <w:r w:rsidRPr="005317C2">
        <w:rPr>
          <w:color w:val="000000"/>
          <w:lang w:val="az-Latn-AZ"/>
        </w:rPr>
        <w:t xml:space="preserve"> yoxlamalı idim.</w:t>
      </w:r>
      <w:r w:rsidR="006F124F" w:rsidRPr="005317C2">
        <w:rPr>
          <w:color w:val="000000"/>
          <w:lang w:val="az-Latn-AZ"/>
        </w:rPr>
        <w:t xml:space="preserve"> Deyilmişdi ki, Messiyanın gəlişi ilə “səhra nərgiz kimi çiçəklənəcə</w:t>
      </w:r>
      <w:r w:rsidR="00973331" w:rsidRPr="005317C2">
        <w:rPr>
          <w:color w:val="000000"/>
          <w:lang w:val="az-Latn-AZ"/>
        </w:rPr>
        <w:t>k”</w:t>
      </w:r>
      <w:r w:rsidR="006F124F" w:rsidRPr="005317C2">
        <w:rPr>
          <w:color w:val="000000"/>
          <w:lang w:val="az-Latn-AZ"/>
        </w:rPr>
        <w:t>.</w:t>
      </w:r>
      <w:r w:rsidR="00973331" w:rsidRPr="005317C2">
        <w:rPr>
          <w:color w:val="000000"/>
          <w:lang w:val="az-Latn-AZ"/>
        </w:rPr>
        <w:t xml:space="preserve"> </w:t>
      </w:r>
      <w:r w:rsidR="006F124F" w:rsidRPr="005317C2">
        <w:rPr>
          <w:color w:val="000000"/>
          <w:lang w:val="az-Latn-AZ"/>
        </w:rPr>
        <w:t>Bu haqda Yeşayanın kitabında aşkar yazılar vardır:</w:t>
      </w:r>
    </w:p>
    <w:p w14:paraId="5B4EE69C" w14:textId="77777777" w:rsidR="00E62825" w:rsidRPr="005317C2" w:rsidRDefault="00E62825" w:rsidP="00655D7A">
      <w:pPr>
        <w:spacing w:line="276" w:lineRule="auto"/>
        <w:ind w:firstLine="705"/>
        <w:jc w:val="both"/>
        <w:rPr>
          <w:color w:val="000000"/>
          <w:lang w:val="az-Latn-AZ"/>
        </w:rPr>
      </w:pPr>
    </w:p>
    <w:p w14:paraId="7CF1DEB0" w14:textId="1E042DB6" w:rsidR="006F124F" w:rsidRPr="005317C2" w:rsidRDefault="006F124F" w:rsidP="00C52D76">
      <w:pPr>
        <w:spacing w:line="276" w:lineRule="auto"/>
        <w:ind w:left="720"/>
        <w:jc w:val="both"/>
        <w:rPr>
          <w:color w:val="000000"/>
          <w:lang w:val="az-Latn-AZ"/>
        </w:rPr>
      </w:pPr>
      <w:r w:rsidRPr="005317C2">
        <w:rPr>
          <w:color w:val="000000"/>
          <w:lang w:val="az-Latn-AZ"/>
        </w:rPr>
        <w:t>“</w:t>
      </w:r>
      <w:r w:rsidRPr="005317C2">
        <w:rPr>
          <w:i/>
          <w:color w:val="000000"/>
          <w:lang w:val="az-Latn-AZ"/>
        </w:rPr>
        <w:t>Səhra və quru torpaq sevinəcək, çöl şadlanacaq, nərgiz kimi</w:t>
      </w:r>
      <w:r w:rsidR="00E62825" w:rsidRPr="005317C2">
        <w:rPr>
          <w:i/>
          <w:color w:val="000000"/>
          <w:lang w:val="az-Latn-AZ"/>
        </w:rPr>
        <w:t xml:space="preserve"> </w:t>
      </w:r>
      <w:r w:rsidRPr="005317C2">
        <w:rPr>
          <w:i/>
          <w:color w:val="000000"/>
          <w:lang w:val="az-Latn-AZ"/>
        </w:rPr>
        <w:t>çiçəklənəcək...</w:t>
      </w:r>
      <w:r w:rsidRPr="005317C2">
        <w:rPr>
          <w:color w:val="000000"/>
          <w:lang w:val="az-Latn-AZ"/>
        </w:rPr>
        <w:t>”</w:t>
      </w:r>
      <w:r w:rsidR="00C52D76">
        <w:rPr>
          <w:rStyle w:val="a9"/>
          <w:color w:val="000000"/>
          <w:lang w:val="az-Latn-AZ"/>
        </w:rPr>
        <w:footnoteReference w:id="390"/>
      </w:r>
    </w:p>
    <w:p w14:paraId="65F8F4FB" w14:textId="77777777" w:rsidR="00E62825" w:rsidRPr="005317C2" w:rsidRDefault="00E62825" w:rsidP="00655D7A">
      <w:pPr>
        <w:spacing w:line="276" w:lineRule="auto"/>
        <w:ind w:firstLine="705"/>
        <w:jc w:val="both"/>
        <w:rPr>
          <w:color w:val="000000"/>
          <w:lang w:val="az-Latn-AZ"/>
        </w:rPr>
      </w:pPr>
    </w:p>
    <w:p w14:paraId="1ADB2285" w14:textId="49D44DA2" w:rsidR="00E62825" w:rsidRPr="005317C2" w:rsidRDefault="00E62825" w:rsidP="00655D7A">
      <w:pPr>
        <w:spacing w:line="276" w:lineRule="auto"/>
        <w:ind w:firstLine="705"/>
        <w:jc w:val="both"/>
        <w:rPr>
          <w:color w:val="000000"/>
          <w:lang w:val="az-Latn-AZ"/>
        </w:rPr>
      </w:pPr>
      <w:r w:rsidRPr="005317C2">
        <w:rPr>
          <w:color w:val="000000"/>
          <w:lang w:val="az-Latn-AZ"/>
        </w:rPr>
        <w:t xml:space="preserve">Yeşayanın bu </w:t>
      </w:r>
      <w:r w:rsidR="00071EB6">
        <w:rPr>
          <w:color w:val="000000"/>
          <w:lang w:val="az-Latn-AZ" w:eastAsia="ja-JP"/>
        </w:rPr>
        <w:t>kəhanət</w:t>
      </w:r>
      <w:r w:rsidRPr="005317C2">
        <w:rPr>
          <w:color w:val="000000"/>
          <w:lang w:val="az-Latn-AZ"/>
        </w:rPr>
        <w:t xml:space="preserve">inin növbəti ayəsində isə deyilir ki, bu baş verəndə </w:t>
      </w:r>
      <w:r w:rsidRPr="005317C2">
        <w:rPr>
          <w:i/>
          <w:color w:val="000000"/>
          <w:lang w:val="az-Latn-AZ"/>
        </w:rPr>
        <w:t xml:space="preserve">Kərmil </w:t>
      </w:r>
      <w:r w:rsidRPr="005317C2">
        <w:rPr>
          <w:color w:val="000000"/>
          <w:lang w:val="az-Latn-AZ"/>
        </w:rPr>
        <w:t>və</w:t>
      </w:r>
      <w:r w:rsidR="00A02287" w:rsidRPr="005317C2">
        <w:rPr>
          <w:color w:val="000000"/>
          <w:lang w:val="az-Latn-AZ"/>
        </w:rPr>
        <w:t xml:space="preserve"> </w:t>
      </w:r>
      <w:r w:rsidR="00071EB6">
        <w:rPr>
          <w:i/>
          <w:color w:val="000000"/>
          <w:lang w:val="az-Latn-AZ"/>
        </w:rPr>
        <w:t>Ş</w:t>
      </w:r>
      <w:r w:rsidRPr="005317C2">
        <w:rPr>
          <w:i/>
          <w:color w:val="000000"/>
          <w:lang w:val="az-Latn-AZ"/>
        </w:rPr>
        <w:t>aron</w:t>
      </w:r>
      <w:r w:rsidR="00AD5223" w:rsidRPr="005317C2">
        <w:rPr>
          <w:color w:val="000000"/>
          <w:lang w:val="az-Latn-AZ"/>
        </w:rPr>
        <w:t xml:space="preserve"> </w:t>
      </w:r>
      <w:r w:rsidR="00A02287" w:rsidRPr="005317C2">
        <w:rPr>
          <w:i/>
          <w:color w:val="000000"/>
          <w:lang w:val="az-Latn-AZ"/>
        </w:rPr>
        <w:t xml:space="preserve">Allahın </w:t>
      </w:r>
      <w:r w:rsidR="005A0B79" w:rsidRPr="005A0B79">
        <w:rPr>
          <w:i/>
          <w:iCs/>
          <w:color w:val="000000"/>
          <w:lang w:val="az-Latn-AZ"/>
        </w:rPr>
        <w:t>İzzətini</w:t>
      </w:r>
      <w:r w:rsidR="005A0B79" w:rsidRPr="005317C2">
        <w:rPr>
          <w:color w:val="000000"/>
          <w:lang w:val="az-Latn-AZ"/>
        </w:rPr>
        <w:t xml:space="preserve"> </w:t>
      </w:r>
      <w:r w:rsidR="00A02287" w:rsidRPr="005317C2">
        <w:rPr>
          <w:color w:val="000000"/>
          <w:lang w:val="az-Latn-AZ"/>
        </w:rPr>
        <w:t>görəcək.</w:t>
      </w:r>
    </w:p>
    <w:p w14:paraId="63C7F9EB" w14:textId="200A82B4" w:rsidR="00A02287" w:rsidRPr="005317C2" w:rsidRDefault="00A02287" w:rsidP="00655D7A">
      <w:pPr>
        <w:spacing w:line="276" w:lineRule="auto"/>
        <w:ind w:firstLine="705"/>
        <w:jc w:val="both"/>
        <w:rPr>
          <w:color w:val="000000"/>
          <w:lang w:val="az-Latn-AZ"/>
        </w:rPr>
      </w:pPr>
      <w:r w:rsidRPr="005317C2">
        <w:rPr>
          <w:color w:val="000000"/>
          <w:lang w:val="az-Latn-AZ"/>
        </w:rPr>
        <w:t xml:space="preserve">Kərmil və </w:t>
      </w:r>
      <w:r w:rsidR="00071EB6">
        <w:rPr>
          <w:color w:val="000000"/>
          <w:lang w:val="az-Latn-AZ"/>
        </w:rPr>
        <w:t>Ş</w:t>
      </w:r>
      <w:r w:rsidRPr="005317C2">
        <w:rPr>
          <w:color w:val="000000"/>
          <w:lang w:val="az-Latn-AZ"/>
        </w:rPr>
        <w:t xml:space="preserve">aron Allahın </w:t>
      </w:r>
      <w:r w:rsidR="005A0B79">
        <w:rPr>
          <w:color w:val="000000"/>
          <w:lang w:val="az-Latn-AZ"/>
        </w:rPr>
        <w:t>İzzəti</w:t>
      </w:r>
      <w:r w:rsidRPr="005317C2">
        <w:rPr>
          <w:color w:val="000000"/>
          <w:lang w:val="az-Latn-AZ"/>
        </w:rPr>
        <w:t>, Həzrət Bəhaullahı gördülər, lakin onlar nərgiz kimi çiçəkləndimi?</w:t>
      </w:r>
    </w:p>
    <w:p w14:paraId="09CB8FA8" w14:textId="77777777" w:rsidR="001E0A4C" w:rsidRPr="005317C2" w:rsidRDefault="00B7114F" w:rsidP="00655D7A">
      <w:pPr>
        <w:spacing w:line="276" w:lineRule="auto"/>
        <w:ind w:firstLine="705"/>
        <w:jc w:val="both"/>
        <w:rPr>
          <w:color w:val="000000"/>
          <w:lang w:val="az-Latn-AZ"/>
        </w:rPr>
      </w:pPr>
      <w:r w:rsidRPr="005317C2">
        <w:rPr>
          <w:color w:val="000000"/>
          <w:lang w:val="az-Latn-AZ"/>
        </w:rPr>
        <w:t xml:space="preserve">Mənə məlum oldu ki, Həzrət Bəhaullahın ardıcılları O, hələ həbsxanada olarkən Onun yanına gəlməyə başlamışdılar. Onlar bilirdilər ki, Həzrət Bəhaullah uşaqları, yaşıl çəmənlikləri, ağac və gülləri sevir. Həzrət Bəhaullahın doqquz il qumlu səhralarla əhatə olunmuş şəhər-həbsxanada qalması və </w:t>
      </w:r>
      <w:r w:rsidR="008113B0" w:rsidRPr="005317C2">
        <w:rPr>
          <w:color w:val="000000"/>
          <w:lang w:val="az-Latn-AZ"/>
        </w:rPr>
        <w:t xml:space="preserve">oranın </w:t>
      </w:r>
      <w:r w:rsidRPr="005317C2">
        <w:rPr>
          <w:color w:val="000000"/>
          <w:lang w:val="az-Latn-AZ"/>
        </w:rPr>
        <w:t>“üfunətli” havası ilə nəfər alması onları çox narahat edirdi.</w:t>
      </w:r>
    </w:p>
    <w:p w14:paraId="6152C6FE" w14:textId="6B835DBE" w:rsidR="00005E16" w:rsidRPr="005317C2" w:rsidRDefault="00005E16" w:rsidP="00655D7A">
      <w:pPr>
        <w:spacing w:line="276" w:lineRule="auto"/>
        <w:ind w:firstLine="705"/>
        <w:jc w:val="both"/>
        <w:rPr>
          <w:color w:val="000000"/>
          <w:lang w:val="az-Latn-AZ"/>
        </w:rPr>
      </w:pPr>
      <w:r w:rsidRPr="005317C2">
        <w:rPr>
          <w:color w:val="000000"/>
          <w:lang w:val="az-Latn-AZ"/>
        </w:rPr>
        <w:t>Həzrət Bəhaullahın ardıcılları İrandan gül və ağaclar gətirir, oğlu həzrət Əbdül-Bəha isə onlardan ibarət yaxınlıqda bağ salırdı. O günlə</w:t>
      </w:r>
      <w:r w:rsidR="001E3287" w:rsidRPr="005317C2">
        <w:rPr>
          <w:color w:val="000000"/>
          <w:lang w:val="az-Latn-AZ"/>
        </w:rPr>
        <w:t>rin şahidi yazır: “Bu zəvvarlar necə də qəribə insanlar idi! Onlar çoxsaylı təhlükələrə, düşmən münasibətə və əlverişsiz iqlimə</w:t>
      </w:r>
      <w:r w:rsidR="006532EF" w:rsidRPr="005317C2">
        <w:rPr>
          <w:color w:val="000000"/>
          <w:lang w:val="az-Latn-AZ"/>
        </w:rPr>
        <w:t xml:space="preserve"> baxmayaraq, bu</w:t>
      </w:r>
      <w:r w:rsidR="001E3287" w:rsidRPr="005317C2">
        <w:rPr>
          <w:color w:val="000000"/>
          <w:lang w:val="az-Latn-AZ"/>
        </w:rPr>
        <w:t xml:space="preserve"> uzun və çox çətin yolu piyada gəlir və</w:t>
      </w:r>
      <w:r w:rsidR="00F41BEE" w:rsidRPr="005317C2">
        <w:rPr>
          <w:color w:val="000000"/>
          <w:lang w:val="az-Latn-AZ"/>
        </w:rPr>
        <w:t xml:space="preserve"> </w:t>
      </w:r>
      <w:r w:rsidR="006532EF" w:rsidRPr="005317C2">
        <w:rPr>
          <w:color w:val="000000"/>
          <w:lang w:val="az-Latn-AZ"/>
        </w:rPr>
        <w:t xml:space="preserve">bütün bu çətinliklərə sinə gələrək böyük xəzinə tək </w:t>
      </w:r>
      <w:r w:rsidR="00F41BEE" w:rsidRPr="005317C2">
        <w:rPr>
          <w:color w:val="000000"/>
          <w:lang w:val="az-Latn-AZ"/>
        </w:rPr>
        <w:t>sevimli Müəllimlərinin bağı üçün</w:t>
      </w:r>
      <w:r w:rsidR="006532EF" w:rsidRPr="005317C2">
        <w:rPr>
          <w:color w:val="000000"/>
          <w:lang w:val="az-Latn-AZ"/>
        </w:rPr>
        <w:t xml:space="preserve"> bitki gətirirdilər. Onlar dəfələrlə bitkini nəmləndirməkdən ötrü özlərini yeganə qurtum sudan məhrum edirdilər!”</w:t>
      </w:r>
      <w:r w:rsidR="00C52D76">
        <w:rPr>
          <w:rStyle w:val="a9"/>
          <w:color w:val="000000"/>
          <w:lang w:val="az-Latn-AZ"/>
        </w:rPr>
        <w:footnoteReference w:id="391"/>
      </w:r>
    </w:p>
    <w:p w14:paraId="3FA8E97F" w14:textId="3B57E38C" w:rsidR="006532EF" w:rsidRPr="005317C2" w:rsidRDefault="006532EF" w:rsidP="00655D7A">
      <w:pPr>
        <w:spacing w:line="276" w:lineRule="auto"/>
        <w:ind w:firstLine="705"/>
        <w:jc w:val="both"/>
        <w:rPr>
          <w:color w:val="000000"/>
          <w:lang w:val="az-Latn-AZ"/>
        </w:rPr>
      </w:pPr>
      <w:r w:rsidRPr="005317C2">
        <w:rPr>
          <w:color w:val="000000"/>
          <w:lang w:val="az-Latn-AZ"/>
        </w:rPr>
        <w:t>Mən özüm şəxsə</w:t>
      </w:r>
      <w:r w:rsidR="005F1F23" w:rsidRPr="005317C2">
        <w:rPr>
          <w:color w:val="000000"/>
          <w:lang w:val="az-Latn-AZ"/>
        </w:rPr>
        <w:t>n Əkka yax</w:t>
      </w:r>
      <w:r w:rsidRPr="005317C2">
        <w:rPr>
          <w:color w:val="000000"/>
          <w:lang w:val="az-Latn-AZ"/>
        </w:rPr>
        <w:t>ınlığında Namayn adasındakı bu bağa baş çəkdim. Torpaq orada istidə</w:t>
      </w:r>
      <w:r w:rsidR="00B36354" w:rsidRPr="005317C2">
        <w:rPr>
          <w:color w:val="000000"/>
          <w:lang w:val="az-Latn-AZ"/>
        </w:rPr>
        <w:t>n qurumuşdu</w:t>
      </w:r>
      <w:r w:rsidRPr="005317C2">
        <w:rPr>
          <w:color w:val="000000"/>
          <w:lang w:val="az-Latn-AZ"/>
        </w:rPr>
        <w:t>, lakin bu səhranın ortasında gözəl bağ salınmışdı. O bağ haqqında Lorens Olifant da öz kitabında yazmışdır:</w:t>
      </w:r>
      <w:r w:rsidR="00840E88" w:rsidRPr="005317C2">
        <w:rPr>
          <w:color w:val="000000"/>
          <w:lang w:val="az-Latn-AZ"/>
        </w:rPr>
        <w:t xml:space="preserve"> “Uzunluğu iki yüz, eni yüz yard olan bu bağ çiçək ləklərindən, dekorativ kollardan və meyvə ağaclarından ibarətdir. Özünü burada </w:t>
      </w:r>
      <w:r w:rsidR="00B36354" w:rsidRPr="005317C2">
        <w:rPr>
          <w:color w:val="000000"/>
          <w:lang w:val="az-Latn-AZ"/>
        </w:rPr>
        <w:t xml:space="preserve">sanki </w:t>
      </w:r>
      <w:r w:rsidR="00840E88" w:rsidRPr="005317C2">
        <w:rPr>
          <w:color w:val="000000"/>
          <w:lang w:val="az-Latn-AZ"/>
        </w:rPr>
        <w:t>sehrli ölkədə olduğu kimi hiss edirsən”.</w:t>
      </w:r>
      <w:r w:rsidR="00C52D76">
        <w:rPr>
          <w:rStyle w:val="a9"/>
          <w:color w:val="000000"/>
          <w:lang w:val="az-Latn-AZ"/>
        </w:rPr>
        <w:footnoteReference w:id="392"/>
      </w:r>
    </w:p>
    <w:p w14:paraId="4E128434" w14:textId="4470AE36" w:rsidR="00B36354" w:rsidRPr="005317C2" w:rsidRDefault="00B36354" w:rsidP="00655D7A">
      <w:pPr>
        <w:spacing w:line="276" w:lineRule="auto"/>
        <w:ind w:firstLine="705"/>
        <w:jc w:val="both"/>
        <w:rPr>
          <w:color w:val="000000"/>
          <w:lang w:val="az-Latn-AZ"/>
        </w:rPr>
      </w:pPr>
      <w:r w:rsidRPr="005317C2">
        <w:rPr>
          <w:color w:val="000000"/>
          <w:lang w:val="az-Latn-AZ"/>
        </w:rPr>
        <w:t>Olifant bu bağ haqqında görün daha nə yazır:</w:t>
      </w:r>
      <w:r w:rsidR="00DD159F" w:rsidRPr="005317C2">
        <w:rPr>
          <w:color w:val="000000"/>
          <w:lang w:val="az-Latn-AZ"/>
        </w:rPr>
        <w:t xml:space="preserve"> “Kiçik çayı sallaq söyüdlər əhatələmişdi;</w:t>
      </w:r>
      <w:r w:rsidR="00AD5223" w:rsidRPr="005317C2">
        <w:rPr>
          <w:color w:val="000000"/>
          <w:lang w:val="az-Latn-AZ"/>
        </w:rPr>
        <w:t xml:space="preserve"> </w:t>
      </w:r>
      <w:r w:rsidR="00DD159F" w:rsidRPr="005317C2">
        <w:rPr>
          <w:color w:val="000000"/>
          <w:lang w:val="az-Latn-AZ"/>
        </w:rPr>
        <w:t>bu yerin özü isə suyunun bolluğu, qalın kölgəliyi,</w:t>
      </w:r>
      <w:r w:rsidR="00DD159F" w:rsidRPr="005317C2">
        <w:rPr>
          <w:color w:val="FF0000"/>
          <w:lang w:val="az-Latn-AZ"/>
        </w:rPr>
        <w:t xml:space="preserve"> </w:t>
      </w:r>
      <w:r w:rsidR="002360A1" w:rsidRPr="005317C2">
        <w:rPr>
          <w:lang w:val="az-Latn-AZ"/>
        </w:rPr>
        <w:t>yasəmən</w:t>
      </w:r>
      <w:r w:rsidR="00DD159F" w:rsidRPr="005317C2">
        <w:rPr>
          <w:color w:val="000000"/>
          <w:lang w:val="az-Latn-AZ"/>
        </w:rPr>
        <w:t xml:space="preserve"> və portağal çiçəyinin rayihəsi ilə yayın bürküsündən qorunmaqdan ötrü ideal sığınacaq idi. Həm mənzərə, həm də səslər burada xəyallar doğurur...”</w:t>
      </w:r>
      <w:r w:rsidR="00C52D76">
        <w:rPr>
          <w:rStyle w:val="a9"/>
          <w:color w:val="000000"/>
          <w:lang w:val="az-Latn-AZ"/>
        </w:rPr>
        <w:footnoteReference w:id="393"/>
      </w:r>
    </w:p>
    <w:p w14:paraId="37669B47" w14:textId="77777777" w:rsidR="00DD159F" w:rsidRPr="005317C2" w:rsidRDefault="00DD159F" w:rsidP="00655D7A">
      <w:pPr>
        <w:spacing w:line="276" w:lineRule="auto"/>
        <w:ind w:firstLine="705"/>
        <w:jc w:val="both"/>
        <w:rPr>
          <w:color w:val="000000"/>
          <w:lang w:val="az-Latn-AZ"/>
        </w:rPr>
      </w:pPr>
      <w:r w:rsidRPr="005317C2">
        <w:rPr>
          <w:color w:val="000000"/>
          <w:lang w:val="az-Latn-AZ"/>
        </w:rPr>
        <w:t>Əkkanın qumsal düzənliyindən mən Kərmil dağına kimi getdim.</w:t>
      </w:r>
      <w:r w:rsidR="00264394" w:rsidRPr="005317C2">
        <w:rPr>
          <w:color w:val="000000"/>
          <w:lang w:val="az-Latn-AZ"/>
        </w:rPr>
        <w:t xml:space="preserve"> Müqəddəs dağın ətəyində gözəl bağlar salınmış, qaya üzərində isə məharətlə yollar və</w:t>
      </w:r>
      <w:r w:rsidR="00707EF7" w:rsidRPr="005317C2">
        <w:rPr>
          <w:color w:val="000000"/>
          <w:lang w:val="az-Latn-AZ"/>
        </w:rPr>
        <w:t xml:space="preserve"> cığırlar yolunmuşdu.</w:t>
      </w:r>
    </w:p>
    <w:p w14:paraId="765FCB35" w14:textId="5638090D" w:rsidR="00C11319" w:rsidRPr="005317C2" w:rsidRDefault="0018686F" w:rsidP="00655D7A">
      <w:pPr>
        <w:spacing w:line="276" w:lineRule="auto"/>
        <w:ind w:firstLine="705"/>
        <w:jc w:val="both"/>
        <w:rPr>
          <w:color w:val="000000"/>
          <w:lang w:val="az-Latn-AZ"/>
        </w:rPr>
      </w:pPr>
      <w:r w:rsidRPr="005317C2">
        <w:rPr>
          <w:color w:val="000000"/>
          <w:lang w:val="az-Latn-AZ"/>
        </w:rPr>
        <w:t xml:space="preserve"> H</w:t>
      </w:r>
      <w:r w:rsidR="00E05544" w:rsidRPr="005317C2">
        <w:rPr>
          <w:color w:val="000000"/>
          <w:lang w:val="az-Latn-AZ"/>
        </w:rPr>
        <w:t xml:space="preserve">ələ Romadan Müqəddəs Torpağa uçarkən mənim diqqətimi “Britiş </w:t>
      </w:r>
      <w:r w:rsidR="00C52D76">
        <w:rPr>
          <w:color w:val="000000"/>
          <w:lang w:val="az-Latn-AZ"/>
        </w:rPr>
        <w:t>Eyrveyz</w:t>
      </w:r>
      <w:r w:rsidR="00E05544" w:rsidRPr="005317C2">
        <w:rPr>
          <w:color w:val="000000"/>
          <w:lang w:val="az-Latn-AZ"/>
        </w:rPr>
        <w:t>” aviak</w:t>
      </w:r>
      <w:r w:rsidR="00C52D76">
        <w:rPr>
          <w:color w:val="000000"/>
          <w:lang w:val="az-Latn-AZ"/>
        </w:rPr>
        <w:t>a</w:t>
      </w:r>
      <w:r w:rsidR="00E05544" w:rsidRPr="005317C2">
        <w:rPr>
          <w:color w:val="000000"/>
          <w:lang w:val="az-Latn-AZ"/>
        </w:rPr>
        <w:t>mpaniyasının bukleti cəlb etdi.</w:t>
      </w:r>
      <w:r w:rsidR="00C11319" w:rsidRPr="005317C2">
        <w:rPr>
          <w:color w:val="000000"/>
          <w:lang w:val="az-Latn-AZ"/>
        </w:rPr>
        <w:t xml:space="preserve"> Bukletin üz qabığında Kərmil dağındakı Bəhai bağlarının giriş hissəsinin şəkili gözə çarpırdı və orada bu sözlər yazılmışdı: “Bütün Yaxın Şərqdə nə füs</w:t>
      </w:r>
      <w:r w:rsidR="00C52D76">
        <w:rPr>
          <w:color w:val="000000"/>
          <w:lang w:val="az-Latn-AZ"/>
        </w:rPr>
        <w:t>u</w:t>
      </w:r>
      <w:r w:rsidR="00C11319" w:rsidRPr="005317C2">
        <w:rPr>
          <w:color w:val="000000"/>
          <w:lang w:val="az-Latn-AZ"/>
        </w:rPr>
        <w:t>nkar yer”.</w:t>
      </w:r>
    </w:p>
    <w:p w14:paraId="540396FB" w14:textId="77777777" w:rsidR="00813104" w:rsidRPr="005317C2" w:rsidRDefault="00141FCF" w:rsidP="00655D7A">
      <w:pPr>
        <w:spacing w:line="276" w:lineRule="auto"/>
        <w:ind w:firstLine="705"/>
        <w:jc w:val="both"/>
        <w:rPr>
          <w:color w:val="000000"/>
          <w:lang w:val="az-Latn-AZ"/>
        </w:rPr>
      </w:pPr>
      <w:r w:rsidRPr="005317C2">
        <w:rPr>
          <w:color w:val="000000"/>
          <w:lang w:val="az-Latn-AZ"/>
        </w:rPr>
        <w:t>Yamacboyu yuxarıya doğru uzanmış bağların arasında dağın yarısına ki</w:t>
      </w:r>
      <w:r w:rsidR="009A40DD" w:rsidRPr="005317C2">
        <w:rPr>
          <w:color w:val="000000"/>
          <w:lang w:val="az-Latn-AZ"/>
        </w:rPr>
        <w:t>mi geniş şosse yolu salınıb</w:t>
      </w:r>
      <w:r w:rsidR="00911E7B" w:rsidRPr="005317C2">
        <w:rPr>
          <w:color w:val="000000"/>
          <w:lang w:val="az-Latn-AZ"/>
        </w:rPr>
        <w:t>.</w:t>
      </w:r>
      <w:r w:rsidR="009A778D" w:rsidRPr="005317C2">
        <w:rPr>
          <w:color w:val="000000"/>
          <w:lang w:val="az-Latn-AZ"/>
        </w:rPr>
        <w:t xml:space="preserve"> Dünyanın hər yerindən gələn zə</w:t>
      </w:r>
      <w:r w:rsidR="00E662E5" w:rsidRPr="005317C2">
        <w:rPr>
          <w:color w:val="000000"/>
          <w:lang w:val="az-Latn-AZ"/>
        </w:rPr>
        <w:t>vvarlar</w:t>
      </w:r>
      <w:r w:rsidR="009A778D" w:rsidRPr="005317C2">
        <w:rPr>
          <w:color w:val="000000"/>
          <w:lang w:val="az-Latn-AZ"/>
        </w:rPr>
        <w:t xml:space="preserve"> darvazadan keçərək oraya daxil olurlar.</w:t>
      </w:r>
      <w:r w:rsidR="00E662E5" w:rsidRPr="005317C2">
        <w:rPr>
          <w:color w:val="000000"/>
          <w:lang w:val="az-Latn-AZ"/>
        </w:rPr>
        <w:t xml:space="preserve"> Onların</w:t>
      </w:r>
      <w:r w:rsidR="009A40DD" w:rsidRPr="005317C2">
        <w:rPr>
          <w:color w:val="000000"/>
          <w:lang w:val="az-Latn-AZ"/>
        </w:rPr>
        <w:t xml:space="preserve"> </w:t>
      </w:r>
      <w:r w:rsidR="00E662E5" w:rsidRPr="005317C2">
        <w:rPr>
          <w:color w:val="000000"/>
          <w:lang w:val="az-Latn-AZ"/>
        </w:rPr>
        <w:t>sevincinin həddi-hüdudu yox idi</w:t>
      </w:r>
      <w:r w:rsidR="009A40DD" w:rsidRPr="005317C2">
        <w:rPr>
          <w:color w:val="000000"/>
          <w:lang w:val="az-Latn-AZ"/>
        </w:rPr>
        <w:t xml:space="preserve"> </w:t>
      </w:r>
      <w:r w:rsidR="00EF3B7D" w:rsidRPr="005317C2">
        <w:rPr>
          <w:color w:val="000000"/>
          <w:lang w:val="az-Latn-AZ"/>
        </w:rPr>
        <w:t xml:space="preserve">və dini nəğmənin xoş sədaları ətrafa yayılırdı. Yeşaya peyğəmbər bunu da öncədən görmüşdü: </w:t>
      </w:r>
    </w:p>
    <w:p w14:paraId="28C3F639" w14:textId="77777777" w:rsidR="00F82AAA" w:rsidRPr="005317C2" w:rsidRDefault="00F82AAA" w:rsidP="00655D7A">
      <w:pPr>
        <w:spacing w:line="276" w:lineRule="auto"/>
        <w:ind w:firstLine="705"/>
        <w:jc w:val="both"/>
        <w:rPr>
          <w:color w:val="000000"/>
          <w:lang w:val="az-Latn-AZ"/>
        </w:rPr>
      </w:pPr>
    </w:p>
    <w:p w14:paraId="00C9B6C9" w14:textId="0DE55848" w:rsidR="00E56FDB" w:rsidRPr="005317C2" w:rsidRDefault="00F82AAA" w:rsidP="00C52D76">
      <w:pPr>
        <w:spacing w:line="276" w:lineRule="auto"/>
        <w:ind w:left="720"/>
        <w:jc w:val="both"/>
        <w:rPr>
          <w:color w:val="000000"/>
          <w:lang w:val="az-Latn-AZ"/>
        </w:rPr>
      </w:pPr>
      <w:r w:rsidRPr="005317C2">
        <w:rPr>
          <w:color w:val="000000"/>
          <w:lang w:val="az-Latn-AZ"/>
        </w:rPr>
        <w:t>“</w:t>
      </w:r>
      <w:r w:rsidR="00E56FDB" w:rsidRPr="005317C2">
        <w:rPr>
          <w:i/>
          <w:color w:val="000000"/>
          <w:lang w:val="az-Latn-AZ"/>
        </w:rPr>
        <w:t>Orada bir yol olacaq, o yol “Müqəddəs yol” adlanacaq. O yol qurtuluş tapanların yoludur. Ancaq qurtuluş tapanlar o yol ilə gəzəcək. Rəbbin satın alınmış adamları qayıdacaq, sevinclə nəğmə deyərək Siona gələcək</w:t>
      </w:r>
      <w:r w:rsidR="00E56FDB" w:rsidRPr="005317C2">
        <w:rPr>
          <w:color w:val="000000"/>
          <w:lang w:val="az-Latn-AZ"/>
        </w:rPr>
        <w:t>”.</w:t>
      </w:r>
      <w:r w:rsidR="00C52D76">
        <w:rPr>
          <w:rStyle w:val="a9"/>
          <w:color w:val="000000"/>
          <w:lang w:val="az-Latn-AZ"/>
        </w:rPr>
        <w:footnoteReference w:id="394"/>
      </w:r>
    </w:p>
    <w:p w14:paraId="5575FAD6" w14:textId="77777777" w:rsidR="00E56FDB" w:rsidRPr="005317C2" w:rsidRDefault="00E56FDB" w:rsidP="00655D7A">
      <w:pPr>
        <w:spacing w:line="276" w:lineRule="auto"/>
        <w:ind w:firstLine="705"/>
        <w:jc w:val="both"/>
        <w:rPr>
          <w:color w:val="000000"/>
          <w:lang w:val="az-Latn-AZ"/>
        </w:rPr>
      </w:pPr>
    </w:p>
    <w:p w14:paraId="2A24B7F7" w14:textId="77777777" w:rsidR="005D2DCD" w:rsidRPr="005317C2" w:rsidRDefault="00E56FDB" w:rsidP="00655D7A">
      <w:pPr>
        <w:spacing w:line="276" w:lineRule="auto"/>
        <w:ind w:firstLine="705"/>
        <w:jc w:val="both"/>
        <w:rPr>
          <w:color w:val="000000"/>
          <w:lang w:val="az-Latn-AZ"/>
        </w:rPr>
      </w:pPr>
      <w:r w:rsidRPr="005317C2">
        <w:rPr>
          <w:color w:val="000000"/>
          <w:lang w:val="az-Latn-AZ"/>
        </w:rPr>
        <w:t>Bu gözəl məbədlər portağal, limon və narıncı ağacları ilə əhatələ</w:t>
      </w:r>
      <w:r w:rsidR="003D11FD" w:rsidRPr="005317C2">
        <w:rPr>
          <w:color w:val="000000"/>
          <w:lang w:val="az-Latn-AZ"/>
        </w:rPr>
        <w:t>nmişdi</w:t>
      </w:r>
      <w:r w:rsidRPr="005317C2">
        <w:rPr>
          <w:color w:val="000000"/>
          <w:lang w:val="az-Latn-AZ"/>
        </w:rPr>
        <w:t>.</w:t>
      </w:r>
      <w:r w:rsidR="005D2DCD" w:rsidRPr="005317C2">
        <w:rPr>
          <w:color w:val="000000"/>
          <w:lang w:val="az-Latn-AZ"/>
        </w:rPr>
        <w:t xml:space="preserve"> Ağ və qırmızı daşlardan salınmış cığırlar müxtəlif rəngli güllərin, </w:t>
      </w:r>
      <w:r w:rsidR="00232C09" w:rsidRPr="005317C2">
        <w:rPr>
          <w:color w:val="000000"/>
          <w:lang w:val="az-Latn-AZ"/>
        </w:rPr>
        <w:t>gözəl qazon və kolların arası ilə dolanır. Həzrət Bəhaullahın ayağının dəydiyi hər bir yerdə bu cür möcüzəli bağlara rast gəlmək mümkündür.</w:t>
      </w:r>
    </w:p>
    <w:p w14:paraId="6B687F3D" w14:textId="77777777" w:rsidR="00C52D76" w:rsidRDefault="00232C09" w:rsidP="00655D7A">
      <w:pPr>
        <w:spacing w:line="276" w:lineRule="auto"/>
        <w:ind w:firstLine="705"/>
        <w:jc w:val="both"/>
        <w:rPr>
          <w:color w:val="000000"/>
          <w:lang w:val="az-Latn-AZ"/>
        </w:rPr>
      </w:pPr>
      <w:r w:rsidRPr="005317C2">
        <w:rPr>
          <w:color w:val="000000"/>
          <w:lang w:val="az-Latn-AZ"/>
        </w:rPr>
        <w:t xml:space="preserve">Həzrət Bəhaullahın məbədi, Onun dəfn olunduğu sərdabə </w:t>
      </w:r>
      <w:r w:rsidR="00F151F5" w:rsidRPr="005317C2">
        <w:rPr>
          <w:color w:val="000000"/>
          <w:lang w:val="az-Latn-AZ"/>
        </w:rPr>
        <w:t>–</w:t>
      </w:r>
      <w:r w:rsidRPr="005317C2">
        <w:rPr>
          <w:color w:val="000000"/>
          <w:lang w:val="az-Latn-AZ"/>
        </w:rPr>
        <w:t xml:space="preserve"> qeyri-adi gözəlliyi olan yer</w:t>
      </w:r>
      <w:r w:rsidR="008C2F06" w:rsidRPr="005317C2">
        <w:rPr>
          <w:color w:val="000000"/>
          <w:lang w:val="az-Latn-AZ"/>
        </w:rPr>
        <w:t>də</w:t>
      </w:r>
      <w:r w:rsidRPr="005317C2">
        <w:rPr>
          <w:color w:val="000000"/>
          <w:lang w:val="az-Latn-AZ"/>
        </w:rPr>
        <w:t>dir O, böyük dairənin mərkəzində yerləşmişdir və ora çoxlu sayda yollar gedir. Nə vaxtsa səhra və boşluq olan bu yerlər indi gül-çiçəyə qərq olmuşdur. Hər tərəf qızılgül, qiasint, jasmin və ətirşahın ətri ilə dolmuşdur.</w:t>
      </w:r>
      <w:r w:rsidR="000F1421" w:rsidRPr="005317C2">
        <w:rPr>
          <w:color w:val="000000"/>
          <w:lang w:val="az-Latn-AZ"/>
        </w:rPr>
        <w:t xml:space="preserve"> Məbədin düz girəcə</w:t>
      </w:r>
      <w:r w:rsidR="000163C3" w:rsidRPr="005317C2">
        <w:rPr>
          <w:color w:val="000000"/>
          <w:lang w:val="az-Latn-AZ"/>
        </w:rPr>
        <w:t xml:space="preserve">yinə Qaliley dənizinin sahillərindən gətirilmiş çaydaşlarından salınmış yol uzanır. Üç al-qırmızı rəngli təpə onu küləklərdən qoruyur. Bu müqəddəs yeri Livan sidri, şam, ağcaqayın, kiparis, şümşad və zeytun ağacları əhatələyir. </w:t>
      </w:r>
    </w:p>
    <w:p w14:paraId="5DB243F6" w14:textId="11E3CE28" w:rsidR="00232C09" w:rsidRPr="005317C2" w:rsidRDefault="000163C3" w:rsidP="00655D7A">
      <w:pPr>
        <w:spacing w:line="276" w:lineRule="auto"/>
        <w:ind w:firstLine="705"/>
        <w:jc w:val="both"/>
        <w:rPr>
          <w:color w:val="000000"/>
          <w:lang w:val="az-Latn-AZ"/>
        </w:rPr>
      </w:pPr>
      <w:r w:rsidRPr="005317C2">
        <w:rPr>
          <w:color w:val="000000"/>
          <w:lang w:val="az-Latn-AZ"/>
        </w:rPr>
        <w:t>Yeşaya peyğəmbərin öncədən dediyi kimi:</w:t>
      </w:r>
    </w:p>
    <w:p w14:paraId="1AE62E47" w14:textId="77777777" w:rsidR="002341C7" w:rsidRPr="005317C2" w:rsidRDefault="002341C7" w:rsidP="00655D7A">
      <w:pPr>
        <w:spacing w:line="276" w:lineRule="auto"/>
        <w:ind w:firstLine="705"/>
        <w:jc w:val="both"/>
        <w:rPr>
          <w:color w:val="000000"/>
          <w:lang w:val="az-Latn-AZ"/>
        </w:rPr>
      </w:pPr>
    </w:p>
    <w:p w14:paraId="0B8A2194" w14:textId="5BD7E096" w:rsidR="002341C7" w:rsidRPr="005317C2" w:rsidRDefault="002341C7" w:rsidP="00C52D76">
      <w:pPr>
        <w:spacing w:line="276" w:lineRule="auto"/>
        <w:ind w:left="720"/>
        <w:jc w:val="both"/>
        <w:rPr>
          <w:color w:val="000000"/>
          <w:lang w:val="az-Latn-AZ"/>
        </w:rPr>
      </w:pPr>
      <w:r w:rsidRPr="005317C2">
        <w:rPr>
          <w:color w:val="000000"/>
          <w:lang w:val="az-Latn-AZ"/>
        </w:rPr>
        <w:t>“</w:t>
      </w:r>
      <w:r w:rsidRPr="005317C2">
        <w:rPr>
          <w:i/>
          <w:color w:val="000000"/>
          <w:lang w:val="az-Latn-AZ"/>
        </w:rPr>
        <w:t>...məskunlaşdığı yer izzətlə dolacaq</w:t>
      </w:r>
      <w:r w:rsidRPr="005317C2">
        <w:rPr>
          <w:color w:val="000000"/>
          <w:lang w:val="az-Latn-AZ"/>
        </w:rPr>
        <w:t>”.</w:t>
      </w:r>
      <w:r w:rsidR="00C52D76">
        <w:rPr>
          <w:rStyle w:val="a9"/>
          <w:color w:val="000000"/>
          <w:lang w:val="az-Latn-AZ"/>
        </w:rPr>
        <w:footnoteReference w:id="395"/>
      </w:r>
    </w:p>
    <w:p w14:paraId="4D36DEB1" w14:textId="77777777" w:rsidR="00F640A0" w:rsidRPr="005317C2" w:rsidRDefault="00F640A0" w:rsidP="00655D7A">
      <w:pPr>
        <w:spacing w:line="276" w:lineRule="auto"/>
        <w:ind w:firstLine="705"/>
        <w:jc w:val="both"/>
        <w:rPr>
          <w:color w:val="000000"/>
          <w:lang w:val="az-Latn-AZ"/>
        </w:rPr>
      </w:pPr>
    </w:p>
    <w:p w14:paraId="4D0A016B" w14:textId="77777777" w:rsidR="002341C7" w:rsidRPr="005317C2" w:rsidRDefault="002341C7" w:rsidP="00655D7A">
      <w:pPr>
        <w:spacing w:line="276" w:lineRule="auto"/>
        <w:ind w:firstLine="705"/>
        <w:jc w:val="both"/>
        <w:rPr>
          <w:color w:val="000000"/>
          <w:lang w:val="az-Latn-AZ"/>
        </w:rPr>
      </w:pPr>
      <w:r w:rsidRPr="005317C2">
        <w:rPr>
          <w:color w:val="000000"/>
          <w:lang w:val="az-Latn-AZ"/>
        </w:rPr>
        <w:t>Başqa bir yerdə deyilir:</w:t>
      </w:r>
    </w:p>
    <w:p w14:paraId="13E54CE7" w14:textId="77777777" w:rsidR="002341C7" w:rsidRPr="005317C2" w:rsidRDefault="002341C7" w:rsidP="00655D7A">
      <w:pPr>
        <w:spacing w:line="276" w:lineRule="auto"/>
        <w:ind w:firstLine="705"/>
        <w:jc w:val="both"/>
        <w:rPr>
          <w:color w:val="000000"/>
          <w:lang w:val="az-Latn-AZ"/>
        </w:rPr>
      </w:pPr>
    </w:p>
    <w:p w14:paraId="5EC3E407" w14:textId="1EB8F5E4" w:rsidR="002341C7" w:rsidRPr="005317C2" w:rsidRDefault="002341C7" w:rsidP="00C52D76">
      <w:pPr>
        <w:spacing w:line="276" w:lineRule="auto"/>
        <w:ind w:left="720"/>
        <w:jc w:val="both"/>
        <w:rPr>
          <w:color w:val="000000"/>
          <w:lang w:val="az-Latn-AZ"/>
        </w:rPr>
      </w:pPr>
      <w:r w:rsidRPr="005317C2">
        <w:rPr>
          <w:color w:val="000000"/>
          <w:lang w:val="az-Latn-AZ"/>
        </w:rPr>
        <w:t>“</w:t>
      </w:r>
      <w:r w:rsidR="00D053BE" w:rsidRPr="005317C2">
        <w:rPr>
          <w:i/>
          <w:color w:val="000000"/>
          <w:lang w:val="az-Latn-AZ"/>
        </w:rPr>
        <w:t>Qalx, işıqlan, cünki nurun izzəti gəldi, Rəbbin izzəti üzərinə gəldi</w:t>
      </w:r>
      <w:r w:rsidR="00D053BE" w:rsidRPr="005317C2">
        <w:rPr>
          <w:color w:val="000000"/>
          <w:lang w:val="az-Latn-AZ"/>
        </w:rPr>
        <w:t>”.</w:t>
      </w:r>
    </w:p>
    <w:p w14:paraId="1C0FBD88" w14:textId="77777777" w:rsidR="00AB5266" w:rsidRPr="005317C2" w:rsidRDefault="00AB5266" w:rsidP="00655D7A">
      <w:pPr>
        <w:spacing w:line="276" w:lineRule="auto"/>
        <w:ind w:firstLine="705"/>
        <w:jc w:val="both"/>
        <w:rPr>
          <w:color w:val="000000"/>
          <w:lang w:val="az-Latn-AZ"/>
        </w:rPr>
      </w:pPr>
    </w:p>
    <w:p w14:paraId="22E6CDD8" w14:textId="77777777" w:rsidR="00AB5266" w:rsidRPr="005317C2" w:rsidRDefault="00AB5266" w:rsidP="00655D7A">
      <w:pPr>
        <w:spacing w:line="276" w:lineRule="auto"/>
        <w:ind w:firstLine="705"/>
        <w:jc w:val="both"/>
        <w:rPr>
          <w:color w:val="000000"/>
          <w:lang w:val="az-Latn-AZ"/>
        </w:rPr>
      </w:pPr>
      <w:r w:rsidRPr="005317C2">
        <w:rPr>
          <w:color w:val="000000"/>
          <w:lang w:val="az-Latn-AZ"/>
        </w:rPr>
        <w:t>Bir neçə ayə sonra aşağıdakı öncə görmədə deyilir:</w:t>
      </w:r>
    </w:p>
    <w:p w14:paraId="0B739D3B" w14:textId="77777777" w:rsidR="00AB5266" w:rsidRPr="005317C2" w:rsidRDefault="00AB5266" w:rsidP="00655D7A">
      <w:pPr>
        <w:spacing w:line="276" w:lineRule="auto"/>
        <w:ind w:firstLine="705"/>
        <w:jc w:val="both"/>
        <w:rPr>
          <w:color w:val="000000"/>
          <w:lang w:val="az-Latn-AZ"/>
        </w:rPr>
      </w:pPr>
    </w:p>
    <w:p w14:paraId="6D639807" w14:textId="3EA73DD8" w:rsidR="00AB5266" w:rsidRPr="005317C2" w:rsidRDefault="00AB5266" w:rsidP="00C52D76">
      <w:pPr>
        <w:spacing w:line="276" w:lineRule="auto"/>
        <w:ind w:left="720"/>
        <w:jc w:val="both"/>
        <w:rPr>
          <w:color w:val="000000"/>
          <w:lang w:val="az-Latn-AZ"/>
        </w:rPr>
      </w:pPr>
      <w:r w:rsidRPr="005317C2">
        <w:rPr>
          <w:color w:val="000000"/>
          <w:lang w:val="az-Latn-AZ"/>
        </w:rPr>
        <w:t>“</w:t>
      </w:r>
      <w:r w:rsidRPr="005317C2">
        <w:rPr>
          <w:i/>
          <w:color w:val="000000"/>
          <w:lang w:val="az-Latn-AZ"/>
        </w:rPr>
        <w:t>Livanın şan-şöhrəti olan şam ağacı, çinar və sərv ağacları müqəddəs məkanımdakı yeri gözəlləşdirmək üçün birgə yanına gətiriləcək, ayaq qoyduğum yeri şərəfləndirəcəyəm</w:t>
      </w:r>
      <w:r w:rsidRPr="005317C2">
        <w:rPr>
          <w:color w:val="000000"/>
          <w:lang w:val="az-Latn-AZ"/>
        </w:rPr>
        <w:t>”.</w:t>
      </w:r>
      <w:r w:rsidR="00C52D76">
        <w:rPr>
          <w:rStyle w:val="a9"/>
          <w:color w:val="000000"/>
          <w:lang w:val="az-Latn-AZ"/>
        </w:rPr>
        <w:footnoteReference w:id="396"/>
      </w:r>
    </w:p>
    <w:p w14:paraId="20CC3C35" w14:textId="77777777" w:rsidR="00C11319" w:rsidRPr="005317C2" w:rsidRDefault="00C11319" w:rsidP="00655D7A">
      <w:pPr>
        <w:spacing w:line="276" w:lineRule="auto"/>
        <w:ind w:firstLine="705"/>
        <w:jc w:val="both"/>
        <w:rPr>
          <w:color w:val="000000"/>
          <w:lang w:val="az-Latn-AZ"/>
        </w:rPr>
      </w:pPr>
    </w:p>
    <w:p w14:paraId="562E73E0" w14:textId="449321BC" w:rsidR="0069082A" w:rsidRPr="005317C2" w:rsidRDefault="0069082A" w:rsidP="00655D7A">
      <w:pPr>
        <w:spacing w:line="276" w:lineRule="auto"/>
        <w:ind w:firstLine="705"/>
        <w:jc w:val="both"/>
        <w:rPr>
          <w:color w:val="000000"/>
          <w:lang w:val="az-Latn-AZ"/>
        </w:rPr>
      </w:pPr>
      <w:r w:rsidRPr="005317C2">
        <w:rPr>
          <w:color w:val="000000"/>
          <w:lang w:val="az-Latn-AZ"/>
        </w:rPr>
        <w:t>Həzrət Bəhaullahın adı “</w:t>
      </w:r>
      <w:r w:rsidRPr="005317C2">
        <w:rPr>
          <w:i/>
          <w:color w:val="000000"/>
          <w:lang w:val="az-Latn-AZ"/>
        </w:rPr>
        <w:t xml:space="preserve">Allahın </w:t>
      </w:r>
      <w:r w:rsidR="005A0B79" w:rsidRPr="005A0B79">
        <w:rPr>
          <w:i/>
          <w:iCs/>
          <w:color w:val="000000"/>
          <w:lang w:val="az-Latn-AZ"/>
        </w:rPr>
        <w:t>İzzəti</w:t>
      </w:r>
      <w:r w:rsidRPr="005317C2">
        <w:rPr>
          <w:color w:val="000000"/>
          <w:lang w:val="az-Latn-AZ"/>
        </w:rPr>
        <w:t xml:space="preserve">” mənasını verir. </w:t>
      </w:r>
      <w:r w:rsidRPr="005317C2">
        <w:rPr>
          <w:i/>
          <w:color w:val="000000"/>
          <w:lang w:val="az-Latn-AZ"/>
        </w:rPr>
        <w:t>Onun “məskunlaşdığı” yer</w:t>
      </w:r>
      <w:r w:rsidRPr="005317C2">
        <w:rPr>
          <w:color w:val="000000"/>
          <w:lang w:val="az-Latn-AZ"/>
        </w:rPr>
        <w:t>, Onun ayaq basdığı yer kimi də mədh olunmuşdur.</w:t>
      </w:r>
    </w:p>
    <w:p w14:paraId="4F20422C" w14:textId="77777777" w:rsidR="001E0A4C" w:rsidRPr="005317C2" w:rsidRDefault="0069082A" w:rsidP="00655D7A">
      <w:pPr>
        <w:spacing w:line="276" w:lineRule="auto"/>
        <w:ind w:firstLine="705"/>
        <w:jc w:val="both"/>
        <w:rPr>
          <w:color w:val="000000"/>
          <w:lang w:val="az-Latn-AZ"/>
        </w:rPr>
      </w:pPr>
      <w:r w:rsidRPr="005317C2">
        <w:rPr>
          <w:color w:val="000000"/>
          <w:lang w:val="az-Latn-AZ"/>
        </w:rPr>
        <w:t>Yeşaya peyğəmbər sonra bildirir:</w:t>
      </w:r>
    </w:p>
    <w:p w14:paraId="23977E1C" w14:textId="77777777" w:rsidR="0069082A" w:rsidRPr="005317C2" w:rsidRDefault="0069082A" w:rsidP="00655D7A">
      <w:pPr>
        <w:spacing w:line="276" w:lineRule="auto"/>
        <w:ind w:firstLine="705"/>
        <w:jc w:val="both"/>
        <w:rPr>
          <w:color w:val="000000"/>
          <w:lang w:val="az-Latn-AZ"/>
        </w:rPr>
      </w:pPr>
    </w:p>
    <w:p w14:paraId="05CDAFC6" w14:textId="635DF6EF" w:rsidR="0069082A" w:rsidRPr="005317C2" w:rsidRDefault="0069082A" w:rsidP="00C52D76">
      <w:pPr>
        <w:spacing w:line="276" w:lineRule="auto"/>
        <w:ind w:left="720"/>
        <w:jc w:val="both"/>
        <w:rPr>
          <w:color w:val="000000"/>
          <w:lang w:val="az-Latn-AZ"/>
        </w:rPr>
      </w:pPr>
      <w:r w:rsidRPr="005317C2">
        <w:rPr>
          <w:color w:val="000000"/>
          <w:lang w:val="az-Latn-AZ"/>
        </w:rPr>
        <w:t>“</w:t>
      </w:r>
      <w:r w:rsidRPr="005317C2">
        <w:rPr>
          <w:i/>
          <w:color w:val="000000"/>
          <w:lang w:val="az-Latn-AZ"/>
        </w:rPr>
        <w:t>...səhranı gölməçəyə, quraq torpağı bulaqlara çevirəcəyəm. Səhrada sidr, əbrişim, mərsin və zeytun əkəcəyəm. Quru torpaqda şam, çinar və sərv ağacını bir sırada salacağam. Beləcə insanlar</w:t>
      </w:r>
      <w:r w:rsidR="0076000A" w:rsidRPr="005317C2">
        <w:rPr>
          <w:i/>
          <w:color w:val="000000"/>
          <w:lang w:val="az-Latn-AZ"/>
        </w:rPr>
        <w:t xml:space="preserve"> görüb bilsin, Fikirləşib başa düşsün: Bunu edən Rəbbin əlidir, bunu yaradan İsrailin Müqəddəsidir</w:t>
      </w:r>
      <w:r w:rsidR="0076000A" w:rsidRPr="005317C2">
        <w:rPr>
          <w:color w:val="000000"/>
          <w:lang w:val="az-Latn-AZ"/>
        </w:rPr>
        <w:t>”.</w:t>
      </w:r>
      <w:r w:rsidR="00C52D76">
        <w:rPr>
          <w:rStyle w:val="a9"/>
          <w:color w:val="000000"/>
          <w:lang w:val="az-Latn-AZ"/>
        </w:rPr>
        <w:footnoteReference w:id="397"/>
      </w:r>
    </w:p>
    <w:p w14:paraId="3EDCE9DD" w14:textId="77777777" w:rsidR="001E0A4C" w:rsidRPr="005317C2" w:rsidRDefault="001E0A4C" w:rsidP="00655D7A">
      <w:pPr>
        <w:spacing w:line="276" w:lineRule="auto"/>
        <w:ind w:firstLine="705"/>
        <w:jc w:val="both"/>
        <w:rPr>
          <w:color w:val="000000"/>
          <w:lang w:val="az-Latn-AZ"/>
        </w:rPr>
      </w:pPr>
    </w:p>
    <w:p w14:paraId="3C04A032" w14:textId="24D371FE" w:rsidR="003439DD" w:rsidRPr="005317C2" w:rsidRDefault="003439DD" w:rsidP="00655D7A">
      <w:pPr>
        <w:spacing w:line="276" w:lineRule="auto"/>
        <w:ind w:firstLine="705"/>
        <w:jc w:val="both"/>
        <w:rPr>
          <w:color w:val="000000"/>
          <w:lang w:val="az-Latn-AZ"/>
        </w:rPr>
      </w:pPr>
      <w:r w:rsidRPr="005317C2">
        <w:rPr>
          <w:color w:val="000000"/>
          <w:lang w:val="az-Latn-AZ"/>
        </w:rPr>
        <w:t>Əlim</w:t>
      </w:r>
      <w:r w:rsidR="003D11FD" w:rsidRPr="005317C2">
        <w:rPr>
          <w:color w:val="000000"/>
          <w:lang w:val="az-Latn-AZ"/>
        </w:rPr>
        <w:t>də olan</w:t>
      </w:r>
      <w:r w:rsidRPr="005317C2">
        <w:rPr>
          <w:color w:val="000000"/>
          <w:lang w:val="az-Latn-AZ"/>
        </w:rPr>
        <w:t xml:space="preserve"> daha bir </w:t>
      </w:r>
      <w:r w:rsidR="00A4431F">
        <w:rPr>
          <w:color w:val="000000"/>
          <w:lang w:val="az-Latn-AZ" w:eastAsia="ja-JP"/>
        </w:rPr>
        <w:t>kəhanət</w:t>
      </w:r>
      <w:r w:rsidRPr="005317C2">
        <w:rPr>
          <w:color w:val="000000"/>
          <w:lang w:val="az-Latn-AZ"/>
        </w:rPr>
        <w:t xml:space="preserve">də deyilirdi ki, </w:t>
      </w:r>
      <w:r w:rsidRPr="005317C2">
        <w:rPr>
          <w:i/>
          <w:color w:val="000000"/>
          <w:lang w:val="az-Latn-AZ"/>
        </w:rPr>
        <w:t xml:space="preserve">Allahın </w:t>
      </w:r>
      <w:r w:rsidR="005A0B79" w:rsidRPr="005A0B79">
        <w:rPr>
          <w:i/>
          <w:iCs/>
          <w:color w:val="000000"/>
          <w:lang w:val="az-Latn-AZ"/>
        </w:rPr>
        <w:t>İzzəti</w:t>
      </w:r>
      <w:r w:rsidRPr="005317C2">
        <w:rPr>
          <w:color w:val="000000"/>
          <w:lang w:val="az-Latn-AZ"/>
        </w:rPr>
        <w:t>, İsrailin “Müqəddəsi” Siona qayıdan zaman, iqlimin dəyişməsi baş verəcək və quru torpaq çiçəklənəcək. Onun “</w:t>
      </w:r>
      <w:r w:rsidR="00E62DF8" w:rsidRPr="005317C2">
        <w:rPr>
          <w:color w:val="000000"/>
          <w:lang w:val="az-Latn-AZ"/>
        </w:rPr>
        <w:t>məskəni” və “məbədi” bəzədilən zamanda vaxtılə səhra olan</w:t>
      </w:r>
      <w:r w:rsidR="00AD5223" w:rsidRPr="005317C2">
        <w:rPr>
          <w:color w:val="000000"/>
          <w:lang w:val="az-Latn-AZ"/>
        </w:rPr>
        <w:t xml:space="preserve"> </w:t>
      </w:r>
      <w:r w:rsidR="00E62DF8" w:rsidRPr="005317C2">
        <w:rPr>
          <w:color w:val="000000"/>
          <w:lang w:val="az-Latn-AZ"/>
        </w:rPr>
        <w:t>yerlərdə su şırnaqla axacaq.</w:t>
      </w:r>
    </w:p>
    <w:p w14:paraId="188280FF" w14:textId="2A846059" w:rsidR="006C6CF8" w:rsidRPr="005317C2" w:rsidRDefault="007B3984" w:rsidP="00655D7A">
      <w:pPr>
        <w:spacing w:line="276" w:lineRule="auto"/>
        <w:ind w:firstLine="705"/>
        <w:jc w:val="both"/>
        <w:rPr>
          <w:color w:val="000000"/>
          <w:lang w:val="az-Latn-AZ"/>
        </w:rPr>
      </w:pPr>
      <w:r w:rsidRPr="005317C2">
        <w:rPr>
          <w:color w:val="000000"/>
          <w:lang w:val="az-Latn-AZ"/>
        </w:rPr>
        <w:t>Müasir İsrailin inkişafının ilk dövrlərinin tədqiqi zamanı əlimə aşağıdakı hesabat keçdi: “Fələstinin (İsrailin) hətta iqlim şəraiti yaxşılığa doğru nəzərə çarpacaq dərəcədə dəyişmişdir. Əsrlərlə quru vəziyyətdə olan Süleyman anbarlar</w:t>
      </w:r>
      <w:r w:rsidR="003D11FD" w:rsidRPr="005317C2">
        <w:rPr>
          <w:color w:val="000000"/>
          <w:lang w:val="az-Latn-AZ"/>
        </w:rPr>
        <w:t>ı</w:t>
      </w:r>
      <w:r w:rsidRPr="005317C2">
        <w:rPr>
          <w:color w:val="000000"/>
          <w:lang w:val="az-Latn-AZ"/>
        </w:rPr>
        <w:t xml:space="preserve"> su ilə dolmağa başlamışdır.</w:t>
      </w:r>
      <w:r w:rsidR="00AD5223" w:rsidRPr="005317C2">
        <w:rPr>
          <w:color w:val="000000"/>
          <w:lang w:val="az-Latn-AZ"/>
        </w:rPr>
        <w:t xml:space="preserve"> </w:t>
      </w:r>
      <w:r w:rsidRPr="005317C2">
        <w:rPr>
          <w:color w:val="000000"/>
          <w:lang w:val="az-Latn-AZ"/>
        </w:rPr>
        <w:t>Hətta Fələstinin Ali Komisarına bu möcüzüyə görə “Allaha təşəkkür” rəsmi gününün elan edilməsi xahişi ilə müraciətlər olmuşdur.</w:t>
      </w:r>
      <w:r w:rsidR="005F1F8D" w:rsidRPr="005317C2">
        <w:rPr>
          <w:color w:val="000000"/>
          <w:lang w:val="az-Latn-AZ"/>
        </w:rPr>
        <w:t xml:space="preserve"> Anbarlarda suyun miqdarı altmış milyon qallona (1 qalon =</w:t>
      </w:r>
      <w:r w:rsidR="00EB6A2B" w:rsidRPr="005317C2">
        <w:rPr>
          <w:color w:val="000000"/>
          <w:lang w:val="az-Latn-AZ"/>
        </w:rPr>
        <w:t xml:space="preserve"> </w:t>
      </w:r>
      <w:r w:rsidR="005F1F8D" w:rsidRPr="005317C2">
        <w:rPr>
          <w:color w:val="000000"/>
          <w:lang w:val="az-Latn-AZ"/>
        </w:rPr>
        <w:t>4,5 litr</w:t>
      </w:r>
      <w:r w:rsidR="00EB6A2B" w:rsidRPr="005317C2">
        <w:rPr>
          <w:color w:val="000000"/>
          <w:lang w:val="az-Latn-AZ"/>
        </w:rPr>
        <w:t xml:space="preserve"> –</w:t>
      </w:r>
      <w:r w:rsidR="005F1F8D" w:rsidRPr="005317C2">
        <w:rPr>
          <w:color w:val="000000"/>
          <w:lang w:val="az-Latn-AZ"/>
        </w:rPr>
        <w:t xml:space="preserve"> tərcüməçi) kimi artmışdır. Bibliya zamanlarında Fələstində ildə yağıntıların bol düşdüyü iki mövsüm olardı: “payız yağışı və yaz yağışı</w:t>
      </w:r>
      <w:r w:rsidR="003D11FD" w:rsidRPr="005317C2">
        <w:rPr>
          <w:color w:val="000000"/>
          <w:lang w:val="az-Latn-AZ"/>
        </w:rPr>
        <w:t xml:space="preserve"> dövrü</w:t>
      </w:r>
      <w:r w:rsidR="005F1F8D" w:rsidRPr="005317C2">
        <w:rPr>
          <w:color w:val="000000"/>
          <w:lang w:val="az-Latn-AZ"/>
        </w:rPr>
        <w:t>”. Lakin bir çox əsrlər ərzində “payız yağışları” çox cüzi idi, “yaz yağışları” və səhər şehi isə tamamilə</w:t>
      </w:r>
      <w:r w:rsidR="007D4C93" w:rsidRPr="005317C2">
        <w:rPr>
          <w:color w:val="000000"/>
          <w:lang w:val="az-Latn-AZ"/>
        </w:rPr>
        <w:t xml:space="preserve"> yoxa</w:t>
      </w:r>
      <w:r w:rsidR="00AD5223" w:rsidRPr="005317C2">
        <w:rPr>
          <w:color w:val="000000"/>
          <w:lang w:val="az-Latn-AZ"/>
        </w:rPr>
        <w:t xml:space="preserve"> </w:t>
      </w:r>
      <w:r w:rsidR="007D4C93" w:rsidRPr="005317C2">
        <w:rPr>
          <w:color w:val="000000"/>
          <w:lang w:val="az-Latn-AZ"/>
        </w:rPr>
        <w:t>çıxmışdı</w:t>
      </w:r>
      <w:r w:rsidR="005F1F8D" w:rsidRPr="005317C2">
        <w:rPr>
          <w:color w:val="000000"/>
          <w:lang w:val="az-Latn-AZ"/>
        </w:rPr>
        <w:t>.</w:t>
      </w:r>
      <w:r w:rsidR="007D4C93" w:rsidRPr="005317C2">
        <w:rPr>
          <w:color w:val="000000"/>
          <w:lang w:val="az-Latn-AZ"/>
        </w:rPr>
        <w:t xml:space="preserve"> İndi onlar yenə peydə olmuş, torpağı canlandırmış, ildə iki və ya üç məhsul götürməyə imkan yaratmışdı”.</w:t>
      </w:r>
      <w:r w:rsidR="006A3858">
        <w:rPr>
          <w:rStyle w:val="a9"/>
          <w:color w:val="000000"/>
          <w:lang w:val="az-Latn-AZ"/>
        </w:rPr>
        <w:footnoteReference w:id="398"/>
      </w:r>
    </w:p>
    <w:p w14:paraId="619B8084" w14:textId="77777777" w:rsidR="007D4C93" w:rsidRPr="005317C2" w:rsidRDefault="007D4C93" w:rsidP="00655D7A">
      <w:pPr>
        <w:spacing w:line="276" w:lineRule="auto"/>
        <w:ind w:firstLine="705"/>
        <w:jc w:val="both"/>
        <w:rPr>
          <w:color w:val="000000"/>
          <w:lang w:val="az-Latn-AZ"/>
        </w:rPr>
      </w:pPr>
      <w:r w:rsidRPr="005317C2">
        <w:rPr>
          <w:color w:val="000000"/>
          <w:lang w:val="az-Latn-AZ"/>
        </w:rPr>
        <w:t>Beləliklə, Yoel peyğəmbərin dedikləri həyata keçmişdir:</w:t>
      </w:r>
    </w:p>
    <w:p w14:paraId="259E258A" w14:textId="77777777" w:rsidR="003A5045" w:rsidRPr="005317C2" w:rsidRDefault="003A5045" w:rsidP="00655D7A">
      <w:pPr>
        <w:spacing w:line="276" w:lineRule="auto"/>
        <w:ind w:firstLine="705"/>
        <w:jc w:val="both"/>
        <w:rPr>
          <w:color w:val="000000"/>
          <w:lang w:val="az-Latn-AZ"/>
        </w:rPr>
      </w:pPr>
    </w:p>
    <w:p w14:paraId="3F12F3F4" w14:textId="1D312B53" w:rsidR="003A5045" w:rsidRPr="005317C2" w:rsidRDefault="003A5045" w:rsidP="00C52D76">
      <w:pPr>
        <w:spacing w:line="276" w:lineRule="auto"/>
        <w:ind w:left="720"/>
        <w:jc w:val="both"/>
        <w:rPr>
          <w:color w:val="000000"/>
          <w:lang w:val="az-Latn-AZ"/>
        </w:rPr>
      </w:pPr>
      <w:r w:rsidRPr="005317C2">
        <w:rPr>
          <w:color w:val="000000"/>
          <w:lang w:val="az-Latn-AZ"/>
        </w:rPr>
        <w:t>“</w:t>
      </w:r>
      <w:r w:rsidRPr="005317C2">
        <w:rPr>
          <w:i/>
          <w:color w:val="000000"/>
          <w:lang w:val="az-Latn-AZ"/>
        </w:rPr>
        <w:t>...</w:t>
      </w:r>
      <w:r w:rsidR="00F26D84" w:rsidRPr="005317C2">
        <w:rPr>
          <w:i/>
          <w:color w:val="000000"/>
          <w:lang w:val="az-Latn-AZ"/>
        </w:rPr>
        <w:t>Ey Sion xalqı, Allahınız Rəbdə sevinin və şadlanın, çünki payız yağışını sizə kifayət qədər verir. Əvvəlki kimi payız yağışı ilə yaz yağışını yağdırır</w:t>
      </w:r>
      <w:r w:rsidR="00F26D84" w:rsidRPr="005317C2">
        <w:rPr>
          <w:color w:val="000000"/>
          <w:lang w:val="az-Latn-AZ"/>
        </w:rPr>
        <w:t>”.</w:t>
      </w:r>
      <w:r w:rsidR="006A3858">
        <w:rPr>
          <w:rStyle w:val="a9"/>
          <w:color w:val="000000"/>
          <w:lang w:val="az-Latn-AZ"/>
        </w:rPr>
        <w:footnoteReference w:id="399"/>
      </w:r>
    </w:p>
    <w:p w14:paraId="5525A2CB" w14:textId="77777777" w:rsidR="00591B0A" w:rsidRPr="005317C2" w:rsidRDefault="00591B0A" w:rsidP="00655D7A">
      <w:pPr>
        <w:spacing w:line="276" w:lineRule="auto"/>
        <w:ind w:firstLine="705"/>
        <w:jc w:val="both"/>
        <w:rPr>
          <w:color w:val="000000"/>
          <w:lang w:val="az-Latn-AZ"/>
        </w:rPr>
      </w:pPr>
    </w:p>
    <w:p w14:paraId="1FE326B5" w14:textId="77777777" w:rsidR="00591B0A" w:rsidRPr="005317C2" w:rsidRDefault="00591B0A" w:rsidP="00655D7A">
      <w:pPr>
        <w:spacing w:line="276" w:lineRule="auto"/>
        <w:ind w:firstLine="705"/>
        <w:jc w:val="both"/>
        <w:rPr>
          <w:color w:val="000000"/>
          <w:lang w:val="az-Latn-AZ"/>
        </w:rPr>
      </w:pPr>
      <w:r w:rsidRPr="005317C2">
        <w:rPr>
          <w:color w:val="000000"/>
          <w:lang w:val="az-Latn-AZ"/>
        </w:rPr>
        <w:t>Zəkəriyyə peyğəmbərin də dediklərində buna işarə vardır:</w:t>
      </w:r>
    </w:p>
    <w:p w14:paraId="6850A2E0" w14:textId="77777777" w:rsidR="001F46DA" w:rsidRPr="005317C2" w:rsidRDefault="001F46DA" w:rsidP="00655D7A">
      <w:pPr>
        <w:spacing w:line="276" w:lineRule="auto"/>
        <w:ind w:firstLine="705"/>
        <w:jc w:val="both"/>
        <w:rPr>
          <w:color w:val="000000"/>
          <w:lang w:val="az-Latn-AZ"/>
        </w:rPr>
      </w:pPr>
    </w:p>
    <w:p w14:paraId="78856342" w14:textId="16CAEC0B" w:rsidR="001F46DA" w:rsidRPr="005317C2" w:rsidRDefault="001F46DA" w:rsidP="00C52D76">
      <w:pPr>
        <w:spacing w:line="276" w:lineRule="auto"/>
        <w:ind w:left="720"/>
        <w:jc w:val="both"/>
        <w:rPr>
          <w:color w:val="000000"/>
          <w:lang w:val="az-Latn-AZ"/>
        </w:rPr>
      </w:pPr>
      <w:r w:rsidRPr="005317C2">
        <w:rPr>
          <w:color w:val="000000"/>
          <w:lang w:val="az-Latn-AZ"/>
        </w:rPr>
        <w:t>“</w:t>
      </w:r>
      <w:r w:rsidRPr="005317C2">
        <w:rPr>
          <w:i/>
          <w:color w:val="000000"/>
          <w:lang w:val="az-Latn-AZ"/>
        </w:rPr>
        <w:t>Rəbb belə deyir: Siona qayıtdım...</w:t>
      </w:r>
      <w:r w:rsidR="006A3858">
        <w:rPr>
          <w:i/>
          <w:color w:val="000000"/>
          <w:lang w:val="az-Latn-AZ"/>
        </w:rPr>
        <w:t xml:space="preserve"> </w:t>
      </w:r>
      <w:r w:rsidRPr="005317C2">
        <w:rPr>
          <w:i/>
          <w:color w:val="000000"/>
          <w:lang w:val="az-Latn-AZ"/>
        </w:rPr>
        <w:t>xalqın sağ qalanları ilə əvvəlki kimi rəftar etməyəcəyəm...göylər şehini verəcək. Bunların hamısı bu xalqın sağ qalanlarına mülk olaraq verəcəyəm</w:t>
      </w:r>
      <w:r w:rsidRPr="005317C2">
        <w:rPr>
          <w:color w:val="000000"/>
          <w:lang w:val="az-Latn-AZ"/>
        </w:rPr>
        <w:t>”.</w:t>
      </w:r>
      <w:r w:rsidR="006A3858">
        <w:rPr>
          <w:rStyle w:val="a9"/>
          <w:color w:val="000000"/>
          <w:lang w:val="az-Latn-AZ"/>
        </w:rPr>
        <w:footnoteReference w:id="400"/>
      </w:r>
    </w:p>
    <w:p w14:paraId="303DCCCB" w14:textId="77777777" w:rsidR="00591B0A" w:rsidRPr="005317C2" w:rsidRDefault="00591B0A" w:rsidP="00655D7A">
      <w:pPr>
        <w:spacing w:line="276" w:lineRule="auto"/>
        <w:jc w:val="both"/>
        <w:rPr>
          <w:color w:val="000000"/>
          <w:lang w:val="az-Latn-AZ"/>
        </w:rPr>
      </w:pPr>
    </w:p>
    <w:p w14:paraId="4EA50685" w14:textId="77777777" w:rsidR="00703199" w:rsidRDefault="001F46DA" w:rsidP="00655D7A">
      <w:pPr>
        <w:spacing w:line="276" w:lineRule="auto"/>
        <w:jc w:val="both"/>
        <w:rPr>
          <w:color w:val="000000"/>
          <w:lang w:val="az-Latn-AZ"/>
        </w:rPr>
      </w:pPr>
      <w:r w:rsidRPr="005317C2">
        <w:rPr>
          <w:color w:val="000000"/>
          <w:lang w:val="az-Latn-AZ"/>
        </w:rPr>
        <w:tab/>
        <w:t>Budur, 1878-ci ildə səhranın ortasında, Həzrət Bəhaullahın bağında yerin altından su fontan</w:t>
      </w:r>
      <w:r w:rsidR="00192A0F" w:rsidRPr="005317C2">
        <w:rPr>
          <w:color w:val="000000"/>
          <w:lang w:val="az-Latn-AZ"/>
        </w:rPr>
        <w:t>ı</w:t>
      </w:r>
      <w:r w:rsidRPr="005317C2">
        <w:rPr>
          <w:color w:val="000000"/>
          <w:lang w:val="az-Latn-AZ"/>
        </w:rPr>
        <w:t xml:space="preserve"> vurur.</w:t>
      </w:r>
      <w:r w:rsidR="0041052C" w:rsidRPr="005317C2">
        <w:rPr>
          <w:color w:val="000000"/>
          <w:lang w:val="az-Latn-AZ"/>
        </w:rPr>
        <w:t xml:space="preserve"> </w:t>
      </w:r>
    </w:p>
    <w:p w14:paraId="4DE65E4A" w14:textId="06178063" w:rsidR="001F46DA" w:rsidRPr="005317C2" w:rsidRDefault="0041052C" w:rsidP="00703199">
      <w:pPr>
        <w:spacing w:line="276" w:lineRule="auto"/>
        <w:ind w:firstLine="708"/>
        <w:jc w:val="both"/>
        <w:rPr>
          <w:color w:val="000000"/>
          <w:lang w:val="az-Latn-AZ"/>
        </w:rPr>
      </w:pPr>
      <w:r w:rsidRPr="005317C2">
        <w:rPr>
          <w:color w:val="000000"/>
          <w:lang w:val="az-Latn-AZ"/>
        </w:rPr>
        <w:t>Quru torpaqları bolluca bəhrələ</w:t>
      </w:r>
      <w:r w:rsidR="00AC137A" w:rsidRPr="005317C2">
        <w:rPr>
          <w:color w:val="000000"/>
          <w:lang w:val="az-Latn-AZ"/>
        </w:rPr>
        <w:t>ndirmiş su, bu gün</w:t>
      </w:r>
      <w:r w:rsidRPr="005317C2">
        <w:rPr>
          <w:color w:val="000000"/>
          <w:lang w:val="az-Latn-AZ"/>
        </w:rPr>
        <w:t xml:space="preserve"> Yeşaya peyğəmbərin g</w:t>
      </w:r>
      <w:r w:rsidR="0069708B">
        <w:rPr>
          <w:color w:val="000000"/>
          <w:lang w:val="az-Latn-AZ"/>
        </w:rPr>
        <w:t>ö</w:t>
      </w:r>
      <w:r w:rsidRPr="005317C2">
        <w:rPr>
          <w:color w:val="000000"/>
          <w:lang w:val="az-Latn-AZ"/>
        </w:rPr>
        <w:t>rüntülərində dəqiqliklə</w:t>
      </w:r>
      <w:r w:rsidR="00AC137A" w:rsidRPr="005317C2">
        <w:rPr>
          <w:color w:val="000000"/>
          <w:lang w:val="az-Latn-AZ"/>
        </w:rPr>
        <w:t xml:space="preserve"> verildiyi</w:t>
      </w:r>
      <w:r w:rsidRPr="005317C2">
        <w:rPr>
          <w:color w:val="000000"/>
          <w:lang w:val="az-Latn-AZ"/>
        </w:rPr>
        <w:t xml:space="preserve"> kimi həm Əkkada, həm də Hayfada, Kərmil dağının ətəklərində gözəl yaşıl çəmənlikləri, ağacları və gülləri qidalandırır:</w:t>
      </w:r>
    </w:p>
    <w:p w14:paraId="19BC0EDB" w14:textId="77777777" w:rsidR="0041052C" w:rsidRPr="005317C2" w:rsidRDefault="0041052C" w:rsidP="00655D7A">
      <w:pPr>
        <w:spacing w:line="276" w:lineRule="auto"/>
        <w:jc w:val="both"/>
        <w:rPr>
          <w:color w:val="000000"/>
          <w:lang w:val="az-Latn-AZ"/>
        </w:rPr>
      </w:pPr>
    </w:p>
    <w:p w14:paraId="5E92B675" w14:textId="37FCAB90" w:rsidR="00AD3BC1" w:rsidRPr="005317C2" w:rsidRDefault="0041052C" w:rsidP="00C52D76">
      <w:pPr>
        <w:spacing w:line="276" w:lineRule="auto"/>
        <w:ind w:left="720"/>
        <w:jc w:val="both"/>
        <w:rPr>
          <w:color w:val="000000"/>
          <w:lang w:val="az-Latn-AZ"/>
        </w:rPr>
      </w:pPr>
      <w:r w:rsidRPr="005317C2">
        <w:rPr>
          <w:color w:val="000000"/>
          <w:lang w:val="az-Latn-AZ"/>
        </w:rPr>
        <w:t>“</w:t>
      </w:r>
      <w:r w:rsidRPr="005317C2">
        <w:rPr>
          <w:i/>
          <w:color w:val="000000"/>
          <w:lang w:val="az-Latn-AZ"/>
        </w:rPr>
        <w:t>...səhrada bulaqlar fışqıracaq,</w:t>
      </w:r>
      <w:r w:rsidR="00AD3BC1" w:rsidRPr="005317C2">
        <w:rPr>
          <w:i/>
          <w:color w:val="000000"/>
          <w:lang w:val="az-Latn-AZ"/>
        </w:rPr>
        <w:t xml:space="preserve"> quru torpaqda çaylar axacaq. Qızğın qum hövuza, susuz torpaq su bulaqlarına çevriləcək</w:t>
      </w:r>
      <w:r w:rsidR="00AD3BC1" w:rsidRPr="005317C2">
        <w:rPr>
          <w:color w:val="000000"/>
          <w:lang w:val="az-Latn-AZ"/>
        </w:rPr>
        <w:t>”.</w:t>
      </w:r>
      <w:r w:rsidR="00703199">
        <w:rPr>
          <w:rStyle w:val="a9"/>
          <w:color w:val="000000"/>
          <w:lang w:val="az-Latn-AZ"/>
        </w:rPr>
        <w:footnoteReference w:id="401"/>
      </w:r>
    </w:p>
    <w:p w14:paraId="3D6E8A9C" w14:textId="77777777" w:rsidR="00AD3BC1" w:rsidRPr="005317C2" w:rsidRDefault="00AD3BC1" w:rsidP="00655D7A">
      <w:pPr>
        <w:spacing w:line="276" w:lineRule="auto"/>
        <w:jc w:val="both"/>
        <w:rPr>
          <w:color w:val="000000"/>
          <w:lang w:val="az-Latn-AZ"/>
        </w:rPr>
      </w:pPr>
    </w:p>
    <w:p w14:paraId="54C84FEC" w14:textId="569B39FF" w:rsidR="0041052C" w:rsidRPr="005317C2" w:rsidRDefault="00AD3BC1" w:rsidP="00655D7A">
      <w:pPr>
        <w:spacing w:line="276" w:lineRule="auto"/>
        <w:jc w:val="both"/>
        <w:rPr>
          <w:color w:val="000000"/>
          <w:lang w:val="az-Latn-AZ"/>
        </w:rPr>
      </w:pPr>
      <w:r w:rsidRPr="005317C2">
        <w:rPr>
          <w:color w:val="000000"/>
          <w:lang w:val="az-Latn-AZ"/>
        </w:rPr>
        <w:t xml:space="preserve"> </w:t>
      </w:r>
      <w:r w:rsidRPr="005317C2">
        <w:rPr>
          <w:color w:val="000000"/>
          <w:lang w:val="az-Latn-AZ"/>
        </w:rPr>
        <w:tab/>
      </w:r>
      <w:r w:rsidR="00AC137A" w:rsidRPr="005317C2">
        <w:rPr>
          <w:color w:val="000000"/>
          <w:lang w:val="az-Latn-AZ"/>
        </w:rPr>
        <w:t xml:space="preserve">Həmin bu fəsildə Yeşaya peyğəmbər bir daha qeyd edir ki, bu möcüzələr yalnız </w:t>
      </w:r>
      <w:r w:rsidR="00AC137A" w:rsidRPr="005317C2">
        <w:rPr>
          <w:i/>
          <w:color w:val="000000"/>
          <w:lang w:val="az-Latn-AZ"/>
        </w:rPr>
        <w:t>Kərmil</w:t>
      </w:r>
      <w:r w:rsidR="00AC137A" w:rsidRPr="005317C2">
        <w:rPr>
          <w:color w:val="000000"/>
          <w:lang w:val="az-Latn-AZ"/>
        </w:rPr>
        <w:t xml:space="preserve"> və </w:t>
      </w:r>
      <w:r w:rsidR="00071EB6">
        <w:rPr>
          <w:i/>
          <w:color w:val="000000"/>
          <w:lang w:val="az-Latn-AZ"/>
        </w:rPr>
        <w:t>Ş</w:t>
      </w:r>
      <w:r w:rsidR="00AC137A" w:rsidRPr="005317C2">
        <w:rPr>
          <w:i/>
          <w:color w:val="000000"/>
          <w:lang w:val="az-Latn-AZ"/>
        </w:rPr>
        <w:t>aron</w:t>
      </w:r>
      <w:r w:rsidR="00AC137A" w:rsidRPr="005317C2">
        <w:rPr>
          <w:color w:val="000000"/>
          <w:lang w:val="az-Latn-AZ"/>
        </w:rPr>
        <w:t xml:space="preserve"> Allahın </w:t>
      </w:r>
      <w:r w:rsidR="005A0B79">
        <w:rPr>
          <w:color w:val="000000"/>
          <w:lang w:val="az-Latn-AZ"/>
        </w:rPr>
        <w:t>İzzətini</w:t>
      </w:r>
      <w:r w:rsidR="005A0B79" w:rsidRPr="005317C2">
        <w:rPr>
          <w:color w:val="000000"/>
          <w:lang w:val="az-Latn-AZ"/>
        </w:rPr>
        <w:t xml:space="preserve"> </w:t>
      </w:r>
      <w:r w:rsidR="00AC137A" w:rsidRPr="005317C2">
        <w:rPr>
          <w:color w:val="000000"/>
          <w:lang w:val="az-Latn-AZ"/>
        </w:rPr>
        <w:t>gördüyü zaman baş verəcək.</w:t>
      </w:r>
    </w:p>
    <w:p w14:paraId="23AEF4FE" w14:textId="6E775BED" w:rsidR="00AC137A" w:rsidRPr="005317C2" w:rsidRDefault="00AC137A" w:rsidP="00655D7A">
      <w:pPr>
        <w:spacing w:line="276" w:lineRule="auto"/>
        <w:jc w:val="both"/>
        <w:rPr>
          <w:color w:val="000000"/>
          <w:lang w:val="az-Latn-AZ"/>
        </w:rPr>
      </w:pPr>
      <w:r w:rsidRPr="005317C2">
        <w:rPr>
          <w:color w:val="000000"/>
          <w:lang w:val="az-Latn-AZ"/>
        </w:rPr>
        <w:tab/>
        <w:t>Həzrət Bəhaullahın bağlarındakı bulaqlar bir səyyah xristian tərəfindən təsvir edilmişdir:</w:t>
      </w:r>
      <w:r w:rsidR="000F0BDB" w:rsidRPr="005317C2">
        <w:rPr>
          <w:color w:val="000000"/>
          <w:lang w:val="az-Latn-AZ"/>
        </w:rPr>
        <w:t xml:space="preserve"> </w:t>
      </w:r>
      <w:r w:rsidR="00192A0F" w:rsidRPr="005317C2">
        <w:rPr>
          <w:color w:val="000000"/>
          <w:lang w:val="az-Latn-AZ"/>
        </w:rPr>
        <w:t>“</w:t>
      </w:r>
      <w:r w:rsidR="000F0BDB" w:rsidRPr="005317C2">
        <w:rPr>
          <w:color w:val="000000"/>
          <w:lang w:val="az-Latn-AZ"/>
        </w:rPr>
        <w:t>Mərkəzində</w:t>
      </w:r>
      <w:r w:rsidR="00192A0F" w:rsidRPr="005317C2">
        <w:rPr>
          <w:color w:val="000000"/>
          <w:lang w:val="az-Latn-AZ"/>
        </w:rPr>
        <w:t xml:space="preserve"> suyu bağın hər </w:t>
      </w:r>
      <w:r w:rsidR="006644E8" w:rsidRPr="005317C2">
        <w:rPr>
          <w:color w:val="000000"/>
          <w:lang w:val="az-Latn-AZ"/>
        </w:rPr>
        <w:t>bir yanına çatdırılan su fəvvarəsi</w:t>
      </w:r>
      <w:r w:rsidR="00192A0F" w:rsidRPr="005317C2">
        <w:rPr>
          <w:color w:val="000000"/>
          <w:lang w:val="az-Latn-AZ"/>
        </w:rPr>
        <w:t xml:space="preserve"> vururdu.</w:t>
      </w:r>
      <w:r w:rsidR="000F0BDB" w:rsidRPr="005317C2">
        <w:rPr>
          <w:color w:val="000000"/>
          <w:lang w:val="az-Latn-AZ"/>
        </w:rPr>
        <w:t xml:space="preserve"> </w:t>
      </w:r>
      <w:r w:rsidR="00192A0F" w:rsidRPr="005317C2">
        <w:rPr>
          <w:color w:val="000000"/>
          <w:lang w:val="az-Latn-AZ"/>
        </w:rPr>
        <w:t>Çiçək ləkləri yonulmuş daşlarla çərçivəyə alınmışdı və suvarma kanallarından aşağıda yerləşdirilmişdilər.</w:t>
      </w:r>
      <w:r w:rsidR="006644E8" w:rsidRPr="005317C2">
        <w:rPr>
          <w:color w:val="000000"/>
          <w:lang w:val="az-Latn-AZ"/>
        </w:rPr>
        <w:t xml:space="preserve"> </w:t>
      </w:r>
      <w:r w:rsidR="00703199">
        <w:t xml:space="preserve">Fəvvarədən gələn sular mərmər yatağın </w:t>
      </w:r>
      <w:r w:rsidR="00703199" w:rsidRPr="00703199">
        <w:rPr>
          <w:color w:val="000000"/>
          <w:lang w:val="az-Latn-AZ"/>
        </w:rPr>
        <w:t xml:space="preserve">üzərindən geniş bir axınla aşağı doğru süzülərək zövq bağçasına tökülür. Orada iki nəhəng və qocaman tut ağacı Belus çayının suları üzərində uzanan, bütün bir tərəfi boyunca oturacaqları olan bir platformanın üzərinə </w:t>
      </w:r>
      <w:r w:rsidR="009853ED">
        <w:rPr>
          <w:color w:val="000000"/>
          <w:lang w:val="az-Latn-AZ"/>
        </w:rPr>
        <w:t>qatı</w:t>
      </w:r>
      <w:r w:rsidR="00703199" w:rsidRPr="00703199">
        <w:rPr>
          <w:color w:val="000000"/>
          <w:lang w:val="az-Latn-AZ"/>
        </w:rPr>
        <w:t xml:space="preserve"> kölgə salır. Bu platforma </w:t>
      </w:r>
      <w:r w:rsidR="009853ED">
        <w:rPr>
          <w:color w:val="000000"/>
          <w:lang w:val="az-Latn-AZ"/>
        </w:rPr>
        <w:t>barmaqlıq</w:t>
      </w:r>
      <w:r w:rsidR="00703199" w:rsidRPr="00703199">
        <w:rPr>
          <w:color w:val="000000"/>
          <w:lang w:val="az-Latn-AZ"/>
        </w:rPr>
        <w:t xml:space="preserve"> ilə qorunur. Belus çayı burada 14-15 fut enində və təxminən 3 fut dərinliyində şəffaf bir axınla çınqıllı </w:t>
      </w:r>
      <w:r w:rsidR="009853ED">
        <w:rPr>
          <w:color w:val="000000"/>
          <w:lang w:val="az-Latn-AZ"/>
        </w:rPr>
        <w:t>yatağın</w:t>
      </w:r>
      <w:r w:rsidR="00703199" w:rsidRPr="00703199">
        <w:rPr>
          <w:color w:val="000000"/>
          <w:lang w:val="az-Latn-AZ"/>
        </w:rPr>
        <w:t xml:space="preserve"> üzərindən axır. Çayda xeyli böyük və qorunduğu bəlli</w:t>
      </w:r>
      <w:r w:rsidR="00703199">
        <w:t xml:space="preserve"> olan balıqlar qorxmadan ora-bura şütüyür və ya yemlənmək üçün pilləkənlərə yaxınlaşırlar.</w:t>
      </w:r>
      <w:r w:rsidR="00087422" w:rsidRPr="005317C2">
        <w:rPr>
          <w:color w:val="000000"/>
          <w:lang w:val="az-Latn-AZ"/>
        </w:rPr>
        <w:t>..”</w:t>
      </w:r>
      <w:r w:rsidR="009853ED">
        <w:rPr>
          <w:rStyle w:val="a9"/>
          <w:color w:val="000000"/>
          <w:lang w:val="az-Latn-AZ"/>
        </w:rPr>
        <w:footnoteReference w:id="402"/>
      </w:r>
    </w:p>
    <w:p w14:paraId="09F9691A" w14:textId="77777777" w:rsidR="00087422" w:rsidRPr="005317C2" w:rsidRDefault="00087422" w:rsidP="00655D7A">
      <w:pPr>
        <w:spacing w:line="276" w:lineRule="auto"/>
        <w:jc w:val="both"/>
        <w:rPr>
          <w:color w:val="000000"/>
          <w:lang w:val="az-Latn-AZ"/>
        </w:rPr>
      </w:pPr>
      <w:r w:rsidRPr="005317C2">
        <w:rPr>
          <w:color w:val="000000"/>
          <w:lang w:val="az-Latn-AZ"/>
        </w:rPr>
        <w:tab/>
        <w:t xml:space="preserve">Həzrət Bəhaullahın gəlişi ilə bu qəribə </w:t>
      </w:r>
      <w:r w:rsidR="00A4431F">
        <w:rPr>
          <w:color w:val="000000"/>
          <w:lang w:val="az-Latn-AZ" w:eastAsia="ja-JP"/>
        </w:rPr>
        <w:t>kəhanət</w:t>
      </w:r>
      <w:r w:rsidRPr="005317C2">
        <w:rPr>
          <w:color w:val="000000"/>
          <w:lang w:val="az-Latn-AZ"/>
        </w:rPr>
        <w:t>lərdə deyillərin hamısı hə</w:t>
      </w:r>
      <w:r w:rsidR="003D11FD" w:rsidRPr="005317C2">
        <w:rPr>
          <w:color w:val="000000"/>
          <w:lang w:val="az-Latn-AZ"/>
        </w:rPr>
        <w:t>yata keçdi</w:t>
      </w:r>
      <w:r w:rsidRPr="005317C2">
        <w:rPr>
          <w:color w:val="000000"/>
          <w:lang w:val="az-Latn-AZ"/>
        </w:rPr>
        <w:t>. İsrail torpağına gəldiyi gündən, bu ölkənin gözəlliyi dəfələrlə artmışdır. Onun yaşadığı və ayağının dəydiyi yerlər qeyri-adi gözlləyi ilə diqqəti cəlb edən bağlara çevrilmişdir. Həqiqətən, insan yaşamayan quru ölkə “nərgiz kimi çiçəklənmişdir”.</w:t>
      </w:r>
      <w:r w:rsidR="002C0896" w:rsidRPr="005317C2">
        <w:rPr>
          <w:color w:val="000000"/>
          <w:lang w:val="az-Latn-AZ"/>
        </w:rPr>
        <w:t xml:space="preserve"> Mən öz gözlərimlə vaxtilə sə</w:t>
      </w:r>
      <w:r w:rsidR="000D60C2" w:rsidRPr="005317C2">
        <w:rPr>
          <w:color w:val="000000"/>
          <w:lang w:val="az-Latn-AZ"/>
        </w:rPr>
        <w:t>thi daşlı</w:t>
      </w:r>
      <w:r w:rsidR="002C0896" w:rsidRPr="005317C2">
        <w:rPr>
          <w:color w:val="000000"/>
          <w:lang w:val="az-Latn-AZ"/>
        </w:rPr>
        <w:t xml:space="preserve">, indi isə </w:t>
      </w:r>
      <w:r w:rsidR="000D60C2" w:rsidRPr="005317C2">
        <w:rPr>
          <w:color w:val="000000"/>
          <w:lang w:val="az-Latn-AZ"/>
        </w:rPr>
        <w:t>müxtəlif növ qızılgüllərin ətrafa xoş ətir yaydığı sahələr gördüm.</w:t>
      </w:r>
    </w:p>
    <w:p w14:paraId="4041C018" w14:textId="13404F0F" w:rsidR="000D60C2" w:rsidRPr="005317C2" w:rsidRDefault="000D60C2" w:rsidP="00655D7A">
      <w:pPr>
        <w:spacing w:line="276" w:lineRule="auto"/>
        <w:jc w:val="both"/>
        <w:rPr>
          <w:color w:val="000000"/>
          <w:lang w:val="az-Latn-AZ"/>
        </w:rPr>
      </w:pPr>
      <w:r w:rsidRPr="005317C2">
        <w:rPr>
          <w:color w:val="000000"/>
          <w:lang w:val="az-Latn-AZ"/>
        </w:rPr>
        <w:tab/>
      </w:r>
      <w:r w:rsidRPr="005317C2">
        <w:rPr>
          <w:i/>
          <w:color w:val="000000"/>
          <w:lang w:val="az-Latn-AZ"/>
        </w:rPr>
        <w:t>Şərtə</w:t>
      </w:r>
      <w:r w:rsidRPr="005317C2">
        <w:rPr>
          <w:color w:val="000000"/>
          <w:lang w:val="az-Latn-AZ"/>
        </w:rPr>
        <w:t xml:space="preserve"> görə Messiyanın gəlişi ilə səhra nərgiz kimi çiçəklənməli idi. Mən bu şərtin qarşısında qeyd etdim: </w:t>
      </w:r>
      <w:r w:rsidR="009853ED" w:rsidRPr="009853ED">
        <w:rPr>
          <w:i/>
          <w:iCs/>
          <w:color w:val="000000"/>
          <w:lang w:val="az-Latn-AZ"/>
        </w:rPr>
        <w:t>Yerinə yetdi</w:t>
      </w:r>
      <w:r w:rsidRPr="005317C2">
        <w:rPr>
          <w:color w:val="000000"/>
          <w:lang w:val="az-Latn-AZ"/>
        </w:rPr>
        <w:t>.</w:t>
      </w:r>
    </w:p>
    <w:p w14:paraId="1FB7E601" w14:textId="77777777" w:rsidR="004C49BC" w:rsidRPr="005317C2" w:rsidRDefault="004C49BC" w:rsidP="00655D7A">
      <w:pPr>
        <w:spacing w:line="276" w:lineRule="auto"/>
        <w:jc w:val="both"/>
        <w:rPr>
          <w:color w:val="000000"/>
          <w:lang w:val="az-Latn-AZ"/>
        </w:rPr>
      </w:pPr>
    </w:p>
    <w:p w14:paraId="6CFF6716" w14:textId="0C6FAB0E" w:rsidR="004C49BC" w:rsidRPr="00275863" w:rsidRDefault="004C49BC" w:rsidP="00275863">
      <w:pPr>
        <w:pStyle w:val="1"/>
        <w:numPr>
          <w:ilvl w:val="0"/>
          <w:numId w:val="53"/>
        </w:numPr>
        <w:spacing w:before="0"/>
        <w:ind w:left="36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Səma atəşi</w:t>
      </w:r>
      <w:r w:rsidR="009853ED" w:rsidRPr="00275863">
        <w:rPr>
          <w:rFonts w:ascii="Times New Roman" w:hAnsi="Times New Roman" w:cs="Times New Roman"/>
          <w:b/>
          <w:bCs/>
          <w:color w:val="auto"/>
          <w:sz w:val="24"/>
          <w:szCs w:val="24"/>
          <w:lang w:val="az-Latn-AZ"/>
        </w:rPr>
        <w:t>!</w:t>
      </w:r>
    </w:p>
    <w:p w14:paraId="1D22B613" w14:textId="77777777" w:rsidR="00B6547C" w:rsidRPr="005317C2" w:rsidRDefault="00B6547C" w:rsidP="00655D7A">
      <w:pPr>
        <w:spacing w:line="276" w:lineRule="auto"/>
        <w:ind w:left="705"/>
        <w:jc w:val="center"/>
        <w:rPr>
          <w:b/>
          <w:color w:val="000000"/>
          <w:lang w:val="az-Latn-AZ"/>
        </w:rPr>
      </w:pPr>
    </w:p>
    <w:p w14:paraId="57AFACC6" w14:textId="77777777" w:rsidR="00F26D84" w:rsidRPr="005317C2" w:rsidRDefault="00B6547C" w:rsidP="00655D7A">
      <w:pPr>
        <w:spacing w:line="276" w:lineRule="auto"/>
        <w:ind w:firstLine="705"/>
        <w:jc w:val="both"/>
        <w:rPr>
          <w:color w:val="000000"/>
          <w:lang w:val="az-Latn-AZ"/>
        </w:rPr>
      </w:pPr>
      <w:r w:rsidRPr="005317C2">
        <w:rPr>
          <w:i/>
          <w:color w:val="000000"/>
          <w:lang w:val="az-Latn-AZ"/>
        </w:rPr>
        <w:t>Şərtin</w:t>
      </w:r>
      <w:r w:rsidRPr="005317C2">
        <w:rPr>
          <w:color w:val="000000"/>
          <w:lang w:val="az-Latn-AZ"/>
        </w:rPr>
        <w:t xml:space="preserve"> yalnız axırıncı bəndi qalmışdı. Məsihin Özü bəyan edir</w:t>
      </w:r>
      <w:r w:rsidR="00EF2808" w:rsidRPr="005317C2">
        <w:rPr>
          <w:color w:val="000000"/>
          <w:lang w:val="az-Latn-AZ"/>
        </w:rPr>
        <w:t>di</w:t>
      </w:r>
      <w:r w:rsidRPr="005317C2">
        <w:rPr>
          <w:color w:val="000000"/>
          <w:lang w:val="az-Latn-AZ"/>
        </w:rPr>
        <w:t xml:space="preserve"> ki, Messiya, Həqiqət Ruhu gələndə Onun, Məsihin adını izzətləndirəcək.</w:t>
      </w:r>
      <w:r w:rsidR="00862BFD" w:rsidRPr="005317C2">
        <w:rPr>
          <w:color w:val="000000"/>
          <w:lang w:val="az-Latn-AZ"/>
        </w:rPr>
        <w:t xml:space="preserve"> Həzrət Bəhaullah bunu etdimi?</w:t>
      </w:r>
    </w:p>
    <w:p w14:paraId="098418C6" w14:textId="46E902C2" w:rsidR="00862BFD" w:rsidRPr="005317C2" w:rsidRDefault="00862BFD" w:rsidP="00655D7A">
      <w:pPr>
        <w:spacing w:line="276" w:lineRule="auto"/>
        <w:ind w:firstLine="705"/>
        <w:jc w:val="both"/>
        <w:rPr>
          <w:color w:val="000000"/>
          <w:lang w:val="az-Latn-AZ"/>
        </w:rPr>
      </w:pPr>
      <w:r w:rsidRPr="005317C2">
        <w:rPr>
          <w:color w:val="000000"/>
          <w:lang w:val="az-Latn-AZ"/>
        </w:rPr>
        <w:t>Bu sonuncu dəlilə çatmaqdan ötrü, mən daha iki başqa vacib şərti bir müddə</w:t>
      </w:r>
      <w:r w:rsidR="00791BC5">
        <w:rPr>
          <w:color w:val="000000"/>
          <w:lang w:val="az-Latn-AZ"/>
        </w:rPr>
        <w:t>t</w:t>
      </w:r>
      <w:r w:rsidRPr="005317C2">
        <w:rPr>
          <w:color w:val="000000"/>
          <w:lang w:val="az-Latn-AZ"/>
        </w:rPr>
        <w:t xml:space="preserve"> kənara qoymalı oldum:</w:t>
      </w:r>
    </w:p>
    <w:p w14:paraId="2BB72C89" w14:textId="77777777" w:rsidR="00862BFD" w:rsidRPr="005317C2" w:rsidRDefault="00862BFD" w:rsidP="00561E74">
      <w:pPr>
        <w:numPr>
          <w:ilvl w:val="0"/>
          <w:numId w:val="27"/>
        </w:numPr>
        <w:spacing w:line="276" w:lineRule="auto"/>
        <w:jc w:val="both"/>
        <w:rPr>
          <w:color w:val="000000"/>
          <w:lang w:val="az-Latn-AZ"/>
        </w:rPr>
      </w:pPr>
      <w:r w:rsidRPr="005317C2">
        <w:rPr>
          <w:color w:val="000000"/>
          <w:lang w:val="az-Latn-AZ"/>
        </w:rPr>
        <w:t>“</w:t>
      </w:r>
      <w:r w:rsidR="00EF2808" w:rsidRPr="005317C2">
        <w:rPr>
          <w:i/>
          <w:color w:val="000000"/>
          <w:lang w:val="az-Latn-AZ"/>
        </w:rPr>
        <w:t>O, K</w:t>
      </w:r>
      <w:r w:rsidRPr="005317C2">
        <w:rPr>
          <w:i/>
          <w:color w:val="000000"/>
          <w:lang w:val="az-Latn-AZ"/>
        </w:rPr>
        <w:t>itabların möhürünü açacaq</w:t>
      </w:r>
      <w:r w:rsidRPr="005317C2">
        <w:rPr>
          <w:color w:val="000000"/>
          <w:lang w:val="az-Latn-AZ"/>
        </w:rPr>
        <w:t>”.</w:t>
      </w:r>
    </w:p>
    <w:p w14:paraId="2D345DFC" w14:textId="77777777" w:rsidR="00F26D84" w:rsidRPr="005317C2" w:rsidRDefault="00862BFD" w:rsidP="00561E74">
      <w:pPr>
        <w:numPr>
          <w:ilvl w:val="0"/>
          <w:numId w:val="27"/>
        </w:numPr>
        <w:spacing w:line="276" w:lineRule="auto"/>
        <w:jc w:val="both"/>
        <w:rPr>
          <w:color w:val="000000"/>
          <w:lang w:val="az-Latn-AZ"/>
        </w:rPr>
      </w:pPr>
      <w:r w:rsidRPr="005317C2">
        <w:rPr>
          <w:color w:val="000000"/>
          <w:lang w:val="az-Latn-AZ"/>
        </w:rPr>
        <w:t>“</w:t>
      </w:r>
      <w:r w:rsidRPr="005317C2">
        <w:rPr>
          <w:i/>
          <w:color w:val="000000"/>
          <w:lang w:val="az-Latn-AZ"/>
        </w:rPr>
        <w:t>O,</w:t>
      </w:r>
      <w:r w:rsidR="00EF2808" w:rsidRPr="005317C2">
        <w:rPr>
          <w:i/>
          <w:color w:val="000000"/>
          <w:lang w:val="az-Latn-AZ"/>
        </w:rPr>
        <w:t xml:space="preserve"> ədalətsiz hökmdarları taxtından salacaq</w:t>
      </w:r>
      <w:r w:rsidR="00EF2808" w:rsidRPr="005317C2">
        <w:rPr>
          <w:color w:val="000000"/>
          <w:lang w:val="az-Latn-AZ"/>
        </w:rPr>
        <w:t>”.</w:t>
      </w:r>
    </w:p>
    <w:p w14:paraId="4D065AB2" w14:textId="16E60056" w:rsidR="00C76113" w:rsidRPr="005317C2" w:rsidRDefault="00BC78F0" w:rsidP="00655D7A">
      <w:pPr>
        <w:spacing w:line="276" w:lineRule="auto"/>
        <w:ind w:firstLine="705"/>
        <w:jc w:val="both"/>
        <w:rPr>
          <w:color w:val="000000"/>
          <w:lang w:val="az-Latn-AZ"/>
        </w:rPr>
      </w:pPr>
      <w:r w:rsidRPr="005317C2">
        <w:rPr>
          <w:color w:val="000000"/>
          <w:lang w:val="az-Latn-AZ"/>
        </w:rPr>
        <w:t>Bu iki şərtin yerinə yetməsi özlüyündə elə cə</w:t>
      </w:r>
      <w:r w:rsidR="00C76113" w:rsidRPr="005317C2">
        <w:rPr>
          <w:color w:val="000000"/>
          <w:lang w:val="az-Latn-AZ"/>
        </w:rPr>
        <w:t>lb</w:t>
      </w:r>
      <w:r w:rsidRPr="005317C2">
        <w:rPr>
          <w:color w:val="000000"/>
          <w:lang w:val="az-Latn-AZ"/>
        </w:rPr>
        <w:t>edici və dramatik hadisə idi ki, mən nə</w:t>
      </w:r>
      <w:r w:rsidR="00410CE8" w:rsidRPr="005317C2">
        <w:rPr>
          <w:color w:val="000000"/>
          <w:lang w:val="az-Latn-AZ"/>
        </w:rPr>
        <w:t>in</w:t>
      </w:r>
      <w:r w:rsidRPr="005317C2">
        <w:rPr>
          <w:color w:val="000000"/>
          <w:lang w:val="az-Latn-AZ"/>
        </w:rPr>
        <w:t>ki hə</w:t>
      </w:r>
      <w:r w:rsidR="00C76113" w:rsidRPr="005317C2">
        <w:rPr>
          <w:color w:val="000000"/>
          <w:lang w:val="az-Latn-AZ"/>
        </w:rPr>
        <w:t>r birinin qarşısında “</w:t>
      </w:r>
      <w:r w:rsidRPr="005317C2">
        <w:rPr>
          <w:color w:val="000000"/>
          <w:lang w:val="az-Latn-AZ"/>
        </w:rPr>
        <w:t>yerinə yetdi”qeydini yazdım, həm də hər birinə ayrı-ayrılıqda kitab yazmaq qərarına gəldim.</w:t>
      </w:r>
      <w:r w:rsidR="00C76113" w:rsidRPr="005317C2">
        <w:rPr>
          <w:color w:val="000000"/>
          <w:lang w:val="az-Latn-AZ"/>
        </w:rPr>
        <w:t xml:space="preserve"> Məqsə</w:t>
      </w:r>
      <w:r w:rsidR="00564E8C" w:rsidRPr="005317C2">
        <w:rPr>
          <w:color w:val="000000"/>
          <w:lang w:val="az-Latn-AZ"/>
        </w:rPr>
        <w:t xml:space="preserve">dim o idi ki, </w:t>
      </w:r>
      <w:r w:rsidR="00B64CED" w:rsidRPr="005317C2">
        <w:rPr>
          <w:color w:val="000000"/>
          <w:lang w:val="az-Latn-AZ"/>
        </w:rPr>
        <w:t>bu heyranedici hadisələri özüm üçün açarkən</w:t>
      </w:r>
      <w:r w:rsidR="00564E8C" w:rsidRPr="005317C2">
        <w:rPr>
          <w:color w:val="000000"/>
          <w:lang w:val="az-Latn-AZ"/>
        </w:rPr>
        <w:t xml:space="preserve"> keçirdiyim sevinc hissini sizə də bəxş edə bilim.</w:t>
      </w:r>
    </w:p>
    <w:p w14:paraId="07D249D1" w14:textId="2AB5C213" w:rsidR="001E0A4C" w:rsidRPr="005317C2" w:rsidRDefault="00C76113" w:rsidP="00655D7A">
      <w:pPr>
        <w:spacing w:line="276" w:lineRule="auto"/>
        <w:ind w:firstLine="705"/>
        <w:jc w:val="both"/>
        <w:rPr>
          <w:color w:val="000000"/>
          <w:lang w:val="az-Latn-AZ"/>
        </w:rPr>
      </w:pPr>
      <w:r w:rsidRPr="005317C2">
        <w:rPr>
          <w:color w:val="000000"/>
          <w:lang w:val="az-Latn-AZ"/>
        </w:rPr>
        <w:t>Kitablardan birini</w:t>
      </w:r>
      <w:r w:rsidR="00564E8C" w:rsidRPr="005317C2">
        <w:rPr>
          <w:color w:val="000000"/>
          <w:lang w:val="az-Latn-AZ"/>
        </w:rPr>
        <w:t xml:space="preserve"> “</w:t>
      </w:r>
      <w:r w:rsidR="00564E8C" w:rsidRPr="009853ED">
        <w:rPr>
          <w:i/>
          <w:iCs/>
          <w:color w:val="000000"/>
          <w:lang w:val="az-Latn-AZ"/>
        </w:rPr>
        <w:t>Heyrət şərabı</w:t>
      </w:r>
      <w:r w:rsidR="00564E8C" w:rsidRPr="005317C2">
        <w:rPr>
          <w:color w:val="000000"/>
          <w:lang w:val="az-Latn-AZ"/>
        </w:rPr>
        <w:t xml:space="preserve">” adlandırdım. Həzrət Bəhaullah Öz missiyasını elan etməmişdən öncə “Kitabı-İqan”ı yazmışdı. Həzrət Bəhaullahın </w:t>
      </w:r>
      <w:r w:rsidR="002F148A" w:rsidRPr="005317C2">
        <w:rPr>
          <w:color w:val="000000"/>
          <w:lang w:val="az-Latn-AZ"/>
        </w:rPr>
        <w:t>dediyinə</w:t>
      </w:r>
      <w:r w:rsidR="00564E8C" w:rsidRPr="005317C2">
        <w:rPr>
          <w:color w:val="000000"/>
          <w:lang w:val="az-Latn-AZ"/>
        </w:rPr>
        <w:t xml:space="preserve"> görə</w:t>
      </w:r>
      <w:r w:rsidR="00CB1F91" w:rsidRPr="005317C2">
        <w:rPr>
          <w:color w:val="000000"/>
          <w:lang w:val="az-Latn-AZ"/>
        </w:rPr>
        <w:t xml:space="preserve"> bu Kitab</w:t>
      </w:r>
      <w:r w:rsidR="00564E8C" w:rsidRPr="005317C2">
        <w:rPr>
          <w:color w:val="000000"/>
          <w:lang w:val="az-Latn-AZ"/>
        </w:rPr>
        <w:t xml:space="preserve"> bəşəriyyətə</w:t>
      </w:r>
      <w:r w:rsidR="00CB1F91" w:rsidRPr="005317C2">
        <w:rPr>
          <w:color w:val="000000"/>
          <w:lang w:val="az-Latn-AZ"/>
        </w:rPr>
        <w:t xml:space="preserve"> ağzı müşklə möhürlənmiş “Zərif Şərab” təklif edirdi. </w:t>
      </w:r>
      <w:r w:rsidR="001A1B03" w:rsidRPr="005317C2">
        <w:rPr>
          <w:color w:val="000000"/>
          <w:lang w:val="az-Latn-AZ"/>
        </w:rPr>
        <w:t>Daniel peyğəmbərin dediyi kimi, o, “Kitab”dan “möhürü” qoparır və</w:t>
      </w:r>
      <w:r w:rsidR="00044C0D" w:rsidRPr="005317C2">
        <w:rPr>
          <w:color w:val="000000"/>
          <w:lang w:val="az-Latn-AZ"/>
        </w:rPr>
        <w:t xml:space="preserve"> qisməti</w:t>
      </w:r>
      <w:r w:rsidR="001A1B03" w:rsidRPr="005317C2">
        <w:rPr>
          <w:color w:val="000000"/>
          <w:lang w:val="az-Latn-AZ"/>
        </w:rPr>
        <w:t xml:space="preserve"> </w:t>
      </w:r>
      <w:r w:rsidR="00044C0D" w:rsidRPr="005317C2">
        <w:rPr>
          <w:color w:val="000000"/>
          <w:lang w:val="az-Latn-AZ"/>
        </w:rPr>
        <w:t>“</w:t>
      </w:r>
      <w:r w:rsidR="001A1B03" w:rsidRPr="005317C2">
        <w:rPr>
          <w:color w:val="000000"/>
          <w:lang w:val="az-Latn-AZ"/>
        </w:rPr>
        <w:t>axır-zamana</w:t>
      </w:r>
      <w:r w:rsidR="00044C0D" w:rsidRPr="005317C2">
        <w:rPr>
          <w:color w:val="000000"/>
          <w:lang w:val="az-Latn-AZ"/>
        </w:rPr>
        <w:t>”</w:t>
      </w:r>
      <w:r w:rsidR="00044C0D" w:rsidRPr="005317C2">
        <w:rPr>
          <w:color w:val="000000"/>
          <w:vertAlign w:val="superscript"/>
          <w:lang w:val="az-Latn-AZ"/>
        </w:rPr>
        <w:t>1</w:t>
      </w:r>
      <w:r w:rsidR="00044C0D" w:rsidRPr="005317C2">
        <w:rPr>
          <w:color w:val="000000"/>
          <w:lang w:val="az-Latn-AZ"/>
        </w:rPr>
        <w:t xml:space="preserve"> kimi bağlı qalmaq olan</w:t>
      </w:r>
      <w:r w:rsidR="001A1B03" w:rsidRPr="005317C2">
        <w:rPr>
          <w:color w:val="000000"/>
          <w:lang w:val="az-Latn-AZ"/>
        </w:rPr>
        <w:t xml:space="preserve"> “sözün” mənasını açırdı.</w:t>
      </w:r>
      <w:r w:rsidR="009853ED">
        <w:rPr>
          <w:rStyle w:val="a9"/>
          <w:color w:val="000000"/>
          <w:lang w:val="az-Latn-AZ"/>
        </w:rPr>
        <w:footnoteReference w:id="403"/>
      </w:r>
    </w:p>
    <w:p w14:paraId="27E9719F" w14:textId="77777777" w:rsidR="00AC7BD0" w:rsidRDefault="002F148A" w:rsidP="00655D7A">
      <w:pPr>
        <w:spacing w:line="276" w:lineRule="auto"/>
        <w:ind w:firstLine="705"/>
        <w:jc w:val="both"/>
        <w:rPr>
          <w:color w:val="000000"/>
          <w:lang w:val="az-Latn-AZ"/>
        </w:rPr>
      </w:pPr>
      <w:r w:rsidRPr="005317C2">
        <w:rPr>
          <w:color w:val="000000"/>
          <w:lang w:val="az-Latn-AZ"/>
        </w:rPr>
        <w:t>Bütün həyatı</w:t>
      </w:r>
      <w:r w:rsidR="00410CE8" w:rsidRPr="005317C2">
        <w:rPr>
          <w:color w:val="000000"/>
          <w:lang w:val="az-Latn-AZ"/>
        </w:rPr>
        <w:t xml:space="preserve"> </w:t>
      </w:r>
      <w:r w:rsidRPr="005317C2">
        <w:rPr>
          <w:color w:val="000000"/>
          <w:lang w:val="az-Latn-AZ"/>
        </w:rPr>
        <w:t>boyu Həzrət Bəhaullahın yazdıqları yüz cild təşkil edir</w:t>
      </w:r>
      <w:r w:rsidR="00045CD7" w:rsidRPr="005317C2">
        <w:rPr>
          <w:color w:val="000000"/>
          <w:lang w:val="az-Latn-AZ"/>
        </w:rPr>
        <w:t>di</w:t>
      </w:r>
      <w:r w:rsidRPr="005317C2">
        <w:rPr>
          <w:color w:val="000000"/>
          <w:lang w:val="az-Latn-AZ"/>
        </w:rPr>
        <w:t>. “Kitabi-İqanı” O, iki gün və iki gecə ərzində</w:t>
      </w:r>
      <w:r w:rsidR="00AB5887" w:rsidRPr="005317C2">
        <w:rPr>
          <w:color w:val="000000"/>
          <w:lang w:val="az-Latn-AZ"/>
        </w:rPr>
        <w:t xml:space="preserve"> yaz</w:t>
      </w:r>
      <w:r w:rsidR="00EF604A" w:rsidRPr="005317C2">
        <w:rPr>
          <w:color w:val="000000"/>
          <w:lang w:val="az-Latn-AZ"/>
        </w:rPr>
        <w:t>dı</w:t>
      </w:r>
      <w:r w:rsidRPr="005317C2">
        <w:rPr>
          <w:color w:val="000000"/>
          <w:lang w:val="az-Latn-AZ"/>
        </w:rPr>
        <w:t>.</w:t>
      </w:r>
      <w:r w:rsidR="00045CD7" w:rsidRPr="005317C2">
        <w:rPr>
          <w:color w:val="000000"/>
          <w:lang w:val="az-Latn-AZ"/>
        </w:rPr>
        <w:t xml:space="preserve"> Onun kəlamlarına “çox sürətli axın” deyirdilər. </w:t>
      </w:r>
    </w:p>
    <w:p w14:paraId="296680AA" w14:textId="5347E834" w:rsidR="002F148A" w:rsidRPr="005317C2" w:rsidRDefault="00045CD7" w:rsidP="00655D7A">
      <w:pPr>
        <w:spacing w:line="276" w:lineRule="auto"/>
        <w:ind w:firstLine="705"/>
        <w:jc w:val="both"/>
        <w:rPr>
          <w:color w:val="000000"/>
          <w:lang w:val="az-Latn-AZ"/>
        </w:rPr>
      </w:pPr>
      <w:r w:rsidRPr="005317C2">
        <w:rPr>
          <w:color w:val="000000"/>
          <w:lang w:val="az-Latn-AZ"/>
        </w:rPr>
        <w:t>Həzrət Bəhaullahın zamanında Bağdadda yaşamış bir tarixçi</w:t>
      </w:r>
      <w:r w:rsidR="00AC7BD0">
        <w:rPr>
          <w:rStyle w:val="a9"/>
          <w:color w:val="000000"/>
          <w:lang w:val="az-Latn-AZ"/>
        </w:rPr>
        <w:footnoteReference w:id="404"/>
      </w:r>
      <w:r w:rsidRPr="005317C2">
        <w:rPr>
          <w:color w:val="000000"/>
          <w:lang w:val="az-Latn-AZ"/>
        </w:rPr>
        <w:t xml:space="preserve"> təsdi</w:t>
      </w:r>
      <w:r w:rsidR="00791BC5">
        <w:rPr>
          <w:color w:val="000000"/>
          <w:lang w:val="az-Latn-AZ"/>
        </w:rPr>
        <w:t>q</w:t>
      </w:r>
      <w:r w:rsidRPr="005317C2">
        <w:rPr>
          <w:color w:val="000000"/>
          <w:lang w:val="az-Latn-AZ"/>
        </w:rPr>
        <w:t xml:space="preserve"> edir ki, “Onun dodaqlarından qopmuş” sözlər “bir gün bir gecə ərzində” böyük bir cild təşkil</w:t>
      </w:r>
      <w:r w:rsidR="00AD5223" w:rsidRPr="005317C2">
        <w:rPr>
          <w:color w:val="000000"/>
          <w:lang w:val="az-Latn-AZ"/>
        </w:rPr>
        <w:t xml:space="preserve"> </w:t>
      </w:r>
      <w:r w:rsidRPr="005317C2">
        <w:rPr>
          <w:color w:val="000000"/>
          <w:lang w:val="az-Latn-AZ"/>
        </w:rPr>
        <w:t>edirdi. Bundan başqa: “O ki, qaldı Onun deyib yazdırdığı və ya Özü yazdığı ayələrə gəldikdə isə onlar təkcə sayı ilə deyil, gözəlliyi, zənginliyi, həmçinin mövzu müxtəlifliyinə görə də heyranedici idilər”.</w:t>
      </w:r>
      <w:r w:rsidR="00AC7BD0">
        <w:rPr>
          <w:rStyle w:val="a9"/>
          <w:color w:val="000000"/>
          <w:lang w:val="az-Latn-AZ"/>
        </w:rPr>
        <w:footnoteReference w:id="405"/>
      </w:r>
    </w:p>
    <w:p w14:paraId="5C62B3E7" w14:textId="109AA3F9" w:rsidR="001E0A4C" w:rsidRPr="005317C2" w:rsidRDefault="00F42B4E" w:rsidP="00655D7A">
      <w:pPr>
        <w:spacing w:line="276" w:lineRule="auto"/>
        <w:ind w:firstLine="705"/>
        <w:jc w:val="both"/>
        <w:rPr>
          <w:color w:val="000000"/>
          <w:lang w:val="az-Latn-AZ"/>
        </w:rPr>
      </w:pPr>
      <w:r w:rsidRPr="005317C2">
        <w:rPr>
          <w:color w:val="000000"/>
          <w:lang w:val="az-Latn-AZ"/>
        </w:rPr>
        <w:t>Mən Həzrət Babı və Həzrət Bəhaullahı tanıyan bir şahidin, Şirazdan olan tacirin</w:t>
      </w:r>
      <w:r w:rsidR="00AC7BD0">
        <w:rPr>
          <w:rStyle w:val="a9"/>
          <w:color w:val="000000"/>
          <w:lang w:val="az-Latn-AZ"/>
        </w:rPr>
        <w:footnoteReference w:id="406"/>
      </w:r>
      <w:r w:rsidRPr="005317C2">
        <w:rPr>
          <w:color w:val="000000"/>
          <w:lang w:val="az-Latn-AZ"/>
        </w:rPr>
        <w:t xml:space="preserve"> hekayətini aşkar etdim:</w:t>
      </w:r>
      <w:r w:rsidR="00E00F1F" w:rsidRPr="005317C2">
        <w:rPr>
          <w:color w:val="000000"/>
          <w:lang w:val="az-Latn-AZ"/>
        </w:rPr>
        <w:t xml:space="preserve"> “Mən təsdiq edirəm ki, Həzrət Bəhaullahın nazil etdiyi ayələr həm yazılma sürətinə, həm yüngüllüyünə, həm də aydınlığına, dərinliyinə və zərifliyinə görə Həzrət Babın nazil etdiklərindən üstün idi.</w:t>
      </w:r>
      <w:r w:rsidR="00A042FB" w:rsidRPr="005317C2">
        <w:rPr>
          <w:color w:val="000000"/>
          <w:lang w:val="az-Latn-AZ"/>
        </w:rPr>
        <w:t xml:space="preserve"> Əgər</w:t>
      </w:r>
      <w:r w:rsidR="00644AF0" w:rsidRPr="005317C2">
        <w:rPr>
          <w:color w:val="000000"/>
          <w:lang w:val="az-Latn-AZ"/>
        </w:rPr>
        <w:t xml:space="preserve"> hətta</w:t>
      </w:r>
      <w:r w:rsidR="00A042FB" w:rsidRPr="005317C2">
        <w:rPr>
          <w:color w:val="000000"/>
          <w:lang w:val="az-Latn-AZ"/>
        </w:rPr>
        <w:t xml:space="preserve"> Həzrət Bəhaullahın</w:t>
      </w:r>
      <w:r w:rsidR="00644AF0" w:rsidRPr="005317C2">
        <w:rPr>
          <w:color w:val="000000"/>
          <w:lang w:val="az-Latn-AZ"/>
        </w:rPr>
        <w:t xml:space="preserve"> böyüklüyü başqa bir şeylə ifadə olunmasaydı, bütün dünya və bütün insanlar üçün Onun qələmindən həmin gün nazil olanlar kifayət edərdi”.</w:t>
      </w:r>
      <w:r w:rsidR="00AC7BD0" w:rsidRPr="00AC7BD0">
        <w:rPr>
          <w:color w:val="000000"/>
          <w:vertAlign w:val="superscript"/>
          <w:lang w:val="az-Latn-AZ"/>
        </w:rPr>
        <w:t>404</w:t>
      </w:r>
    </w:p>
    <w:p w14:paraId="519C7CF5" w14:textId="77777777" w:rsidR="00644AF0" w:rsidRPr="005317C2" w:rsidRDefault="00644AF0" w:rsidP="00655D7A">
      <w:pPr>
        <w:spacing w:line="276" w:lineRule="auto"/>
        <w:ind w:firstLine="705"/>
        <w:jc w:val="both"/>
        <w:rPr>
          <w:color w:val="000000"/>
          <w:lang w:val="az-Latn-AZ"/>
        </w:rPr>
      </w:pPr>
      <w:r w:rsidRPr="005317C2">
        <w:rPr>
          <w:color w:val="000000"/>
          <w:lang w:val="az-Latn-AZ"/>
        </w:rPr>
        <w:t>Öz Yazılarında Həzrət Bəhaullah həqiqətin “möhürünü qopartmış” və əsrlərlə insan düşüncələrini narahat edən və təşvişə salan şeylərin “gizli” mənalarını açmışdır. Bunlar aşağıdakılardır:</w:t>
      </w:r>
    </w:p>
    <w:p w14:paraId="7B72AD40" w14:textId="1EC0D005" w:rsidR="00644AF0" w:rsidRPr="005317C2" w:rsidRDefault="00AC7BD0" w:rsidP="00655D7A">
      <w:pPr>
        <w:spacing w:line="276" w:lineRule="auto"/>
        <w:ind w:firstLine="705"/>
        <w:jc w:val="both"/>
        <w:rPr>
          <w:i/>
          <w:color w:val="000000"/>
          <w:lang w:val="az-Latn-AZ"/>
        </w:rPr>
      </w:pPr>
      <w:r>
        <w:rPr>
          <w:i/>
          <w:color w:val="000000"/>
          <w:lang w:val="az-Latn-AZ"/>
        </w:rPr>
        <w:t>Haqq-hesab günü</w:t>
      </w:r>
    </w:p>
    <w:p w14:paraId="796D5FD1" w14:textId="27037935" w:rsidR="00644AF0" w:rsidRPr="005317C2" w:rsidRDefault="00AC7BD0" w:rsidP="00655D7A">
      <w:pPr>
        <w:spacing w:line="276" w:lineRule="auto"/>
        <w:ind w:firstLine="705"/>
        <w:jc w:val="both"/>
        <w:rPr>
          <w:i/>
          <w:color w:val="000000"/>
          <w:lang w:val="az-Latn-AZ"/>
        </w:rPr>
      </w:pPr>
      <w:r>
        <w:rPr>
          <w:i/>
          <w:color w:val="000000"/>
          <w:lang w:val="az-Latn-AZ"/>
        </w:rPr>
        <w:t>Ölülərin qalxması</w:t>
      </w:r>
    </w:p>
    <w:p w14:paraId="7401C098" w14:textId="77777777" w:rsidR="00644AF0" w:rsidRPr="005317C2" w:rsidRDefault="00644AF0" w:rsidP="00655D7A">
      <w:pPr>
        <w:spacing w:line="276" w:lineRule="auto"/>
        <w:ind w:firstLine="705"/>
        <w:jc w:val="both"/>
        <w:rPr>
          <w:i/>
          <w:color w:val="000000"/>
          <w:lang w:val="az-Latn-AZ"/>
        </w:rPr>
      </w:pPr>
      <w:r w:rsidRPr="005317C2">
        <w:rPr>
          <w:i/>
          <w:color w:val="000000"/>
          <w:lang w:val="az-Latn-AZ"/>
        </w:rPr>
        <w:t>Vəftiz</w:t>
      </w:r>
    </w:p>
    <w:p w14:paraId="0246882D" w14:textId="77777777" w:rsidR="00644AF0" w:rsidRPr="005317C2" w:rsidRDefault="001A2DB5" w:rsidP="00655D7A">
      <w:pPr>
        <w:spacing w:line="276" w:lineRule="auto"/>
        <w:ind w:firstLine="705"/>
        <w:jc w:val="both"/>
        <w:rPr>
          <w:i/>
          <w:color w:val="000000"/>
          <w:lang w:val="az-Latn-AZ"/>
        </w:rPr>
      </w:pPr>
      <w:r>
        <w:rPr>
          <w:i/>
          <w:color w:val="000000"/>
          <w:lang w:val="az-Latn-AZ"/>
        </w:rPr>
        <w:t>Rəbbin süfrəsi</w:t>
      </w:r>
    </w:p>
    <w:p w14:paraId="66E2CAB0" w14:textId="4B4DB2D5" w:rsidR="003A2098" w:rsidRPr="005317C2" w:rsidRDefault="003A2098" w:rsidP="00655D7A">
      <w:pPr>
        <w:spacing w:line="276" w:lineRule="auto"/>
        <w:ind w:firstLine="705"/>
        <w:jc w:val="both"/>
        <w:rPr>
          <w:i/>
          <w:color w:val="000000"/>
          <w:lang w:val="az-Latn-AZ"/>
        </w:rPr>
      </w:pPr>
      <w:r w:rsidRPr="005317C2">
        <w:rPr>
          <w:i/>
          <w:color w:val="000000"/>
          <w:lang w:val="az-Latn-AZ"/>
        </w:rPr>
        <w:t xml:space="preserve">Üçlük </w:t>
      </w:r>
    </w:p>
    <w:p w14:paraId="25869F74" w14:textId="6E077C5E" w:rsidR="003A2098" w:rsidRPr="005317C2" w:rsidRDefault="00AC7BD0" w:rsidP="00655D7A">
      <w:pPr>
        <w:spacing w:line="276" w:lineRule="auto"/>
        <w:ind w:firstLine="705"/>
        <w:jc w:val="both"/>
        <w:rPr>
          <w:i/>
          <w:color w:val="000000"/>
          <w:lang w:val="az-Latn-AZ"/>
        </w:rPr>
      </w:pPr>
      <w:r>
        <w:rPr>
          <w:i/>
          <w:color w:val="000000"/>
          <w:lang w:val="az-Latn-AZ"/>
        </w:rPr>
        <w:t>Reinkarnasiya</w:t>
      </w:r>
    </w:p>
    <w:p w14:paraId="389FE3A2" w14:textId="64B243A2" w:rsidR="003A2098" w:rsidRPr="005317C2" w:rsidRDefault="0039700C" w:rsidP="00655D7A">
      <w:pPr>
        <w:spacing w:line="276" w:lineRule="auto"/>
        <w:ind w:firstLine="705"/>
        <w:jc w:val="both"/>
        <w:rPr>
          <w:i/>
          <w:color w:val="000000"/>
          <w:lang w:val="az-Latn-AZ"/>
        </w:rPr>
      </w:pPr>
      <w:r w:rsidRPr="005317C2">
        <w:rPr>
          <w:i/>
          <w:color w:val="000000"/>
          <w:lang w:val="az-Latn-AZ"/>
        </w:rPr>
        <w:t xml:space="preserve">Dünyanın </w:t>
      </w:r>
      <w:r w:rsidR="00AC7BD0">
        <w:rPr>
          <w:i/>
          <w:color w:val="000000"/>
          <w:lang w:val="az-Latn-AZ"/>
        </w:rPr>
        <w:t>yaradılması</w:t>
      </w:r>
    </w:p>
    <w:p w14:paraId="68EC840F" w14:textId="5B0C4BCF" w:rsidR="0039700C" w:rsidRPr="005317C2" w:rsidRDefault="0039700C" w:rsidP="00655D7A">
      <w:pPr>
        <w:spacing w:line="276" w:lineRule="auto"/>
        <w:ind w:firstLine="705"/>
        <w:jc w:val="both"/>
        <w:rPr>
          <w:i/>
          <w:color w:val="000000"/>
          <w:lang w:val="az-Latn-AZ"/>
        </w:rPr>
      </w:pPr>
      <w:r w:rsidRPr="005317C2">
        <w:rPr>
          <w:i/>
          <w:color w:val="000000"/>
          <w:lang w:val="az-Latn-AZ"/>
        </w:rPr>
        <w:t xml:space="preserve">Allahın </w:t>
      </w:r>
      <w:r w:rsidR="00AC7BD0">
        <w:rPr>
          <w:i/>
          <w:color w:val="000000"/>
          <w:lang w:val="az-Latn-AZ"/>
        </w:rPr>
        <w:t>mövcudluğunun</w:t>
      </w:r>
      <w:r w:rsidRPr="005317C2">
        <w:rPr>
          <w:i/>
          <w:color w:val="000000"/>
          <w:lang w:val="az-Latn-AZ"/>
        </w:rPr>
        <w:t xml:space="preserve"> dəlilləri</w:t>
      </w:r>
    </w:p>
    <w:p w14:paraId="549314DB"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Ölümdən sonra</w:t>
      </w:r>
      <w:r w:rsidR="00246A39" w:rsidRPr="005317C2">
        <w:rPr>
          <w:i/>
          <w:color w:val="000000"/>
          <w:lang w:val="az-Latn-AZ"/>
        </w:rPr>
        <w:t>kı</w:t>
      </w:r>
      <w:r w:rsidRPr="005317C2">
        <w:rPr>
          <w:i/>
          <w:color w:val="000000"/>
          <w:lang w:val="az-Latn-AZ"/>
        </w:rPr>
        <w:t xml:space="preserve"> həyat</w:t>
      </w:r>
    </w:p>
    <w:p w14:paraId="2993F47F" w14:textId="1B7A45E5" w:rsidR="0039700C" w:rsidRPr="005317C2" w:rsidRDefault="0039700C" w:rsidP="00655D7A">
      <w:pPr>
        <w:spacing w:line="276" w:lineRule="auto"/>
        <w:ind w:firstLine="705"/>
        <w:jc w:val="both"/>
        <w:rPr>
          <w:i/>
          <w:color w:val="000000"/>
          <w:lang w:val="az-Latn-AZ"/>
        </w:rPr>
      </w:pPr>
      <w:r w:rsidRPr="005317C2">
        <w:rPr>
          <w:i/>
          <w:color w:val="000000"/>
          <w:lang w:val="az-Latn-AZ"/>
        </w:rPr>
        <w:t xml:space="preserve">Ruhun </w:t>
      </w:r>
      <w:r w:rsidR="00B1783F">
        <w:rPr>
          <w:i/>
          <w:color w:val="000000"/>
          <w:lang w:val="az-Latn-AZ"/>
        </w:rPr>
        <w:t>əbədiliyi</w:t>
      </w:r>
    </w:p>
    <w:p w14:paraId="2C1764EF" w14:textId="7F86CB13" w:rsidR="0039700C" w:rsidRPr="005317C2" w:rsidRDefault="0039700C" w:rsidP="00655D7A">
      <w:pPr>
        <w:spacing w:line="276" w:lineRule="auto"/>
        <w:ind w:firstLine="705"/>
        <w:jc w:val="both"/>
        <w:rPr>
          <w:i/>
          <w:color w:val="000000"/>
          <w:lang w:val="az-Latn-AZ"/>
        </w:rPr>
      </w:pPr>
      <w:r w:rsidRPr="005317C2">
        <w:rPr>
          <w:i/>
          <w:color w:val="000000"/>
          <w:lang w:val="az-Latn-AZ"/>
        </w:rPr>
        <w:t xml:space="preserve">Adəm və Həvvanın </w:t>
      </w:r>
      <w:r w:rsidR="00B1783F">
        <w:rPr>
          <w:i/>
          <w:color w:val="000000"/>
          <w:lang w:val="az-Latn-AZ"/>
        </w:rPr>
        <w:t>hekayəsi</w:t>
      </w:r>
    </w:p>
    <w:p w14:paraId="1887F287"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Xeyir və şər</w:t>
      </w:r>
    </w:p>
    <w:p w14:paraId="326FE662"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Allahın oğlu</w:t>
      </w:r>
    </w:p>
    <w:p w14:paraId="09E60011"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Göydəki Ata</w:t>
      </w:r>
    </w:p>
    <w:p w14:paraId="579D4412"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Cənnət və cəhənnəm</w:t>
      </w:r>
    </w:p>
    <w:p w14:paraId="474953B6"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Ulduzların tökülməsi</w:t>
      </w:r>
    </w:p>
    <w:p w14:paraId="631D398B"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Ayın və günəşin qaralması</w:t>
      </w:r>
    </w:p>
    <w:p w14:paraId="73356DD3"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Allahın Günü</w:t>
      </w:r>
    </w:p>
    <w:p w14:paraId="63C319CE"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Allahın Şəhəri</w:t>
      </w:r>
    </w:p>
    <w:p w14:paraId="4EC1F23D"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Peyğəmbərlərin möhürü (Xatəmül-ənbiya)</w:t>
      </w:r>
    </w:p>
    <w:p w14:paraId="0176F86A" w14:textId="77777777" w:rsidR="0039700C" w:rsidRPr="005317C2" w:rsidRDefault="0039700C" w:rsidP="00655D7A">
      <w:pPr>
        <w:spacing w:line="276" w:lineRule="auto"/>
        <w:ind w:firstLine="705"/>
        <w:jc w:val="both"/>
        <w:rPr>
          <w:i/>
          <w:color w:val="000000"/>
          <w:lang w:val="az-Latn-AZ"/>
        </w:rPr>
      </w:pPr>
      <w:r w:rsidRPr="005317C2">
        <w:rPr>
          <w:i/>
          <w:color w:val="000000"/>
          <w:lang w:val="az-Latn-AZ"/>
        </w:rPr>
        <w:t>Qayıdış (Məsihin)</w:t>
      </w:r>
    </w:p>
    <w:p w14:paraId="60561CAA" w14:textId="77777777" w:rsidR="00B1783F" w:rsidRDefault="00B1783F" w:rsidP="00655D7A">
      <w:pPr>
        <w:spacing w:line="276" w:lineRule="auto"/>
        <w:ind w:firstLine="705"/>
        <w:jc w:val="both"/>
        <w:rPr>
          <w:color w:val="000000"/>
          <w:lang w:val="az-Latn-AZ"/>
        </w:rPr>
      </w:pPr>
    </w:p>
    <w:p w14:paraId="4C249D59" w14:textId="71298166" w:rsidR="00C70352" w:rsidRPr="005317C2" w:rsidRDefault="00C70352" w:rsidP="00655D7A">
      <w:pPr>
        <w:spacing w:line="276" w:lineRule="auto"/>
        <w:ind w:firstLine="705"/>
        <w:jc w:val="both"/>
        <w:rPr>
          <w:color w:val="000000"/>
          <w:lang w:val="az-Latn-AZ"/>
        </w:rPr>
      </w:pPr>
      <w:r w:rsidRPr="005317C2">
        <w:rPr>
          <w:color w:val="000000"/>
          <w:lang w:val="az-Latn-AZ"/>
        </w:rPr>
        <w:t>Həzrət Bəhaullah bu və digər anlayışların həqiqi mənasını aç</w:t>
      </w:r>
      <w:r w:rsidR="00F8797D" w:rsidRPr="005317C2">
        <w:rPr>
          <w:color w:val="000000"/>
          <w:lang w:val="az-Latn-AZ"/>
        </w:rPr>
        <w:t>mış</w:t>
      </w:r>
      <w:r w:rsidRPr="005317C2">
        <w:rPr>
          <w:color w:val="000000"/>
          <w:lang w:val="az-Latn-AZ"/>
        </w:rPr>
        <w:t xml:space="preserve"> və Onun, özünün </w:t>
      </w:r>
      <w:r w:rsidRPr="005317C2">
        <w:rPr>
          <w:lang w:val="az-Latn-AZ"/>
        </w:rPr>
        <w:t>or</w:t>
      </w:r>
      <w:r w:rsidR="00EB6A2B" w:rsidRPr="005317C2">
        <w:rPr>
          <w:lang w:val="az-Latn-AZ"/>
        </w:rPr>
        <w:t>ij</w:t>
      </w:r>
      <w:r w:rsidRPr="005317C2">
        <w:rPr>
          <w:lang w:val="az-Latn-AZ"/>
        </w:rPr>
        <w:t>inallığı</w:t>
      </w:r>
      <w:r w:rsidRPr="005317C2">
        <w:rPr>
          <w:color w:val="000000"/>
          <w:lang w:val="az-Latn-AZ"/>
        </w:rPr>
        <w:t xml:space="preserve"> və aydınlığı ilə seçilən şərhləri, elm və mədəniyyətlə ziddiyyət təşkil etmir və bəşəriyyətin dünyagörüşünü genişləndirirdi. </w:t>
      </w:r>
      <w:r w:rsidR="00F8797D" w:rsidRPr="005317C2">
        <w:rPr>
          <w:color w:val="000000"/>
          <w:lang w:val="az-Latn-AZ"/>
        </w:rPr>
        <w:t>Bu haqda “</w:t>
      </w:r>
      <w:r w:rsidR="00F8797D" w:rsidRPr="00B1783F">
        <w:rPr>
          <w:i/>
          <w:iCs/>
          <w:color w:val="000000"/>
          <w:lang w:val="az-Latn-AZ"/>
        </w:rPr>
        <w:t>Heyrət şərabı</w:t>
      </w:r>
      <w:r w:rsidR="00F8797D" w:rsidRPr="005317C2">
        <w:rPr>
          <w:color w:val="000000"/>
          <w:lang w:val="az-Latn-AZ"/>
        </w:rPr>
        <w:t>” kitabında daha ətraflı yazılmışdır.</w:t>
      </w:r>
    </w:p>
    <w:p w14:paraId="33B54AEE" w14:textId="77777777" w:rsidR="00C70352" w:rsidRPr="005317C2" w:rsidRDefault="00C70352" w:rsidP="00655D7A">
      <w:pPr>
        <w:spacing w:line="276" w:lineRule="auto"/>
        <w:ind w:firstLine="705"/>
        <w:jc w:val="both"/>
        <w:rPr>
          <w:color w:val="000000"/>
          <w:lang w:val="az-Latn-AZ"/>
        </w:rPr>
      </w:pPr>
      <w:r w:rsidRPr="005317C2">
        <w:rPr>
          <w:color w:val="000000"/>
          <w:lang w:val="az-Latn-AZ"/>
        </w:rPr>
        <w:t xml:space="preserve">Axır-zamanda gələcək Messiya haqqında danışarkən </w:t>
      </w:r>
      <w:r w:rsidR="00790ED2">
        <w:rPr>
          <w:color w:val="000000"/>
          <w:lang w:val="az-Latn-AZ"/>
        </w:rPr>
        <w:t>Xanok</w:t>
      </w:r>
      <w:r w:rsidRPr="005317C2">
        <w:rPr>
          <w:color w:val="000000"/>
          <w:lang w:val="az-Latn-AZ"/>
        </w:rPr>
        <w:t xml:space="preserve"> vəd edir:</w:t>
      </w:r>
    </w:p>
    <w:p w14:paraId="4D086B78" w14:textId="77777777" w:rsidR="00C70352" w:rsidRPr="005317C2" w:rsidRDefault="00C70352" w:rsidP="00655D7A">
      <w:pPr>
        <w:spacing w:line="276" w:lineRule="auto"/>
        <w:ind w:firstLine="705"/>
        <w:jc w:val="both"/>
        <w:rPr>
          <w:color w:val="000000"/>
          <w:lang w:val="az-Latn-AZ"/>
        </w:rPr>
      </w:pPr>
    </w:p>
    <w:p w14:paraId="570FC0B8" w14:textId="3C3E1992" w:rsidR="00C70352" w:rsidRPr="005317C2" w:rsidRDefault="00C70352" w:rsidP="00B1783F">
      <w:pPr>
        <w:spacing w:line="276" w:lineRule="auto"/>
        <w:ind w:left="720"/>
        <w:jc w:val="both"/>
        <w:rPr>
          <w:color w:val="000000"/>
          <w:lang w:val="az-Latn-AZ"/>
        </w:rPr>
      </w:pPr>
      <w:r w:rsidRPr="005317C2">
        <w:rPr>
          <w:color w:val="000000"/>
          <w:lang w:val="az-Latn-AZ"/>
        </w:rPr>
        <w:t>“</w:t>
      </w:r>
      <w:r w:rsidRPr="005317C2">
        <w:rPr>
          <w:i/>
          <w:color w:val="000000"/>
          <w:lang w:val="az-Latn-AZ"/>
        </w:rPr>
        <w:t>Bu İnsan Oğludur</w:t>
      </w:r>
      <w:r w:rsidR="00F8797D" w:rsidRPr="005317C2">
        <w:rPr>
          <w:i/>
          <w:color w:val="000000"/>
          <w:lang w:val="az-Latn-AZ"/>
        </w:rPr>
        <w:t>...</w:t>
      </w:r>
      <w:r w:rsidR="00B1783F">
        <w:rPr>
          <w:i/>
          <w:color w:val="000000"/>
          <w:lang w:val="az-Latn-AZ"/>
        </w:rPr>
        <w:t xml:space="preserve"> </w:t>
      </w:r>
      <w:r w:rsidR="00F8797D" w:rsidRPr="005317C2">
        <w:rPr>
          <w:i/>
          <w:color w:val="000000"/>
          <w:lang w:val="az-Latn-AZ"/>
        </w:rPr>
        <w:t>O Kəs ki, bu günə kimi məlum olmayan bütün xəzinələri aşkar edəcək</w:t>
      </w:r>
      <w:r w:rsidR="00F8797D" w:rsidRPr="005317C2">
        <w:rPr>
          <w:color w:val="000000"/>
          <w:lang w:val="az-Latn-AZ"/>
        </w:rPr>
        <w:t>”.</w:t>
      </w:r>
      <w:r w:rsidR="00B1783F">
        <w:rPr>
          <w:rStyle w:val="a9"/>
          <w:color w:val="000000"/>
          <w:lang w:val="az-Latn-AZ"/>
        </w:rPr>
        <w:footnoteReference w:id="407"/>
      </w:r>
    </w:p>
    <w:p w14:paraId="126142CA" w14:textId="77777777" w:rsidR="000206A1" w:rsidRPr="005317C2" w:rsidRDefault="000206A1" w:rsidP="00655D7A">
      <w:pPr>
        <w:spacing w:line="276" w:lineRule="auto"/>
        <w:jc w:val="both"/>
        <w:rPr>
          <w:color w:val="000000"/>
          <w:lang w:val="az-Latn-AZ"/>
        </w:rPr>
      </w:pPr>
    </w:p>
    <w:p w14:paraId="384C0119" w14:textId="25A251A3" w:rsidR="00F8797D" w:rsidRPr="005317C2" w:rsidRDefault="00F8797D" w:rsidP="00655D7A">
      <w:pPr>
        <w:spacing w:line="276" w:lineRule="auto"/>
        <w:jc w:val="both"/>
        <w:rPr>
          <w:color w:val="000000"/>
          <w:lang w:val="az-Latn-AZ"/>
        </w:rPr>
      </w:pPr>
      <w:r w:rsidRPr="005317C2">
        <w:rPr>
          <w:color w:val="000000"/>
          <w:lang w:val="az-Latn-AZ"/>
        </w:rPr>
        <w:tab/>
        <w:t>İkinci kitabı mən “Səma atəşi”</w:t>
      </w:r>
      <w:r w:rsidR="00B1783F">
        <w:rPr>
          <w:rStyle w:val="a9"/>
          <w:color w:val="000000"/>
          <w:lang w:val="az-Latn-AZ"/>
        </w:rPr>
        <w:footnoteReference w:id="408"/>
      </w:r>
      <w:r w:rsidR="00B1783F">
        <w:rPr>
          <w:color w:val="000000"/>
          <w:lang w:val="az-Latn-AZ"/>
        </w:rPr>
        <w:t xml:space="preserve"> </w:t>
      </w:r>
      <w:r w:rsidRPr="005317C2">
        <w:rPr>
          <w:color w:val="000000"/>
          <w:lang w:val="az-Latn-AZ"/>
        </w:rPr>
        <w:t>adlandırdım. Orada Həzrət Bəhaullahın dünya hökmdarlarına müraciətindən söhbət açılır. Həzrət Bəhaullah dünya hökmdarlarına aşağıdakı sözlərlə müraciət edir:</w:t>
      </w:r>
    </w:p>
    <w:p w14:paraId="56D2DB05" w14:textId="77777777" w:rsidR="00030382" w:rsidRPr="005317C2" w:rsidRDefault="00030382" w:rsidP="00655D7A">
      <w:pPr>
        <w:spacing w:line="276" w:lineRule="auto"/>
        <w:jc w:val="both"/>
        <w:rPr>
          <w:color w:val="000000"/>
          <w:lang w:val="az-Latn-AZ"/>
        </w:rPr>
      </w:pPr>
    </w:p>
    <w:p w14:paraId="72293ED5" w14:textId="2DE96970" w:rsidR="00030382" w:rsidRPr="005317C2" w:rsidRDefault="00030382" w:rsidP="00B1783F">
      <w:pPr>
        <w:spacing w:line="276" w:lineRule="auto"/>
        <w:ind w:left="720"/>
        <w:jc w:val="both"/>
        <w:rPr>
          <w:color w:val="000000"/>
          <w:lang w:val="az-Latn-AZ"/>
        </w:rPr>
      </w:pPr>
      <w:r w:rsidRPr="005317C2">
        <w:rPr>
          <w:color w:val="000000"/>
          <w:lang w:val="az-Latn-AZ"/>
        </w:rPr>
        <w:t>“</w:t>
      </w:r>
      <w:r w:rsidRPr="005317C2">
        <w:rPr>
          <w:i/>
          <w:color w:val="000000"/>
          <w:lang w:val="az-Latn-AZ"/>
        </w:rPr>
        <w:t>Ey hökmdarlar tayfası!</w:t>
      </w:r>
      <w:r w:rsidR="00302718" w:rsidRPr="005317C2">
        <w:rPr>
          <w:i/>
          <w:color w:val="000000"/>
          <w:lang w:val="az-Latn-AZ"/>
        </w:rPr>
        <w:t xml:space="preserve"> Biz görürük ki, siz hər il məsrəflərinizi artırır və bunu rə</w:t>
      </w:r>
      <w:r w:rsidR="0054341D" w:rsidRPr="005317C2">
        <w:rPr>
          <w:i/>
          <w:color w:val="000000"/>
          <w:lang w:val="az-Latn-AZ"/>
        </w:rPr>
        <w:t>i</w:t>
      </w:r>
      <w:r w:rsidR="00302718" w:rsidRPr="005317C2">
        <w:rPr>
          <w:i/>
          <w:color w:val="000000"/>
          <w:lang w:val="az-Latn-AZ"/>
        </w:rPr>
        <w:t>yyətin boynuna qoyursunuz. Bu isə böyük bir zülmdür.</w:t>
      </w:r>
      <w:r w:rsidR="009A1CC3" w:rsidRPr="005317C2">
        <w:rPr>
          <w:i/>
          <w:color w:val="000000"/>
          <w:lang w:val="az-Latn-AZ"/>
        </w:rPr>
        <w:t xml:space="preserve"> Bu Məzlumun ahından və göz yaşlarından qorxun, rəiyyətin boynuna taqətlərindən artıq yük qoymayın, özünüzə saraylar ucaltmaqdan ötrü onları soymayın, özünüzə rəva bildiyinizi onlara da rəva görün. Əgər siz anlayansınızsa, bununla Biz sizə faydası olan şeyləri bəyan edirik. Belə ki, onlar sizin xəzinələrinizdir. Məbada Allahın hökm etmədiklərini onlara hökm edəsiniz və məbad</w:t>
      </w:r>
      <w:r w:rsidR="00B946E6">
        <w:rPr>
          <w:i/>
          <w:color w:val="000000"/>
          <w:lang w:val="az-Latn-AZ"/>
        </w:rPr>
        <w:t>a</w:t>
      </w:r>
      <w:r w:rsidR="009A1CC3" w:rsidRPr="005317C2">
        <w:rPr>
          <w:i/>
          <w:color w:val="000000"/>
          <w:lang w:val="az-Latn-AZ"/>
        </w:rPr>
        <w:t xml:space="preserve"> onları oğruların əlinə tapşırasınız. Siz onlara hökmranlıq edirsiniz, onlardan yeyirsiniz, onların sayəsində qalıb gəlirsiniz, bununla belə, onlara təkəbbürlə baxırsınız. Həqiqətən, bu, qəribə, çox qəribə bir işdir!</w:t>
      </w:r>
      <w:r w:rsidR="009A1CC3" w:rsidRPr="005317C2">
        <w:rPr>
          <w:color w:val="000000"/>
          <w:lang w:val="az-Latn-AZ"/>
        </w:rPr>
        <w:t>”</w:t>
      </w:r>
      <w:r w:rsidR="00B1783F">
        <w:rPr>
          <w:rStyle w:val="a9"/>
          <w:color w:val="000000"/>
          <w:lang w:val="az-Latn-AZ"/>
        </w:rPr>
        <w:footnoteReference w:id="409"/>
      </w:r>
    </w:p>
    <w:p w14:paraId="335C606C" w14:textId="77777777" w:rsidR="0054341D" w:rsidRPr="005317C2" w:rsidRDefault="0054341D" w:rsidP="00655D7A">
      <w:pPr>
        <w:spacing w:line="276" w:lineRule="auto"/>
        <w:jc w:val="both"/>
        <w:rPr>
          <w:color w:val="000000"/>
          <w:lang w:val="az-Latn-AZ"/>
        </w:rPr>
      </w:pPr>
    </w:p>
    <w:p w14:paraId="79EBF090" w14:textId="77777777" w:rsidR="009A1CC3" w:rsidRPr="005317C2" w:rsidRDefault="009A1CC3" w:rsidP="00655D7A">
      <w:pPr>
        <w:spacing w:line="276" w:lineRule="auto"/>
        <w:jc w:val="both"/>
        <w:rPr>
          <w:color w:val="000000"/>
          <w:lang w:val="az-Latn-AZ"/>
        </w:rPr>
      </w:pPr>
      <w:r w:rsidRPr="005317C2">
        <w:rPr>
          <w:color w:val="000000"/>
          <w:lang w:val="az-Latn-AZ"/>
        </w:rPr>
        <w:tab/>
        <w:t>Başqa bir yerdə Həzrət Bəhaullah şahlara və hakimlərə bu cür yazır:</w:t>
      </w:r>
    </w:p>
    <w:p w14:paraId="6B78C2A4" w14:textId="77777777" w:rsidR="0054341D" w:rsidRPr="005317C2" w:rsidRDefault="0054341D" w:rsidP="00655D7A">
      <w:pPr>
        <w:spacing w:line="276" w:lineRule="auto"/>
        <w:jc w:val="both"/>
        <w:rPr>
          <w:color w:val="000000"/>
          <w:lang w:val="az-Latn-AZ"/>
        </w:rPr>
      </w:pPr>
    </w:p>
    <w:p w14:paraId="12CFF103" w14:textId="6FDCDF1C" w:rsidR="009A1CC3" w:rsidRPr="005317C2" w:rsidRDefault="009A1CC3" w:rsidP="00B1783F">
      <w:pPr>
        <w:spacing w:line="276" w:lineRule="auto"/>
        <w:ind w:left="720"/>
        <w:jc w:val="both"/>
        <w:rPr>
          <w:color w:val="000000"/>
          <w:lang w:val="az-Latn-AZ"/>
        </w:rPr>
      </w:pPr>
      <w:r w:rsidRPr="005317C2">
        <w:rPr>
          <w:color w:val="000000"/>
          <w:lang w:val="az-Latn-AZ"/>
        </w:rPr>
        <w:t>“</w:t>
      </w:r>
      <w:r w:rsidRPr="005317C2">
        <w:rPr>
          <w:i/>
          <w:color w:val="000000"/>
          <w:lang w:val="az-Latn-AZ"/>
        </w:rPr>
        <w:t>Öz aranızda sülh yaradın və əsgərlərinizi azaldın ki, bununla da məsrəflərinizi azaldıb rahatlıq və sakitlik tapasınız. Əgər aranızdakı ixtilaflara son qoysanız, yalnız şəhərlərinizi və ölkələrinizi qorumaq üçün lazım olan miqdardan savayı, çoxlu</w:t>
      </w:r>
      <w:r w:rsidR="00A55016" w:rsidRPr="005317C2">
        <w:rPr>
          <w:i/>
          <w:color w:val="000000"/>
          <w:lang w:val="az-Latn-AZ"/>
        </w:rPr>
        <w:t xml:space="preserve"> qoşunlara ehtiyac qalmaz. Allahdan çəkinin, heç bir şeydə mötədilliyi aşmayın və israfçılardan olmayın</w:t>
      </w:r>
      <w:r w:rsidR="00A55016" w:rsidRPr="005317C2">
        <w:rPr>
          <w:color w:val="000000"/>
          <w:lang w:val="az-Latn-AZ"/>
        </w:rPr>
        <w:t>”.</w:t>
      </w:r>
      <w:r w:rsidR="00377D8D">
        <w:rPr>
          <w:rStyle w:val="a9"/>
          <w:color w:val="000000"/>
          <w:lang w:val="az-Latn-AZ"/>
        </w:rPr>
        <w:footnoteReference w:id="410"/>
      </w:r>
    </w:p>
    <w:p w14:paraId="4E5DB510" w14:textId="77777777" w:rsidR="00A55016" w:rsidRPr="005317C2" w:rsidRDefault="00A55016" w:rsidP="00655D7A">
      <w:pPr>
        <w:spacing w:line="276" w:lineRule="auto"/>
        <w:jc w:val="both"/>
        <w:rPr>
          <w:color w:val="000000"/>
          <w:lang w:val="az-Latn-AZ"/>
        </w:rPr>
      </w:pPr>
      <w:r w:rsidRPr="005317C2">
        <w:rPr>
          <w:color w:val="000000"/>
          <w:lang w:val="az-Latn-AZ"/>
        </w:rPr>
        <w:tab/>
      </w:r>
    </w:p>
    <w:p w14:paraId="7BF810C2" w14:textId="77777777" w:rsidR="0054341D" w:rsidRPr="005317C2" w:rsidRDefault="0054341D" w:rsidP="00655D7A">
      <w:pPr>
        <w:spacing w:line="276" w:lineRule="auto"/>
        <w:jc w:val="both"/>
        <w:rPr>
          <w:color w:val="000000"/>
          <w:lang w:val="az-Latn-AZ"/>
        </w:rPr>
      </w:pPr>
      <w:r w:rsidRPr="005317C2">
        <w:rPr>
          <w:color w:val="000000"/>
          <w:lang w:val="az-Latn-AZ"/>
        </w:rPr>
        <w:tab/>
        <w:t>Və yenə:</w:t>
      </w:r>
    </w:p>
    <w:p w14:paraId="76A7DC88" w14:textId="77777777" w:rsidR="0054341D" w:rsidRPr="005317C2" w:rsidRDefault="0054341D" w:rsidP="00655D7A">
      <w:pPr>
        <w:spacing w:line="276" w:lineRule="auto"/>
        <w:jc w:val="both"/>
        <w:rPr>
          <w:color w:val="000000"/>
          <w:lang w:val="az-Latn-AZ"/>
        </w:rPr>
      </w:pPr>
    </w:p>
    <w:p w14:paraId="20C44991" w14:textId="3A0010CB" w:rsidR="0054341D" w:rsidRPr="005317C2" w:rsidRDefault="0054341D" w:rsidP="00B1783F">
      <w:pPr>
        <w:spacing w:line="276" w:lineRule="auto"/>
        <w:ind w:left="720"/>
        <w:jc w:val="both"/>
        <w:rPr>
          <w:color w:val="000000"/>
          <w:lang w:val="az-Latn-AZ"/>
        </w:rPr>
      </w:pPr>
      <w:r w:rsidRPr="005317C2">
        <w:rPr>
          <w:color w:val="000000"/>
          <w:lang w:val="az-Latn-AZ"/>
        </w:rPr>
        <w:t>“</w:t>
      </w:r>
      <w:r w:rsidRPr="005317C2">
        <w:rPr>
          <w:i/>
          <w:color w:val="000000"/>
          <w:lang w:val="az-Latn-AZ"/>
        </w:rPr>
        <w:t>Əgər siz zalımın zülmünə</w:t>
      </w:r>
      <w:r w:rsidR="00E2009F" w:rsidRPr="005317C2">
        <w:rPr>
          <w:i/>
          <w:color w:val="000000"/>
          <w:lang w:val="az-Latn-AZ"/>
        </w:rPr>
        <w:t xml:space="preserve"> mane olmasanı</w:t>
      </w:r>
      <w:r w:rsidRPr="005317C2">
        <w:rPr>
          <w:i/>
          <w:color w:val="000000"/>
          <w:lang w:val="az-Latn-AZ"/>
        </w:rPr>
        <w:t>z və məzlumun haqqını müdafiə etməsəniz, bəndələr arasında hansı haqqla öyünə bilərsiniz? Onda nə ilə fəxr edə bilərsiniz?</w:t>
      </w:r>
      <w:r w:rsidRPr="005317C2">
        <w:rPr>
          <w:color w:val="000000"/>
          <w:lang w:val="az-Latn-AZ"/>
        </w:rPr>
        <w:t>”</w:t>
      </w:r>
      <w:r w:rsidR="00377D8D">
        <w:rPr>
          <w:rStyle w:val="a9"/>
          <w:color w:val="000000"/>
          <w:lang w:val="az-Latn-AZ"/>
        </w:rPr>
        <w:footnoteReference w:id="411"/>
      </w:r>
    </w:p>
    <w:p w14:paraId="2546F267" w14:textId="77777777" w:rsidR="0054341D" w:rsidRPr="005317C2" w:rsidRDefault="0054341D" w:rsidP="00655D7A">
      <w:pPr>
        <w:spacing w:line="276" w:lineRule="auto"/>
        <w:jc w:val="both"/>
        <w:rPr>
          <w:color w:val="000000"/>
          <w:lang w:val="az-Latn-AZ"/>
        </w:rPr>
      </w:pPr>
    </w:p>
    <w:p w14:paraId="2DCE3222" w14:textId="77777777" w:rsidR="0054341D" w:rsidRPr="005317C2" w:rsidRDefault="0054341D" w:rsidP="00655D7A">
      <w:pPr>
        <w:spacing w:line="276" w:lineRule="auto"/>
        <w:jc w:val="both"/>
        <w:rPr>
          <w:color w:val="000000"/>
          <w:lang w:val="az-Latn-AZ"/>
        </w:rPr>
      </w:pPr>
      <w:r w:rsidRPr="005317C2">
        <w:rPr>
          <w:color w:val="000000"/>
          <w:lang w:val="az-Latn-AZ"/>
        </w:rPr>
        <w:tab/>
        <w:t>Həzrət Bəhaullah hökmdarların nəzərinə onlarla kimin adından danışdığını da çatdırmışdır:</w:t>
      </w:r>
    </w:p>
    <w:p w14:paraId="5A661E96" w14:textId="77777777" w:rsidR="0054341D" w:rsidRPr="005317C2" w:rsidRDefault="0054341D" w:rsidP="00655D7A">
      <w:pPr>
        <w:spacing w:line="276" w:lineRule="auto"/>
        <w:jc w:val="both"/>
        <w:rPr>
          <w:color w:val="000000"/>
          <w:lang w:val="az-Latn-AZ"/>
        </w:rPr>
      </w:pPr>
    </w:p>
    <w:p w14:paraId="1AB05156" w14:textId="546767B2" w:rsidR="00E2009F" w:rsidRPr="005317C2" w:rsidRDefault="0054341D" w:rsidP="00B1783F">
      <w:pPr>
        <w:spacing w:line="276" w:lineRule="auto"/>
        <w:ind w:left="720"/>
        <w:jc w:val="both"/>
        <w:rPr>
          <w:color w:val="000000"/>
          <w:lang w:val="az-Latn-AZ"/>
        </w:rPr>
      </w:pPr>
      <w:r w:rsidRPr="005317C2">
        <w:rPr>
          <w:color w:val="000000"/>
          <w:lang w:val="az-Latn-AZ"/>
        </w:rPr>
        <w:t>“</w:t>
      </w:r>
      <w:r w:rsidR="00377D8D" w:rsidRPr="00377D8D">
        <w:rPr>
          <w:i/>
          <w:iCs/>
          <w:lang w:val="az-Latn-AZ"/>
        </w:rPr>
        <w:t>Mən Yeşayanın vəsf etdiyi, adı ilə Tövrat və İncilin zinətləndiyi Kəsəm</w:t>
      </w:r>
      <w:r w:rsidR="00E2009F" w:rsidRPr="00377D8D">
        <w:rPr>
          <w:i/>
          <w:iCs/>
          <w:color w:val="000000"/>
          <w:lang w:val="az-Latn-AZ"/>
        </w:rPr>
        <w:t>...”</w:t>
      </w:r>
      <w:r w:rsidR="00377D8D">
        <w:rPr>
          <w:rStyle w:val="a9"/>
          <w:color w:val="000000"/>
          <w:lang w:val="az-Latn-AZ"/>
        </w:rPr>
        <w:footnoteReference w:id="412"/>
      </w:r>
    </w:p>
    <w:p w14:paraId="792D18D8" w14:textId="77777777" w:rsidR="00E2009F" w:rsidRPr="005317C2" w:rsidRDefault="00E2009F" w:rsidP="00655D7A">
      <w:pPr>
        <w:spacing w:line="276" w:lineRule="auto"/>
        <w:jc w:val="both"/>
        <w:rPr>
          <w:color w:val="000000"/>
          <w:lang w:val="az-Latn-AZ"/>
        </w:rPr>
      </w:pPr>
    </w:p>
    <w:p w14:paraId="521F170B" w14:textId="77777777" w:rsidR="0054341D" w:rsidRPr="005317C2" w:rsidRDefault="00E2009F" w:rsidP="00655D7A">
      <w:pPr>
        <w:spacing w:line="276" w:lineRule="auto"/>
        <w:jc w:val="both"/>
        <w:rPr>
          <w:color w:val="000000"/>
          <w:lang w:val="az-Latn-AZ"/>
        </w:rPr>
      </w:pPr>
      <w:r w:rsidRPr="005317C2">
        <w:rPr>
          <w:color w:val="000000"/>
          <w:lang w:val="az-Latn-AZ"/>
        </w:rPr>
        <w:tab/>
        <w:t>Həzrət Bəhaullah Öz müraciətini aşağıdakı hökmdarlara və liderlərə göndərmişdir:</w:t>
      </w:r>
      <w:r w:rsidR="0054341D" w:rsidRPr="005317C2">
        <w:rPr>
          <w:color w:val="000000"/>
          <w:lang w:val="az-Latn-AZ"/>
        </w:rPr>
        <w:t xml:space="preserve"> </w:t>
      </w:r>
    </w:p>
    <w:p w14:paraId="0DC3F583" w14:textId="77777777" w:rsidR="00467AC8" w:rsidRPr="005317C2" w:rsidRDefault="00467AC8" w:rsidP="00655D7A">
      <w:pPr>
        <w:spacing w:line="276" w:lineRule="auto"/>
        <w:jc w:val="both"/>
        <w:rPr>
          <w:color w:val="000000"/>
          <w:lang w:val="az-Latn-AZ"/>
        </w:rPr>
      </w:pPr>
    </w:p>
    <w:p w14:paraId="31AE6760" w14:textId="77777777" w:rsidR="00F8797D" w:rsidRPr="005317C2" w:rsidRDefault="00BA1B61" w:rsidP="00655D7A">
      <w:pPr>
        <w:spacing w:line="276" w:lineRule="auto"/>
        <w:jc w:val="both"/>
        <w:rPr>
          <w:i/>
          <w:color w:val="000000"/>
          <w:lang w:val="az-Latn-AZ"/>
        </w:rPr>
      </w:pPr>
      <w:r w:rsidRPr="005317C2">
        <w:rPr>
          <w:color w:val="000000"/>
          <w:lang w:val="az-Latn-AZ"/>
        </w:rPr>
        <w:tab/>
      </w:r>
      <w:r w:rsidR="00F75A3B" w:rsidRPr="005317C2">
        <w:rPr>
          <w:i/>
          <w:color w:val="000000"/>
          <w:lang w:val="az-Latn-AZ"/>
        </w:rPr>
        <w:t>Avstriya imperatoru Frans İosif</w:t>
      </w:r>
    </w:p>
    <w:p w14:paraId="0AC09DFA" w14:textId="77777777" w:rsidR="00F75A3B" w:rsidRPr="005317C2" w:rsidRDefault="00F75A3B" w:rsidP="00655D7A">
      <w:pPr>
        <w:spacing w:line="276" w:lineRule="auto"/>
        <w:jc w:val="both"/>
        <w:rPr>
          <w:i/>
          <w:color w:val="000000"/>
          <w:lang w:val="az-Latn-AZ"/>
        </w:rPr>
      </w:pPr>
      <w:r w:rsidRPr="005317C2">
        <w:rPr>
          <w:i/>
          <w:color w:val="000000"/>
          <w:lang w:val="az-Latn-AZ"/>
        </w:rPr>
        <w:tab/>
        <w:t>Fransa kralı III Napoleon</w:t>
      </w:r>
    </w:p>
    <w:p w14:paraId="1A7939F8" w14:textId="77777777" w:rsidR="00F75A3B" w:rsidRPr="005317C2" w:rsidRDefault="00F75A3B" w:rsidP="00655D7A">
      <w:pPr>
        <w:spacing w:line="276" w:lineRule="auto"/>
        <w:jc w:val="both"/>
        <w:rPr>
          <w:i/>
          <w:color w:val="000000"/>
          <w:lang w:val="az-Latn-AZ"/>
        </w:rPr>
      </w:pPr>
      <w:r w:rsidRPr="005317C2">
        <w:rPr>
          <w:i/>
          <w:color w:val="000000"/>
          <w:lang w:val="az-Latn-AZ"/>
        </w:rPr>
        <w:tab/>
        <w:t>Almaniya kayzeri I Vilhelm</w:t>
      </w:r>
    </w:p>
    <w:p w14:paraId="37B190C6" w14:textId="4D86FBB1" w:rsidR="00F75A3B" w:rsidRPr="005317C2" w:rsidRDefault="00F75A3B" w:rsidP="00655D7A">
      <w:pPr>
        <w:spacing w:line="276" w:lineRule="auto"/>
        <w:jc w:val="both"/>
        <w:rPr>
          <w:i/>
          <w:color w:val="000000"/>
          <w:lang w:val="az-Latn-AZ"/>
        </w:rPr>
      </w:pPr>
      <w:r w:rsidRPr="005317C2">
        <w:rPr>
          <w:i/>
          <w:color w:val="000000"/>
          <w:lang w:val="az-Latn-AZ"/>
        </w:rPr>
        <w:tab/>
        <w:t>Rus çarı II Aleksandr</w:t>
      </w:r>
      <w:r w:rsidR="00F72E18">
        <w:rPr>
          <w:i/>
          <w:color w:val="000000"/>
          <w:lang w:val="az-Latn-AZ"/>
        </w:rPr>
        <w:t xml:space="preserve"> Nikolayeviç</w:t>
      </w:r>
    </w:p>
    <w:p w14:paraId="320BBFD1" w14:textId="77777777" w:rsidR="00F75A3B" w:rsidRPr="005317C2" w:rsidRDefault="00F75A3B" w:rsidP="00655D7A">
      <w:pPr>
        <w:spacing w:line="276" w:lineRule="auto"/>
        <w:jc w:val="both"/>
        <w:rPr>
          <w:i/>
          <w:color w:val="000000"/>
          <w:lang w:val="az-Latn-AZ"/>
        </w:rPr>
      </w:pPr>
      <w:r w:rsidRPr="005317C2">
        <w:rPr>
          <w:i/>
          <w:color w:val="000000"/>
          <w:lang w:val="az-Latn-AZ"/>
        </w:rPr>
        <w:tab/>
        <w:t>Türkiyə sultanı Əbdül-Əziz</w:t>
      </w:r>
    </w:p>
    <w:p w14:paraId="07CA7E22" w14:textId="353B3F5B" w:rsidR="00F75A3B" w:rsidRPr="005317C2" w:rsidRDefault="00F75A3B" w:rsidP="00655D7A">
      <w:pPr>
        <w:spacing w:line="276" w:lineRule="auto"/>
        <w:jc w:val="both"/>
        <w:rPr>
          <w:i/>
          <w:color w:val="000000"/>
          <w:lang w:val="az-Latn-AZ"/>
        </w:rPr>
      </w:pPr>
      <w:r w:rsidRPr="005317C2">
        <w:rPr>
          <w:i/>
          <w:color w:val="000000"/>
          <w:lang w:val="az-Latn-AZ"/>
        </w:rPr>
        <w:tab/>
        <w:t>İran şahı N</w:t>
      </w:r>
      <w:r w:rsidR="00B946E6">
        <w:rPr>
          <w:i/>
          <w:color w:val="000000"/>
          <w:lang w:val="az-Latn-AZ"/>
        </w:rPr>
        <w:t>asi</w:t>
      </w:r>
      <w:r w:rsidRPr="005317C2">
        <w:rPr>
          <w:i/>
          <w:color w:val="000000"/>
          <w:lang w:val="az-Latn-AZ"/>
        </w:rPr>
        <w:t>rəddin</w:t>
      </w:r>
    </w:p>
    <w:p w14:paraId="7E55A395" w14:textId="445FE9DE" w:rsidR="00F75A3B" w:rsidRPr="005317C2" w:rsidRDefault="00F75A3B" w:rsidP="00655D7A">
      <w:pPr>
        <w:spacing w:line="276" w:lineRule="auto"/>
        <w:jc w:val="both"/>
        <w:rPr>
          <w:i/>
          <w:color w:val="000000"/>
          <w:lang w:val="az-Latn-AZ"/>
        </w:rPr>
      </w:pPr>
      <w:r w:rsidRPr="005317C2">
        <w:rPr>
          <w:i/>
          <w:color w:val="000000"/>
          <w:lang w:val="az-Latn-AZ"/>
        </w:rPr>
        <w:tab/>
      </w:r>
      <w:r w:rsidR="00F72E18">
        <w:rPr>
          <w:i/>
          <w:color w:val="000000"/>
          <w:lang w:val="az-Latn-AZ"/>
        </w:rPr>
        <w:t>Britaniya</w:t>
      </w:r>
      <w:r w:rsidRPr="005317C2">
        <w:rPr>
          <w:i/>
          <w:color w:val="000000"/>
          <w:lang w:val="az-Latn-AZ"/>
        </w:rPr>
        <w:t xml:space="preserve"> kraliçası Viktoriya</w:t>
      </w:r>
    </w:p>
    <w:p w14:paraId="3671850A" w14:textId="77777777" w:rsidR="00AE5B69" w:rsidRPr="005317C2" w:rsidRDefault="00F75A3B" w:rsidP="00655D7A">
      <w:pPr>
        <w:spacing w:line="276" w:lineRule="auto"/>
        <w:jc w:val="both"/>
        <w:rPr>
          <w:i/>
          <w:color w:val="000000"/>
          <w:lang w:val="az-Latn-AZ"/>
        </w:rPr>
      </w:pPr>
      <w:r w:rsidRPr="005317C2">
        <w:rPr>
          <w:i/>
          <w:color w:val="000000"/>
          <w:lang w:val="az-Latn-AZ"/>
        </w:rPr>
        <w:tab/>
        <w:t>Qərbin prezident və</w:t>
      </w:r>
      <w:r w:rsidR="00AE5B69" w:rsidRPr="005317C2">
        <w:rPr>
          <w:i/>
          <w:color w:val="000000"/>
          <w:lang w:val="az-Latn-AZ"/>
        </w:rPr>
        <w:t xml:space="preserve"> hökmdarları</w:t>
      </w:r>
    </w:p>
    <w:p w14:paraId="3C09987D" w14:textId="2E9BBBFF" w:rsidR="00F75A3B" w:rsidRPr="005317C2" w:rsidRDefault="00F75A3B" w:rsidP="00655D7A">
      <w:pPr>
        <w:spacing w:line="276" w:lineRule="auto"/>
        <w:jc w:val="both"/>
        <w:rPr>
          <w:i/>
          <w:color w:val="000000"/>
          <w:lang w:val="az-Latn-AZ"/>
        </w:rPr>
      </w:pPr>
      <w:r w:rsidRPr="005317C2">
        <w:rPr>
          <w:i/>
          <w:color w:val="000000"/>
          <w:lang w:val="az-Latn-AZ"/>
        </w:rPr>
        <w:tab/>
        <w:t>Xristian, yəhudi, müsəlman və zərdüşt</w:t>
      </w:r>
      <w:r w:rsidR="00F72E18">
        <w:rPr>
          <w:i/>
          <w:color w:val="000000"/>
          <w:lang w:val="az-Latn-AZ"/>
        </w:rPr>
        <w:t>i</w:t>
      </w:r>
      <w:r w:rsidR="00AD5223" w:rsidRPr="005317C2">
        <w:rPr>
          <w:i/>
          <w:color w:val="000000"/>
          <w:lang w:val="az-Latn-AZ"/>
        </w:rPr>
        <w:t xml:space="preserve"> </w:t>
      </w:r>
      <w:r w:rsidRPr="005317C2">
        <w:rPr>
          <w:i/>
          <w:color w:val="000000"/>
          <w:lang w:val="az-Latn-AZ"/>
        </w:rPr>
        <w:t>dini liderlər</w:t>
      </w:r>
      <w:r w:rsidR="00AE5B69" w:rsidRPr="005317C2">
        <w:rPr>
          <w:i/>
          <w:color w:val="000000"/>
          <w:lang w:val="az-Latn-AZ"/>
        </w:rPr>
        <w:t>i</w:t>
      </w:r>
    </w:p>
    <w:p w14:paraId="572BD4AA" w14:textId="4A5BDCFE" w:rsidR="00F75A3B" w:rsidRPr="005317C2" w:rsidRDefault="00F75A3B" w:rsidP="00655D7A">
      <w:pPr>
        <w:spacing w:line="276" w:lineRule="auto"/>
        <w:jc w:val="both"/>
        <w:rPr>
          <w:i/>
          <w:color w:val="000000"/>
          <w:lang w:val="az-Latn-AZ"/>
        </w:rPr>
      </w:pPr>
      <w:r w:rsidRPr="005317C2">
        <w:rPr>
          <w:i/>
          <w:color w:val="000000"/>
          <w:lang w:val="az-Latn-AZ"/>
        </w:rPr>
        <w:tab/>
      </w:r>
      <w:r w:rsidR="00F72E18">
        <w:rPr>
          <w:i/>
          <w:color w:val="000000"/>
          <w:lang w:val="az-Latn-AZ"/>
        </w:rPr>
        <w:t xml:space="preserve">Həzrət </w:t>
      </w:r>
      <w:r w:rsidRPr="005317C2">
        <w:rPr>
          <w:i/>
          <w:color w:val="000000"/>
          <w:lang w:val="az-Latn-AZ"/>
        </w:rPr>
        <w:t xml:space="preserve">Məsih, </w:t>
      </w:r>
      <w:r w:rsidR="00F72E18">
        <w:rPr>
          <w:i/>
          <w:color w:val="000000"/>
          <w:lang w:val="az-Latn-AZ"/>
        </w:rPr>
        <w:t xml:space="preserve">Həzrət </w:t>
      </w:r>
      <w:r w:rsidRPr="005317C2">
        <w:rPr>
          <w:i/>
          <w:color w:val="000000"/>
          <w:lang w:val="az-Latn-AZ"/>
        </w:rPr>
        <w:t xml:space="preserve">Musa və </w:t>
      </w:r>
      <w:r w:rsidR="00F72E18">
        <w:rPr>
          <w:i/>
          <w:color w:val="000000"/>
          <w:lang w:val="az-Latn-AZ"/>
        </w:rPr>
        <w:t xml:space="preserve">Həzrət </w:t>
      </w:r>
      <w:r w:rsidRPr="005317C2">
        <w:rPr>
          <w:i/>
          <w:color w:val="000000"/>
          <w:lang w:val="az-Latn-AZ"/>
        </w:rPr>
        <w:t>Məhəmmə</w:t>
      </w:r>
      <w:r w:rsidR="00AE5B69" w:rsidRPr="005317C2">
        <w:rPr>
          <w:i/>
          <w:color w:val="000000"/>
          <w:lang w:val="az-Latn-AZ"/>
        </w:rPr>
        <w:t>din ardıcılları</w:t>
      </w:r>
    </w:p>
    <w:p w14:paraId="478A751E" w14:textId="77777777" w:rsidR="00F75A3B" w:rsidRPr="005317C2" w:rsidRDefault="00F75A3B" w:rsidP="00655D7A">
      <w:pPr>
        <w:spacing w:line="276" w:lineRule="auto"/>
        <w:jc w:val="both"/>
        <w:rPr>
          <w:i/>
          <w:color w:val="000000"/>
          <w:lang w:val="az-Latn-AZ"/>
        </w:rPr>
      </w:pPr>
      <w:r w:rsidRPr="005317C2">
        <w:rPr>
          <w:i/>
          <w:color w:val="000000"/>
          <w:lang w:val="az-Latn-AZ"/>
        </w:rPr>
        <w:tab/>
        <w:t>Dünya xalqlarına</w:t>
      </w:r>
    </w:p>
    <w:p w14:paraId="25BBE74D" w14:textId="77777777" w:rsidR="00F75A3B" w:rsidRPr="005317C2" w:rsidRDefault="00F75A3B" w:rsidP="00655D7A">
      <w:pPr>
        <w:spacing w:line="276" w:lineRule="auto"/>
        <w:jc w:val="both"/>
        <w:rPr>
          <w:color w:val="000000"/>
          <w:lang w:val="az-Latn-AZ"/>
        </w:rPr>
      </w:pPr>
    </w:p>
    <w:p w14:paraId="34A541ED" w14:textId="77777777" w:rsidR="008928B8" w:rsidRPr="005317C2" w:rsidRDefault="00F75A3B" w:rsidP="00655D7A">
      <w:pPr>
        <w:spacing w:line="276" w:lineRule="auto"/>
        <w:jc w:val="both"/>
        <w:rPr>
          <w:color w:val="000000"/>
          <w:lang w:val="az-Latn-AZ"/>
        </w:rPr>
      </w:pPr>
      <w:r w:rsidRPr="005317C2">
        <w:rPr>
          <w:color w:val="000000"/>
          <w:lang w:val="az-Latn-AZ"/>
        </w:rPr>
        <w:tab/>
        <w:t>Həzrət Bəhaullahın məktubu</w:t>
      </w:r>
      <w:r w:rsidR="00AE5B69" w:rsidRPr="005317C2">
        <w:rPr>
          <w:color w:val="000000"/>
          <w:lang w:val="az-Latn-AZ"/>
        </w:rPr>
        <w:t>nu</w:t>
      </w:r>
      <w:r w:rsidRPr="005317C2">
        <w:rPr>
          <w:color w:val="000000"/>
          <w:lang w:val="az-Latn-AZ"/>
        </w:rPr>
        <w:t xml:space="preserve"> almış III Napoleon onu həq</w:t>
      </w:r>
      <w:r w:rsidR="00BC2EC8" w:rsidRPr="005317C2">
        <w:rPr>
          <w:color w:val="000000"/>
          <w:lang w:val="az-Latn-AZ"/>
        </w:rPr>
        <w:t>a</w:t>
      </w:r>
      <w:r w:rsidRPr="005317C2">
        <w:rPr>
          <w:color w:val="000000"/>
          <w:lang w:val="az-Latn-AZ"/>
        </w:rPr>
        <w:t>rətlə kənara atmış və</w:t>
      </w:r>
      <w:r w:rsidR="008928B8" w:rsidRPr="005317C2">
        <w:rPr>
          <w:color w:val="000000"/>
          <w:lang w:val="az-Latn-AZ"/>
        </w:rPr>
        <w:t xml:space="preserve"> demişdir: “</w:t>
      </w:r>
      <w:r w:rsidRPr="005317C2">
        <w:rPr>
          <w:color w:val="000000"/>
          <w:lang w:val="az-Latn-AZ"/>
        </w:rPr>
        <w:t>Bu adam əgər Allahdırsa, onda mən ikiqat Allaham!”</w:t>
      </w:r>
      <w:r w:rsidR="00AE5B69" w:rsidRPr="005317C2">
        <w:rPr>
          <w:color w:val="000000"/>
          <w:lang w:val="az-Latn-AZ"/>
        </w:rPr>
        <w:t>.</w:t>
      </w:r>
    </w:p>
    <w:p w14:paraId="42DEE97B" w14:textId="77777777" w:rsidR="00F75A3B" w:rsidRPr="005317C2" w:rsidRDefault="00F75A3B" w:rsidP="00655D7A">
      <w:pPr>
        <w:spacing w:line="276" w:lineRule="auto"/>
        <w:ind w:firstLine="708"/>
        <w:jc w:val="both"/>
        <w:rPr>
          <w:color w:val="000000"/>
          <w:lang w:val="az-Latn-AZ"/>
        </w:rPr>
      </w:pPr>
      <w:r w:rsidRPr="005317C2">
        <w:rPr>
          <w:color w:val="000000"/>
          <w:lang w:val="az-Latn-AZ"/>
        </w:rPr>
        <w:t xml:space="preserve"> Tezliklə</w:t>
      </w:r>
      <w:r w:rsidR="008928B8" w:rsidRPr="005317C2">
        <w:rPr>
          <w:color w:val="000000"/>
          <w:lang w:val="az-Latn-AZ"/>
        </w:rPr>
        <w:t>, III Napoleon</w:t>
      </w:r>
      <w:r w:rsidRPr="005317C2">
        <w:rPr>
          <w:color w:val="000000"/>
          <w:lang w:val="az-Latn-AZ"/>
        </w:rPr>
        <w:t xml:space="preserve"> hakimiyyətdə</w:t>
      </w:r>
      <w:r w:rsidR="00BC2EC8" w:rsidRPr="005317C2">
        <w:rPr>
          <w:color w:val="000000"/>
          <w:lang w:val="az-Latn-AZ"/>
        </w:rPr>
        <w:t>n s</w:t>
      </w:r>
      <w:r w:rsidR="00AB5887" w:rsidRPr="005317C2">
        <w:rPr>
          <w:color w:val="000000"/>
          <w:lang w:val="az-Latn-AZ"/>
        </w:rPr>
        <w:t>alındı</w:t>
      </w:r>
      <w:r w:rsidR="00AE5B69" w:rsidRPr="005317C2">
        <w:rPr>
          <w:color w:val="000000"/>
          <w:lang w:val="az-Latn-AZ"/>
        </w:rPr>
        <w:t xml:space="preserve"> və</w:t>
      </w:r>
      <w:r w:rsidRPr="005317C2">
        <w:rPr>
          <w:color w:val="000000"/>
          <w:lang w:val="az-Latn-AZ"/>
        </w:rPr>
        <w:t xml:space="preserve"> Həzrət Bəhaullahın öncədən söylədiyi kimi, </w:t>
      </w:r>
      <w:r w:rsidR="00AE5B69" w:rsidRPr="005317C2">
        <w:rPr>
          <w:color w:val="000000"/>
          <w:lang w:val="az-Latn-AZ"/>
        </w:rPr>
        <w:t>alçaldıcı həbsxana hə</w:t>
      </w:r>
      <w:r w:rsidR="00AB5887" w:rsidRPr="005317C2">
        <w:rPr>
          <w:color w:val="000000"/>
          <w:lang w:val="az-Latn-AZ"/>
        </w:rPr>
        <w:t>yatı yaşadı</w:t>
      </w:r>
      <w:r w:rsidR="00AE5B69" w:rsidRPr="005317C2">
        <w:rPr>
          <w:color w:val="000000"/>
          <w:lang w:val="az-Latn-AZ"/>
        </w:rPr>
        <w:t xml:space="preserve"> və öz günlərini sürgündə</w:t>
      </w:r>
      <w:r w:rsidR="00AB5887" w:rsidRPr="005317C2">
        <w:rPr>
          <w:color w:val="000000"/>
          <w:lang w:val="az-Latn-AZ"/>
        </w:rPr>
        <w:t xml:space="preserve"> başa çatdırmalı oldu</w:t>
      </w:r>
      <w:r w:rsidR="00AE5B69" w:rsidRPr="005317C2">
        <w:rPr>
          <w:color w:val="000000"/>
          <w:lang w:val="az-Latn-AZ"/>
        </w:rPr>
        <w:t>.</w:t>
      </w:r>
    </w:p>
    <w:p w14:paraId="7CAFD8FD" w14:textId="33B7B473" w:rsidR="00AE5B69" w:rsidRPr="005317C2" w:rsidRDefault="00AE5B69" w:rsidP="00655D7A">
      <w:pPr>
        <w:spacing w:line="276" w:lineRule="auto"/>
        <w:jc w:val="both"/>
        <w:rPr>
          <w:color w:val="000000"/>
          <w:lang w:val="az-Latn-AZ"/>
        </w:rPr>
      </w:pPr>
      <w:r w:rsidRPr="005317C2">
        <w:rPr>
          <w:color w:val="000000"/>
          <w:lang w:val="az-Latn-AZ"/>
        </w:rPr>
        <w:tab/>
        <w:t xml:space="preserve">Hökmdarlardan yalnız bir nəfər Onun məktubuna cavab </w:t>
      </w:r>
      <w:r w:rsidR="00AB5887" w:rsidRPr="005317C2">
        <w:rPr>
          <w:color w:val="000000"/>
          <w:lang w:val="az-Latn-AZ"/>
        </w:rPr>
        <w:t>verdi</w:t>
      </w:r>
      <w:r w:rsidR="008928B8" w:rsidRPr="005317C2">
        <w:rPr>
          <w:color w:val="000000"/>
          <w:lang w:val="az-Latn-AZ"/>
        </w:rPr>
        <w:t>. Bu Böyük Britan</w:t>
      </w:r>
      <w:r w:rsidR="00791BC5">
        <w:rPr>
          <w:color w:val="000000"/>
          <w:lang w:val="az-Latn-AZ"/>
        </w:rPr>
        <w:t>i</w:t>
      </w:r>
      <w:r w:rsidR="008928B8" w:rsidRPr="005317C2">
        <w:rPr>
          <w:color w:val="000000"/>
          <w:lang w:val="az-Latn-AZ"/>
        </w:rPr>
        <w:t>ya</w:t>
      </w:r>
      <w:r w:rsidRPr="005317C2">
        <w:rPr>
          <w:color w:val="000000"/>
          <w:lang w:val="az-Latn-AZ"/>
        </w:rPr>
        <w:t xml:space="preserve"> kraliçası Viktoriya idi. Budur, nə vaxtsa hökmdarlıq etmiş qüdrə</w:t>
      </w:r>
      <w:r w:rsidR="009405B0" w:rsidRPr="005317C2">
        <w:rPr>
          <w:color w:val="000000"/>
          <w:lang w:val="az-Latn-AZ"/>
        </w:rPr>
        <w:t>tli monarx</w:t>
      </w:r>
      <w:r w:rsidRPr="005317C2">
        <w:rPr>
          <w:color w:val="000000"/>
          <w:lang w:val="az-Latn-AZ"/>
        </w:rPr>
        <w:t>lardan yalnız onun sülaləsi hakimiyyətdə qalmışdır.</w:t>
      </w:r>
    </w:p>
    <w:p w14:paraId="012462CA" w14:textId="044C800D" w:rsidR="00A62691" w:rsidRPr="005317C2" w:rsidRDefault="00A62691" w:rsidP="00655D7A">
      <w:pPr>
        <w:spacing w:line="276" w:lineRule="auto"/>
        <w:jc w:val="both"/>
        <w:rPr>
          <w:color w:val="000000"/>
          <w:lang w:val="az-Latn-AZ"/>
        </w:rPr>
      </w:pPr>
      <w:r w:rsidRPr="005317C2">
        <w:rPr>
          <w:color w:val="000000"/>
          <w:lang w:val="az-Latn-AZ"/>
        </w:rPr>
        <w:tab/>
      </w:r>
      <w:r w:rsidR="00154287" w:rsidRPr="005317C2">
        <w:rPr>
          <w:color w:val="000000"/>
          <w:lang w:val="az-Latn-AZ"/>
        </w:rPr>
        <w:t>Kraliça Viktoriya</w:t>
      </w:r>
      <w:r w:rsidRPr="005317C2">
        <w:rPr>
          <w:color w:val="000000"/>
          <w:lang w:val="az-Latn-AZ"/>
        </w:rPr>
        <w:t xml:space="preserve"> səh</w:t>
      </w:r>
      <w:r w:rsidR="00791BC5">
        <w:rPr>
          <w:color w:val="000000"/>
          <w:lang w:val="az-Latn-AZ"/>
        </w:rPr>
        <w:t>h</w:t>
      </w:r>
      <w:r w:rsidRPr="005317C2">
        <w:rPr>
          <w:color w:val="000000"/>
          <w:lang w:val="az-Latn-AZ"/>
        </w:rPr>
        <w:t>ətində</w:t>
      </w:r>
      <w:r w:rsidR="00154287" w:rsidRPr="005317C2">
        <w:rPr>
          <w:color w:val="000000"/>
          <w:lang w:val="az-Latn-AZ"/>
        </w:rPr>
        <w:t>ki</w:t>
      </w:r>
      <w:r w:rsidRPr="005317C2">
        <w:rPr>
          <w:color w:val="000000"/>
          <w:lang w:val="az-Latn-AZ"/>
        </w:rPr>
        <w:t xml:space="preserve"> problemlə</w:t>
      </w:r>
      <w:r w:rsidR="00154287" w:rsidRPr="005317C2">
        <w:rPr>
          <w:color w:val="000000"/>
          <w:lang w:val="az-Latn-AZ"/>
        </w:rPr>
        <w:t>rə</w:t>
      </w:r>
      <w:r w:rsidRPr="005317C2">
        <w:rPr>
          <w:color w:val="000000"/>
          <w:lang w:val="az-Latn-AZ"/>
        </w:rPr>
        <w:t xml:space="preserve"> və </w:t>
      </w:r>
      <w:r w:rsidR="00154287" w:rsidRPr="005317C2">
        <w:rPr>
          <w:color w:val="000000"/>
          <w:lang w:val="az-Latn-AZ"/>
        </w:rPr>
        <w:t>ərinin alman olması səbəbindən xalq arasında nüfuzunun aşağı düşməsinə baxmayaraq, Həzrət Bəhaullahın vəd etdiyi kimi uzun və uğurlu hakimiyyə</w:t>
      </w:r>
      <w:r w:rsidR="00AB5887" w:rsidRPr="005317C2">
        <w:rPr>
          <w:color w:val="000000"/>
          <w:lang w:val="az-Latn-AZ"/>
        </w:rPr>
        <w:t>t sürdü</w:t>
      </w:r>
      <w:r w:rsidR="00154287" w:rsidRPr="005317C2">
        <w:rPr>
          <w:color w:val="000000"/>
          <w:lang w:val="az-Latn-AZ"/>
        </w:rPr>
        <w:t>.</w:t>
      </w:r>
      <w:r w:rsidR="009405B0" w:rsidRPr="005317C2">
        <w:rPr>
          <w:color w:val="000000"/>
          <w:lang w:val="az-Latn-AZ"/>
        </w:rPr>
        <w:t xml:space="preserve"> Onunla bağlı daha bir maraqlı fakt. Onun nəvə</w:t>
      </w:r>
      <w:r w:rsidR="008928B8" w:rsidRPr="005317C2">
        <w:rPr>
          <w:color w:val="000000"/>
          <w:lang w:val="az-Latn-AZ"/>
        </w:rPr>
        <w:t>si, Rumıniya</w:t>
      </w:r>
      <w:r w:rsidR="009405B0" w:rsidRPr="005317C2">
        <w:rPr>
          <w:color w:val="000000"/>
          <w:lang w:val="az-Latn-AZ"/>
        </w:rPr>
        <w:t xml:space="preserve"> kraliçası Mariya Həzrət Bəhaullahın ardıcılı kimi tanınmışdır. Mən Mariya</w:t>
      </w:r>
      <w:r w:rsidR="00791BC5">
        <w:rPr>
          <w:color w:val="000000"/>
          <w:lang w:val="az-Latn-AZ"/>
        </w:rPr>
        <w:t xml:space="preserve">nın </w:t>
      </w:r>
      <w:r w:rsidR="009405B0" w:rsidRPr="005317C2">
        <w:rPr>
          <w:color w:val="000000"/>
          <w:lang w:val="az-Latn-AZ"/>
        </w:rPr>
        <w:t>Həzrət Bəhaullah və Onun nazil etdiyi din haqqında dediklərini “Toronto Deyli Star” qəzetinin 4 may 1926-cı il tarixli nömrəsində oxudum: “Bu (Həzrət Bəhaullahın dini), Məsihin müraciətinin yenidən təqdim edilməsidir...</w:t>
      </w:r>
      <w:r w:rsidR="004209B5" w:rsidRPr="005317C2">
        <w:rPr>
          <w:color w:val="000000"/>
          <w:lang w:val="az-Latn-AZ"/>
        </w:rPr>
        <w:t>Bu kitabı oxuyan kəs özündə</w:t>
      </w:r>
      <w:r w:rsidR="00CB51C4" w:rsidRPr="005317C2">
        <w:rPr>
          <w:color w:val="000000"/>
          <w:lang w:val="az-Latn-AZ"/>
        </w:rPr>
        <w:t xml:space="preserve"> yaxşı ol</w:t>
      </w:r>
      <w:r w:rsidR="004209B5" w:rsidRPr="005317C2">
        <w:rPr>
          <w:color w:val="000000"/>
          <w:lang w:val="az-Latn-AZ"/>
        </w:rPr>
        <w:t xml:space="preserve">maq istəyinə qələbə çalmaq gücündə </w:t>
      </w:r>
      <w:r w:rsidR="003D2442">
        <w:rPr>
          <w:color w:val="000000"/>
          <w:lang w:val="az-Latn-AZ"/>
        </w:rPr>
        <w:t>deyil</w:t>
      </w:r>
      <w:r w:rsidR="004209B5" w:rsidRPr="005317C2">
        <w:rPr>
          <w:color w:val="000000"/>
          <w:lang w:val="az-Latn-AZ"/>
        </w:rPr>
        <w:t>. Mən sizin hamınızı Ona tərəf yönəldirəm”.</w:t>
      </w:r>
    </w:p>
    <w:p w14:paraId="6BEEA30A" w14:textId="10A567F4" w:rsidR="00BA1B61" w:rsidRPr="005317C2" w:rsidRDefault="00651C3D" w:rsidP="00655D7A">
      <w:pPr>
        <w:spacing w:line="276" w:lineRule="auto"/>
        <w:jc w:val="both"/>
        <w:rPr>
          <w:color w:val="000000"/>
          <w:lang w:val="az-Latn-AZ"/>
        </w:rPr>
      </w:pPr>
      <w:r w:rsidRPr="005317C2">
        <w:rPr>
          <w:color w:val="000000"/>
          <w:lang w:val="az-Latn-AZ"/>
        </w:rPr>
        <w:tab/>
      </w:r>
      <w:r w:rsidR="00CB51C4" w:rsidRPr="005317C2">
        <w:rPr>
          <w:color w:val="000000"/>
          <w:lang w:val="az-Latn-AZ"/>
        </w:rPr>
        <w:t xml:space="preserve">“Fladelfiya İvninq Bulletin” qəzetinin 1926-cı il 27 sentyabr sayında Mariya qeyd edir: “Bu kitablar (Həzrət Bəhaullahın Yazıları) mənim ruhumu gözlədiyimdən </w:t>
      </w:r>
      <w:r w:rsidR="00C53B6A" w:rsidRPr="005317C2">
        <w:rPr>
          <w:color w:val="000000"/>
          <w:lang w:val="az-Latn-AZ"/>
        </w:rPr>
        <w:t xml:space="preserve">də </w:t>
      </w:r>
      <w:r w:rsidR="00CB51C4" w:rsidRPr="005317C2">
        <w:rPr>
          <w:color w:val="000000"/>
          <w:lang w:val="az-Latn-AZ"/>
        </w:rPr>
        <w:t>artıq dərəcədə möhkəmləndirdi...</w:t>
      </w:r>
      <w:r w:rsidR="00F72E18">
        <w:rPr>
          <w:color w:val="000000"/>
          <w:lang w:val="az-Latn-AZ"/>
        </w:rPr>
        <w:t xml:space="preserve"> </w:t>
      </w:r>
      <w:r w:rsidR="00CB51C4" w:rsidRPr="005317C2">
        <w:rPr>
          <w:color w:val="000000"/>
          <w:lang w:val="az-Latn-AZ"/>
        </w:rPr>
        <w:t>Bəhai təlimi sülh və anlaşma gətirir”.</w:t>
      </w:r>
      <w:r w:rsidR="00F72E18">
        <w:rPr>
          <w:rStyle w:val="a9"/>
          <w:color w:val="000000"/>
          <w:lang w:val="az-Latn-AZ"/>
        </w:rPr>
        <w:footnoteReference w:id="413"/>
      </w:r>
    </w:p>
    <w:p w14:paraId="3CF1B7A9" w14:textId="56E3445E" w:rsidR="000629B1" w:rsidRPr="005317C2" w:rsidRDefault="000629B1" w:rsidP="00655D7A">
      <w:pPr>
        <w:spacing w:line="276" w:lineRule="auto"/>
        <w:jc w:val="both"/>
        <w:rPr>
          <w:color w:val="000000"/>
          <w:lang w:val="az-Latn-AZ"/>
        </w:rPr>
      </w:pPr>
      <w:r w:rsidRPr="005317C2">
        <w:rPr>
          <w:color w:val="000000"/>
          <w:lang w:val="az-Latn-AZ"/>
        </w:rPr>
        <w:tab/>
        <w:t>Həzrət Bə</w:t>
      </w:r>
      <w:r w:rsidR="00914AFE" w:rsidRPr="005317C2">
        <w:rPr>
          <w:color w:val="000000"/>
          <w:lang w:val="az-Latn-AZ"/>
        </w:rPr>
        <w:t>haullah yoxsul</w:t>
      </w:r>
      <w:r w:rsidR="00A27942" w:rsidRPr="005317C2">
        <w:rPr>
          <w:color w:val="000000"/>
          <w:lang w:val="az-Latn-AZ"/>
        </w:rPr>
        <w:t xml:space="preserve"> və </w:t>
      </w:r>
      <w:r w:rsidR="00914AFE" w:rsidRPr="005317C2">
        <w:rPr>
          <w:color w:val="000000"/>
          <w:lang w:val="az-Latn-AZ"/>
        </w:rPr>
        <w:t>sadə t</w:t>
      </w:r>
      <w:r w:rsidR="00AB5887" w:rsidRPr="005317C2">
        <w:rPr>
          <w:color w:val="000000"/>
          <w:lang w:val="az-Latn-AZ"/>
        </w:rPr>
        <w:t>ə</w:t>
      </w:r>
      <w:r w:rsidR="00914AFE" w:rsidRPr="005317C2">
        <w:rPr>
          <w:color w:val="000000"/>
          <w:lang w:val="az-Latn-AZ"/>
        </w:rPr>
        <w:t>b</w:t>
      </w:r>
      <w:r w:rsidR="00791BC5">
        <w:rPr>
          <w:color w:val="000000"/>
          <w:lang w:val="az-Latn-AZ"/>
        </w:rPr>
        <w:t>əq</w:t>
      </w:r>
      <w:r w:rsidR="00914AFE" w:rsidRPr="005317C2">
        <w:rPr>
          <w:color w:val="000000"/>
          <w:lang w:val="az-Latn-AZ"/>
        </w:rPr>
        <w:t>ələrin hüquq və rifahına laqeyd yanaşan ədalətsiz hökmdarların “tezliklə devriləcəyini” bəyan</w:t>
      </w:r>
      <w:r w:rsidR="006F0421" w:rsidRPr="005317C2">
        <w:rPr>
          <w:color w:val="000000"/>
          <w:lang w:val="az-Latn-AZ"/>
        </w:rPr>
        <w:t xml:space="preserve"> etmişdi. Onların nümunəsində, Onun sözlərinə görə, bütün dünyaya “əyan</w:t>
      </w:r>
      <w:r w:rsidR="001A2DB5">
        <w:rPr>
          <w:color w:val="000000"/>
          <w:lang w:val="az-Latn-AZ"/>
        </w:rPr>
        <w:t>i</w:t>
      </w:r>
      <w:r w:rsidR="006F0421" w:rsidRPr="005317C2">
        <w:rPr>
          <w:color w:val="000000"/>
          <w:lang w:val="az-Latn-AZ"/>
        </w:rPr>
        <w:t xml:space="preserve"> dərs” veriləcəkdi.</w:t>
      </w:r>
    </w:p>
    <w:p w14:paraId="201FAB88" w14:textId="77777777" w:rsidR="006F0421" w:rsidRPr="005317C2" w:rsidRDefault="006F0421" w:rsidP="00655D7A">
      <w:pPr>
        <w:spacing w:line="276" w:lineRule="auto"/>
        <w:jc w:val="both"/>
        <w:rPr>
          <w:color w:val="000000"/>
          <w:lang w:val="az-Latn-AZ"/>
        </w:rPr>
      </w:pPr>
      <w:r w:rsidRPr="005317C2">
        <w:rPr>
          <w:color w:val="000000"/>
          <w:lang w:val="az-Latn-AZ"/>
        </w:rPr>
        <w:tab/>
        <w:t xml:space="preserve">Yuxarıda adı çəkilən hökmdarlardan üçü öldürülmüş, ikisi sürgün edilmiş, biri istisna olmaqla, </w:t>
      </w:r>
      <w:r w:rsidR="00AB5887" w:rsidRPr="005317C2">
        <w:rPr>
          <w:color w:val="000000"/>
          <w:lang w:val="az-Latn-AZ"/>
        </w:rPr>
        <w:t>hamısının taxt-tacı devrilmişdi</w:t>
      </w:r>
      <w:r w:rsidRPr="005317C2">
        <w:rPr>
          <w:color w:val="000000"/>
          <w:lang w:val="az-Latn-AZ"/>
        </w:rPr>
        <w:t>.</w:t>
      </w:r>
    </w:p>
    <w:p w14:paraId="7A0451C6" w14:textId="77777777" w:rsidR="00BA1B61" w:rsidRPr="005317C2" w:rsidRDefault="006F0421" w:rsidP="00655D7A">
      <w:pPr>
        <w:spacing w:line="276" w:lineRule="auto"/>
        <w:jc w:val="both"/>
        <w:rPr>
          <w:color w:val="000000"/>
          <w:lang w:val="az-Latn-AZ"/>
        </w:rPr>
      </w:pPr>
      <w:r w:rsidRPr="005317C2">
        <w:rPr>
          <w:color w:val="000000"/>
          <w:lang w:val="az-Latn-AZ"/>
        </w:rPr>
        <w:tab/>
      </w:r>
      <w:r w:rsidR="00B765AC" w:rsidRPr="005317C2">
        <w:rPr>
          <w:color w:val="000000"/>
          <w:lang w:val="az-Latn-AZ"/>
        </w:rPr>
        <w:t>Bu hadisələr gələcək Messiyanın gə</w:t>
      </w:r>
      <w:r w:rsidR="00931661" w:rsidRPr="005317C2">
        <w:rPr>
          <w:color w:val="000000"/>
          <w:lang w:val="az-Latn-AZ"/>
        </w:rPr>
        <w:t>ldiyi zaman</w:t>
      </w:r>
      <w:r w:rsidR="00B765AC" w:rsidRPr="005317C2">
        <w:rPr>
          <w:color w:val="000000"/>
          <w:lang w:val="az-Latn-AZ"/>
        </w:rPr>
        <w:t xml:space="preserve"> üçün öncədən vəd edilmişdi və</w:t>
      </w:r>
      <w:r w:rsidR="00931661" w:rsidRPr="005317C2">
        <w:rPr>
          <w:color w:val="000000"/>
          <w:lang w:val="az-Latn-AZ"/>
        </w:rPr>
        <w:t xml:space="preserve"> o</w:t>
      </w:r>
      <w:r w:rsidR="00B765AC" w:rsidRPr="005317C2">
        <w:rPr>
          <w:color w:val="000000"/>
          <w:lang w:val="az-Latn-AZ"/>
        </w:rPr>
        <w:t xml:space="preserve"> Bibliya tədqiqatçıları</w:t>
      </w:r>
      <w:r w:rsidR="00931661" w:rsidRPr="005317C2">
        <w:rPr>
          <w:color w:val="000000"/>
          <w:lang w:val="az-Latn-AZ"/>
        </w:rPr>
        <w:t>na baş verəcək</w:t>
      </w:r>
      <w:r w:rsidR="00B765AC" w:rsidRPr="005317C2">
        <w:rPr>
          <w:color w:val="000000"/>
          <w:lang w:val="az-Latn-AZ"/>
        </w:rPr>
        <w:t xml:space="preserve"> </w:t>
      </w:r>
      <w:r w:rsidR="00931661" w:rsidRPr="005317C2">
        <w:rPr>
          <w:color w:val="000000"/>
          <w:lang w:val="az-Latn-AZ"/>
        </w:rPr>
        <w:t>z</w:t>
      </w:r>
      <w:r w:rsidR="00B765AC" w:rsidRPr="005317C2">
        <w:rPr>
          <w:color w:val="000000"/>
          <w:lang w:val="az-Latn-AZ"/>
        </w:rPr>
        <w:t xml:space="preserve">ühurun </w:t>
      </w:r>
      <w:r w:rsidR="00931661" w:rsidRPr="005317C2">
        <w:rPr>
          <w:color w:val="000000"/>
          <w:lang w:val="az-Latn-AZ"/>
        </w:rPr>
        <w:t>dəlillərinin bir hissəsi kimi məlum idi</w:t>
      </w:r>
      <w:r w:rsidR="00B765AC" w:rsidRPr="005317C2">
        <w:rPr>
          <w:color w:val="000000"/>
          <w:lang w:val="az-Latn-AZ"/>
        </w:rPr>
        <w:t>.</w:t>
      </w:r>
      <w:r w:rsidR="00931661" w:rsidRPr="005317C2">
        <w:rPr>
          <w:color w:val="000000"/>
          <w:lang w:val="az-Latn-AZ"/>
        </w:rPr>
        <w:t xml:space="preserve"> Müqəddəs Kitablarda</w:t>
      </w:r>
      <w:r w:rsidR="00AB5887" w:rsidRPr="005317C2">
        <w:rPr>
          <w:color w:val="000000"/>
          <w:lang w:val="az-Latn-AZ"/>
        </w:rPr>
        <w:t xml:space="preserve"> bu Messiya haqqında deyilir</w:t>
      </w:r>
      <w:r w:rsidR="00931661" w:rsidRPr="005317C2">
        <w:rPr>
          <w:color w:val="000000"/>
          <w:lang w:val="az-Latn-AZ"/>
        </w:rPr>
        <w:t>:</w:t>
      </w:r>
    </w:p>
    <w:p w14:paraId="12C2232D" w14:textId="77777777" w:rsidR="00931661" w:rsidRPr="005317C2" w:rsidRDefault="00931661" w:rsidP="00F72E18">
      <w:pPr>
        <w:spacing w:line="276" w:lineRule="auto"/>
        <w:ind w:left="1080" w:hanging="360"/>
        <w:jc w:val="both"/>
        <w:rPr>
          <w:color w:val="000000"/>
          <w:lang w:val="az-Latn-AZ"/>
        </w:rPr>
      </w:pPr>
    </w:p>
    <w:p w14:paraId="3CCC2DC5" w14:textId="6BECA445" w:rsidR="00931661" w:rsidRPr="005317C2" w:rsidRDefault="00931661" w:rsidP="00561E74">
      <w:pPr>
        <w:numPr>
          <w:ilvl w:val="0"/>
          <w:numId w:val="28"/>
        </w:numPr>
        <w:spacing w:line="276" w:lineRule="auto"/>
        <w:ind w:left="1080" w:hanging="360"/>
        <w:jc w:val="both"/>
        <w:rPr>
          <w:color w:val="000000"/>
          <w:lang w:val="az-Latn-AZ"/>
        </w:rPr>
      </w:pPr>
      <w:r w:rsidRPr="005317C2">
        <w:rPr>
          <w:color w:val="000000"/>
          <w:lang w:val="az-Latn-AZ"/>
        </w:rPr>
        <w:t>Zəbur:</w:t>
      </w:r>
      <w:r w:rsidR="005E4665" w:rsidRPr="005317C2">
        <w:rPr>
          <w:color w:val="000000"/>
          <w:lang w:val="az-Latn-AZ"/>
        </w:rPr>
        <w:t xml:space="preserve"> “</w:t>
      </w:r>
      <w:r w:rsidR="005E4665" w:rsidRPr="005317C2">
        <w:rPr>
          <w:i/>
          <w:color w:val="000000"/>
          <w:lang w:val="az-Latn-AZ"/>
        </w:rPr>
        <w:t>O, hökmdarların nəfəsini kəsər, dünya padşahlarını vahimələndirər</w:t>
      </w:r>
      <w:r w:rsidR="005E4665" w:rsidRPr="005317C2">
        <w:rPr>
          <w:color w:val="000000"/>
          <w:lang w:val="az-Latn-AZ"/>
        </w:rPr>
        <w:t>”.</w:t>
      </w:r>
      <w:r w:rsidR="00000FD4">
        <w:rPr>
          <w:rStyle w:val="a9"/>
          <w:color w:val="000000"/>
          <w:lang w:val="az-Latn-AZ"/>
        </w:rPr>
        <w:footnoteReference w:id="414"/>
      </w:r>
    </w:p>
    <w:p w14:paraId="0004AFCB" w14:textId="0C02C8F2" w:rsidR="005E4665" w:rsidRPr="005317C2" w:rsidRDefault="005E4665" w:rsidP="00561E74">
      <w:pPr>
        <w:numPr>
          <w:ilvl w:val="0"/>
          <w:numId w:val="28"/>
        </w:numPr>
        <w:spacing w:line="276" w:lineRule="auto"/>
        <w:ind w:left="1080" w:hanging="360"/>
        <w:jc w:val="both"/>
        <w:rPr>
          <w:color w:val="000000"/>
          <w:lang w:val="az-Latn-AZ"/>
        </w:rPr>
      </w:pPr>
      <w:r w:rsidRPr="005317C2">
        <w:rPr>
          <w:color w:val="000000"/>
          <w:lang w:val="az-Latn-AZ"/>
        </w:rPr>
        <w:t>Əyyub: “</w:t>
      </w:r>
      <w:r w:rsidR="000B4C88" w:rsidRPr="005317C2">
        <w:rPr>
          <w:i/>
          <w:color w:val="000000"/>
          <w:lang w:val="az-Latn-AZ"/>
        </w:rPr>
        <w:t>İstintaq etmədən güclü insanları qırır</w:t>
      </w:r>
      <w:r w:rsidR="000B4C88" w:rsidRPr="005317C2">
        <w:rPr>
          <w:color w:val="000000"/>
          <w:lang w:val="az-Latn-AZ"/>
        </w:rPr>
        <w:t>”.</w:t>
      </w:r>
      <w:r w:rsidR="00000FD4">
        <w:rPr>
          <w:rStyle w:val="a9"/>
          <w:color w:val="000000"/>
          <w:lang w:val="az-Latn-AZ"/>
        </w:rPr>
        <w:footnoteReference w:id="415"/>
      </w:r>
    </w:p>
    <w:p w14:paraId="62C8F3B0" w14:textId="4371562F" w:rsidR="00000FD4" w:rsidRDefault="000B4C88" w:rsidP="00561E74">
      <w:pPr>
        <w:numPr>
          <w:ilvl w:val="0"/>
          <w:numId w:val="28"/>
        </w:numPr>
        <w:spacing w:line="276" w:lineRule="auto"/>
        <w:ind w:left="1080" w:hanging="360"/>
        <w:jc w:val="both"/>
        <w:rPr>
          <w:color w:val="000000"/>
          <w:lang w:val="az-Latn-AZ"/>
        </w:rPr>
      </w:pPr>
      <w:r w:rsidRPr="005317C2">
        <w:rPr>
          <w:color w:val="000000"/>
          <w:lang w:val="az-Latn-AZ"/>
        </w:rPr>
        <w:t>Yeşaya: “</w:t>
      </w:r>
      <w:r w:rsidR="00075924" w:rsidRPr="005317C2">
        <w:rPr>
          <w:i/>
          <w:color w:val="000000"/>
          <w:lang w:val="az-Latn-AZ"/>
        </w:rPr>
        <w:t>Rəbb pis adamların dəyənəyini, hökmdarların əsasını qırdı</w:t>
      </w:r>
      <w:r w:rsidR="00075924" w:rsidRPr="005317C2">
        <w:rPr>
          <w:color w:val="000000"/>
          <w:lang w:val="az-Latn-AZ"/>
        </w:rPr>
        <w:t>”</w:t>
      </w:r>
      <w:r w:rsidR="00000FD4">
        <w:rPr>
          <w:color w:val="000000"/>
          <w:lang w:val="az-Latn-AZ"/>
        </w:rPr>
        <w:t>.</w:t>
      </w:r>
      <w:r w:rsidR="00075924" w:rsidRPr="005317C2">
        <w:rPr>
          <w:color w:val="000000"/>
          <w:lang w:val="az-Latn-AZ"/>
        </w:rPr>
        <w:t xml:space="preserve"> </w:t>
      </w:r>
      <w:r w:rsidR="00000FD4">
        <w:rPr>
          <w:rStyle w:val="a9"/>
          <w:color w:val="000000"/>
          <w:lang w:val="az-Latn-AZ"/>
        </w:rPr>
        <w:footnoteReference w:id="416"/>
      </w:r>
    </w:p>
    <w:p w14:paraId="68E67392" w14:textId="77777777" w:rsidR="00000FD4" w:rsidRDefault="00000FD4" w:rsidP="00000FD4">
      <w:pPr>
        <w:spacing w:line="276" w:lineRule="auto"/>
        <w:ind w:left="720"/>
        <w:jc w:val="both"/>
        <w:rPr>
          <w:color w:val="000000"/>
          <w:lang w:val="az-Latn-AZ"/>
        </w:rPr>
      </w:pPr>
    </w:p>
    <w:p w14:paraId="4ED8AE53" w14:textId="6561B4B5" w:rsidR="000B4C88" w:rsidRPr="00000FD4" w:rsidRDefault="00075924" w:rsidP="00000FD4">
      <w:pPr>
        <w:spacing w:line="276" w:lineRule="auto"/>
        <w:ind w:left="720"/>
        <w:jc w:val="both"/>
        <w:rPr>
          <w:color w:val="000000"/>
          <w:lang w:val="az-Latn-AZ"/>
        </w:rPr>
      </w:pPr>
      <w:r w:rsidRPr="00000FD4">
        <w:rPr>
          <w:color w:val="000000"/>
          <w:lang w:val="az-Latn-AZ"/>
        </w:rPr>
        <w:t>“</w:t>
      </w:r>
      <w:r w:rsidRPr="00000FD4">
        <w:rPr>
          <w:i/>
          <w:color w:val="000000"/>
          <w:lang w:val="az-Latn-AZ"/>
        </w:rPr>
        <w:t>O gün Rəbb yuxarıda – göydəki orduları, aşağıda – yer üzünün padşahlarını cəzalandıracaq</w:t>
      </w:r>
      <w:r w:rsidRPr="00000FD4">
        <w:rPr>
          <w:color w:val="000000"/>
          <w:lang w:val="az-Latn-AZ"/>
        </w:rPr>
        <w:t>”.</w:t>
      </w:r>
      <w:r w:rsidR="00000FD4">
        <w:rPr>
          <w:rStyle w:val="a9"/>
          <w:color w:val="000000"/>
          <w:lang w:val="az-Latn-AZ"/>
        </w:rPr>
        <w:footnoteReference w:id="417"/>
      </w:r>
    </w:p>
    <w:p w14:paraId="69A48D1A" w14:textId="77777777" w:rsidR="003C5CFD" w:rsidRPr="005317C2" w:rsidRDefault="003C5CFD" w:rsidP="00655D7A">
      <w:pPr>
        <w:spacing w:line="276" w:lineRule="auto"/>
        <w:jc w:val="both"/>
        <w:rPr>
          <w:color w:val="000000"/>
          <w:lang w:val="az-Latn-AZ"/>
        </w:rPr>
      </w:pPr>
    </w:p>
    <w:p w14:paraId="68C61C2C" w14:textId="77777777" w:rsidR="003C5CFD" w:rsidRPr="005317C2" w:rsidRDefault="003C5CFD" w:rsidP="00655D7A">
      <w:pPr>
        <w:spacing w:line="276" w:lineRule="auto"/>
        <w:ind w:firstLine="705"/>
        <w:jc w:val="both"/>
        <w:rPr>
          <w:color w:val="000000"/>
          <w:lang w:val="az-Latn-AZ"/>
        </w:rPr>
      </w:pPr>
      <w:r w:rsidRPr="005317C2">
        <w:rPr>
          <w:color w:val="000000"/>
          <w:lang w:val="az-Latn-AZ"/>
        </w:rPr>
        <w:t xml:space="preserve">Danielin Kitabında, haradakı O, </w:t>
      </w:r>
      <w:r w:rsidRPr="005317C2">
        <w:rPr>
          <w:i/>
          <w:color w:val="000000"/>
          <w:lang w:val="az-Latn-AZ"/>
        </w:rPr>
        <w:t xml:space="preserve">axır-zamandan </w:t>
      </w:r>
      <w:r w:rsidRPr="005317C2">
        <w:rPr>
          <w:color w:val="000000"/>
          <w:lang w:val="az-Latn-AZ"/>
        </w:rPr>
        <w:t>söhbət açır, bu sözlə</w:t>
      </w:r>
      <w:r w:rsidR="00994A55" w:rsidRPr="005317C2">
        <w:rPr>
          <w:color w:val="000000"/>
          <w:lang w:val="az-Latn-AZ"/>
        </w:rPr>
        <w:t>r deyilib</w:t>
      </w:r>
      <w:r w:rsidRPr="005317C2">
        <w:rPr>
          <w:color w:val="000000"/>
          <w:lang w:val="az-Latn-AZ"/>
        </w:rPr>
        <w:t>:</w:t>
      </w:r>
    </w:p>
    <w:p w14:paraId="1333BC3F" w14:textId="77777777" w:rsidR="003C5CFD" w:rsidRPr="005317C2" w:rsidRDefault="003C5CFD" w:rsidP="00655D7A">
      <w:pPr>
        <w:spacing w:line="276" w:lineRule="auto"/>
        <w:ind w:firstLine="705"/>
        <w:jc w:val="both"/>
        <w:rPr>
          <w:color w:val="000000"/>
          <w:lang w:val="az-Latn-AZ"/>
        </w:rPr>
      </w:pPr>
    </w:p>
    <w:p w14:paraId="42C984D1" w14:textId="50DCC16B" w:rsidR="003C5CFD" w:rsidRPr="005317C2" w:rsidRDefault="003C5CFD" w:rsidP="00000FD4">
      <w:pPr>
        <w:spacing w:line="276" w:lineRule="auto"/>
        <w:ind w:left="720"/>
        <w:jc w:val="both"/>
        <w:rPr>
          <w:color w:val="000000"/>
          <w:lang w:val="az-Latn-AZ"/>
        </w:rPr>
      </w:pPr>
      <w:r w:rsidRPr="005317C2">
        <w:rPr>
          <w:color w:val="000000"/>
          <w:lang w:val="az-Latn-AZ"/>
        </w:rPr>
        <w:t>“</w:t>
      </w:r>
      <w:r w:rsidRPr="005317C2">
        <w:rPr>
          <w:i/>
          <w:color w:val="000000"/>
          <w:lang w:val="az-Latn-AZ"/>
        </w:rPr>
        <w:t>...budur, bəşər oğluna bənzər birisi göyün buludları ilə gəlir...</w:t>
      </w:r>
      <w:r w:rsidRPr="005317C2">
        <w:rPr>
          <w:color w:val="000000"/>
          <w:lang w:val="az-Latn-AZ"/>
        </w:rPr>
        <w:t>”</w:t>
      </w:r>
      <w:r w:rsidR="00000FD4">
        <w:rPr>
          <w:rStyle w:val="a9"/>
          <w:color w:val="000000"/>
          <w:lang w:val="az-Latn-AZ"/>
        </w:rPr>
        <w:footnoteReference w:id="418"/>
      </w:r>
    </w:p>
    <w:p w14:paraId="47F92E27" w14:textId="77777777" w:rsidR="003C5CFD" w:rsidRPr="005317C2" w:rsidRDefault="003C5CFD" w:rsidP="00655D7A">
      <w:pPr>
        <w:spacing w:line="276" w:lineRule="auto"/>
        <w:ind w:firstLine="705"/>
        <w:jc w:val="both"/>
        <w:rPr>
          <w:color w:val="000000"/>
          <w:lang w:val="az-Latn-AZ"/>
        </w:rPr>
      </w:pPr>
    </w:p>
    <w:p w14:paraId="3D6C5B0B" w14:textId="77777777" w:rsidR="003C5CFD" w:rsidRPr="005317C2" w:rsidRDefault="003C5CFD" w:rsidP="00655D7A">
      <w:pPr>
        <w:spacing w:line="276" w:lineRule="auto"/>
        <w:ind w:firstLine="705"/>
        <w:jc w:val="both"/>
        <w:rPr>
          <w:color w:val="000000"/>
          <w:lang w:val="az-Latn-AZ"/>
        </w:rPr>
      </w:pPr>
      <w:r w:rsidRPr="005317C2">
        <w:rPr>
          <w:color w:val="000000"/>
          <w:lang w:val="az-Latn-AZ"/>
        </w:rPr>
        <w:t>Daniel həmçinin deyir:</w:t>
      </w:r>
    </w:p>
    <w:p w14:paraId="00ED9CC7" w14:textId="77777777" w:rsidR="003C5CFD" w:rsidRPr="005317C2" w:rsidRDefault="003C5CFD" w:rsidP="00655D7A">
      <w:pPr>
        <w:spacing w:line="276" w:lineRule="auto"/>
        <w:ind w:firstLine="705"/>
        <w:jc w:val="both"/>
        <w:rPr>
          <w:color w:val="000000"/>
          <w:lang w:val="az-Latn-AZ"/>
        </w:rPr>
      </w:pPr>
    </w:p>
    <w:p w14:paraId="36A4215C" w14:textId="288F0DBD" w:rsidR="003C5CFD" w:rsidRPr="005317C2" w:rsidRDefault="003C5CFD" w:rsidP="00000FD4">
      <w:pPr>
        <w:spacing w:line="276" w:lineRule="auto"/>
        <w:ind w:left="720"/>
        <w:jc w:val="both"/>
        <w:rPr>
          <w:color w:val="000000"/>
          <w:lang w:val="az-Latn-AZ"/>
        </w:rPr>
      </w:pPr>
      <w:r w:rsidRPr="005317C2">
        <w:rPr>
          <w:color w:val="000000"/>
          <w:lang w:val="az-Latn-AZ"/>
        </w:rPr>
        <w:t>“</w:t>
      </w:r>
      <w:r w:rsidR="00975B02" w:rsidRPr="005317C2">
        <w:rPr>
          <w:i/>
          <w:color w:val="000000"/>
          <w:lang w:val="az-Latn-AZ"/>
        </w:rPr>
        <w:t>Nəhayət, mən gördüm ki, taxtlar quruldu və Əzəldən Var Olan oturdu</w:t>
      </w:r>
      <w:r w:rsidR="0050568D" w:rsidRPr="005317C2">
        <w:rPr>
          <w:i/>
          <w:color w:val="000000"/>
          <w:lang w:val="az-Latn-AZ"/>
        </w:rPr>
        <w:t>...</w:t>
      </w:r>
      <w:r w:rsidR="00975B02" w:rsidRPr="005317C2">
        <w:rPr>
          <w:color w:val="000000"/>
          <w:lang w:val="az-Latn-AZ"/>
        </w:rPr>
        <w:t>”</w:t>
      </w:r>
      <w:r w:rsidR="00000FD4">
        <w:rPr>
          <w:rStyle w:val="a9"/>
          <w:color w:val="000000"/>
          <w:lang w:val="az-Latn-AZ"/>
        </w:rPr>
        <w:footnoteReference w:id="419"/>
      </w:r>
    </w:p>
    <w:p w14:paraId="51A0A090" w14:textId="77777777" w:rsidR="00BA1B61" w:rsidRPr="005317C2" w:rsidRDefault="00BA1B61" w:rsidP="00655D7A">
      <w:pPr>
        <w:spacing w:line="276" w:lineRule="auto"/>
        <w:jc w:val="both"/>
        <w:rPr>
          <w:color w:val="000000"/>
          <w:lang w:val="az-Latn-AZ"/>
        </w:rPr>
      </w:pPr>
    </w:p>
    <w:p w14:paraId="1A3C86F6" w14:textId="77777777" w:rsidR="00BA1B61" w:rsidRPr="005317C2" w:rsidRDefault="0050568D" w:rsidP="00655D7A">
      <w:pPr>
        <w:spacing w:line="276" w:lineRule="auto"/>
        <w:jc w:val="both"/>
        <w:rPr>
          <w:color w:val="000000"/>
          <w:lang w:val="az-Latn-AZ"/>
        </w:rPr>
      </w:pPr>
      <w:r w:rsidRPr="005317C2">
        <w:rPr>
          <w:color w:val="000000"/>
          <w:lang w:val="az-Latn-AZ"/>
        </w:rPr>
        <w:tab/>
        <w:t>Müqəddəs Yazılarda mən Messiya gələndə yerdəki hökmdarların devrilməsinə dair iyirmidən artıq xatırlama tapdım.</w:t>
      </w:r>
    </w:p>
    <w:p w14:paraId="1F124C42" w14:textId="77777777" w:rsidR="0050568D" w:rsidRPr="005317C2" w:rsidRDefault="0050568D" w:rsidP="00655D7A">
      <w:pPr>
        <w:spacing w:line="276" w:lineRule="auto"/>
        <w:jc w:val="both"/>
        <w:rPr>
          <w:color w:val="000000"/>
          <w:lang w:val="az-Latn-AZ"/>
        </w:rPr>
      </w:pPr>
      <w:r w:rsidRPr="005317C2">
        <w:rPr>
          <w:color w:val="000000"/>
          <w:lang w:val="az-Latn-AZ"/>
        </w:rPr>
        <w:tab/>
      </w:r>
      <w:r w:rsidR="00790ED2">
        <w:rPr>
          <w:color w:val="000000"/>
          <w:lang w:val="az-Latn-AZ"/>
        </w:rPr>
        <w:t>Xanok</w:t>
      </w:r>
      <w:r w:rsidRPr="005317C2">
        <w:rPr>
          <w:color w:val="000000"/>
          <w:lang w:val="az-Latn-AZ"/>
        </w:rPr>
        <w:t xml:space="preserve"> da Daniel peyğəmbər kimi </w:t>
      </w:r>
      <w:r w:rsidRPr="005317C2">
        <w:rPr>
          <w:i/>
          <w:color w:val="000000"/>
          <w:lang w:val="az-Latn-AZ"/>
        </w:rPr>
        <w:t>axır-zamanla</w:t>
      </w:r>
      <w:r w:rsidRPr="005317C2">
        <w:rPr>
          <w:color w:val="000000"/>
          <w:lang w:val="az-Latn-AZ"/>
        </w:rPr>
        <w:t xml:space="preserve"> bağlı “Bəşər oğlundan” söhbət açır:</w:t>
      </w:r>
    </w:p>
    <w:p w14:paraId="1C043EFE" w14:textId="77777777" w:rsidR="0050568D" w:rsidRPr="005317C2" w:rsidRDefault="0050568D" w:rsidP="00655D7A">
      <w:pPr>
        <w:spacing w:line="276" w:lineRule="auto"/>
        <w:jc w:val="both"/>
        <w:rPr>
          <w:color w:val="000000"/>
          <w:lang w:val="az-Latn-AZ"/>
        </w:rPr>
      </w:pPr>
    </w:p>
    <w:p w14:paraId="69F166E5" w14:textId="5AF9D905" w:rsidR="0050568D" w:rsidRPr="005317C2" w:rsidRDefault="0050568D" w:rsidP="00000FD4">
      <w:pPr>
        <w:spacing w:line="276" w:lineRule="auto"/>
        <w:ind w:left="720"/>
        <w:jc w:val="both"/>
        <w:rPr>
          <w:color w:val="000000"/>
          <w:lang w:val="az-Latn-AZ"/>
        </w:rPr>
      </w:pPr>
      <w:r w:rsidRPr="005317C2">
        <w:rPr>
          <w:color w:val="000000"/>
          <w:lang w:val="az-Latn-AZ"/>
        </w:rPr>
        <w:t>“</w:t>
      </w:r>
      <w:r w:rsidRPr="005317C2">
        <w:rPr>
          <w:i/>
          <w:color w:val="000000"/>
          <w:lang w:val="az-Latn-AZ"/>
        </w:rPr>
        <w:t>Bu sənin gördüyün Bəşər Oğludur... O, günahkarların dişini sındıracaq və şahları öz taxtından və hakimiyyətindən devirəcək...</w:t>
      </w:r>
      <w:r w:rsidRPr="005317C2">
        <w:rPr>
          <w:color w:val="000000"/>
          <w:lang w:val="az-Latn-AZ"/>
        </w:rPr>
        <w:t>”</w:t>
      </w:r>
      <w:r w:rsidR="00000FD4">
        <w:rPr>
          <w:rStyle w:val="a9"/>
          <w:color w:val="000000"/>
          <w:lang w:val="az-Latn-AZ"/>
        </w:rPr>
        <w:footnoteReference w:id="420"/>
      </w:r>
    </w:p>
    <w:p w14:paraId="6D054A1D" w14:textId="77777777" w:rsidR="0050568D" w:rsidRPr="005317C2" w:rsidRDefault="0050568D" w:rsidP="00655D7A">
      <w:pPr>
        <w:spacing w:line="276" w:lineRule="auto"/>
        <w:jc w:val="both"/>
        <w:rPr>
          <w:color w:val="000000"/>
          <w:lang w:val="az-Latn-AZ"/>
        </w:rPr>
      </w:pPr>
    </w:p>
    <w:p w14:paraId="7EF91C17" w14:textId="77777777" w:rsidR="0050568D" w:rsidRPr="005317C2" w:rsidRDefault="0050568D" w:rsidP="00655D7A">
      <w:pPr>
        <w:spacing w:line="276" w:lineRule="auto"/>
        <w:jc w:val="both"/>
        <w:rPr>
          <w:color w:val="000000"/>
          <w:lang w:val="az-Latn-AZ"/>
        </w:rPr>
      </w:pPr>
      <w:r w:rsidRPr="005317C2">
        <w:rPr>
          <w:color w:val="000000"/>
          <w:lang w:val="az-Latn-AZ"/>
        </w:rPr>
        <w:tab/>
      </w:r>
      <w:r w:rsidR="00790ED2">
        <w:rPr>
          <w:color w:val="000000"/>
          <w:lang w:val="az-Latn-AZ"/>
        </w:rPr>
        <w:t>Xanok</w:t>
      </w:r>
      <w:r w:rsidRPr="005317C2">
        <w:rPr>
          <w:color w:val="000000"/>
          <w:lang w:val="az-Latn-AZ"/>
        </w:rPr>
        <w:t xml:space="preserve"> bu “Bəşər</w:t>
      </w:r>
      <w:r w:rsidR="001E39C2" w:rsidRPr="005317C2">
        <w:rPr>
          <w:color w:val="000000"/>
          <w:lang w:val="az-Latn-AZ"/>
        </w:rPr>
        <w:t xml:space="preserve"> Oğlunun” </w:t>
      </w:r>
      <w:r w:rsidR="001E39C2" w:rsidRPr="005317C2">
        <w:rPr>
          <w:i/>
          <w:color w:val="000000"/>
          <w:lang w:val="az-Latn-AZ"/>
        </w:rPr>
        <w:t>axır-zamanda</w:t>
      </w:r>
      <w:r w:rsidR="001E39C2" w:rsidRPr="005317C2">
        <w:rPr>
          <w:color w:val="000000"/>
          <w:lang w:val="az-Latn-AZ"/>
        </w:rPr>
        <w:t xml:space="preserve"> dünyanın hansı his</w:t>
      </w:r>
      <w:r w:rsidR="00994A55" w:rsidRPr="005317C2">
        <w:rPr>
          <w:color w:val="000000"/>
          <w:lang w:val="az-Latn-AZ"/>
        </w:rPr>
        <w:t>s</w:t>
      </w:r>
      <w:r w:rsidR="001E39C2" w:rsidRPr="005317C2">
        <w:rPr>
          <w:color w:val="000000"/>
          <w:lang w:val="az-Latn-AZ"/>
        </w:rPr>
        <w:t>əsindən gələcəyini də xəbər verir:</w:t>
      </w:r>
    </w:p>
    <w:p w14:paraId="35B78B61" w14:textId="77777777" w:rsidR="001E39C2" w:rsidRPr="005317C2" w:rsidRDefault="001E39C2" w:rsidP="00655D7A">
      <w:pPr>
        <w:spacing w:line="276" w:lineRule="auto"/>
        <w:jc w:val="both"/>
        <w:rPr>
          <w:color w:val="000000"/>
          <w:lang w:val="az-Latn-AZ"/>
        </w:rPr>
      </w:pPr>
    </w:p>
    <w:p w14:paraId="5D6AC6CD" w14:textId="2C185C93" w:rsidR="001E39C2" w:rsidRPr="005317C2" w:rsidRDefault="001E39C2" w:rsidP="00000FD4">
      <w:pPr>
        <w:spacing w:line="276" w:lineRule="auto"/>
        <w:ind w:left="720"/>
        <w:jc w:val="both"/>
        <w:rPr>
          <w:color w:val="000000"/>
          <w:lang w:val="az-Latn-AZ"/>
        </w:rPr>
      </w:pPr>
      <w:r w:rsidRPr="005317C2">
        <w:rPr>
          <w:color w:val="000000"/>
          <w:lang w:val="az-Latn-AZ"/>
        </w:rPr>
        <w:t>“</w:t>
      </w:r>
      <w:r w:rsidRPr="005317C2">
        <w:rPr>
          <w:i/>
          <w:color w:val="000000"/>
          <w:lang w:val="az-Latn-AZ"/>
        </w:rPr>
        <w:t>Həmin günlərdə mələklər bir yerə toplanacaq və başlarını şərqə, Parfiya və Midiya</w:t>
      </w:r>
      <w:r w:rsidR="00FA663C" w:rsidRPr="005317C2">
        <w:rPr>
          <w:i/>
          <w:color w:val="000000"/>
          <w:lang w:val="az-Latn-AZ"/>
        </w:rPr>
        <w:t xml:space="preserve"> xalqlarına</w:t>
      </w:r>
      <w:r w:rsidRPr="005317C2">
        <w:rPr>
          <w:i/>
          <w:color w:val="000000"/>
          <w:lang w:val="az-Latn-AZ"/>
        </w:rPr>
        <w:t xml:space="preserve"> tərəf çevirəcəklə</w:t>
      </w:r>
      <w:r w:rsidR="00FA663C" w:rsidRPr="005317C2">
        <w:rPr>
          <w:i/>
          <w:color w:val="000000"/>
          <w:lang w:val="az-Latn-AZ"/>
        </w:rPr>
        <w:t>r ki, şahları vəlvələyə salsınlar və narahatçılır ruhu onları çulğalayacaq və onları taxt-tacdan salacaq</w:t>
      </w:r>
      <w:r w:rsidR="00FA663C" w:rsidRPr="005317C2">
        <w:rPr>
          <w:color w:val="000000"/>
          <w:lang w:val="az-Latn-AZ"/>
        </w:rPr>
        <w:t>”.</w:t>
      </w:r>
      <w:r w:rsidR="00000FD4">
        <w:rPr>
          <w:rStyle w:val="a9"/>
          <w:color w:val="000000"/>
          <w:lang w:val="az-Latn-AZ"/>
        </w:rPr>
        <w:footnoteReference w:id="421"/>
      </w:r>
    </w:p>
    <w:p w14:paraId="64599A03" w14:textId="77777777" w:rsidR="00BA1B61" w:rsidRPr="005317C2" w:rsidRDefault="00BA1B61" w:rsidP="00655D7A">
      <w:pPr>
        <w:spacing w:line="276" w:lineRule="auto"/>
        <w:jc w:val="both"/>
        <w:rPr>
          <w:color w:val="000000"/>
          <w:lang w:val="az-Latn-AZ"/>
        </w:rPr>
      </w:pPr>
    </w:p>
    <w:p w14:paraId="5C764260" w14:textId="177C993C" w:rsidR="00BA1B61" w:rsidRPr="005317C2" w:rsidRDefault="00800264" w:rsidP="00655D7A">
      <w:pPr>
        <w:spacing w:line="276" w:lineRule="auto"/>
        <w:jc w:val="both"/>
        <w:rPr>
          <w:color w:val="000000"/>
          <w:lang w:val="az-Latn-AZ"/>
        </w:rPr>
      </w:pPr>
      <w:r w:rsidRPr="005317C2">
        <w:rPr>
          <w:color w:val="000000"/>
          <w:lang w:val="az-Latn-AZ"/>
        </w:rPr>
        <w:tab/>
        <w:t>Həzrət Bəhaullahın ən çox toxunduğu mövzu yoxsulların və mə</w:t>
      </w:r>
      <w:r w:rsidR="00791BC5">
        <w:rPr>
          <w:color w:val="000000"/>
          <w:lang w:val="az-Latn-AZ"/>
        </w:rPr>
        <w:t>z</w:t>
      </w:r>
      <w:r w:rsidRPr="005317C2">
        <w:rPr>
          <w:color w:val="000000"/>
          <w:lang w:val="az-Latn-AZ"/>
        </w:rPr>
        <w:t>lumların rifahı və xoşbəxtliyi idi. O, aclıq çəkənlə</w:t>
      </w:r>
      <w:r w:rsidR="00E41A21" w:rsidRPr="005317C2">
        <w:rPr>
          <w:color w:val="000000"/>
          <w:lang w:val="az-Latn-AZ"/>
        </w:rPr>
        <w:t>rə</w:t>
      </w:r>
      <w:r w:rsidRPr="005317C2">
        <w:rPr>
          <w:color w:val="000000"/>
          <w:lang w:val="az-Latn-AZ"/>
        </w:rPr>
        <w:t xml:space="preserve"> və məzlumiyyətə mə</w:t>
      </w:r>
      <w:r w:rsidR="00E41A21" w:rsidRPr="005317C2">
        <w:rPr>
          <w:color w:val="000000"/>
          <w:lang w:val="az-Latn-AZ"/>
        </w:rPr>
        <w:t>hkum olunlara</w:t>
      </w:r>
      <w:r w:rsidRPr="005317C2">
        <w:rPr>
          <w:color w:val="000000"/>
          <w:lang w:val="az-Latn-AZ"/>
        </w:rPr>
        <w:t xml:space="preserve"> </w:t>
      </w:r>
      <w:r w:rsidR="00E41A21" w:rsidRPr="005317C2">
        <w:rPr>
          <w:color w:val="000000"/>
          <w:lang w:val="az-Latn-AZ"/>
        </w:rPr>
        <w:t xml:space="preserve">qarşı qayğı və məhəbbətlə yanaşırdı. O, </w:t>
      </w:r>
      <w:r w:rsidR="003F04AB" w:rsidRPr="005317C2">
        <w:rPr>
          <w:color w:val="000000"/>
          <w:lang w:val="az-Latn-AZ"/>
        </w:rPr>
        <w:t>varlılara</w:t>
      </w:r>
      <w:r w:rsidR="00E41A21" w:rsidRPr="005317C2">
        <w:rPr>
          <w:color w:val="000000"/>
          <w:lang w:val="az-Latn-AZ"/>
        </w:rPr>
        <w:t xml:space="preserve"> xəbərdarlıq edirdi:</w:t>
      </w:r>
    </w:p>
    <w:p w14:paraId="3FDD3C2F" w14:textId="77777777" w:rsidR="00E41A21" w:rsidRPr="005317C2" w:rsidRDefault="00E41A21" w:rsidP="00655D7A">
      <w:pPr>
        <w:spacing w:line="276" w:lineRule="auto"/>
        <w:jc w:val="both"/>
        <w:rPr>
          <w:color w:val="000000"/>
          <w:lang w:val="az-Latn-AZ"/>
        </w:rPr>
      </w:pPr>
    </w:p>
    <w:p w14:paraId="255AB2B7" w14:textId="6D2FAECE" w:rsidR="00E41A21" w:rsidRPr="005317C2" w:rsidRDefault="00E41A21" w:rsidP="00000FD4">
      <w:pPr>
        <w:spacing w:line="276" w:lineRule="auto"/>
        <w:ind w:left="720"/>
        <w:jc w:val="both"/>
        <w:rPr>
          <w:color w:val="000000"/>
          <w:lang w:val="az-Latn-AZ"/>
        </w:rPr>
      </w:pPr>
      <w:r w:rsidRPr="005317C2">
        <w:rPr>
          <w:color w:val="000000"/>
          <w:lang w:val="az-Latn-AZ"/>
        </w:rPr>
        <w:t>“</w:t>
      </w:r>
      <w:r w:rsidR="003F04AB" w:rsidRPr="005317C2">
        <w:rPr>
          <w:i/>
          <w:color w:val="000000"/>
          <w:lang w:val="az-Latn-AZ"/>
        </w:rPr>
        <w:t>Ey yer üzünün varlıları! Aranızdakı yoxsullar mənim əmanətimdir. Elə isə əmanətimi yaxşı saxlayın. Yalnız öz rahatlığınıza can atmayın</w:t>
      </w:r>
      <w:r w:rsidR="003F04AB" w:rsidRPr="005317C2">
        <w:rPr>
          <w:color w:val="000000"/>
          <w:lang w:val="az-Latn-AZ"/>
        </w:rPr>
        <w:t>”</w:t>
      </w:r>
      <w:r w:rsidR="00194B06" w:rsidRPr="005317C2">
        <w:rPr>
          <w:color w:val="000000"/>
          <w:lang w:val="az-Latn-AZ"/>
        </w:rPr>
        <w:t>.</w:t>
      </w:r>
      <w:r w:rsidR="00000FD4">
        <w:rPr>
          <w:rStyle w:val="a9"/>
          <w:color w:val="000000"/>
          <w:lang w:val="az-Latn-AZ"/>
        </w:rPr>
        <w:footnoteReference w:id="422"/>
      </w:r>
    </w:p>
    <w:p w14:paraId="2386CF94" w14:textId="77777777" w:rsidR="00D95791" w:rsidRPr="005317C2" w:rsidRDefault="00D95791" w:rsidP="00655D7A">
      <w:pPr>
        <w:spacing w:line="276" w:lineRule="auto"/>
        <w:jc w:val="both"/>
        <w:rPr>
          <w:color w:val="000000"/>
          <w:lang w:val="az-Latn-AZ"/>
        </w:rPr>
      </w:pPr>
    </w:p>
    <w:p w14:paraId="05D623FB" w14:textId="77777777" w:rsidR="00BA1B61" w:rsidRPr="005317C2" w:rsidRDefault="00F82132" w:rsidP="00655D7A">
      <w:pPr>
        <w:spacing w:line="276" w:lineRule="auto"/>
        <w:jc w:val="both"/>
        <w:rPr>
          <w:color w:val="000000"/>
          <w:lang w:val="az-Latn-AZ"/>
        </w:rPr>
      </w:pPr>
      <w:r w:rsidRPr="005317C2">
        <w:rPr>
          <w:color w:val="000000"/>
          <w:lang w:val="az-Latn-AZ"/>
        </w:rPr>
        <w:tab/>
        <w:t>Həzrət Bəhaullahın kəlamları 1844-cü ildən başlayaraq Yerdə tüğyan edən, hökmdarları devirən, bütöv sülalələri məhv edə</w:t>
      </w:r>
      <w:r w:rsidR="006F7DA1" w:rsidRPr="005317C2">
        <w:rPr>
          <w:color w:val="000000"/>
          <w:lang w:val="az-Latn-AZ"/>
        </w:rPr>
        <w:t>n</w:t>
      </w:r>
      <w:r w:rsidRPr="005317C2">
        <w:rPr>
          <w:color w:val="000000"/>
          <w:lang w:val="az-Latn-AZ"/>
        </w:rPr>
        <w:t xml:space="preserve"> və şah nəsillərini kökündən qoparan həmin fırtına girdabını qabaqcadan xəbə</w:t>
      </w:r>
      <w:r w:rsidR="00F76B75" w:rsidRPr="005317C2">
        <w:rPr>
          <w:color w:val="000000"/>
          <w:lang w:val="az-Latn-AZ"/>
        </w:rPr>
        <w:t>r verirdi:</w:t>
      </w:r>
    </w:p>
    <w:p w14:paraId="032F050A" w14:textId="77777777" w:rsidR="00F76B75" w:rsidRPr="005317C2" w:rsidRDefault="00F76B75" w:rsidP="00655D7A">
      <w:pPr>
        <w:spacing w:line="276" w:lineRule="auto"/>
        <w:jc w:val="both"/>
        <w:rPr>
          <w:color w:val="000000"/>
          <w:lang w:val="az-Latn-AZ"/>
        </w:rPr>
      </w:pPr>
    </w:p>
    <w:p w14:paraId="3DE11498" w14:textId="0D672DFE" w:rsidR="00F76B75" w:rsidRPr="005317C2" w:rsidRDefault="00F76B75" w:rsidP="00000FD4">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Allah </w:t>
      </w:r>
      <w:r w:rsidR="00BC3992" w:rsidRPr="00BC3992">
        <w:rPr>
          <w:i/>
          <w:color w:val="000000"/>
          <w:lang w:val="az-Latn-AZ"/>
        </w:rPr>
        <w:t>zalımın zülmünə göz yummamış və heç vaxt da yummayacaqdır. Xüsusilə də bu Zühurda O, zalımların hamısından bir-bir intiqam alacaqdır</w:t>
      </w:r>
      <w:r w:rsidRPr="005317C2">
        <w:rPr>
          <w:i/>
          <w:color w:val="000000"/>
          <w:lang w:val="az-Latn-AZ"/>
        </w:rPr>
        <w:t>...</w:t>
      </w:r>
      <w:r w:rsidRPr="005317C2">
        <w:rPr>
          <w:color w:val="000000"/>
          <w:lang w:val="az-Latn-AZ"/>
        </w:rPr>
        <w:t>”</w:t>
      </w:r>
      <w:r w:rsidR="00BC3992">
        <w:rPr>
          <w:rStyle w:val="a9"/>
          <w:color w:val="000000"/>
          <w:lang w:val="az-Latn-AZ"/>
        </w:rPr>
        <w:footnoteReference w:id="423"/>
      </w:r>
    </w:p>
    <w:p w14:paraId="7EDFDB64" w14:textId="77777777" w:rsidR="00F76B75" w:rsidRPr="005317C2" w:rsidRDefault="00F76B75" w:rsidP="00655D7A">
      <w:pPr>
        <w:spacing w:line="276" w:lineRule="auto"/>
        <w:jc w:val="both"/>
        <w:rPr>
          <w:color w:val="000000"/>
          <w:lang w:val="az-Latn-AZ"/>
        </w:rPr>
      </w:pPr>
    </w:p>
    <w:p w14:paraId="6CF089CE" w14:textId="77777777" w:rsidR="00F76B75" w:rsidRPr="005317C2" w:rsidRDefault="00F76B75" w:rsidP="00655D7A">
      <w:pPr>
        <w:spacing w:line="276" w:lineRule="auto"/>
        <w:jc w:val="both"/>
        <w:rPr>
          <w:color w:val="000000"/>
          <w:lang w:val="az-Latn-AZ"/>
        </w:rPr>
      </w:pPr>
      <w:r w:rsidRPr="005317C2">
        <w:rPr>
          <w:color w:val="000000"/>
          <w:lang w:val="az-Latn-AZ"/>
        </w:rPr>
        <w:tab/>
        <w:t xml:space="preserve">Hökmdarların süqutu və </w:t>
      </w:r>
      <w:r w:rsidR="00A4431F">
        <w:rPr>
          <w:color w:val="000000"/>
          <w:lang w:val="az-Latn-AZ" w:eastAsia="ja-JP"/>
        </w:rPr>
        <w:t>kəhanət</w:t>
      </w:r>
      <w:r w:rsidRPr="005317C2">
        <w:rPr>
          <w:color w:val="000000"/>
          <w:lang w:val="az-Latn-AZ"/>
        </w:rPr>
        <w:t>lərin həyata ke</w:t>
      </w:r>
      <w:r w:rsidR="001A2DB5">
        <w:rPr>
          <w:color w:val="000000"/>
          <w:lang w:val="az-Latn-AZ"/>
        </w:rPr>
        <w:t>ç</w:t>
      </w:r>
      <w:r w:rsidRPr="005317C2">
        <w:rPr>
          <w:color w:val="000000"/>
          <w:lang w:val="az-Latn-AZ"/>
        </w:rPr>
        <w:t>məsi haqqında bu qəribə və müfəssəl hekayə özünün tam dramatikliyi ilə “</w:t>
      </w:r>
      <w:r w:rsidRPr="003D5662">
        <w:rPr>
          <w:i/>
          <w:iCs/>
          <w:color w:val="000000"/>
          <w:lang w:val="az-Latn-AZ"/>
        </w:rPr>
        <w:t>Səma atəşi</w:t>
      </w:r>
      <w:r w:rsidRPr="005317C2">
        <w:rPr>
          <w:color w:val="000000"/>
          <w:lang w:val="az-Latn-AZ"/>
        </w:rPr>
        <w:t>” kitabında təqdim olunmuşdur.</w:t>
      </w:r>
    </w:p>
    <w:p w14:paraId="62E3950D" w14:textId="49EFA037" w:rsidR="00F76B75" w:rsidRPr="005317C2" w:rsidRDefault="00F76B75" w:rsidP="00655D7A">
      <w:pPr>
        <w:spacing w:line="276" w:lineRule="auto"/>
        <w:jc w:val="both"/>
        <w:rPr>
          <w:color w:val="000000"/>
          <w:lang w:val="az-Latn-AZ"/>
        </w:rPr>
      </w:pPr>
      <w:r w:rsidRPr="005317C2">
        <w:rPr>
          <w:color w:val="000000"/>
          <w:lang w:val="az-Latn-AZ"/>
        </w:rPr>
        <w:tab/>
        <w:t xml:space="preserve">İki </w:t>
      </w:r>
      <w:r w:rsidR="00A4431F" w:rsidRPr="00A4431F">
        <w:rPr>
          <w:i/>
          <w:iCs/>
          <w:color w:val="000000"/>
          <w:lang w:val="az-Latn-AZ" w:eastAsia="ja-JP"/>
        </w:rPr>
        <w:t>kəhanət</w:t>
      </w:r>
      <w:r w:rsidRPr="005317C2">
        <w:rPr>
          <w:i/>
          <w:color w:val="000000"/>
          <w:lang w:val="az-Latn-AZ"/>
        </w:rPr>
        <w:t xml:space="preserve"> </w:t>
      </w:r>
      <w:r w:rsidR="00462983" w:rsidRPr="005317C2">
        <w:rPr>
          <w:color w:val="000000"/>
          <w:lang w:val="az-Latn-AZ"/>
        </w:rPr>
        <w:t>altında</w:t>
      </w:r>
      <w:r w:rsidRPr="005317C2">
        <w:rPr>
          <w:color w:val="000000"/>
          <w:lang w:val="az-Latn-AZ"/>
        </w:rPr>
        <w:t xml:space="preserve"> </w:t>
      </w:r>
      <w:r w:rsidR="00F151F5" w:rsidRPr="005317C2">
        <w:rPr>
          <w:color w:val="000000"/>
          <w:lang w:val="az-Latn-AZ"/>
        </w:rPr>
        <w:t>–</w:t>
      </w:r>
      <w:r w:rsidRPr="005317C2">
        <w:rPr>
          <w:color w:val="000000"/>
          <w:lang w:val="az-Latn-AZ"/>
        </w:rPr>
        <w:t xml:space="preserve"> 1) Messiya Kitabların möhürünü</w:t>
      </w:r>
      <w:r w:rsidR="00462983" w:rsidRPr="005317C2">
        <w:rPr>
          <w:color w:val="000000"/>
          <w:lang w:val="az-Latn-AZ"/>
        </w:rPr>
        <w:t xml:space="preserve"> açacaq və 2) O, zalım hökmdarları taxtdan salacaq, </w:t>
      </w:r>
      <w:r w:rsidR="00F151F5" w:rsidRPr="005317C2">
        <w:rPr>
          <w:color w:val="000000"/>
          <w:lang w:val="az-Latn-AZ"/>
        </w:rPr>
        <w:t>–</w:t>
      </w:r>
      <w:r w:rsidR="00462983" w:rsidRPr="005317C2">
        <w:rPr>
          <w:color w:val="000000"/>
          <w:lang w:val="az-Latn-AZ"/>
        </w:rPr>
        <w:t xml:space="preserve"> mən aşağıdakı sözləri yazdım: </w:t>
      </w:r>
      <w:r w:rsidR="00BC3992">
        <w:rPr>
          <w:i/>
          <w:color w:val="000000"/>
          <w:lang w:val="az-Latn-AZ"/>
        </w:rPr>
        <w:t>Yerinə yetdi</w:t>
      </w:r>
      <w:r w:rsidR="00462983" w:rsidRPr="005317C2">
        <w:rPr>
          <w:color w:val="000000"/>
          <w:lang w:val="az-Latn-AZ"/>
        </w:rPr>
        <w:t>.</w:t>
      </w:r>
    </w:p>
    <w:p w14:paraId="4FD9FF3E" w14:textId="77777777" w:rsidR="00D95791" w:rsidRPr="005317C2" w:rsidRDefault="00D95791" w:rsidP="00655D7A">
      <w:pPr>
        <w:spacing w:line="276" w:lineRule="auto"/>
        <w:jc w:val="both"/>
        <w:rPr>
          <w:color w:val="000000"/>
          <w:lang w:val="az-Latn-AZ"/>
        </w:rPr>
      </w:pPr>
    </w:p>
    <w:p w14:paraId="7921E076" w14:textId="791F0756" w:rsidR="00D95791" w:rsidRPr="00275863" w:rsidRDefault="00D95791"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13. Mə</w:t>
      </w:r>
      <w:r w:rsidR="00617FE0" w:rsidRPr="00275863">
        <w:rPr>
          <w:rFonts w:ascii="Times New Roman" w:hAnsi="Times New Roman" w:cs="Times New Roman"/>
          <w:b/>
          <w:bCs/>
          <w:color w:val="auto"/>
          <w:sz w:val="24"/>
          <w:szCs w:val="24"/>
          <w:lang w:val="az-Latn-AZ"/>
        </w:rPr>
        <w:t>sihi izzətləndirəcək</w:t>
      </w:r>
    </w:p>
    <w:p w14:paraId="23AD0123" w14:textId="77777777" w:rsidR="00D95791" w:rsidRPr="005317C2" w:rsidRDefault="00D95791" w:rsidP="00655D7A">
      <w:pPr>
        <w:spacing w:line="276" w:lineRule="auto"/>
        <w:jc w:val="center"/>
        <w:rPr>
          <w:b/>
          <w:color w:val="000000"/>
          <w:lang w:val="az-Latn-AZ"/>
        </w:rPr>
      </w:pPr>
    </w:p>
    <w:p w14:paraId="3F114F57" w14:textId="77777777" w:rsidR="00D95791" w:rsidRPr="005317C2" w:rsidRDefault="00D95791" w:rsidP="00655D7A">
      <w:pPr>
        <w:spacing w:line="276" w:lineRule="auto"/>
        <w:jc w:val="both"/>
        <w:rPr>
          <w:color w:val="000000"/>
          <w:lang w:val="az-Latn-AZ"/>
        </w:rPr>
      </w:pPr>
      <w:r w:rsidRPr="005317C2">
        <w:rPr>
          <w:color w:val="000000"/>
          <w:lang w:val="az-Latn-AZ"/>
        </w:rPr>
        <w:tab/>
        <w:t xml:space="preserve">İndi ən sonuncu </w:t>
      </w:r>
      <w:r w:rsidRPr="005317C2">
        <w:rPr>
          <w:i/>
          <w:color w:val="000000"/>
          <w:lang w:val="az-Latn-AZ"/>
        </w:rPr>
        <w:t xml:space="preserve">şərt </w:t>
      </w:r>
      <w:r w:rsidRPr="005317C2">
        <w:rPr>
          <w:color w:val="000000"/>
          <w:lang w:val="az-Latn-AZ"/>
        </w:rPr>
        <w:t xml:space="preserve">qalırdı. O, Messiya </w:t>
      </w:r>
      <w:r w:rsidRPr="005317C2">
        <w:rPr>
          <w:i/>
          <w:color w:val="000000"/>
          <w:lang w:val="az-Latn-AZ"/>
        </w:rPr>
        <w:t xml:space="preserve">Məsihi </w:t>
      </w:r>
      <w:r w:rsidR="00617FE0" w:rsidRPr="005317C2">
        <w:rPr>
          <w:i/>
          <w:color w:val="000000"/>
          <w:lang w:val="az-Latn-AZ"/>
        </w:rPr>
        <w:t>izzətləndirəcək</w:t>
      </w:r>
      <w:r w:rsidRPr="005317C2">
        <w:rPr>
          <w:color w:val="000000"/>
          <w:lang w:val="az-Latn-AZ"/>
        </w:rPr>
        <w:t>.</w:t>
      </w:r>
      <w:r w:rsidR="006F7DA1" w:rsidRPr="005317C2">
        <w:rPr>
          <w:color w:val="000000"/>
          <w:lang w:val="az-Latn-AZ"/>
        </w:rPr>
        <w:t xml:space="preserve"> </w:t>
      </w:r>
      <w:r w:rsidRPr="005317C2">
        <w:rPr>
          <w:color w:val="000000"/>
          <w:lang w:val="az-Latn-AZ"/>
        </w:rPr>
        <w:t>Məsihin Özü vəd etmişdi ki, Messiya gələndə:</w:t>
      </w:r>
    </w:p>
    <w:p w14:paraId="161D9C38" w14:textId="77777777" w:rsidR="00D95791" w:rsidRPr="005317C2" w:rsidRDefault="00D95791" w:rsidP="00655D7A">
      <w:pPr>
        <w:spacing w:line="276" w:lineRule="auto"/>
        <w:jc w:val="both"/>
        <w:rPr>
          <w:color w:val="000000"/>
          <w:lang w:val="az-Latn-AZ"/>
        </w:rPr>
      </w:pPr>
    </w:p>
    <w:p w14:paraId="08FEBB22" w14:textId="74962F01" w:rsidR="00D95791" w:rsidRPr="005317C2" w:rsidRDefault="00D95791" w:rsidP="00561E74">
      <w:pPr>
        <w:numPr>
          <w:ilvl w:val="0"/>
          <w:numId w:val="29"/>
        </w:numPr>
        <w:spacing w:line="276" w:lineRule="auto"/>
        <w:jc w:val="both"/>
        <w:rPr>
          <w:color w:val="000000"/>
          <w:lang w:val="az-Latn-AZ"/>
        </w:rPr>
      </w:pPr>
      <w:r w:rsidRPr="005317C2">
        <w:rPr>
          <w:color w:val="000000"/>
          <w:lang w:val="az-Latn-AZ"/>
        </w:rPr>
        <w:t>O, “</w:t>
      </w:r>
      <w:r w:rsidR="0014126D" w:rsidRPr="005317C2">
        <w:rPr>
          <w:i/>
          <w:color w:val="000000"/>
          <w:lang w:val="az-Latn-AZ"/>
        </w:rPr>
        <w:t>Məni izzətləndirəcəkdir</w:t>
      </w:r>
      <w:r w:rsidR="0014126D" w:rsidRPr="005317C2">
        <w:rPr>
          <w:color w:val="000000"/>
          <w:lang w:val="az-Latn-AZ"/>
        </w:rPr>
        <w:t>...” (</w:t>
      </w:r>
      <w:r w:rsidR="00BC3992">
        <w:rPr>
          <w:color w:val="000000"/>
          <w:lang w:val="az-Latn-AZ"/>
        </w:rPr>
        <w:t xml:space="preserve">İncil, </w:t>
      </w:r>
      <w:r w:rsidR="0014126D" w:rsidRPr="005317C2">
        <w:rPr>
          <w:color w:val="000000"/>
          <w:lang w:val="az-Latn-AZ"/>
        </w:rPr>
        <w:t>Yəhya 16:14).</w:t>
      </w:r>
    </w:p>
    <w:p w14:paraId="2F5DAFF7" w14:textId="77D53CC1" w:rsidR="0014126D" w:rsidRPr="005317C2" w:rsidRDefault="00F8046C" w:rsidP="00561E74">
      <w:pPr>
        <w:numPr>
          <w:ilvl w:val="0"/>
          <w:numId w:val="29"/>
        </w:numPr>
        <w:spacing w:line="276" w:lineRule="auto"/>
        <w:jc w:val="both"/>
        <w:rPr>
          <w:color w:val="000000"/>
          <w:lang w:val="az-Latn-AZ"/>
        </w:rPr>
      </w:pPr>
      <w:r w:rsidRPr="005317C2">
        <w:rPr>
          <w:color w:val="000000"/>
          <w:lang w:val="az-Latn-AZ"/>
        </w:rPr>
        <w:t xml:space="preserve">O, </w:t>
      </w:r>
      <w:r w:rsidRPr="005317C2">
        <w:rPr>
          <w:i/>
          <w:color w:val="000000"/>
          <w:lang w:val="az-Latn-AZ"/>
        </w:rPr>
        <w:t>“...gəldiyi zaman dünyanın günah...sə</w:t>
      </w:r>
      <w:r w:rsidR="006F7DA1" w:rsidRPr="005317C2">
        <w:rPr>
          <w:i/>
          <w:color w:val="000000"/>
          <w:lang w:val="az-Latn-AZ"/>
        </w:rPr>
        <w:t>hv</w:t>
      </w:r>
      <w:r w:rsidRPr="005317C2">
        <w:rPr>
          <w:i/>
          <w:color w:val="000000"/>
          <w:lang w:val="az-Latn-AZ"/>
        </w:rPr>
        <w:t>lərini ifşa edəcəkdir...çünki Mənə iman etmədilər</w:t>
      </w:r>
      <w:r w:rsidRPr="005317C2">
        <w:rPr>
          <w:color w:val="000000"/>
          <w:lang w:val="az-Latn-AZ"/>
        </w:rPr>
        <w:t>”</w:t>
      </w:r>
      <w:r w:rsidR="00BC3992">
        <w:rPr>
          <w:color w:val="000000"/>
          <w:lang w:val="az-Latn-AZ"/>
        </w:rPr>
        <w:t>.</w:t>
      </w:r>
      <w:r w:rsidRPr="005317C2">
        <w:rPr>
          <w:color w:val="000000"/>
          <w:lang w:val="az-Latn-AZ"/>
        </w:rPr>
        <w:t xml:space="preserve"> (</w:t>
      </w:r>
      <w:r w:rsidR="00BC3992">
        <w:rPr>
          <w:color w:val="000000"/>
          <w:lang w:val="az-Latn-AZ"/>
        </w:rPr>
        <w:t xml:space="preserve">İncil, </w:t>
      </w:r>
      <w:r w:rsidRPr="005317C2">
        <w:rPr>
          <w:color w:val="000000"/>
          <w:lang w:val="az-Latn-AZ"/>
        </w:rPr>
        <w:t>Yəhya 16:8,9).</w:t>
      </w:r>
    </w:p>
    <w:p w14:paraId="38345B71" w14:textId="168E9ACC" w:rsidR="00F8046C" w:rsidRPr="005317C2" w:rsidRDefault="00F8046C" w:rsidP="00561E74">
      <w:pPr>
        <w:numPr>
          <w:ilvl w:val="0"/>
          <w:numId w:val="29"/>
        </w:numPr>
        <w:spacing w:line="276" w:lineRule="auto"/>
        <w:jc w:val="both"/>
        <w:rPr>
          <w:color w:val="000000"/>
          <w:lang w:val="az-Latn-AZ"/>
        </w:rPr>
      </w:pPr>
      <w:r w:rsidRPr="005317C2">
        <w:rPr>
          <w:color w:val="000000"/>
          <w:lang w:val="az-Latn-AZ"/>
        </w:rPr>
        <w:t>O, “</w:t>
      </w:r>
      <w:r w:rsidRPr="005317C2">
        <w:rPr>
          <w:i/>
          <w:color w:val="000000"/>
          <w:lang w:val="az-Latn-AZ"/>
        </w:rPr>
        <w:t>...Mənim Özümdən götürəcək və sizə bildirəcəkdir</w:t>
      </w:r>
      <w:r w:rsidRPr="005317C2">
        <w:rPr>
          <w:color w:val="000000"/>
          <w:lang w:val="az-Latn-AZ"/>
        </w:rPr>
        <w:t>”</w:t>
      </w:r>
      <w:r w:rsidR="00BC3992">
        <w:rPr>
          <w:color w:val="000000"/>
          <w:lang w:val="az-Latn-AZ"/>
        </w:rPr>
        <w:t>.</w:t>
      </w:r>
      <w:r w:rsidRPr="005317C2">
        <w:rPr>
          <w:color w:val="000000"/>
          <w:lang w:val="az-Latn-AZ"/>
        </w:rPr>
        <w:t xml:space="preserve"> (</w:t>
      </w:r>
      <w:r w:rsidR="00BC3992">
        <w:rPr>
          <w:color w:val="000000"/>
          <w:lang w:val="az-Latn-AZ"/>
        </w:rPr>
        <w:t xml:space="preserve">İncil, </w:t>
      </w:r>
      <w:r w:rsidRPr="005317C2">
        <w:rPr>
          <w:color w:val="000000"/>
          <w:lang w:val="az-Latn-AZ"/>
        </w:rPr>
        <w:t>Yəhya 16:15).</w:t>
      </w:r>
    </w:p>
    <w:p w14:paraId="4BA4C72E" w14:textId="5C5DD3AE" w:rsidR="00F8046C" w:rsidRPr="005317C2" w:rsidRDefault="00F8046C" w:rsidP="00561E74">
      <w:pPr>
        <w:numPr>
          <w:ilvl w:val="0"/>
          <w:numId w:val="29"/>
        </w:numPr>
        <w:spacing w:line="276" w:lineRule="auto"/>
        <w:jc w:val="both"/>
        <w:rPr>
          <w:color w:val="000000"/>
          <w:lang w:val="az-Latn-AZ"/>
        </w:rPr>
      </w:pPr>
      <w:r w:rsidRPr="005317C2">
        <w:rPr>
          <w:color w:val="000000"/>
          <w:lang w:val="az-Latn-AZ"/>
        </w:rPr>
        <w:t xml:space="preserve">O, </w:t>
      </w:r>
      <w:r w:rsidRPr="005317C2">
        <w:rPr>
          <w:color w:val="000000"/>
          <w:lang w:val="az-Latn-AZ" w:eastAsia="ja-JP"/>
        </w:rPr>
        <w:t>“..</w:t>
      </w:r>
      <w:r w:rsidRPr="005317C2">
        <w:rPr>
          <w:i/>
          <w:color w:val="000000"/>
          <w:lang w:val="az-Latn-AZ" w:eastAsia="ja-JP"/>
        </w:rPr>
        <w:t>.sizə söylədiyim hər şeyi sizə xatırladacaqdır</w:t>
      </w:r>
      <w:r w:rsidRPr="005317C2">
        <w:rPr>
          <w:color w:val="000000"/>
          <w:lang w:val="az-Latn-AZ" w:eastAsia="ja-JP"/>
        </w:rPr>
        <w:t>”</w:t>
      </w:r>
      <w:r w:rsidR="00BC3992">
        <w:rPr>
          <w:color w:val="000000"/>
          <w:lang w:val="az-Latn-AZ" w:eastAsia="ja-JP"/>
        </w:rPr>
        <w:t>.</w:t>
      </w:r>
      <w:r w:rsidRPr="005317C2">
        <w:rPr>
          <w:color w:val="000000"/>
          <w:lang w:val="az-Latn-AZ" w:eastAsia="ja-JP"/>
        </w:rPr>
        <w:t xml:space="preserve"> (</w:t>
      </w:r>
      <w:r w:rsidR="00BC3992">
        <w:rPr>
          <w:color w:val="000000"/>
          <w:lang w:val="az-Latn-AZ"/>
        </w:rPr>
        <w:t xml:space="preserve">İncil, </w:t>
      </w:r>
      <w:r w:rsidRPr="005317C2">
        <w:rPr>
          <w:color w:val="000000"/>
          <w:lang w:val="az-Latn-AZ" w:eastAsia="ja-JP"/>
        </w:rPr>
        <w:t>Yəhya 14:26).</w:t>
      </w:r>
    </w:p>
    <w:p w14:paraId="0B7A1458" w14:textId="77777777" w:rsidR="00F8046C" w:rsidRPr="005317C2" w:rsidRDefault="00F8046C" w:rsidP="00655D7A">
      <w:pPr>
        <w:spacing w:line="276" w:lineRule="auto"/>
        <w:jc w:val="both"/>
        <w:rPr>
          <w:color w:val="000000"/>
          <w:lang w:val="az-Latn-AZ" w:eastAsia="ja-JP"/>
        </w:rPr>
      </w:pPr>
    </w:p>
    <w:p w14:paraId="656B2545" w14:textId="77777777" w:rsidR="00F8046C" w:rsidRPr="005317C2" w:rsidRDefault="00F8046C" w:rsidP="00655D7A">
      <w:pPr>
        <w:spacing w:line="276" w:lineRule="auto"/>
        <w:ind w:left="705"/>
        <w:jc w:val="both"/>
        <w:rPr>
          <w:color w:val="000000"/>
          <w:lang w:val="az-Latn-AZ"/>
        </w:rPr>
      </w:pPr>
      <w:r w:rsidRPr="005317C2">
        <w:rPr>
          <w:color w:val="000000"/>
          <w:lang w:val="az-Latn-AZ" w:eastAsia="ja-JP"/>
        </w:rPr>
        <w:t>Həzrət Bəhaullah bütün bunları e</w:t>
      </w:r>
      <w:r w:rsidR="00530B78" w:rsidRPr="005317C2">
        <w:rPr>
          <w:color w:val="000000"/>
          <w:lang w:val="az-Latn-AZ" w:eastAsia="ja-JP"/>
        </w:rPr>
        <w:t>tdi</w:t>
      </w:r>
      <w:r w:rsidRPr="005317C2">
        <w:rPr>
          <w:color w:val="000000"/>
          <w:lang w:val="az-Latn-AZ" w:eastAsia="ja-JP"/>
        </w:rPr>
        <w:t>mi?</w:t>
      </w:r>
    </w:p>
    <w:p w14:paraId="5A81B5D6" w14:textId="7CE763AA" w:rsidR="00487455" w:rsidRPr="005317C2" w:rsidRDefault="00591BB4" w:rsidP="00655D7A">
      <w:pPr>
        <w:spacing w:line="276" w:lineRule="auto"/>
        <w:jc w:val="both"/>
        <w:rPr>
          <w:color w:val="000000"/>
          <w:lang w:val="az-Latn-AZ"/>
        </w:rPr>
      </w:pPr>
      <w:r w:rsidRPr="005317C2">
        <w:rPr>
          <w:color w:val="000000"/>
          <w:lang w:val="az-Latn-AZ"/>
        </w:rPr>
        <w:tab/>
      </w:r>
      <w:r w:rsidR="006F7DA1" w:rsidRPr="005317C2">
        <w:rPr>
          <w:i/>
          <w:color w:val="000000"/>
          <w:lang w:val="az-Latn-AZ"/>
        </w:rPr>
        <w:t xml:space="preserve">Baş </w:t>
      </w:r>
      <w:r w:rsidR="00802B04">
        <w:rPr>
          <w:i/>
          <w:color w:val="000000"/>
          <w:lang w:val="az-Latn-AZ"/>
        </w:rPr>
        <w:t>verməmiş</w:t>
      </w:r>
      <w:r w:rsidR="006F7DA1" w:rsidRPr="005317C2">
        <w:rPr>
          <w:i/>
          <w:color w:val="000000"/>
          <w:lang w:val="az-Latn-AZ"/>
        </w:rPr>
        <w:t xml:space="preserve"> zühur haqqında İ</w:t>
      </w:r>
      <w:r w:rsidRPr="005317C2">
        <w:rPr>
          <w:i/>
          <w:color w:val="000000"/>
          <w:lang w:val="az-Latn-AZ"/>
        </w:rPr>
        <w:t>şdə</w:t>
      </w:r>
      <w:r w:rsidRPr="005317C2">
        <w:rPr>
          <w:color w:val="000000"/>
          <w:lang w:val="az-Latn-AZ"/>
        </w:rPr>
        <w:t xml:space="preserve"> ax</w:t>
      </w:r>
      <w:r w:rsidR="00791BC5">
        <w:rPr>
          <w:color w:val="000000"/>
          <w:lang w:val="az-Latn-AZ"/>
        </w:rPr>
        <w:t>ı</w:t>
      </w:r>
      <w:r w:rsidRPr="005317C2">
        <w:rPr>
          <w:color w:val="000000"/>
          <w:lang w:val="az-Latn-AZ"/>
        </w:rPr>
        <w:t>rıncı şərtə dair mənim tərəfimdən ən ina</w:t>
      </w:r>
      <w:r w:rsidR="006F7DA1" w:rsidRPr="005317C2">
        <w:rPr>
          <w:color w:val="000000"/>
          <w:lang w:val="az-Latn-AZ"/>
        </w:rPr>
        <w:t>ndırıcı cavab alınmışdı</w:t>
      </w:r>
      <w:r w:rsidRPr="005317C2">
        <w:rPr>
          <w:color w:val="000000"/>
          <w:lang w:val="az-Latn-AZ"/>
        </w:rPr>
        <w:t>. Mən Həzrət Bəhaullahın İsa Məsih haqda aşağıda dediklərini tapdım:</w:t>
      </w:r>
    </w:p>
    <w:p w14:paraId="3D29B08E" w14:textId="77777777" w:rsidR="00487455" w:rsidRPr="005317C2" w:rsidRDefault="00487455" w:rsidP="00655D7A">
      <w:pPr>
        <w:spacing w:line="276" w:lineRule="auto"/>
        <w:jc w:val="both"/>
        <w:rPr>
          <w:color w:val="000000"/>
          <w:lang w:val="az-Latn-AZ"/>
        </w:rPr>
      </w:pPr>
    </w:p>
    <w:p w14:paraId="0366FAF3" w14:textId="4DB7F4A6" w:rsidR="00BA1B61" w:rsidRPr="005317C2" w:rsidRDefault="00487455" w:rsidP="00437E0B">
      <w:pPr>
        <w:spacing w:line="276" w:lineRule="auto"/>
        <w:ind w:left="720"/>
        <w:jc w:val="both"/>
        <w:rPr>
          <w:color w:val="000000"/>
          <w:lang w:val="az-Latn-AZ"/>
        </w:rPr>
      </w:pPr>
      <w:r w:rsidRPr="005317C2">
        <w:rPr>
          <w:color w:val="000000"/>
          <w:lang w:val="az-Latn-AZ"/>
        </w:rPr>
        <w:t>“</w:t>
      </w:r>
      <w:r w:rsidR="00437E0B" w:rsidRPr="00437E0B">
        <w:rPr>
          <w:i/>
          <w:color w:val="000000"/>
          <w:lang w:val="az-Latn-AZ"/>
        </w:rPr>
        <w:t>Onun qüsursuz, Onun həqiqəti söyləyən, Onun etibarlı dilindən nə süzülmüşsə, heç vaxt dəyişə bilməz</w:t>
      </w:r>
      <w:r w:rsidR="009E3283" w:rsidRPr="005317C2">
        <w:rPr>
          <w:color w:val="000000"/>
          <w:lang w:val="az-Latn-AZ"/>
        </w:rPr>
        <w:t>”.</w:t>
      </w:r>
      <w:r w:rsidR="00437E0B">
        <w:rPr>
          <w:rStyle w:val="a9"/>
          <w:color w:val="000000"/>
          <w:lang w:val="az-Latn-AZ"/>
        </w:rPr>
        <w:footnoteReference w:id="424"/>
      </w:r>
    </w:p>
    <w:p w14:paraId="20B5FB12" w14:textId="77777777" w:rsidR="009E3283" w:rsidRPr="005317C2" w:rsidRDefault="009E3283" w:rsidP="00655D7A">
      <w:pPr>
        <w:spacing w:line="276" w:lineRule="auto"/>
        <w:jc w:val="both"/>
        <w:rPr>
          <w:color w:val="000000"/>
          <w:lang w:val="az-Latn-AZ"/>
        </w:rPr>
      </w:pPr>
    </w:p>
    <w:p w14:paraId="006D9D43" w14:textId="77777777" w:rsidR="009E3283" w:rsidRPr="005317C2" w:rsidRDefault="009E3283" w:rsidP="00655D7A">
      <w:pPr>
        <w:spacing w:line="276" w:lineRule="auto"/>
        <w:jc w:val="both"/>
        <w:rPr>
          <w:color w:val="000000"/>
          <w:lang w:val="az-Latn-AZ"/>
        </w:rPr>
      </w:pPr>
      <w:r w:rsidRPr="005317C2">
        <w:rPr>
          <w:color w:val="000000"/>
          <w:lang w:val="az-Latn-AZ"/>
        </w:rPr>
        <w:tab/>
        <w:t>Həzrət Bə</w:t>
      </w:r>
      <w:r w:rsidR="008E7F67" w:rsidRPr="005317C2">
        <w:rPr>
          <w:color w:val="000000"/>
          <w:lang w:val="az-Latn-AZ"/>
        </w:rPr>
        <w:t>haullah ç</w:t>
      </w:r>
      <w:r w:rsidRPr="005317C2">
        <w:rPr>
          <w:color w:val="000000"/>
          <w:lang w:val="az-Latn-AZ"/>
        </w:rPr>
        <w:t>armıxda şəhid edilmiş Məsih haqqında düşündüklərini bu cür ifadə</w:t>
      </w:r>
      <w:r w:rsidR="006F7DA1" w:rsidRPr="005317C2">
        <w:rPr>
          <w:color w:val="000000"/>
          <w:lang w:val="az-Latn-AZ"/>
        </w:rPr>
        <w:t xml:space="preserve"> e</w:t>
      </w:r>
      <w:r w:rsidRPr="005317C2">
        <w:rPr>
          <w:color w:val="000000"/>
          <w:lang w:val="az-Latn-AZ"/>
        </w:rPr>
        <w:t>dir:</w:t>
      </w:r>
    </w:p>
    <w:p w14:paraId="0836BDE7" w14:textId="77777777" w:rsidR="009E3283" w:rsidRPr="005317C2" w:rsidRDefault="009E3283" w:rsidP="00655D7A">
      <w:pPr>
        <w:spacing w:line="276" w:lineRule="auto"/>
        <w:jc w:val="both"/>
        <w:rPr>
          <w:color w:val="000000"/>
          <w:lang w:val="az-Latn-AZ"/>
        </w:rPr>
      </w:pPr>
    </w:p>
    <w:p w14:paraId="372000FD" w14:textId="1C556FD3" w:rsidR="009E3283" w:rsidRPr="005317C2" w:rsidRDefault="009E3283" w:rsidP="00437E0B">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Bil ki, </w:t>
      </w:r>
      <w:r w:rsidR="00437E0B">
        <w:rPr>
          <w:i/>
          <w:color w:val="000000"/>
          <w:lang w:val="az-Latn-AZ"/>
        </w:rPr>
        <w:t>İnsan</w:t>
      </w:r>
      <w:r w:rsidRPr="005317C2">
        <w:rPr>
          <w:i/>
          <w:color w:val="000000"/>
          <w:lang w:val="az-Latn-AZ"/>
        </w:rPr>
        <w:t xml:space="preserve"> </w:t>
      </w:r>
      <w:r w:rsidR="00437E0B">
        <w:rPr>
          <w:i/>
          <w:color w:val="000000"/>
          <w:lang w:val="az-Latn-AZ"/>
        </w:rPr>
        <w:t>O</w:t>
      </w:r>
      <w:r w:rsidRPr="005317C2">
        <w:rPr>
          <w:i/>
          <w:color w:val="000000"/>
          <w:lang w:val="az-Latn-AZ"/>
        </w:rPr>
        <w:t xml:space="preserve">ğlu ruhunu </w:t>
      </w:r>
      <w:r w:rsidR="00437E0B">
        <w:rPr>
          <w:i/>
          <w:color w:val="000000"/>
          <w:lang w:val="az-Latn-AZ"/>
        </w:rPr>
        <w:t>təsil edəndə</w:t>
      </w:r>
      <w:r w:rsidRPr="005317C2">
        <w:rPr>
          <w:i/>
          <w:color w:val="000000"/>
          <w:lang w:val="az-Latn-AZ"/>
        </w:rPr>
        <w:t xml:space="preserve"> bütün </w:t>
      </w:r>
      <w:r w:rsidR="00437E0B">
        <w:rPr>
          <w:i/>
          <w:color w:val="000000"/>
          <w:lang w:val="az-Latn-AZ"/>
        </w:rPr>
        <w:t>xilqət</w:t>
      </w:r>
      <w:r w:rsidR="005D0958" w:rsidRPr="005317C2">
        <w:rPr>
          <w:i/>
          <w:color w:val="000000"/>
          <w:lang w:val="az-Latn-AZ"/>
        </w:rPr>
        <w:t xml:space="preserve"> </w:t>
      </w:r>
      <w:r w:rsidR="00437E0B">
        <w:rPr>
          <w:i/>
          <w:color w:val="000000"/>
          <w:lang w:val="az-Latn-AZ"/>
        </w:rPr>
        <w:t>hönkürtü ilə ağladı</w:t>
      </w:r>
      <w:r w:rsidR="005D0958" w:rsidRPr="005317C2">
        <w:rPr>
          <w:i/>
          <w:color w:val="000000"/>
          <w:lang w:val="az-Latn-AZ"/>
        </w:rPr>
        <w:t xml:space="preserve">. </w:t>
      </w:r>
      <w:r w:rsidR="00437E0B">
        <w:rPr>
          <w:i/>
          <w:color w:val="000000"/>
          <w:lang w:val="az-Latn-AZ"/>
        </w:rPr>
        <w:t>Lakin</w:t>
      </w:r>
      <w:r w:rsidR="005D0958" w:rsidRPr="005317C2">
        <w:rPr>
          <w:i/>
          <w:color w:val="000000"/>
          <w:lang w:val="az-Latn-AZ"/>
        </w:rPr>
        <w:t xml:space="preserve"> Özünü fəda etməklə</w:t>
      </w:r>
      <w:r w:rsidR="00437E0B">
        <w:rPr>
          <w:i/>
          <w:color w:val="000000"/>
          <w:lang w:val="az-Latn-AZ"/>
        </w:rPr>
        <w:t>,</w:t>
      </w:r>
      <w:r w:rsidR="005D0958" w:rsidRPr="005317C2">
        <w:rPr>
          <w:i/>
          <w:color w:val="000000"/>
          <w:lang w:val="az-Latn-AZ"/>
        </w:rPr>
        <w:t xml:space="preserve"> bütün </w:t>
      </w:r>
      <w:r w:rsidR="00437E0B">
        <w:rPr>
          <w:i/>
          <w:color w:val="000000"/>
          <w:lang w:val="az-Latn-AZ"/>
        </w:rPr>
        <w:t>yaradılmışlara</w:t>
      </w:r>
      <w:r w:rsidR="005D0958" w:rsidRPr="005317C2">
        <w:rPr>
          <w:i/>
          <w:color w:val="000000"/>
          <w:lang w:val="az-Latn-AZ"/>
        </w:rPr>
        <w:t xml:space="preserve"> yeni </w:t>
      </w:r>
      <w:r w:rsidR="00437E0B">
        <w:rPr>
          <w:i/>
          <w:color w:val="000000"/>
          <w:lang w:val="az-Latn-AZ"/>
        </w:rPr>
        <w:t>qabiliyyət əta edildi</w:t>
      </w:r>
      <w:r w:rsidR="00950006" w:rsidRPr="005317C2">
        <w:rPr>
          <w:i/>
          <w:color w:val="000000"/>
          <w:lang w:val="az-Latn-AZ"/>
        </w:rPr>
        <w:t xml:space="preserve">. Bunun </w:t>
      </w:r>
      <w:r w:rsidR="00B5561B">
        <w:rPr>
          <w:i/>
          <w:color w:val="000000"/>
          <w:lang w:val="az-Latn-AZ"/>
        </w:rPr>
        <w:t>əlamətləri</w:t>
      </w:r>
      <w:r w:rsidR="005D0958" w:rsidRPr="005317C2">
        <w:rPr>
          <w:i/>
          <w:color w:val="000000"/>
          <w:lang w:val="az-Latn-AZ"/>
        </w:rPr>
        <w:t xml:space="preserve"> </w:t>
      </w:r>
      <w:r w:rsidR="00B5561B">
        <w:rPr>
          <w:i/>
          <w:color w:val="000000"/>
          <w:lang w:val="az-Latn-AZ"/>
        </w:rPr>
        <w:t>y</w:t>
      </w:r>
      <w:r w:rsidR="005D0958" w:rsidRPr="005317C2">
        <w:rPr>
          <w:i/>
          <w:color w:val="000000"/>
          <w:lang w:val="az-Latn-AZ"/>
        </w:rPr>
        <w:t xml:space="preserve">er </w:t>
      </w:r>
      <w:r w:rsidR="00B5561B">
        <w:rPr>
          <w:i/>
          <w:color w:val="000000"/>
          <w:lang w:val="az-Latn-AZ"/>
        </w:rPr>
        <w:t>üzünün</w:t>
      </w:r>
      <w:r w:rsidR="005D0958" w:rsidRPr="005317C2">
        <w:rPr>
          <w:i/>
          <w:color w:val="000000"/>
          <w:lang w:val="az-Latn-AZ"/>
        </w:rPr>
        <w:t xml:space="preserve"> bütün xalqların</w:t>
      </w:r>
      <w:r w:rsidR="00B5561B">
        <w:rPr>
          <w:i/>
          <w:color w:val="000000"/>
          <w:lang w:val="az-Latn-AZ"/>
        </w:rPr>
        <w:t>d</w:t>
      </w:r>
      <w:r w:rsidR="005D0958" w:rsidRPr="005317C2">
        <w:rPr>
          <w:i/>
          <w:color w:val="000000"/>
          <w:lang w:val="az-Latn-AZ"/>
        </w:rPr>
        <w:t>a</w:t>
      </w:r>
      <w:r w:rsidR="00950006" w:rsidRPr="005317C2">
        <w:rPr>
          <w:i/>
          <w:color w:val="000000"/>
          <w:lang w:val="az-Latn-AZ"/>
        </w:rPr>
        <w:t xml:space="preserve"> </w:t>
      </w:r>
      <w:r w:rsidR="00B5561B">
        <w:rPr>
          <w:i/>
          <w:color w:val="000000"/>
          <w:lang w:val="az-Latn-AZ"/>
        </w:rPr>
        <w:t>müşahidə olunduğu kimi, sənin qarşında da aşkardır</w:t>
      </w:r>
      <w:r w:rsidR="00950006" w:rsidRPr="005317C2">
        <w:rPr>
          <w:color w:val="000000"/>
          <w:lang w:val="az-Latn-AZ"/>
        </w:rPr>
        <w:t>”.</w:t>
      </w:r>
      <w:r w:rsidR="00437E0B">
        <w:rPr>
          <w:rStyle w:val="a9"/>
          <w:color w:val="000000"/>
          <w:lang w:val="az-Latn-AZ"/>
        </w:rPr>
        <w:footnoteReference w:id="425"/>
      </w:r>
    </w:p>
    <w:p w14:paraId="61D2C67B" w14:textId="77777777" w:rsidR="00BA1B61" w:rsidRPr="005317C2" w:rsidRDefault="00BA1B61" w:rsidP="00655D7A">
      <w:pPr>
        <w:spacing w:line="276" w:lineRule="auto"/>
        <w:jc w:val="both"/>
        <w:rPr>
          <w:color w:val="000000"/>
          <w:lang w:val="az-Latn-AZ"/>
        </w:rPr>
      </w:pPr>
    </w:p>
    <w:p w14:paraId="6E1559A9" w14:textId="77777777" w:rsidR="008E7F67" w:rsidRPr="005317C2" w:rsidRDefault="008E7F67" w:rsidP="00655D7A">
      <w:pPr>
        <w:spacing w:line="276" w:lineRule="auto"/>
        <w:jc w:val="both"/>
        <w:rPr>
          <w:color w:val="000000"/>
          <w:lang w:val="az-Latn-AZ"/>
        </w:rPr>
      </w:pPr>
      <w:r w:rsidRPr="005317C2">
        <w:rPr>
          <w:color w:val="000000"/>
          <w:lang w:val="az-Latn-AZ"/>
        </w:rPr>
        <w:tab/>
        <w:t>Dünya hökmdarlarına müraciətində Həzrət Bəhaullah bütün dünyanı Məsihə inamsızlıqda ittiham edir</w:t>
      </w:r>
      <w:r w:rsidR="00BC2173" w:rsidRPr="005317C2">
        <w:rPr>
          <w:color w:val="000000"/>
          <w:lang w:val="az-Latn-AZ"/>
        </w:rPr>
        <w:t>di</w:t>
      </w:r>
      <w:r w:rsidRPr="005317C2">
        <w:rPr>
          <w:color w:val="000000"/>
          <w:lang w:val="az-Latn-AZ"/>
        </w:rPr>
        <w:t>. B</w:t>
      </w:r>
      <w:r w:rsidR="00BC2173" w:rsidRPr="005317C2">
        <w:rPr>
          <w:color w:val="000000"/>
          <w:lang w:val="az-Latn-AZ"/>
        </w:rPr>
        <w:t>ildirirdi ki, Onun Özünü</w:t>
      </w:r>
      <w:r w:rsidRPr="005317C2">
        <w:rPr>
          <w:color w:val="000000"/>
          <w:lang w:val="az-Latn-AZ"/>
        </w:rPr>
        <w:t xml:space="preserve"> </w:t>
      </w:r>
      <w:r w:rsidR="00BC2173" w:rsidRPr="005317C2">
        <w:rPr>
          <w:color w:val="000000"/>
          <w:lang w:val="az-Latn-AZ"/>
        </w:rPr>
        <w:t>də Mə</w:t>
      </w:r>
      <w:r w:rsidR="006F7DA1" w:rsidRPr="005317C2">
        <w:rPr>
          <w:color w:val="000000"/>
          <w:lang w:val="az-Latn-AZ"/>
        </w:rPr>
        <w:t>sihin</w:t>
      </w:r>
      <w:r w:rsidR="00BC2173" w:rsidRPr="005317C2">
        <w:rPr>
          <w:color w:val="000000"/>
          <w:lang w:val="az-Latn-AZ"/>
        </w:rPr>
        <w:t xml:space="preserve"> </w:t>
      </w:r>
      <w:r w:rsidRPr="005317C2">
        <w:rPr>
          <w:color w:val="000000"/>
          <w:lang w:val="az-Latn-AZ"/>
        </w:rPr>
        <w:t xml:space="preserve">birinci gəlişi zamanı </w:t>
      </w:r>
      <w:r w:rsidR="00BC2173" w:rsidRPr="005317C2">
        <w:rPr>
          <w:color w:val="000000"/>
          <w:lang w:val="az-Latn-AZ"/>
        </w:rPr>
        <w:t>qarşılandığı</w:t>
      </w:r>
      <w:r w:rsidRPr="005317C2">
        <w:rPr>
          <w:color w:val="000000"/>
          <w:lang w:val="az-Latn-AZ"/>
        </w:rPr>
        <w:t xml:space="preserve"> kimi</w:t>
      </w:r>
      <w:r w:rsidR="00BC2173" w:rsidRPr="005317C2">
        <w:rPr>
          <w:color w:val="000000"/>
          <w:lang w:val="az-Latn-AZ"/>
        </w:rPr>
        <w:t xml:space="preserve"> qə</w:t>
      </w:r>
      <w:r w:rsidR="006F7DA1" w:rsidRPr="005317C2">
        <w:rPr>
          <w:color w:val="000000"/>
          <w:lang w:val="az-Latn-AZ"/>
        </w:rPr>
        <w:t>bul ediblər</w:t>
      </w:r>
      <w:r w:rsidR="00BC2173" w:rsidRPr="005317C2">
        <w:rPr>
          <w:color w:val="000000"/>
          <w:lang w:val="az-Latn-AZ"/>
        </w:rPr>
        <w:t>:</w:t>
      </w:r>
    </w:p>
    <w:p w14:paraId="441DA7B3" w14:textId="77777777" w:rsidR="00BC2173" w:rsidRPr="005317C2" w:rsidRDefault="00BC2173" w:rsidP="00655D7A">
      <w:pPr>
        <w:spacing w:line="276" w:lineRule="auto"/>
        <w:jc w:val="both"/>
        <w:rPr>
          <w:color w:val="000000"/>
          <w:lang w:val="az-Latn-AZ"/>
        </w:rPr>
      </w:pPr>
    </w:p>
    <w:p w14:paraId="40B748E2" w14:textId="0140DD57" w:rsidR="00BC2173" w:rsidRPr="00B5561B" w:rsidRDefault="00BC2173" w:rsidP="00B5561B">
      <w:pPr>
        <w:pStyle w:val="body"/>
        <w:spacing w:before="0" w:beforeAutospacing="0" w:after="0" w:afterAutospacing="0" w:line="276" w:lineRule="auto"/>
        <w:ind w:left="720"/>
        <w:rPr>
          <w:rFonts w:eastAsia="MS Mincho"/>
          <w:i/>
          <w:color w:val="000000"/>
          <w:lang w:val="az-Latn-AZ"/>
        </w:rPr>
      </w:pPr>
      <w:r w:rsidRPr="00B5561B">
        <w:rPr>
          <w:rFonts w:eastAsia="MS Mincho"/>
          <w:i/>
          <w:color w:val="000000"/>
          <w:lang w:val="az-Latn-AZ"/>
        </w:rPr>
        <w:t>“</w:t>
      </w:r>
      <w:r w:rsidR="00B5561B" w:rsidRPr="00B5561B">
        <w:rPr>
          <w:rFonts w:eastAsia="MS Mincho"/>
          <w:i/>
          <w:color w:val="000000"/>
          <w:lang w:val="az-Latn-AZ"/>
        </w:rPr>
        <w:t xml:space="preserve">Odur ki, Mən Öz </w:t>
      </w:r>
      <w:r w:rsidR="00B5561B">
        <w:rPr>
          <w:rFonts w:eastAsia="MS Mincho"/>
          <w:i/>
          <w:color w:val="000000"/>
          <w:lang w:val="az-Latn-AZ"/>
        </w:rPr>
        <w:t>izzətimlə</w:t>
      </w:r>
      <w:r w:rsidR="00B5561B" w:rsidRPr="00B5561B">
        <w:rPr>
          <w:rFonts w:eastAsia="MS Mincho"/>
          <w:i/>
          <w:color w:val="000000"/>
          <w:lang w:val="az-Latn-AZ"/>
        </w:rPr>
        <w:t xml:space="preserve"> onların yanına gələndə, onlar Məndən üz döndərdilər. Bil ki, onlar etibardan düşmüşlər. Bu, Ruhun sizə xəbər verdiyi şeydir. O, haqq ilə gəldiyi zaman yəhudi alimləri ona etiraz etdilər və hətta elə işlər tutdular ki, Müqəddəs Ruh bunu görüb nalə çəkdi və Allaha yaxın kəslər göz yaşı tökdü</w:t>
      </w:r>
      <w:r w:rsidR="00621329" w:rsidRPr="005317C2">
        <w:rPr>
          <w:color w:val="000000"/>
          <w:lang w:val="az-Latn-AZ"/>
        </w:rPr>
        <w:t>”</w:t>
      </w:r>
      <w:r w:rsidR="00E76BB8" w:rsidRPr="005317C2">
        <w:rPr>
          <w:color w:val="000000"/>
          <w:lang w:val="az-Latn-AZ"/>
        </w:rPr>
        <w:t>.</w:t>
      </w:r>
      <w:r w:rsidR="00B5561B">
        <w:rPr>
          <w:rStyle w:val="a9"/>
          <w:color w:val="000000"/>
          <w:lang w:val="az-Latn-AZ"/>
        </w:rPr>
        <w:footnoteReference w:id="426"/>
      </w:r>
    </w:p>
    <w:p w14:paraId="5273CB2F" w14:textId="77777777" w:rsidR="00E76BB8" w:rsidRPr="005317C2" w:rsidRDefault="00E76BB8" w:rsidP="00655D7A">
      <w:pPr>
        <w:spacing w:line="276" w:lineRule="auto"/>
        <w:jc w:val="both"/>
        <w:rPr>
          <w:color w:val="000000"/>
          <w:lang w:val="az-Latn-AZ"/>
        </w:rPr>
      </w:pPr>
    </w:p>
    <w:p w14:paraId="3F46B60C" w14:textId="77777777" w:rsidR="00E76BB8" w:rsidRPr="005317C2" w:rsidRDefault="00E76BB8" w:rsidP="00655D7A">
      <w:pPr>
        <w:spacing w:line="276" w:lineRule="auto"/>
        <w:jc w:val="both"/>
        <w:rPr>
          <w:color w:val="000000"/>
          <w:lang w:val="az-Latn-AZ"/>
        </w:rPr>
      </w:pPr>
      <w:r w:rsidRPr="005317C2">
        <w:rPr>
          <w:color w:val="000000"/>
          <w:lang w:val="az-Latn-AZ"/>
        </w:rPr>
        <w:tab/>
        <w:t>Həzrət Bəhaullah bütün Yazılarında insanları Məsihin sözlərini yada salmağa çağırır. O, Məsihin vəd etdiyi kimi hərəkət edir – “...</w:t>
      </w:r>
      <w:r w:rsidR="001D6AEA">
        <w:rPr>
          <w:i/>
          <w:color w:val="000000"/>
          <w:lang w:val="az-Latn-AZ"/>
        </w:rPr>
        <w:t xml:space="preserve"> </w:t>
      </w:r>
      <w:r w:rsidRPr="005317C2">
        <w:rPr>
          <w:i/>
          <w:color w:val="000000"/>
          <w:lang w:val="az-Latn-AZ"/>
        </w:rPr>
        <w:t>Mənim Özümdən götürəcək və sizə bildirəcəkdir</w:t>
      </w:r>
      <w:r w:rsidRPr="005317C2">
        <w:rPr>
          <w:color w:val="000000"/>
          <w:lang w:val="az-Latn-AZ"/>
        </w:rPr>
        <w:t>”</w:t>
      </w:r>
      <w:r w:rsidR="00E3561E" w:rsidRPr="005317C2">
        <w:rPr>
          <w:color w:val="000000"/>
          <w:lang w:val="az-Latn-AZ"/>
        </w:rPr>
        <w:t>. Həzrət Bəhaullah dünya xalqlarına müraciət edir:</w:t>
      </w:r>
    </w:p>
    <w:p w14:paraId="16C2BA63" w14:textId="77777777" w:rsidR="00E3561E" w:rsidRPr="005317C2" w:rsidRDefault="00E3561E" w:rsidP="00655D7A">
      <w:pPr>
        <w:spacing w:line="276" w:lineRule="auto"/>
        <w:jc w:val="both"/>
        <w:rPr>
          <w:color w:val="000000"/>
          <w:lang w:val="az-Latn-AZ"/>
        </w:rPr>
      </w:pPr>
    </w:p>
    <w:p w14:paraId="47751B24" w14:textId="4D22D49B" w:rsidR="00E3561E" w:rsidRPr="005317C2" w:rsidRDefault="00E3561E" w:rsidP="00437E0B">
      <w:pPr>
        <w:spacing w:line="276" w:lineRule="auto"/>
        <w:ind w:left="720"/>
        <w:jc w:val="both"/>
        <w:rPr>
          <w:color w:val="000000"/>
          <w:lang w:val="az-Latn-AZ"/>
        </w:rPr>
      </w:pPr>
      <w:r w:rsidRPr="005317C2">
        <w:rPr>
          <w:color w:val="000000"/>
          <w:lang w:val="az-Latn-AZ"/>
        </w:rPr>
        <w:t>“</w:t>
      </w:r>
      <w:r w:rsidR="00E91738" w:rsidRPr="00E91738">
        <w:rPr>
          <w:i/>
          <w:color w:val="000000"/>
          <w:lang w:val="az-Latn-AZ"/>
        </w:rPr>
        <w:t>Bütün dinlərin ardıcılları ilə dostluq və yoldaşlıq ruhunda ünsiyyət etmək, Turda Danışanın gətirdiklərini bəyan etmək və bütün hallarda onlara riayət etməkdir</w:t>
      </w:r>
      <w:r w:rsidR="004521E4" w:rsidRPr="005317C2">
        <w:rPr>
          <w:i/>
          <w:color w:val="000000"/>
          <w:lang w:val="az-Latn-AZ"/>
        </w:rPr>
        <w:t>...</w:t>
      </w:r>
      <w:r w:rsidR="004521E4" w:rsidRPr="005317C2">
        <w:rPr>
          <w:color w:val="000000"/>
          <w:lang w:val="az-Latn-AZ"/>
        </w:rPr>
        <w:t>”</w:t>
      </w:r>
      <w:r w:rsidR="00E91738">
        <w:rPr>
          <w:rStyle w:val="a9"/>
          <w:color w:val="000000"/>
          <w:lang w:val="az-Latn-AZ"/>
        </w:rPr>
        <w:footnoteReference w:id="427"/>
      </w:r>
    </w:p>
    <w:p w14:paraId="729F103D" w14:textId="77777777" w:rsidR="004521E4" w:rsidRPr="005317C2" w:rsidRDefault="004521E4" w:rsidP="00655D7A">
      <w:pPr>
        <w:spacing w:line="276" w:lineRule="auto"/>
        <w:jc w:val="both"/>
        <w:rPr>
          <w:color w:val="000000"/>
          <w:lang w:val="az-Latn-AZ"/>
        </w:rPr>
      </w:pPr>
    </w:p>
    <w:p w14:paraId="5B3EDE08" w14:textId="77777777" w:rsidR="004521E4" w:rsidRPr="005317C2" w:rsidRDefault="004521E4" w:rsidP="00655D7A">
      <w:pPr>
        <w:spacing w:line="276" w:lineRule="auto"/>
        <w:jc w:val="both"/>
        <w:rPr>
          <w:color w:val="000000"/>
          <w:lang w:val="az-Latn-AZ" w:eastAsia="ja-JP"/>
        </w:rPr>
      </w:pPr>
      <w:r w:rsidRPr="005317C2">
        <w:rPr>
          <w:color w:val="000000"/>
          <w:lang w:val="az-Latn-AZ"/>
        </w:rPr>
        <w:tab/>
        <w:t xml:space="preserve"> Həzrət Bəhaullah İsa Məsihin vəd etdiyi kimi, tez-tez Onun sözlərini xatırlayırdı: “...</w:t>
      </w:r>
      <w:r w:rsidR="001D6AEA">
        <w:rPr>
          <w:color w:val="000000"/>
          <w:lang w:val="az-Latn-AZ" w:eastAsia="ja-JP"/>
        </w:rPr>
        <w:t xml:space="preserve"> </w:t>
      </w:r>
      <w:r w:rsidRPr="005317C2">
        <w:rPr>
          <w:i/>
          <w:color w:val="000000"/>
          <w:lang w:val="az-Latn-AZ" w:eastAsia="ja-JP"/>
        </w:rPr>
        <w:t xml:space="preserve">sizə söylədiyim hər şeyi sizə xatırladacaqdır”. </w:t>
      </w:r>
      <w:r w:rsidRPr="005317C2">
        <w:rPr>
          <w:color w:val="000000"/>
          <w:lang w:val="az-Latn-AZ" w:eastAsia="ja-JP"/>
        </w:rPr>
        <w:t>Həzrət Bəhaullahın Yazılarında bu sözləri oxudum:</w:t>
      </w:r>
    </w:p>
    <w:p w14:paraId="15D8CC13" w14:textId="77777777" w:rsidR="004521E4" w:rsidRPr="005317C2" w:rsidRDefault="004521E4" w:rsidP="00655D7A">
      <w:pPr>
        <w:spacing w:line="276" w:lineRule="auto"/>
        <w:jc w:val="both"/>
        <w:rPr>
          <w:color w:val="000000"/>
          <w:lang w:val="az-Latn-AZ"/>
        </w:rPr>
      </w:pPr>
      <w:r w:rsidRPr="005317C2">
        <w:rPr>
          <w:color w:val="000000"/>
          <w:lang w:val="az-Latn-AZ" w:eastAsia="ja-JP"/>
        </w:rPr>
        <w:tab/>
      </w:r>
    </w:p>
    <w:p w14:paraId="3919AF59" w14:textId="43AC4175" w:rsidR="00950006" w:rsidRPr="005317C2" w:rsidRDefault="004521E4" w:rsidP="00E91738">
      <w:pPr>
        <w:spacing w:line="276" w:lineRule="auto"/>
        <w:ind w:left="720"/>
        <w:jc w:val="both"/>
        <w:rPr>
          <w:color w:val="000000"/>
          <w:lang w:val="az-Latn-AZ"/>
        </w:rPr>
      </w:pPr>
      <w:r w:rsidRPr="005317C2">
        <w:rPr>
          <w:color w:val="000000"/>
          <w:lang w:val="az-Latn-AZ"/>
        </w:rPr>
        <w:t>“</w:t>
      </w:r>
      <w:r w:rsidR="007B0C5B" w:rsidRPr="005317C2">
        <w:rPr>
          <w:i/>
          <w:color w:val="000000"/>
          <w:lang w:val="az-Latn-AZ"/>
        </w:rPr>
        <w:t>Birlik – bütün dünyanın həqiqi mahiyyətidir... İsa Məsih, bu Həzrət – canım Ona fəda olsun – bu birliyi insanlar arasında təbliğ etmişdir. Bu mahiyyət vasitəsilə, İsa Məsihə iman gətirmiş hər bir ruh, həyata qayıdır və dirilir, əbədi şərəf üfüqinə çatır, əbədi həyatı qəbul edir, ikinci doğuluşu yaşayır və xoşbəxtliyin zirvəsinə qalxır</w:t>
      </w:r>
      <w:r w:rsidR="007B0C5B" w:rsidRPr="005317C2">
        <w:rPr>
          <w:color w:val="000000"/>
          <w:lang w:val="az-Latn-AZ"/>
        </w:rPr>
        <w:t>”.</w:t>
      </w:r>
      <w:r w:rsidR="008E5C36">
        <w:rPr>
          <w:rStyle w:val="a9"/>
          <w:color w:val="000000"/>
          <w:lang w:val="az-Latn-AZ"/>
        </w:rPr>
        <w:footnoteReference w:id="428"/>
      </w:r>
    </w:p>
    <w:p w14:paraId="2968B6E2" w14:textId="77777777" w:rsidR="007B0C5B" w:rsidRPr="005317C2" w:rsidRDefault="007B0C5B" w:rsidP="00655D7A">
      <w:pPr>
        <w:spacing w:line="276" w:lineRule="auto"/>
        <w:jc w:val="both"/>
        <w:rPr>
          <w:color w:val="000000"/>
          <w:lang w:val="az-Latn-AZ"/>
        </w:rPr>
      </w:pPr>
    </w:p>
    <w:p w14:paraId="313CD5DE" w14:textId="77777777" w:rsidR="007B0C5B" w:rsidRPr="005317C2" w:rsidRDefault="007B0C5B" w:rsidP="00655D7A">
      <w:pPr>
        <w:spacing w:line="276" w:lineRule="auto"/>
        <w:jc w:val="both"/>
        <w:rPr>
          <w:color w:val="000000"/>
          <w:lang w:val="az-Latn-AZ"/>
        </w:rPr>
      </w:pPr>
      <w:r w:rsidRPr="005317C2">
        <w:rPr>
          <w:color w:val="000000"/>
          <w:lang w:val="az-Latn-AZ"/>
        </w:rPr>
        <w:tab/>
        <w:t xml:space="preserve">Mən əmin idim ki, </w:t>
      </w:r>
      <w:r w:rsidR="00F82DD8" w:rsidRPr="005317C2">
        <w:rPr>
          <w:color w:val="000000"/>
          <w:lang w:val="az-Latn-AZ"/>
        </w:rPr>
        <w:t xml:space="preserve">Bəhai Yazılarından götürülmüş </w:t>
      </w:r>
      <w:r w:rsidRPr="005317C2">
        <w:rPr>
          <w:color w:val="000000"/>
          <w:lang w:val="az-Latn-AZ"/>
        </w:rPr>
        <w:t>aşağıdakı sözləri oxuyan</w:t>
      </w:r>
      <w:r w:rsidR="00F82DD8" w:rsidRPr="005317C2">
        <w:rPr>
          <w:color w:val="000000"/>
          <w:lang w:val="az-Latn-AZ"/>
        </w:rPr>
        <w:t xml:space="preserve"> istənilən</w:t>
      </w:r>
      <w:r w:rsidRPr="005317C2">
        <w:rPr>
          <w:color w:val="000000"/>
          <w:lang w:val="az-Latn-AZ"/>
        </w:rPr>
        <w:t xml:space="preserve"> vicdanlı və</w:t>
      </w:r>
      <w:r w:rsidR="00F82DD8" w:rsidRPr="005317C2">
        <w:rPr>
          <w:color w:val="000000"/>
          <w:lang w:val="az-Latn-AZ"/>
        </w:rPr>
        <w:t xml:space="preserve"> səmimi xristian Həzrət Bəhaullahı və Bəhai dinini Məsihin və xristianlığın düşməni hesab edə bilməz:</w:t>
      </w:r>
    </w:p>
    <w:p w14:paraId="05E5705B" w14:textId="77777777" w:rsidR="00F82DD8" w:rsidRPr="005317C2" w:rsidRDefault="00F82DD8" w:rsidP="00655D7A">
      <w:pPr>
        <w:spacing w:line="276" w:lineRule="auto"/>
        <w:jc w:val="both"/>
        <w:rPr>
          <w:color w:val="000000"/>
          <w:lang w:val="az-Latn-AZ"/>
        </w:rPr>
      </w:pPr>
    </w:p>
    <w:p w14:paraId="4E140A35" w14:textId="5D13F7C0" w:rsidR="00F82DD8" w:rsidRPr="005317C2" w:rsidRDefault="00F82DD8" w:rsidP="00E91738">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İsa Məsih – Allahın </w:t>
      </w:r>
      <w:r w:rsidR="00E91738">
        <w:rPr>
          <w:i/>
          <w:color w:val="000000"/>
          <w:lang w:val="az-Latn-AZ"/>
        </w:rPr>
        <w:t xml:space="preserve">Məzhəri </w:t>
      </w:r>
      <w:r w:rsidRPr="005317C2">
        <w:rPr>
          <w:i/>
          <w:color w:val="000000"/>
          <w:lang w:val="az-Latn-AZ"/>
        </w:rPr>
        <w:t>idi və Ondan gələn hər bir şey Allahdandır. Onu (Məsihi) tanımaq, Allahı tanımaq deməkdir, Ona itaət etmək – Allahın iradəsinə tabe olmaq deməkdir. O, İlahi məziyyətlərin mənbəyi idi. O, İlahi keyfiyyətlərin inikası idi və bu Güzgü (Məsih) vasitəsilə</w:t>
      </w:r>
      <w:r w:rsidR="00492E5D" w:rsidRPr="005317C2">
        <w:rPr>
          <w:i/>
          <w:color w:val="000000"/>
          <w:lang w:val="az-Latn-AZ"/>
        </w:rPr>
        <w:t xml:space="preserve"> Rəbbin enerjisi axıb tökülür</w:t>
      </w:r>
      <w:r w:rsidR="000E22F7" w:rsidRPr="005317C2">
        <w:rPr>
          <w:i/>
          <w:color w:val="000000"/>
          <w:lang w:val="az-Latn-AZ"/>
        </w:rPr>
        <w:t>dü</w:t>
      </w:r>
      <w:r w:rsidR="00492E5D" w:rsidRPr="005317C2">
        <w:rPr>
          <w:i/>
          <w:color w:val="000000"/>
          <w:lang w:val="az-Latn-AZ"/>
        </w:rPr>
        <w:t>. Allahın bütün Zatı Onda əks olunmuşdur</w:t>
      </w:r>
      <w:r w:rsidR="00492E5D" w:rsidRPr="005317C2">
        <w:rPr>
          <w:color w:val="000000"/>
          <w:lang w:val="az-Latn-AZ"/>
        </w:rPr>
        <w:t>”.</w:t>
      </w:r>
      <w:r w:rsidR="008E5C36">
        <w:rPr>
          <w:rStyle w:val="a9"/>
          <w:color w:val="000000"/>
          <w:lang w:val="az-Latn-AZ"/>
        </w:rPr>
        <w:footnoteReference w:id="429"/>
      </w:r>
    </w:p>
    <w:p w14:paraId="71D8611A" w14:textId="77777777" w:rsidR="00D6207A" w:rsidRPr="005317C2" w:rsidRDefault="00D6207A" w:rsidP="00655D7A">
      <w:pPr>
        <w:spacing w:line="276" w:lineRule="auto"/>
        <w:jc w:val="both"/>
        <w:rPr>
          <w:color w:val="000000"/>
          <w:lang w:val="az-Latn-AZ"/>
        </w:rPr>
      </w:pPr>
    </w:p>
    <w:p w14:paraId="15121816" w14:textId="77777777" w:rsidR="00D6207A" w:rsidRPr="005317C2" w:rsidRDefault="00D6207A" w:rsidP="00655D7A">
      <w:pPr>
        <w:spacing w:line="276" w:lineRule="auto"/>
        <w:jc w:val="both"/>
        <w:rPr>
          <w:color w:val="000000"/>
          <w:lang w:val="az-Latn-AZ"/>
        </w:rPr>
      </w:pPr>
      <w:r w:rsidRPr="005317C2">
        <w:rPr>
          <w:color w:val="000000"/>
          <w:lang w:val="az-Latn-AZ"/>
        </w:rPr>
        <w:tab/>
      </w:r>
      <w:r w:rsidR="001A2DB5">
        <w:rPr>
          <w:color w:val="000000"/>
          <w:lang w:val="az-Latn-AZ"/>
        </w:rPr>
        <w:t>Ö</w:t>
      </w:r>
      <w:r w:rsidRPr="005317C2">
        <w:rPr>
          <w:color w:val="000000"/>
          <w:lang w:val="az-Latn-AZ"/>
        </w:rPr>
        <w:t>zünün bütün xidməti dövründə Həzrət Bəhaullah öz həyatını Məsihin həyatı ilə</w:t>
      </w:r>
      <w:r w:rsidR="00D5757E" w:rsidRPr="005317C2">
        <w:rPr>
          <w:color w:val="000000"/>
          <w:lang w:val="az-Latn-AZ"/>
        </w:rPr>
        <w:t xml:space="preserve"> bağlayır</w:t>
      </w:r>
      <w:r w:rsidRPr="005317C2">
        <w:rPr>
          <w:color w:val="000000"/>
          <w:lang w:val="az-Latn-AZ"/>
        </w:rPr>
        <w:t>dı. Daşlanmaya, qamçılanmağa və həbsxana həyatına məruz qalmış Həzrət Bəhaullah səsini yüksə</w:t>
      </w:r>
      <w:r w:rsidR="00D5757E" w:rsidRPr="005317C2">
        <w:rPr>
          <w:color w:val="000000"/>
          <w:lang w:val="az-Latn-AZ"/>
        </w:rPr>
        <w:t>ldib</w:t>
      </w:r>
      <w:r w:rsidRPr="005317C2">
        <w:rPr>
          <w:color w:val="000000"/>
          <w:lang w:val="az-Latn-AZ"/>
        </w:rPr>
        <w:t xml:space="preserve"> haray çəkirdi:</w:t>
      </w:r>
    </w:p>
    <w:p w14:paraId="7232BE5C" w14:textId="77777777" w:rsidR="00D6207A" w:rsidRPr="005317C2" w:rsidRDefault="00D6207A" w:rsidP="00655D7A">
      <w:pPr>
        <w:spacing w:line="276" w:lineRule="auto"/>
        <w:jc w:val="both"/>
        <w:rPr>
          <w:color w:val="000000"/>
          <w:lang w:val="az-Latn-AZ"/>
        </w:rPr>
      </w:pPr>
    </w:p>
    <w:p w14:paraId="1FBDBC5F" w14:textId="64963001" w:rsidR="00372645" w:rsidRPr="005317C2" w:rsidRDefault="00D6207A" w:rsidP="00E91738">
      <w:pPr>
        <w:spacing w:line="276" w:lineRule="auto"/>
        <w:ind w:left="720"/>
        <w:jc w:val="both"/>
        <w:rPr>
          <w:lang w:val="az-Latn-AZ"/>
        </w:rPr>
      </w:pPr>
      <w:r w:rsidRPr="005317C2">
        <w:rPr>
          <w:color w:val="000000"/>
          <w:lang w:val="az-Latn-AZ"/>
        </w:rPr>
        <w:t>“</w:t>
      </w:r>
      <w:r w:rsidR="009229A6" w:rsidRPr="005317C2">
        <w:rPr>
          <w:i/>
          <w:lang w:val="az-Latn-AZ"/>
        </w:rPr>
        <w:t>Ey yəhudilər, əgər siz ikinci dəfə Ruhu</w:t>
      </w:r>
      <w:r w:rsidR="00372645" w:rsidRPr="005317C2">
        <w:rPr>
          <w:i/>
          <w:lang w:val="az-Latn-AZ"/>
        </w:rPr>
        <w:t xml:space="preserve"> (İsa Məsihi)</w:t>
      </w:r>
      <w:r w:rsidR="009229A6" w:rsidRPr="005317C2">
        <w:rPr>
          <w:i/>
          <w:lang w:val="az-Latn-AZ"/>
        </w:rPr>
        <w:t xml:space="preserve"> çarmıxa çəkmək istəyirsinizsə, Allaha and olsun, bu həmin ruhdur ki, sizin aranızda zühur etmişdir. Elə isə istədiyinizi edin, çünki O öz canını Allahın yolunda qurban demişdir və əgər göylərdə və yerdə olanların hamısı ona qarşı birləşsələr də, o heç kəsdən qorxan deyil. Buna əmin olun!</w:t>
      </w:r>
      <w:r w:rsidR="009229A6" w:rsidRPr="005317C2">
        <w:rPr>
          <w:lang w:val="az-Latn-AZ"/>
        </w:rPr>
        <w:t>”</w:t>
      </w:r>
      <w:r w:rsidR="008E5C36">
        <w:rPr>
          <w:rStyle w:val="a9"/>
          <w:lang w:val="az-Latn-AZ"/>
        </w:rPr>
        <w:footnoteReference w:id="430"/>
      </w:r>
    </w:p>
    <w:p w14:paraId="116F7573" w14:textId="77777777" w:rsidR="00E91738" w:rsidRDefault="00372645" w:rsidP="00655D7A">
      <w:pPr>
        <w:spacing w:line="276" w:lineRule="auto"/>
        <w:jc w:val="both"/>
        <w:rPr>
          <w:lang w:val="az-Latn-AZ"/>
        </w:rPr>
      </w:pPr>
      <w:r w:rsidRPr="005317C2">
        <w:rPr>
          <w:lang w:val="az-Latn-AZ"/>
        </w:rPr>
        <w:tab/>
      </w:r>
    </w:p>
    <w:p w14:paraId="4CF0402F" w14:textId="6C519935" w:rsidR="00372645" w:rsidRPr="005317C2" w:rsidRDefault="00DF06EE" w:rsidP="00E91738">
      <w:pPr>
        <w:spacing w:line="276" w:lineRule="auto"/>
        <w:ind w:firstLine="708"/>
        <w:jc w:val="both"/>
        <w:rPr>
          <w:lang w:val="az-Latn-AZ"/>
        </w:rPr>
      </w:pPr>
      <w:r w:rsidRPr="005317C2">
        <w:rPr>
          <w:lang w:val="az-Latn-AZ"/>
        </w:rPr>
        <w:t xml:space="preserve">Allahın bütün Peyğəmbərlərində özünü </w:t>
      </w:r>
      <w:r w:rsidR="001453E7" w:rsidRPr="005317C2">
        <w:rPr>
          <w:lang w:val="az-Latn-AZ"/>
        </w:rPr>
        <w:t>zahir etdirən</w:t>
      </w:r>
      <w:r w:rsidRPr="005317C2">
        <w:rPr>
          <w:lang w:val="az-Latn-AZ"/>
        </w:rPr>
        <w:t xml:space="preserve"> Müqəddəs Ruhun vəhdətini bu cür ifadə etməklə, Həzrət Bəhaullah, Özü ilə İsa Məsih arasında paralellər aparır və</w:t>
      </w:r>
      <w:r w:rsidR="001453E7" w:rsidRPr="005317C2">
        <w:rPr>
          <w:lang w:val="az-Latn-AZ"/>
        </w:rPr>
        <w:t xml:space="preserve"> Məsihin insanlardan çəkdiyi bütün əzabları Öz üzərinə götürməyə hazır olduğunu bildirirdi:</w:t>
      </w:r>
    </w:p>
    <w:p w14:paraId="37DB2357" w14:textId="77777777" w:rsidR="001453E7" w:rsidRPr="005317C2" w:rsidRDefault="001453E7" w:rsidP="00655D7A">
      <w:pPr>
        <w:spacing w:line="276" w:lineRule="auto"/>
        <w:jc w:val="both"/>
        <w:rPr>
          <w:lang w:val="az-Latn-AZ"/>
        </w:rPr>
      </w:pPr>
    </w:p>
    <w:p w14:paraId="6CE79965" w14:textId="1E74858B" w:rsidR="001453E7" w:rsidRPr="005317C2" w:rsidRDefault="001453E7" w:rsidP="00E91738">
      <w:pPr>
        <w:spacing w:line="276" w:lineRule="auto"/>
        <w:ind w:left="720"/>
        <w:jc w:val="both"/>
        <w:rPr>
          <w:lang w:val="az-Latn-AZ"/>
        </w:rPr>
      </w:pPr>
      <w:r w:rsidRPr="005317C2">
        <w:rPr>
          <w:lang w:val="az-Latn-AZ"/>
        </w:rPr>
        <w:t>“</w:t>
      </w:r>
      <w:r w:rsidRPr="005317C2">
        <w:rPr>
          <w:i/>
          <w:lang w:val="az-Latn-AZ"/>
        </w:rPr>
        <w:t>Hücum edin Mənə və Məni təqib edin, zira Mə</w:t>
      </w:r>
      <w:r w:rsidR="00572C4C" w:rsidRPr="005317C2">
        <w:rPr>
          <w:i/>
          <w:lang w:val="az-Latn-AZ"/>
        </w:rPr>
        <w:t>n – Onun Sevim</w:t>
      </w:r>
      <w:r w:rsidRPr="005317C2">
        <w:rPr>
          <w:i/>
          <w:lang w:val="az-Latn-AZ"/>
        </w:rPr>
        <w:t>lisiyəm, Onun Mahiyyətinin təzahürüyəm, baxmayaraq ki, Məni</w:t>
      </w:r>
      <w:r w:rsidR="008101C3">
        <w:rPr>
          <w:i/>
          <w:lang w:val="az-Latn-AZ"/>
        </w:rPr>
        <w:t>m</w:t>
      </w:r>
      <w:r w:rsidRPr="005317C2">
        <w:rPr>
          <w:i/>
          <w:lang w:val="az-Latn-AZ"/>
        </w:rPr>
        <w:t xml:space="preserve"> adım Onun adından fərqlidir. Mən </w:t>
      </w:r>
      <w:r w:rsidR="00AD5223" w:rsidRPr="005317C2">
        <w:rPr>
          <w:i/>
          <w:lang w:val="az-Latn-AZ"/>
        </w:rPr>
        <w:t>calal</w:t>
      </w:r>
      <w:r w:rsidRPr="005317C2">
        <w:rPr>
          <w:i/>
          <w:lang w:val="az-Latn-AZ"/>
        </w:rPr>
        <w:t xml:space="preserve"> buludlarının kölgəsi altında zühur etmişəm</w:t>
      </w:r>
      <w:r w:rsidRPr="005317C2">
        <w:rPr>
          <w:lang w:val="az-Latn-AZ"/>
        </w:rPr>
        <w:t>”.</w:t>
      </w:r>
      <w:r w:rsidR="00B77CFB" w:rsidRPr="00B77CFB">
        <w:rPr>
          <w:vertAlign w:val="superscript"/>
          <w:lang w:val="az-Latn-AZ"/>
        </w:rPr>
        <w:t>429</w:t>
      </w:r>
    </w:p>
    <w:p w14:paraId="0BF49AE6" w14:textId="77777777" w:rsidR="001453E7" w:rsidRPr="005317C2" w:rsidRDefault="001453E7" w:rsidP="00655D7A">
      <w:pPr>
        <w:spacing w:line="276" w:lineRule="auto"/>
        <w:jc w:val="both"/>
        <w:rPr>
          <w:lang w:val="az-Latn-AZ"/>
        </w:rPr>
      </w:pPr>
    </w:p>
    <w:p w14:paraId="41E72FEA" w14:textId="2F7CC3CF" w:rsidR="001453E7" w:rsidRPr="005317C2" w:rsidRDefault="001453E7" w:rsidP="00655D7A">
      <w:pPr>
        <w:spacing w:line="276" w:lineRule="auto"/>
        <w:jc w:val="both"/>
        <w:rPr>
          <w:lang w:val="az-Latn-AZ"/>
        </w:rPr>
      </w:pPr>
      <w:r w:rsidRPr="005317C2">
        <w:rPr>
          <w:lang w:val="az-Latn-AZ"/>
        </w:rPr>
        <w:tab/>
        <w:t>Məsihin vəd etdiyi kimi,</w:t>
      </w:r>
      <w:r w:rsidR="002E0D1F" w:rsidRPr="005317C2">
        <w:rPr>
          <w:lang w:val="az-Latn-AZ"/>
        </w:rPr>
        <w:t xml:space="preserve"> Həzrət Bəhaullah “dünyanın Hökmdarını (Məsihi)</w:t>
      </w:r>
      <w:r w:rsidR="00AD5223" w:rsidRPr="005317C2">
        <w:rPr>
          <w:lang w:val="az-Latn-AZ"/>
        </w:rPr>
        <w:t xml:space="preserve"> </w:t>
      </w:r>
      <w:r w:rsidR="002E0D1F" w:rsidRPr="005317C2">
        <w:rPr>
          <w:lang w:val="az-Latn-AZ"/>
        </w:rPr>
        <w:t>mühakimə” etdiyinə görə dünyanı “pisləmişdir”. Onların əlindən həmin əzabları qəbul etmək arzusunda olduğunu bildirən Həz</w:t>
      </w:r>
      <w:r w:rsidR="001A2DB5">
        <w:rPr>
          <w:lang w:val="az-Latn-AZ"/>
        </w:rPr>
        <w:t>rə</w:t>
      </w:r>
      <w:r w:rsidR="002E0D1F" w:rsidRPr="005317C2">
        <w:rPr>
          <w:lang w:val="az-Latn-AZ"/>
        </w:rPr>
        <w:t>t Bəhaullah yazır:</w:t>
      </w:r>
    </w:p>
    <w:p w14:paraId="5D25ECFD" w14:textId="77777777" w:rsidR="002E0D1F" w:rsidRPr="005317C2" w:rsidRDefault="002E0D1F" w:rsidP="00655D7A">
      <w:pPr>
        <w:spacing w:line="276" w:lineRule="auto"/>
        <w:jc w:val="both"/>
        <w:rPr>
          <w:lang w:val="az-Latn-AZ"/>
        </w:rPr>
      </w:pPr>
    </w:p>
    <w:p w14:paraId="13017C9B" w14:textId="6C77A197" w:rsidR="002E0D1F" w:rsidRPr="005317C2" w:rsidRDefault="002E0D1F" w:rsidP="00E91738">
      <w:pPr>
        <w:spacing w:line="276" w:lineRule="auto"/>
        <w:ind w:left="720"/>
        <w:jc w:val="both"/>
        <w:rPr>
          <w:lang w:val="az-Latn-AZ"/>
        </w:rPr>
      </w:pPr>
      <w:r w:rsidRPr="005317C2">
        <w:rPr>
          <w:lang w:val="az-Latn-AZ"/>
        </w:rPr>
        <w:t>“</w:t>
      </w:r>
      <w:r w:rsidRPr="005317C2">
        <w:rPr>
          <w:i/>
          <w:lang w:val="az-Latn-AZ"/>
        </w:rPr>
        <w:t>Ə</w:t>
      </w:r>
      <w:r w:rsidR="001A2DB5">
        <w:rPr>
          <w:i/>
          <w:lang w:val="az-Latn-AZ"/>
        </w:rPr>
        <w:t>g</w:t>
      </w:r>
      <w:r w:rsidRPr="005317C2">
        <w:rPr>
          <w:i/>
          <w:lang w:val="az-Latn-AZ"/>
        </w:rPr>
        <w:t xml:space="preserve">ər siz zühurunu </w:t>
      </w:r>
      <w:r w:rsidR="00B77CFB">
        <w:rPr>
          <w:i/>
          <w:lang w:val="az-Latn-AZ"/>
        </w:rPr>
        <w:t>Ruhun (</w:t>
      </w:r>
      <w:r w:rsidR="00822B40" w:rsidRPr="005317C2">
        <w:rPr>
          <w:i/>
          <w:lang w:val="az-Latn-AZ"/>
        </w:rPr>
        <w:t>İsa Məsihin</w:t>
      </w:r>
      <w:r w:rsidR="00B77CFB">
        <w:rPr>
          <w:i/>
          <w:lang w:val="az-Latn-AZ"/>
        </w:rPr>
        <w:t>) dili ilə elan edilmiş</w:t>
      </w:r>
      <w:r w:rsidRPr="005317C2">
        <w:rPr>
          <w:i/>
          <w:lang w:val="az-Latn-AZ"/>
        </w:rPr>
        <w:t xml:space="preserve"> Kəsin qanını tökmə</w:t>
      </w:r>
      <w:r w:rsidR="00822B40" w:rsidRPr="005317C2">
        <w:rPr>
          <w:i/>
          <w:lang w:val="az-Latn-AZ"/>
        </w:rPr>
        <w:t xml:space="preserve">k </w:t>
      </w:r>
      <w:r w:rsidR="00B77CFB">
        <w:rPr>
          <w:i/>
          <w:lang w:val="az-Latn-AZ"/>
        </w:rPr>
        <w:t>istəyirsinizsə</w:t>
      </w:r>
      <w:r w:rsidR="00822B40" w:rsidRPr="005317C2">
        <w:rPr>
          <w:i/>
          <w:lang w:val="az-Latn-AZ"/>
        </w:rPr>
        <w:t>, budur</w:t>
      </w:r>
      <w:r w:rsidR="00B77CFB">
        <w:rPr>
          <w:i/>
          <w:lang w:val="az-Latn-AZ"/>
        </w:rPr>
        <w:t>,</w:t>
      </w:r>
      <w:r w:rsidR="00822B40" w:rsidRPr="005317C2">
        <w:rPr>
          <w:i/>
          <w:lang w:val="az-Latn-AZ"/>
        </w:rPr>
        <w:t xml:space="preserve"> O sizin qarşınızda </w:t>
      </w:r>
      <w:r w:rsidR="00B77CFB">
        <w:rPr>
          <w:i/>
          <w:lang w:val="az-Latn-AZ"/>
        </w:rPr>
        <w:t>köməksiz və hazır durmuşdur. İstədiyiniz kimi onunla rəftar edin</w:t>
      </w:r>
      <w:r w:rsidR="00822B40" w:rsidRPr="005317C2">
        <w:rPr>
          <w:lang w:val="az-Latn-AZ"/>
        </w:rPr>
        <w:t>”.</w:t>
      </w:r>
      <w:r w:rsidR="00B77CFB" w:rsidRPr="00B77CFB">
        <w:rPr>
          <w:vertAlign w:val="superscript"/>
          <w:lang w:val="az-Latn-AZ"/>
        </w:rPr>
        <w:t xml:space="preserve"> 429</w:t>
      </w:r>
    </w:p>
    <w:p w14:paraId="3B15FFDB" w14:textId="77777777" w:rsidR="00D6207A" w:rsidRPr="005317C2" w:rsidRDefault="00372645" w:rsidP="00655D7A">
      <w:pPr>
        <w:spacing w:line="276" w:lineRule="auto"/>
        <w:jc w:val="both"/>
        <w:rPr>
          <w:color w:val="000000"/>
          <w:lang w:val="az-Latn-AZ"/>
        </w:rPr>
      </w:pPr>
      <w:r w:rsidRPr="005317C2">
        <w:rPr>
          <w:color w:val="000000"/>
          <w:lang w:val="az-Latn-AZ"/>
        </w:rPr>
        <w:tab/>
      </w:r>
    </w:p>
    <w:p w14:paraId="56053B37" w14:textId="77777777" w:rsidR="00822B40" w:rsidRPr="005317C2" w:rsidRDefault="00822B40" w:rsidP="00655D7A">
      <w:pPr>
        <w:spacing w:line="276" w:lineRule="auto"/>
        <w:jc w:val="both"/>
        <w:rPr>
          <w:color w:val="000000"/>
          <w:lang w:val="az-Latn-AZ"/>
        </w:rPr>
      </w:pPr>
      <w:r w:rsidRPr="005317C2">
        <w:rPr>
          <w:color w:val="000000"/>
          <w:lang w:val="az-Latn-AZ"/>
        </w:rPr>
        <w:tab/>
        <w:t>Öz Yazıların</w:t>
      </w:r>
      <w:r w:rsidR="00DF165B" w:rsidRPr="005317C2">
        <w:rPr>
          <w:color w:val="000000"/>
          <w:lang w:val="az-Latn-AZ"/>
        </w:rPr>
        <w:t>da</w:t>
      </w:r>
      <w:r w:rsidRPr="005317C2">
        <w:rPr>
          <w:color w:val="000000"/>
          <w:lang w:val="az-Latn-AZ"/>
        </w:rPr>
        <w:t xml:space="preserve"> Həzrət Bəhaullah Məsihin adını izzətlə</w:t>
      </w:r>
      <w:r w:rsidR="00DF165B" w:rsidRPr="005317C2">
        <w:rPr>
          <w:color w:val="000000"/>
          <w:lang w:val="az-Latn-AZ"/>
        </w:rPr>
        <w:t>ndirdi</w:t>
      </w:r>
      <w:r w:rsidRPr="005317C2">
        <w:rPr>
          <w:color w:val="000000"/>
          <w:lang w:val="az-Latn-AZ"/>
        </w:rPr>
        <w:t>. İsa Məhihin böyüklüyü Həzrət Bəhaullahın söhbət açdığı ən sevimli mövzulardan biri idi:</w:t>
      </w:r>
    </w:p>
    <w:p w14:paraId="21BD91D6" w14:textId="77777777" w:rsidR="00D5757E" w:rsidRPr="005317C2" w:rsidRDefault="00D5757E" w:rsidP="00655D7A">
      <w:pPr>
        <w:spacing w:line="276" w:lineRule="auto"/>
        <w:jc w:val="both"/>
        <w:rPr>
          <w:color w:val="000000"/>
          <w:lang w:val="az-Latn-AZ"/>
        </w:rPr>
      </w:pPr>
    </w:p>
    <w:p w14:paraId="009084F4" w14:textId="1BE9BA7C" w:rsidR="00822B40" w:rsidRPr="005317C2" w:rsidRDefault="00822B40" w:rsidP="00B77CFB">
      <w:pPr>
        <w:spacing w:line="276" w:lineRule="auto"/>
        <w:ind w:left="720"/>
        <w:jc w:val="both"/>
        <w:rPr>
          <w:color w:val="000000"/>
          <w:lang w:val="az-Latn-AZ"/>
        </w:rPr>
      </w:pPr>
      <w:r w:rsidRPr="005317C2">
        <w:rPr>
          <w:color w:val="000000"/>
          <w:lang w:val="az-Latn-AZ"/>
        </w:rPr>
        <w:t>“</w:t>
      </w:r>
      <w:r w:rsidRPr="005317C2">
        <w:rPr>
          <w:i/>
          <w:color w:val="000000"/>
          <w:lang w:val="az-Latn-AZ"/>
        </w:rPr>
        <w:t>Şəhadət veririk ki, O</w:t>
      </w:r>
      <w:r w:rsidR="00EB6A2B" w:rsidRPr="005317C2">
        <w:rPr>
          <w:i/>
          <w:color w:val="000000"/>
          <w:lang w:val="az-Latn-AZ"/>
        </w:rPr>
        <w:t xml:space="preserve"> </w:t>
      </w:r>
      <w:r w:rsidR="005E4B02" w:rsidRPr="005317C2">
        <w:rPr>
          <w:i/>
          <w:color w:val="000000"/>
          <w:lang w:val="az-Latn-AZ"/>
        </w:rPr>
        <w:t>(İsa Məsih)</w:t>
      </w:r>
      <w:r w:rsidRPr="005317C2">
        <w:rPr>
          <w:i/>
          <w:color w:val="000000"/>
          <w:lang w:val="az-Latn-AZ"/>
        </w:rPr>
        <w:t xml:space="preserve">, </w:t>
      </w:r>
      <w:r w:rsidR="00BF0629">
        <w:rPr>
          <w:i/>
          <w:color w:val="000000"/>
          <w:lang w:val="az-Latn-AZ"/>
        </w:rPr>
        <w:t>aləmə</w:t>
      </w:r>
      <w:r w:rsidRPr="005317C2">
        <w:rPr>
          <w:i/>
          <w:color w:val="000000"/>
          <w:lang w:val="az-Latn-AZ"/>
        </w:rPr>
        <w:t xml:space="preserve"> gə</w:t>
      </w:r>
      <w:r w:rsidR="007C1DAF" w:rsidRPr="005317C2">
        <w:rPr>
          <w:i/>
          <w:color w:val="000000"/>
          <w:lang w:val="az-Latn-AZ"/>
        </w:rPr>
        <w:t xml:space="preserve">ldiyi </w:t>
      </w:r>
      <w:r w:rsidR="00BF0629">
        <w:rPr>
          <w:i/>
          <w:color w:val="000000"/>
          <w:lang w:val="az-Latn-AZ"/>
        </w:rPr>
        <w:t>anda məxluqata calanının nurunu saçdı</w:t>
      </w:r>
      <w:r w:rsidR="003651EC" w:rsidRPr="005317C2">
        <w:rPr>
          <w:i/>
          <w:color w:val="000000"/>
          <w:lang w:val="az-Latn-AZ"/>
        </w:rPr>
        <w:t xml:space="preserve">. Onun vasitəsilə </w:t>
      </w:r>
      <w:r w:rsidR="00BF0629">
        <w:rPr>
          <w:i/>
          <w:color w:val="000000"/>
          <w:lang w:val="az-Latn-AZ"/>
        </w:rPr>
        <w:t xml:space="preserve">bütün </w:t>
      </w:r>
      <w:r w:rsidR="001A2DB5">
        <w:rPr>
          <w:i/>
          <w:color w:val="000000"/>
          <w:lang w:val="az-Latn-AZ"/>
        </w:rPr>
        <w:t>cüzamlılar</w:t>
      </w:r>
      <w:r w:rsidR="003651EC" w:rsidRPr="005317C2">
        <w:rPr>
          <w:i/>
          <w:color w:val="000000"/>
          <w:lang w:val="az-Latn-AZ"/>
        </w:rPr>
        <w:t xml:space="preserve"> </w:t>
      </w:r>
      <w:r w:rsidR="00BF0629">
        <w:rPr>
          <w:i/>
          <w:color w:val="000000"/>
          <w:lang w:val="az-Latn-AZ"/>
        </w:rPr>
        <w:t>cəhalət və inadkarlıq</w:t>
      </w:r>
      <w:r w:rsidR="003651EC" w:rsidRPr="005317C2">
        <w:rPr>
          <w:i/>
          <w:color w:val="000000"/>
          <w:lang w:val="az-Latn-AZ"/>
        </w:rPr>
        <w:t xml:space="preserve"> </w:t>
      </w:r>
      <w:r w:rsidR="001A2DB5">
        <w:rPr>
          <w:i/>
          <w:color w:val="000000"/>
          <w:lang w:val="az-Latn-AZ"/>
        </w:rPr>
        <w:t>cüzamından</w:t>
      </w:r>
      <w:r w:rsidR="003651EC" w:rsidRPr="005317C2">
        <w:rPr>
          <w:i/>
          <w:color w:val="000000"/>
          <w:lang w:val="az-Latn-AZ"/>
        </w:rPr>
        <w:t xml:space="preserve"> </w:t>
      </w:r>
      <w:r w:rsidR="00BF0629">
        <w:rPr>
          <w:i/>
          <w:color w:val="000000"/>
          <w:lang w:val="az-Latn-AZ"/>
        </w:rPr>
        <w:t>sağaldılar</w:t>
      </w:r>
      <w:r w:rsidR="003651EC" w:rsidRPr="005317C2">
        <w:rPr>
          <w:i/>
          <w:color w:val="000000"/>
          <w:lang w:val="az-Latn-AZ"/>
        </w:rPr>
        <w:t xml:space="preserve">. Onun vasitəsilə </w:t>
      </w:r>
      <w:r w:rsidR="00BF0629">
        <w:rPr>
          <w:i/>
          <w:color w:val="000000"/>
          <w:lang w:val="az-Latn-AZ"/>
        </w:rPr>
        <w:t xml:space="preserve">mənəviyyatsızlar və </w:t>
      </w:r>
      <w:r w:rsidR="003651EC" w:rsidRPr="005317C2">
        <w:rPr>
          <w:i/>
          <w:color w:val="000000"/>
          <w:lang w:val="az-Latn-AZ"/>
        </w:rPr>
        <w:t xml:space="preserve">azğınlar haqqın yolunu tapdılar. </w:t>
      </w:r>
      <w:r w:rsidR="00BF0629">
        <w:rPr>
          <w:i/>
          <w:color w:val="000000"/>
          <w:lang w:val="az-Latn-AZ"/>
        </w:rPr>
        <w:t>Onun Qadir</w:t>
      </w:r>
      <w:r w:rsidR="003651EC" w:rsidRPr="005317C2">
        <w:rPr>
          <w:i/>
          <w:color w:val="000000"/>
          <w:lang w:val="az-Latn-AZ"/>
        </w:rPr>
        <w:t xml:space="preserve"> Allah</w:t>
      </w:r>
      <w:r w:rsidR="00BF0629">
        <w:rPr>
          <w:i/>
          <w:color w:val="000000"/>
          <w:lang w:val="az-Latn-AZ"/>
        </w:rPr>
        <w:t>dan olan qüdrəti sayəsində bütün</w:t>
      </w:r>
      <w:r w:rsidR="005E4B02" w:rsidRPr="005317C2">
        <w:rPr>
          <w:i/>
          <w:color w:val="000000"/>
          <w:lang w:val="az-Latn-AZ"/>
        </w:rPr>
        <w:t xml:space="preserve"> korların gözü açıldı</w:t>
      </w:r>
      <w:r w:rsidR="003651EC" w:rsidRPr="005317C2">
        <w:rPr>
          <w:i/>
          <w:color w:val="000000"/>
          <w:lang w:val="az-Latn-AZ"/>
        </w:rPr>
        <w:t xml:space="preserve"> və</w:t>
      </w:r>
      <w:r w:rsidR="005E4B02" w:rsidRPr="005317C2">
        <w:rPr>
          <w:i/>
          <w:color w:val="000000"/>
          <w:lang w:val="az-Latn-AZ"/>
        </w:rPr>
        <w:t xml:space="preserve"> </w:t>
      </w:r>
      <w:r w:rsidR="00BF0629">
        <w:rPr>
          <w:i/>
          <w:color w:val="000000"/>
          <w:lang w:val="az-Latn-AZ"/>
        </w:rPr>
        <w:t xml:space="preserve">bütün </w:t>
      </w:r>
      <w:r w:rsidR="005E4B02" w:rsidRPr="005317C2">
        <w:rPr>
          <w:i/>
          <w:color w:val="000000"/>
          <w:lang w:val="az-Latn-AZ"/>
        </w:rPr>
        <w:t>günahka</w:t>
      </w:r>
      <w:r w:rsidR="00BF0629">
        <w:rPr>
          <w:i/>
          <w:color w:val="000000"/>
          <w:lang w:val="az-Latn-AZ"/>
        </w:rPr>
        <w:t>r qəlblər saflaşdı</w:t>
      </w:r>
      <w:r w:rsidR="003651EC" w:rsidRPr="005317C2">
        <w:rPr>
          <w:color w:val="000000"/>
          <w:lang w:val="az-Latn-AZ"/>
        </w:rPr>
        <w:t>”.</w:t>
      </w:r>
      <w:r w:rsidR="00B77CFB">
        <w:rPr>
          <w:rStyle w:val="a9"/>
          <w:color w:val="000000"/>
          <w:lang w:val="az-Latn-AZ"/>
        </w:rPr>
        <w:footnoteReference w:id="431"/>
      </w:r>
    </w:p>
    <w:p w14:paraId="43493FAF" w14:textId="77777777" w:rsidR="00BA1B61" w:rsidRPr="005317C2" w:rsidRDefault="00BA1B61" w:rsidP="00655D7A">
      <w:pPr>
        <w:spacing w:line="276" w:lineRule="auto"/>
        <w:jc w:val="both"/>
        <w:rPr>
          <w:color w:val="000000"/>
          <w:lang w:val="az-Latn-AZ"/>
        </w:rPr>
      </w:pPr>
    </w:p>
    <w:p w14:paraId="6C1CFB82" w14:textId="77777777" w:rsidR="00BA1B61" w:rsidRPr="005317C2" w:rsidRDefault="00E91DC3" w:rsidP="00655D7A">
      <w:pPr>
        <w:spacing w:line="276" w:lineRule="auto"/>
        <w:jc w:val="both"/>
        <w:rPr>
          <w:color w:val="000000"/>
          <w:lang w:val="az-Latn-AZ"/>
        </w:rPr>
      </w:pPr>
      <w:r w:rsidRPr="005317C2">
        <w:rPr>
          <w:color w:val="000000"/>
          <w:lang w:val="az-Latn-AZ"/>
        </w:rPr>
        <w:tab/>
      </w:r>
      <w:r w:rsidR="007C1DAF" w:rsidRPr="005317C2">
        <w:rPr>
          <w:color w:val="000000"/>
          <w:lang w:val="az-Latn-AZ"/>
        </w:rPr>
        <w:t>Həzrət Bəhaullah Məsihin əzəməti haqqında danışarkən bəyan edirdi:</w:t>
      </w:r>
    </w:p>
    <w:p w14:paraId="2EE994DA" w14:textId="77777777" w:rsidR="007C1DAF" w:rsidRPr="005317C2" w:rsidRDefault="007C1DAF" w:rsidP="00655D7A">
      <w:pPr>
        <w:spacing w:line="276" w:lineRule="auto"/>
        <w:jc w:val="both"/>
        <w:rPr>
          <w:color w:val="000000"/>
          <w:lang w:val="az-Latn-AZ"/>
        </w:rPr>
      </w:pPr>
    </w:p>
    <w:p w14:paraId="520034F4" w14:textId="02E8EB3C" w:rsidR="007C1DAF" w:rsidRPr="005317C2" w:rsidRDefault="007C1DAF" w:rsidP="00B77CFB">
      <w:pPr>
        <w:spacing w:line="276" w:lineRule="auto"/>
        <w:ind w:left="720"/>
        <w:jc w:val="both"/>
        <w:rPr>
          <w:color w:val="000000"/>
          <w:lang w:val="az-Latn-AZ"/>
        </w:rPr>
      </w:pPr>
      <w:r w:rsidRPr="005317C2">
        <w:rPr>
          <w:color w:val="000000"/>
          <w:lang w:val="az-Latn-AZ"/>
        </w:rPr>
        <w:t>“</w:t>
      </w:r>
      <w:r w:rsidRPr="005317C2">
        <w:rPr>
          <w:i/>
          <w:color w:val="000000"/>
          <w:lang w:val="az-Latn-AZ"/>
        </w:rPr>
        <w:t>O</w:t>
      </w:r>
      <w:r w:rsidR="00BF0629">
        <w:rPr>
          <w:i/>
          <w:color w:val="000000"/>
          <w:lang w:val="az-Latn-AZ"/>
        </w:rPr>
        <w:t>, aləmi təmizləyən kəsdir</w:t>
      </w:r>
      <w:r w:rsidRPr="005317C2">
        <w:rPr>
          <w:i/>
          <w:color w:val="000000"/>
          <w:lang w:val="az-Latn-AZ"/>
        </w:rPr>
        <w:t xml:space="preserve">. </w:t>
      </w:r>
      <w:r w:rsidR="00BF0629">
        <w:rPr>
          <w:i/>
          <w:color w:val="000000"/>
          <w:lang w:val="az-Latn-AZ"/>
        </w:rPr>
        <w:t>Xoş</w:t>
      </w:r>
      <w:r w:rsidRPr="005317C2">
        <w:rPr>
          <w:i/>
          <w:color w:val="000000"/>
          <w:lang w:val="az-Latn-AZ"/>
        </w:rPr>
        <w:t xml:space="preserve"> o kəs</w:t>
      </w:r>
      <w:r w:rsidR="00BF0629">
        <w:rPr>
          <w:i/>
          <w:color w:val="000000"/>
          <w:lang w:val="az-Latn-AZ"/>
        </w:rPr>
        <w:t>in halına ki, nurlu sima ilə Ona üz tutub</w:t>
      </w:r>
      <w:r w:rsidRPr="005317C2">
        <w:rPr>
          <w:color w:val="000000"/>
          <w:lang w:val="az-Latn-AZ"/>
        </w:rPr>
        <w:t>”.</w:t>
      </w:r>
      <w:r w:rsidR="00BF0629" w:rsidRPr="00BF0629">
        <w:rPr>
          <w:color w:val="000000"/>
          <w:vertAlign w:val="superscript"/>
          <w:lang w:val="az-Latn-AZ"/>
        </w:rPr>
        <w:t>430</w:t>
      </w:r>
    </w:p>
    <w:p w14:paraId="6CFC5299" w14:textId="77777777" w:rsidR="007C1DAF" w:rsidRPr="005317C2" w:rsidRDefault="007C1DAF" w:rsidP="00655D7A">
      <w:pPr>
        <w:spacing w:line="276" w:lineRule="auto"/>
        <w:jc w:val="both"/>
        <w:rPr>
          <w:color w:val="000000"/>
          <w:lang w:val="az-Latn-AZ"/>
        </w:rPr>
      </w:pPr>
    </w:p>
    <w:p w14:paraId="26F9AF3F" w14:textId="77A5A594" w:rsidR="007C1DAF" w:rsidRPr="005317C2" w:rsidRDefault="007C1DAF" w:rsidP="00655D7A">
      <w:pPr>
        <w:spacing w:line="276" w:lineRule="auto"/>
        <w:jc w:val="both"/>
        <w:rPr>
          <w:color w:val="000000"/>
          <w:lang w:val="az-Latn-AZ"/>
        </w:rPr>
      </w:pPr>
      <w:r w:rsidRPr="005317C2">
        <w:rPr>
          <w:color w:val="000000"/>
          <w:lang w:val="az-Latn-AZ"/>
        </w:rPr>
        <w:tab/>
        <w:t>Həzrət Bəhaullahın Yazılarından ibarət külliyatın təkcə bir cildində mən İsa Məsihin gözəlliyindən, böyüklük və həşəmətin</w:t>
      </w:r>
      <w:r w:rsidR="00D5757E" w:rsidRPr="005317C2">
        <w:rPr>
          <w:color w:val="000000"/>
          <w:lang w:val="az-Latn-AZ"/>
        </w:rPr>
        <w:t>dən</w:t>
      </w:r>
      <w:r w:rsidRPr="005317C2">
        <w:rPr>
          <w:color w:val="000000"/>
          <w:lang w:val="az-Latn-AZ"/>
        </w:rPr>
        <w:t xml:space="preserve"> bəhs edən </w:t>
      </w:r>
      <w:r w:rsidRPr="005317C2">
        <w:rPr>
          <w:i/>
          <w:color w:val="000000"/>
          <w:lang w:val="az-Latn-AZ"/>
        </w:rPr>
        <w:t>yüzlərlə</w:t>
      </w:r>
      <w:r w:rsidRPr="005317C2">
        <w:rPr>
          <w:color w:val="000000"/>
          <w:lang w:val="az-Latn-AZ"/>
        </w:rPr>
        <w:t xml:space="preserve"> qeydə rast gəldim.</w:t>
      </w:r>
      <w:r w:rsidR="00BF0629">
        <w:rPr>
          <w:rStyle w:val="a9"/>
          <w:color w:val="000000"/>
          <w:lang w:val="az-Latn-AZ"/>
        </w:rPr>
        <w:footnoteReference w:id="432"/>
      </w:r>
    </w:p>
    <w:p w14:paraId="53C4BA82" w14:textId="77777777" w:rsidR="00F77A75" w:rsidRPr="005317C2" w:rsidRDefault="00F77A75" w:rsidP="00655D7A">
      <w:pPr>
        <w:spacing w:line="276" w:lineRule="auto"/>
        <w:jc w:val="both"/>
        <w:rPr>
          <w:color w:val="000000"/>
          <w:lang w:val="az-Latn-AZ"/>
        </w:rPr>
      </w:pPr>
      <w:r w:rsidRPr="005317C2">
        <w:rPr>
          <w:color w:val="000000"/>
          <w:lang w:val="az-Latn-AZ"/>
        </w:rPr>
        <w:tab/>
        <w:t xml:space="preserve">Beləliklə, Həzrət Bəhaullah axırınıcı və ən vacib </w:t>
      </w:r>
      <w:r w:rsidRPr="005317C2">
        <w:rPr>
          <w:i/>
          <w:color w:val="000000"/>
          <w:lang w:val="az-Latn-AZ"/>
        </w:rPr>
        <w:t>şərti</w:t>
      </w:r>
      <w:r w:rsidRPr="005317C2">
        <w:rPr>
          <w:color w:val="000000"/>
          <w:lang w:val="az-Latn-AZ"/>
        </w:rPr>
        <w:t xml:space="preserve"> yerinə yetirmişdir. Məsih demişdir – </w:t>
      </w:r>
      <w:r w:rsidRPr="005317C2">
        <w:rPr>
          <w:i/>
          <w:color w:val="000000"/>
          <w:lang w:val="az-Latn-AZ"/>
        </w:rPr>
        <w:t>Həqiqət Ruhu</w:t>
      </w:r>
      <w:r w:rsidRPr="005317C2">
        <w:rPr>
          <w:color w:val="000000"/>
          <w:lang w:val="az-Latn-AZ"/>
        </w:rPr>
        <w:t xml:space="preserve"> gələndə “</w:t>
      </w:r>
      <w:r w:rsidRPr="005317C2">
        <w:rPr>
          <w:i/>
          <w:color w:val="000000"/>
          <w:lang w:val="az-Latn-AZ"/>
        </w:rPr>
        <w:t>O, Məni izzətləndirəcəkdir</w:t>
      </w:r>
      <w:r w:rsidRPr="005317C2">
        <w:rPr>
          <w:color w:val="000000"/>
          <w:lang w:val="az-Latn-AZ"/>
        </w:rPr>
        <w:t>”.</w:t>
      </w:r>
    </w:p>
    <w:p w14:paraId="3D33F707" w14:textId="78F13D7D" w:rsidR="00F77A75" w:rsidRPr="005317C2" w:rsidRDefault="00F77A75" w:rsidP="00655D7A">
      <w:pPr>
        <w:spacing w:line="276" w:lineRule="auto"/>
        <w:jc w:val="both"/>
        <w:rPr>
          <w:color w:val="000000"/>
          <w:lang w:val="az-Latn-AZ"/>
        </w:rPr>
      </w:pPr>
      <w:r w:rsidRPr="005317C2">
        <w:rPr>
          <w:color w:val="000000"/>
          <w:lang w:val="az-Latn-AZ"/>
        </w:rPr>
        <w:tab/>
        <w:t>Mən bu öncə demənin qarşısında yazdım</w:t>
      </w:r>
      <w:r w:rsidR="00BF0629">
        <w:rPr>
          <w:color w:val="000000"/>
          <w:lang w:val="az-Latn-AZ"/>
        </w:rPr>
        <w:t xml:space="preserve">: </w:t>
      </w:r>
      <w:r w:rsidR="00BF0629" w:rsidRPr="00BF0629">
        <w:rPr>
          <w:i/>
          <w:iCs/>
          <w:color w:val="000000"/>
          <w:lang w:val="az-Latn-AZ"/>
        </w:rPr>
        <w:t>Yerinə yetdi.</w:t>
      </w:r>
      <w:r w:rsidRPr="005317C2">
        <w:rPr>
          <w:color w:val="000000"/>
          <w:lang w:val="az-Latn-AZ"/>
        </w:rPr>
        <w:t xml:space="preserve"> </w:t>
      </w:r>
    </w:p>
    <w:p w14:paraId="3071A0EF" w14:textId="77777777" w:rsidR="005442C2" w:rsidRPr="005317C2" w:rsidRDefault="005442C2" w:rsidP="00655D7A">
      <w:pPr>
        <w:spacing w:line="276" w:lineRule="auto"/>
        <w:jc w:val="both"/>
        <w:rPr>
          <w:color w:val="000000"/>
          <w:lang w:val="az-Latn-AZ"/>
        </w:rPr>
      </w:pPr>
    </w:p>
    <w:p w14:paraId="1237C220" w14:textId="77777777" w:rsidR="00F77A75" w:rsidRPr="00275863" w:rsidRDefault="00F77A7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14. Qar uçqunu qurtardı</w:t>
      </w:r>
    </w:p>
    <w:p w14:paraId="001EFC2D" w14:textId="77777777" w:rsidR="00BA1B61" w:rsidRPr="005317C2" w:rsidRDefault="00BA1B61" w:rsidP="00655D7A">
      <w:pPr>
        <w:spacing w:line="276" w:lineRule="auto"/>
        <w:jc w:val="both"/>
        <w:rPr>
          <w:color w:val="000000"/>
          <w:lang w:val="az-Latn-AZ"/>
        </w:rPr>
      </w:pPr>
    </w:p>
    <w:p w14:paraId="3FBD06D1" w14:textId="77777777" w:rsidR="00F77A75" w:rsidRPr="005317C2" w:rsidRDefault="00F77A75" w:rsidP="00655D7A">
      <w:pPr>
        <w:spacing w:line="276" w:lineRule="auto"/>
        <w:jc w:val="both"/>
        <w:rPr>
          <w:color w:val="000000"/>
          <w:lang w:val="az-Latn-AZ"/>
        </w:rPr>
      </w:pPr>
      <w:r w:rsidRPr="005317C2">
        <w:rPr>
          <w:color w:val="000000"/>
          <w:lang w:val="az-Latn-AZ"/>
        </w:rPr>
        <w:tab/>
        <w:t>Tə</w:t>
      </w:r>
      <w:r w:rsidR="00D5757E" w:rsidRPr="005317C2">
        <w:rPr>
          <w:color w:val="000000"/>
          <w:lang w:val="az-Latn-AZ"/>
        </w:rPr>
        <w:t>dqiq</w:t>
      </w:r>
      <w:r w:rsidRPr="005317C2">
        <w:rPr>
          <w:color w:val="000000"/>
          <w:lang w:val="az-Latn-AZ"/>
        </w:rPr>
        <w:t>atın bu mərhələsində məndə cüzi də olsa şübhə qalmırdı ki, Həzrət Bəhaullahın sayəsində yüz ildə</w:t>
      </w:r>
      <w:r w:rsidR="005442C2" w:rsidRPr="005317C2">
        <w:rPr>
          <w:color w:val="000000"/>
          <w:lang w:val="az-Latn-AZ"/>
        </w:rPr>
        <w:t>n ç</w:t>
      </w:r>
      <w:r w:rsidRPr="005317C2">
        <w:rPr>
          <w:color w:val="000000"/>
          <w:lang w:val="az-Latn-AZ"/>
        </w:rPr>
        <w:t>ox yaşı olan</w:t>
      </w:r>
      <w:r w:rsidR="005442C2" w:rsidRPr="005317C2">
        <w:rPr>
          <w:color w:val="000000"/>
          <w:lang w:val="az-Latn-AZ"/>
        </w:rPr>
        <w:t xml:space="preserve"> </w:t>
      </w:r>
      <w:r w:rsidR="005442C2" w:rsidRPr="005317C2">
        <w:rPr>
          <w:i/>
          <w:color w:val="000000"/>
          <w:lang w:val="az-Latn-AZ"/>
        </w:rPr>
        <w:t xml:space="preserve">baş </w:t>
      </w:r>
      <w:r w:rsidR="00802B04">
        <w:rPr>
          <w:i/>
          <w:color w:val="000000"/>
          <w:lang w:val="az-Latn-AZ"/>
        </w:rPr>
        <w:t>verməmiş</w:t>
      </w:r>
      <w:r w:rsidR="005442C2" w:rsidRPr="005317C2">
        <w:rPr>
          <w:i/>
          <w:color w:val="000000"/>
          <w:lang w:val="az-Latn-AZ"/>
        </w:rPr>
        <w:t xml:space="preserve"> zühur haqqında İş</w:t>
      </w:r>
      <w:r w:rsidR="005442C2" w:rsidRPr="005317C2">
        <w:rPr>
          <w:color w:val="000000"/>
          <w:lang w:val="az-Latn-AZ"/>
        </w:rPr>
        <w:t xml:space="preserve"> özünün müəyyən həllini tapdı.</w:t>
      </w:r>
    </w:p>
    <w:p w14:paraId="51BB49CE" w14:textId="77777777" w:rsidR="005442C2" w:rsidRPr="005317C2" w:rsidRDefault="005442C2" w:rsidP="00655D7A">
      <w:pPr>
        <w:spacing w:line="276" w:lineRule="auto"/>
        <w:jc w:val="both"/>
        <w:rPr>
          <w:color w:val="000000"/>
          <w:lang w:val="az-Latn-AZ"/>
        </w:rPr>
      </w:pPr>
      <w:r w:rsidRPr="005317C2">
        <w:rPr>
          <w:color w:val="000000"/>
          <w:lang w:val="az-Latn-AZ"/>
        </w:rPr>
        <w:tab/>
      </w:r>
      <w:r w:rsidRPr="005317C2">
        <w:rPr>
          <w:i/>
          <w:color w:val="000000"/>
          <w:lang w:val="az-Latn-AZ"/>
        </w:rPr>
        <w:t>Axır-zamanda gələcək Messiya</w:t>
      </w:r>
      <w:r w:rsidRPr="005317C2">
        <w:rPr>
          <w:color w:val="000000"/>
          <w:lang w:val="az-Latn-AZ"/>
        </w:rPr>
        <w:t xml:space="preserve"> haqqında </w:t>
      </w:r>
      <w:r w:rsidR="00A4431F">
        <w:rPr>
          <w:color w:val="000000"/>
          <w:lang w:val="az-Latn-AZ" w:eastAsia="ja-JP"/>
        </w:rPr>
        <w:t>kəhanət</w:t>
      </w:r>
      <w:r w:rsidRPr="005317C2">
        <w:rPr>
          <w:color w:val="000000"/>
          <w:lang w:val="az-Latn-AZ"/>
        </w:rPr>
        <w:t>lər astronomik dəqiqliklə həyata keçdi və Həzrət Bəhaullahın zühuru ilə bağlı dəlillə</w:t>
      </w:r>
      <w:r w:rsidR="00D476A7" w:rsidRPr="005317C2">
        <w:rPr>
          <w:color w:val="000000"/>
          <w:lang w:val="az-Latn-AZ"/>
        </w:rPr>
        <w:t>r</w:t>
      </w:r>
      <w:r w:rsidRPr="005317C2">
        <w:rPr>
          <w:color w:val="000000"/>
          <w:lang w:val="az-Latn-AZ"/>
        </w:rPr>
        <w:t xml:space="preserve"> çoxluğu </w:t>
      </w:r>
      <w:r w:rsidR="00D476A7" w:rsidRPr="005317C2">
        <w:rPr>
          <w:color w:val="000000"/>
          <w:lang w:val="az-Latn-AZ"/>
        </w:rPr>
        <w:t xml:space="preserve">ilə </w:t>
      </w:r>
      <w:r w:rsidRPr="005317C2">
        <w:rPr>
          <w:color w:val="000000"/>
          <w:lang w:val="az-Latn-AZ"/>
        </w:rPr>
        <w:t>göz qabağında idi.</w:t>
      </w:r>
    </w:p>
    <w:p w14:paraId="190B4FCF" w14:textId="77777777" w:rsidR="00D476A7" w:rsidRPr="005317C2" w:rsidRDefault="00D476A7" w:rsidP="00655D7A">
      <w:pPr>
        <w:spacing w:line="276" w:lineRule="auto"/>
        <w:jc w:val="both"/>
        <w:rPr>
          <w:color w:val="000000"/>
          <w:lang w:val="az-Latn-AZ"/>
        </w:rPr>
      </w:pPr>
      <w:r w:rsidRPr="005317C2">
        <w:rPr>
          <w:color w:val="000000"/>
          <w:lang w:val="az-Latn-AZ"/>
        </w:rPr>
        <w:tab/>
        <w:t xml:space="preserve">O, </w:t>
      </w:r>
      <w:r w:rsidR="0081142D" w:rsidRPr="005317C2">
        <w:rPr>
          <w:color w:val="000000"/>
          <w:lang w:val="az-Latn-AZ"/>
        </w:rPr>
        <w:t xml:space="preserve">beləliklə, </w:t>
      </w:r>
      <w:r w:rsidRPr="005317C2">
        <w:rPr>
          <w:color w:val="000000"/>
          <w:lang w:val="az-Latn-AZ"/>
        </w:rPr>
        <w:t>Müqəddəs Kitablarda olan növbəti şərtləri yerinə yetirdi:</w:t>
      </w:r>
    </w:p>
    <w:p w14:paraId="62018839" w14:textId="77777777" w:rsidR="00D476A7" w:rsidRPr="005317C2" w:rsidRDefault="00D476A7" w:rsidP="00655D7A">
      <w:pPr>
        <w:spacing w:line="276" w:lineRule="auto"/>
        <w:jc w:val="both"/>
        <w:rPr>
          <w:color w:val="000000"/>
          <w:lang w:val="az-Latn-AZ"/>
        </w:rPr>
      </w:pPr>
    </w:p>
    <w:p w14:paraId="6FD3CC3E" w14:textId="77777777" w:rsidR="00D476A7" w:rsidRPr="005317C2" w:rsidRDefault="00E86C09" w:rsidP="00561E74">
      <w:pPr>
        <w:numPr>
          <w:ilvl w:val="0"/>
          <w:numId w:val="30"/>
        </w:numPr>
        <w:spacing w:line="276" w:lineRule="auto"/>
        <w:jc w:val="both"/>
        <w:rPr>
          <w:color w:val="000000"/>
          <w:lang w:val="az-Latn-AZ"/>
        </w:rPr>
      </w:pPr>
      <w:r w:rsidRPr="005317C2">
        <w:rPr>
          <w:color w:val="000000"/>
          <w:lang w:val="az-Latn-AZ"/>
        </w:rPr>
        <w:t>Onun dini 1844-cü ildə nazil oldu.</w:t>
      </w:r>
    </w:p>
    <w:p w14:paraId="2B4F690D" w14:textId="77777777" w:rsidR="00E86C09" w:rsidRPr="005317C2" w:rsidRDefault="00E86C09" w:rsidP="00561E74">
      <w:pPr>
        <w:numPr>
          <w:ilvl w:val="0"/>
          <w:numId w:val="30"/>
        </w:numPr>
        <w:spacing w:line="276" w:lineRule="auto"/>
        <w:jc w:val="both"/>
        <w:rPr>
          <w:color w:val="000000"/>
          <w:lang w:val="az-Latn-AZ"/>
        </w:rPr>
      </w:pPr>
      <w:r w:rsidRPr="005317C2">
        <w:rPr>
          <w:color w:val="000000"/>
          <w:lang w:val="az-Latn-AZ"/>
        </w:rPr>
        <w:t>O, şərqdən gəldi.</w:t>
      </w:r>
    </w:p>
    <w:p w14:paraId="207DDB63" w14:textId="77777777" w:rsidR="00E86C09" w:rsidRPr="005317C2" w:rsidRDefault="00E86C09" w:rsidP="00561E74">
      <w:pPr>
        <w:numPr>
          <w:ilvl w:val="0"/>
          <w:numId w:val="30"/>
        </w:numPr>
        <w:spacing w:line="276" w:lineRule="auto"/>
        <w:jc w:val="both"/>
        <w:rPr>
          <w:color w:val="000000"/>
          <w:lang w:val="az-Latn-AZ"/>
        </w:rPr>
      </w:pPr>
      <w:r w:rsidRPr="005317C2">
        <w:rPr>
          <w:color w:val="000000"/>
          <w:lang w:val="az-Latn-AZ"/>
        </w:rPr>
        <w:t>O, İrandandır.</w:t>
      </w:r>
    </w:p>
    <w:p w14:paraId="17561945" w14:textId="33DDAA04" w:rsidR="00E86C09" w:rsidRPr="005317C2" w:rsidRDefault="00E86C09" w:rsidP="00561E74">
      <w:pPr>
        <w:numPr>
          <w:ilvl w:val="0"/>
          <w:numId w:val="30"/>
        </w:numPr>
        <w:spacing w:line="276" w:lineRule="auto"/>
        <w:jc w:val="both"/>
        <w:rPr>
          <w:color w:val="000000"/>
          <w:lang w:val="az-Latn-AZ"/>
        </w:rPr>
      </w:pPr>
      <w:r w:rsidRPr="005317C2">
        <w:rPr>
          <w:color w:val="000000"/>
          <w:lang w:val="az-Latn-AZ"/>
        </w:rPr>
        <w:t xml:space="preserve">O, “Allahın </w:t>
      </w:r>
      <w:r w:rsidR="005A0B79">
        <w:rPr>
          <w:color w:val="000000"/>
          <w:lang w:val="az-Latn-AZ"/>
        </w:rPr>
        <w:t>İzzəti</w:t>
      </w:r>
      <w:r w:rsidRPr="005317C2">
        <w:rPr>
          <w:color w:val="000000"/>
          <w:lang w:val="az-Latn-AZ"/>
        </w:rPr>
        <w:t>” kimi tanınır.</w:t>
      </w:r>
    </w:p>
    <w:p w14:paraId="5D14174C" w14:textId="77777777" w:rsidR="00E86C09" w:rsidRPr="005317C2" w:rsidRDefault="00E86C09" w:rsidP="00561E74">
      <w:pPr>
        <w:numPr>
          <w:ilvl w:val="0"/>
          <w:numId w:val="30"/>
        </w:numPr>
        <w:spacing w:line="276" w:lineRule="auto"/>
        <w:jc w:val="both"/>
        <w:rPr>
          <w:color w:val="000000"/>
          <w:lang w:val="az-Latn-AZ"/>
        </w:rPr>
      </w:pPr>
      <w:r w:rsidRPr="005317C2">
        <w:rPr>
          <w:color w:val="000000"/>
          <w:lang w:val="az-Latn-AZ"/>
        </w:rPr>
        <w:t>O, Dəclə-Fərat çaylarının vadisinə yollandı.</w:t>
      </w:r>
    </w:p>
    <w:p w14:paraId="66CEB764" w14:textId="77777777" w:rsidR="00E86C09" w:rsidRPr="005317C2" w:rsidRDefault="00E86C09" w:rsidP="00561E74">
      <w:pPr>
        <w:numPr>
          <w:ilvl w:val="0"/>
          <w:numId w:val="30"/>
        </w:numPr>
        <w:spacing w:line="276" w:lineRule="auto"/>
        <w:jc w:val="both"/>
        <w:rPr>
          <w:color w:val="000000"/>
          <w:lang w:val="az-Latn-AZ"/>
        </w:rPr>
      </w:pPr>
      <w:r w:rsidRPr="005317C2">
        <w:rPr>
          <w:color w:val="000000"/>
          <w:lang w:val="az-Latn-AZ"/>
        </w:rPr>
        <w:t>O, Öz missiyasını dünyaya qədim Babil torpağında bəyan etdi.</w:t>
      </w:r>
    </w:p>
    <w:p w14:paraId="235E700A" w14:textId="77777777" w:rsidR="00E86C09" w:rsidRPr="005317C2" w:rsidRDefault="00E63B56" w:rsidP="00561E74">
      <w:pPr>
        <w:numPr>
          <w:ilvl w:val="0"/>
          <w:numId w:val="30"/>
        </w:numPr>
        <w:spacing w:line="276" w:lineRule="auto"/>
        <w:jc w:val="both"/>
        <w:rPr>
          <w:color w:val="000000"/>
          <w:lang w:val="az-Latn-AZ"/>
        </w:rPr>
      </w:pPr>
      <w:r w:rsidRPr="005317C2">
        <w:rPr>
          <w:color w:val="000000"/>
          <w:lang w:val="az-Latn-AZ"/>
        </w:rPr>
        <w:t>İbrahim peyğəmbər kimi O da Babildən Suriya torpağına sürgün olundu.</w:t>
      </w:r>
    </w:p>
    <w:p w14:paraId="78FCFB02"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O, Allah tərəfindən İbrahim nəslinə vəd olunmuş qədim “Kənan” torpağına gəldi.</w:t>
      </w:r>
    </w:p>
    <w:p w14:paraId="1C367197"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 İsrailə, Müqəddəs Torpağa </w:t>
      </w:r>
      <w:r w:rsidRPr="005317C2">
        <w:rPr>
          <w:i/>
          <w:color w:val="000000"/>
          <w:lang w:val="az-Latn-AZ"/>
        </w:rPr>
        <w:t>dəniz vasitəsilə</w:t>
      </w:r>
      <w:r w:rsidRPr="005317C2">
        <w:rPr>
          <w:color w:val="000000"/>
          <w:lang w:val="az-Latn-AZ"/>
        </w:rPr>
        <w:t xml:space="preserve"> gəldi.</w:t>
      </w:r>
    </w:p>
    <w:p w14:paraId="6FB07D0D"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 </w:t>
      </w:r>
      <w:r w:rsidRPr="005317C2">
        <w:rPr>
          <w:i/>
          <w:color w:val="000000"/>
          <w:lang w:val="az-Latn-AZ"/>
        </w:rPr>
        <w:t>qaladan qalaya</w:t>
      </w:r>
      <w:r w:rsidRPr="005317C2">
        <w:rPr>
          <w:color w:val="000000"/>
          <w:lang w:val="az-Latn-AZ"/>
        </w:rPr>
        <w:t xml:space="preserve"> gəldi.</w:t>
      </w:r>
    </w:p>
    <w:p w14:paraId="60BA5BB3"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 O, </w:t>
      </w:r>
      <w:r w:rsidRPr="005317C2">
        <w:rPr>
          <w:i/>
          <w:color w:val="000000"/>
          <w:lang w:val="az-Latn-AZ"/>
        </w:rPr>
        <w:t>qaladan çaya</w:t>
      </w:r>
      <w:r w:rsidRPr="005317C2">
        <w:rPr>
          <w:color w:val="000000"/>
          <w:lang w:val="az-Latn-AZ"/>
        </w:rPr>
        <w:t xml:space="preserve"> gəldi.</w:t>
      </w:r>
    </w:p>
    <w:p w14:paraId="685CC528"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 O, </w:t>
      </w:r>
      <w:r w:rsidRPr="005317C2">
        <w:rPr>
          <w:i/>
          <w:color w:val="000000"/>
          <w:lang w:val="az-Latn-AZ"/>
        </w:rPr>
        <w:t>dağdan dağa</w:t>
      </w:r>
      <w:r w:rsidRPr="005317C2">
        <w:rPr>
          <w:color w:val="000000"/>
          <w:lang w:val="az-Latn-AZ"/>
        </w:rPr>
        <w:t xml:space="preserve"> gəldi.</w:t>
      </w:r>
    </w:p>
    <w:p w14:paraId="4A047549"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 </w:t>
      </w:r>
      <w:r w:rsidRPr="005317C2">
        <w:rPr>
          <w:i/>
          <w:color w:val="000000"/>
          <w:lang w:val="az-Latn-AZ"/>
        </w:rPr>
        <w:t>dənizdən dənizə</w:t>
      </w:r>
      <w:r w:rsidRPr="005317C2">
        <w:rPr>
          <w:color w:val="000000"/>
          <w:lang w:val="az-Latn-AZ"/>
        </w:rPr>
        <w:t xml:space="preserve"> gəldi.</w:t>
      </w:r>
    </w:p>
    <w:p w14:paraId="28143E9F" w14:textId="06FD0419"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Onu, “Allahın </w:t>
      </w:r>
      <w:r w:rsidR="005A0B79">
        <w:rPr>
          <w:color w:val="000000"/>
          <w:lang w:val="az-Latn-AZ"/>
        </w:rPr>
        <w:t>İzzəti</w:t>
      </w:r>
      <w:r w:rsidRPr="005317C2">
        <w:rPr>
          <w:color w:val="000000"/>
          <w:lang w:val="az-Latn-AZ"/>
        </w:rPr>
        <w:t>”</w:t>
      </w:r>
      <w:r w:rsidR="005A0B79">
        <w:rPr>
          <w:color w:val="000000"/>
          <w:lang w:val="az-Latn-AZ"/>
        </w:rPr>
        <w:t>ni</w:t>
      </w:r>
      <w:r w:rsidRPr="005317C2">
        <w:rPr>
          <w:color w:val="000000"/>
          <w:lang w:val="az-Latn-AZ"/>
        </w:rPr>
        <w:t xml:space="preserve"> </w:t>
      </w:r>
      <w:r w:rsidRPr="005317C2">
        <w:rPr>
          <w:i/>
          <w:color w:val="000000"/>
          <w:lang w:val="az-Latn-AZ"/>
        </w:rPr>
        <w:t>Kərmil</w:t>
      </w:r>
      <w:r w:rsidRPr="005317C2">
        <w:rPr>
          <w:color w:val="000000"/>
          <w:lang w:val="az-Latn-AZ"/>
        </w:rPr>
        <w:t xml:space="preserve"> və </w:t>
      </w:r>
      <w:r w:rsidR="00071EB6">
        <w:rPr>
          <w:i/>
          <w:color w:val="000000"/>
          <w:lang w:val="az-Latn-AZ"/>
        </w:rPr>
        <w:t>Ş</w:t>
      </w:r>
      <w:r w:rsidRPr="005317C2">
        <w:rPr>
          <w:i/>
          <w:color w:val="000000"/>
          <w:lang w:val="az-Latn-AZ"/>
        </w:rPr>
        <w:t>aron</w:t>
      </w:r>
      <w:r w:rsidRPr="005317C2">
        <w:rPr>
          <w:color w:val="000000"/>
          <w:lang w:val="az-Latn-AZ"/>
        </w:rPr>
        <w:t xml:space="preserve"> gördü.</w:t>
      </w:r>
    </w:p>
    <w:p w14:paraId="2BB33015" w14:textId="2AD60361"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 şərqdən </w:t>
      </w:r>
      <w:r w:rsidRPr="005317C2">
        <w:rPr>
          <w:i/>
          <w:color w:val="000000"/>
          <w:lang w:val="az-Latn-AZ"/>
        </w:rPr>
        <w:t>qapıdan</w:t>
      </w:r>
      <w:r w:rsidRPr="005317C2">
        <w:rPr>
          <w:color w:val="000000"/>
          <w:lang w:val="az-Latn-AZ"/>
        </w:rPr>
        <w:t xml:space="preserve"> (Həzrət Bab) keçib gəldi.</w:t>
      </w:r>
    </w:p>
    <w:p w14:paraId="144852B3" w14:textId="0BF12FFC"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O, Əkkaya, şəhər-</w:t>
      </w:r>
      <w:r w:rsidR="006F3539">
        <w:rPr>
          <w:color w:val="000000"/>
          <w:lang w:val="az-Latn-AZ"/>
        </w:rPr>
        <w:t>məhbəsə</w:t>
      </w:r>
      <w:r w:rsidR="006F3539" w:rsidRPr="005317C2">
        <w:rPr>
          <w:color w:val="000000"/>
          <w:lang w:val="az-Latn-AZ"/>
        </w:rPr>
        <w:t xml:space="preserve"> </w:t>
      </w:r>
      <w:r w:rsidRPr="005317C2">
        <w:rPr>
          <w:color w:val="000000"/>
          <w:lang w:val="az-Latn-AZ"/>
        </w:rPr>
        <w:t>gəldi.</w:t>
      </w:r>
    </w:p>
    <w:p w14:paraId="359951ED"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 O, Kərmilin ətəklərində yaşadı.</w:t>
      </w:r>
    </w:p>
    <w:p w14:paraId="55E8D414"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Onun </w:t>
      </w:r>
      <w:r w:rsidRPr="005317C2">
        <w:rPr>
          <w:i/>
          <w:color w:val="000000"/>
          <w:lang w:val="az-Latn-AZ"/>
        </w:rPr>
        <w:t>Qanunu</w:t>
      </w:r>
      <w:r w:rsidRPr="005317C2">
        <w:rPr>
          <w:color w:val="000000"/>
          <w:lang w:val="az-Latn-AZ"/>
        </w:rPr>
        <w:t xml:space="preserve"> dağdan nazil oldu.</w:t>
      </w:r>
    </w:p>
    <w:p w14:paraId="601CDB14"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 Onun Müqəddəs Torpaqda görünməsi ilə İsrail övladları bir yerə </w:t>
      </w:r>
      <w:r w:rsidRPr="005317C2">
        <w:rPr>
          <w:i/>
          <w:color w:val="000000"/>
          <w:lang w:val="az-Latn-AZ"/>
        </w:rPr>
        <w:t>toplandı</w:t>
      </w:r>
      <w:r w:rsidRPr="005317C2">
        <w:rPr>
          <w:color w:val="000000"/>
          <w:lang w:val="az-Latn-AZ"/>
        </w:rPr>
        <w:t>.</w:t>
      </w:r>
    </w:p>
    <w:p w14:paraId="4E0D89F9" w14:textId="77777777" w:rsidR="00E63B56" w:rsidRPr="005317C2" w:rsidRDefault="00E63B56" w:rsidP="00561E74">
      <w:pPr>
        <w:numPr>
          <w:ilvl w:val="0"/>
          <w:numId w:val="30"/>
        </w:numPr>
        <w:spacing w:line="276" w:lineRule="auto"/>
        <w:jc w:val="both"/>
        <w:rPr>
          <w:color w:val="000000"/>
          <w:lang w:val="az-Latn-AZ"/>
        </w:rPr>
      </w:pPr>
      <w:r w:rsidRPr="005317C2">
        <w:rPr>
          <w:color w:val="000000"/>
          <w:lang w:val="az-Latn-AZ"/>
        </w:rPr>
        <w:t xml:space="preserve">Allahın dağında </w:t>
      </w:r>
      <w:r w:rsidRPr="005317C2">
        <w:rPr>
          <w:i/>
          <w:color w:val="000000"/>
          <w:lang w:val="az-Latn-AZ"/>
        </w:rPr>
        <w:t>dünyanın bütün xalqları üçün</w:t>
      </w:r>
      <w:r w:rsidR="007E3178" w:rsidRPr="005317C2">
        <w:rPr>
          <w:color w:val="000000"/>
          <w:lang w:val="az-Latn-AZ"/>
        </w:rPr>
        <w:t xml:space="preserve"> “ibadət evi” ucaldıldı.</w:t>
      </w:r>
    </w:p>
    <w:p w14:paraId="7872EB06" w14:textId="77777777" w:rsidR="007E3178" w:rsidRPr="005317C2" w:rsidRDefault="007E3178" w:rsidP="00561E74">
      <w:pPr>
        <w:numPr>
          <w:ilvl w:val="0"/>
          <w:numId w:val="30"/>
        </w:numPr>
        <w:spacing w:line="276" w:lineRule="auto"/>
        <w:jc w:val="both"/>
        <w:rPr>
          <w:color w:val="000000"/>
          <w:lang w:val="az-Latn-AZ"/>
        </w:rPr>
      </w:pPr>
      <w:r w:rsidRPr="005317C2">
        <w:rPr>
          <w:i/>
          <w:color w:val="000000"/>
          <w:lang w:val="az-Latn-AZ"/>
        </w:rPr>
        <w:t xml:space="preserve">Səhra </w:t>
      </w:r>
      <w:r w:rsidRPr="005317C2">
        <w:rPr>
          <w:color w:val="000000"/>
          <w:lang w:val="az-Latn-AZ"/>
        </w:rPr>
        <w:t xml:space="preserve">nərgiz kimi </w:t>
      </w:r>
      <w:r w:rsidRPr="005317C2">
        <w:rPr>
          <w:i/>
          <w:color w:val="000000"/>
          <w:lang w:val="az-Latn-AZ"/>
        </w:rPr>
        <w:t>çiçəkləndi</w:t>
      </w:r>
      <w:r w:rsidRPr="005317C2">
        <w:rPr>
          <w:color w:val="000000"/>
          <w:lang w:val="az-Latn-AZ"/>
        </w:rPr>
        <w:t>.</w:t>
      </w:r>
    </w:p>
    <w:p w14:paraId="6BAF2FA7"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Onun yerdəki xidməti düz qırx il çəkdi.</w:t>
      </w:r>
    </w:p>
    <w:p w14:paraId="3AC3F7DA"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Onun məqbərəsi bəzədildi.</w:t>
      </w:r>
    </w:p>
    <w:p w14:paraId="0B084C7A"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Onun ayağının dəydiyi yerlər izzətləndi.</w:t>
      </w:r>
    </w:p>
    <w:p w14:paraId="586A9579" w14:textId="203C9B68"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 xml:space="preserve">O, İbrahimin </w:t>
      </w:r>
      <w:r w:rsidRPr="005317C2">
        <w:rPr>
          <w:i/>
          <w:color w:val="000000"/>
          <w:lang w:val="az-Latn-AZ"/>
        </w:rPr>
        <w:t>nəslindən</w:t>
      </w:r>
      <w:r w:rsidRPr="005317C2">
        <w:rPr>
          <w:color w:val="000000"/>
          <w:lang w:val="az-Latn-AZ"/>
        </w:rPr>
        <w:t xml:space="preserve"> idi.</w:t>
      </w:r>
    </w:p>
    <w:p w14:paraId="0BF522CB"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O, dünyanın hər yerində ruhani səltənətini qurdu.</w:t>
      </w:r>
    </w:p>
    <w:p w14:paraId="5644856F"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 xml:space="preserve">O, Kitabların </w:t>
      </w:r>
      <w:r w:rsidRPr="005317C2">
        <w:rPr>
          <w:i/>
          <w:color w:val="000000"/>
          <w:lang w:val="az-Latn-AZ"/>
        </w:rPr>
        <w:t>möhürünü qırdı</w:t>
      </w:r>
      <w:r w:rsidRPr="005317C2">
        <w:rPr>
          <w:color w:val="000000"/>
          <w:lang w:val="az-Latn-AZ"/>
        </w:rPr>
        <w:t>.</w:t>
      </w:r>
    </w:p>
    <w:p w14:paraId="1DBFDC4D" w14:textId="4C2E856F"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 xml:space="preserve">O, hökmdarları </w:t>
      </w:r>
      <w:r w:rsidRPr="005317C2">
        <w:rPr>
          <w:i/>
          <w:color w:val="000000"/>
          <w:lang w:val="az-Latn-AZ"/>
        </w:rPr>
        <w:t>tax</w:t>
      </w:r>
      <w:r w:rsidR="00791BC5">
        <w:rPr>
          <w:i/>
          <w:color w:val="000000"/>
          <w:lang w:val="az-Latn-AZ"/>
        </w:rPr>
        <w:t>t</w:t>
      </w:r>
      <w:r w:rsidRPr="005317C2">
        <w:rPr>
          <w:i/>
          <w:color w:val="000000"/>
          <w:lang w:val="az-Latn-AZ"/>
        </w:rPr>
        <w:t>-tacından məhrum etdi</w:t>
      </w:r>
      <w:r w:rsidRPr="005317C2">
        <w:rPr>
          <w:color w:val="000000"/>
          <w:lang w:val="az-Latn-AZ"/>
        </w:rPr>
        <w:t>.</w:t>
      </w:r>
    </w:p>
    <w:p w14:paraId="64733BCE" w14:textId="77777777" w:rsidR="007E3178" w:rsidRPr="005317C2" w:rsidRDefault="007E3178" w:rsidP="00561E74">
      <w:pPr>
        <w:numPr>
          <w:ilvl w:val="0"/>
          <w:numId w:val="30"/>
        </w:numPr>
        <w:spacing w:line="276" w:lineRule="auto"/>
        <w:jc w:val="both"/>
        <w:rPr>
          <w:color w:val="000000"/>
          <w:lang w:val="az-Latn-AZ"/>
        </w:rPr>
      </w:pPr>
      <w:r w:rsidRPr="005317C2">
        <w:rPr>
          <w:color w:val="000000"/>
          <w:lang w:val="az-Latn-AZ"/>
        </w:rPr>
        <w:t xml:space="preserve"> O, Məsihi </w:t>
      </w:r>
      <w:r w:rsidRPr="005317C2">
        <w:rPr>
          <w:i/>
          <w:color w:val="000000"/>
          <w:lang w:val="az-Latn-AZ"/>
        </w:rPr>
        <w:t>izzətləndirdi</w:t>
      </w:r>
      <w:r w:rsidRPr="005317C2">
        <w:rPr>
          <w:color w:val="000000"/>
          <w:lang w:val="az-Latn-AZ"/>
        </w:rPr>
        <w:t>.</w:t>
      </w:r>
    </w:p>
    <w:p w14:paraId="33CA32C4" w14:textId="77777777" w:rsidR="007E3178" w:rsidRPr="005317C2" w:rsidRDefault="007E3178" w:rsidP="00655D7A">
      <w:pPr>
        <w:spacing w:line="276" w:lineRule="auto"/>
        <w:jc w:val="both"/>
        <w:rPr>
          <w:color w:val="000000"/>
          <w:lang w:val="az-Latn-AZ"/>
        </w:rPr>
      </w:pPr>
    </w:p>
    <w:p w14:paraId="3ED661A9" w14:textId="77777777" w:rsidR="00BF0629" w:rsidRDefault="007E3178" w:rsidP="00655D7A">
      <w:pPr>
        <w:spacing w:line="276" w:lineRule="auto"/>
        <w:ind w:firstLine="705"/>
        <w:jc w:val="both"/>
        <w:rPr>
          <w:color w:val="000000"/>
          <w:lang w:val="az-Latn-AZ"/>
        </w:rPr>
      </w:pPr>
      <w:r w:rsidRPr="005317C2">
        <w:rPr>
          <w:color w:val="000000"/>
          <w:lang w:val="az-Latn-AZ"/>
        </w:rPr>
        <w:t xml:space="preserve">Lakin </w:t>
      </w:r>
      <w:r w:rsidR="00A4431F">
        <w:rPr>
          <w:color w:val="000000"/>
          <w:lang w:val="az-Latn-AZ" w:eastAsia="ja-JP"/>
        </w:rPr>
        <w:t>kəhanət</w:t>
      </w:r>
      <w:r w:rsidR="0060528F" w:rsidRPr="005317C2">
        <w:rPr>
          <w:color w:val="000000"/>
          <w:lang w:val="az-Latn-AZ"/>
        </w:rPr>
        <w:t>lərin yerinə yetməsi ilə bu hekayə heç də başa çatmırdı. Bununla belə, Həzrət Bəhaullahın dininin və Onun Özünün</w:t>
      </w:r>
      <w:r w:rsidR="00AD5223" w:rsidRPr="005317C2">
        <w:rPr>
          <w:color w:val="000000"/>
          <w:lang w:val="az-Latn-AZ"/>
        </w:rPr>
        <w:t xml:space="preserve"> </w:t>
      </w:r>
      <w:r w:rsidR="00071EB6">
        <w:rPr>
          <w:color w:val="000000"/>
          <w:lang w:val="az-Latn-AZ" w:eastAsia="ja-JP"/>
        </w:rPr>
        <w:t>kəhanət</w:t>
      </w:r>
      <w:r w:rsidR="0060528F" w:rsidRPr="005317C2">
        <w:rPr>
          <w:color w:val="000000"/>
          <w:lang w:val="az-Latn-AZ"/>
        </w:rPr>
        <w:t>inin həqiqiliyinə əmin olmaqdan ötrü mənim əldə etmək istədiyim əsas şərtlər bunlar idi.</w:t>
      </w:r>
      <w:r w:rsidR="00DB0B0B" w:rsidRPr="005317C2">
        <w:rPr>
          <w:color w:val="000000"/>
          <w:lang w:val="az-Latn-AZ"/>
        </w:rPr>
        <w:t xml:space="preserve"> </w:t>
      </w:r>
    </w:p>
    <w:p w14:paraId="6F0A5660" w14:textId="10DAF106" w:rsidR="0060528F" w:rsidRPr="005317C2" w:rsidRDefault="0060528F" w:rsidP="00655D7A">
      <w:pPr>
        <w:spacing w:line="276" w:lineRule="auto"/>
        <w:ind w:firstLine="705"/>
        <w:jc w:val="both"/>
        <w:rPr>
          <w:color w:val="000000"/>
          <w:lang w:val="az-Latn-AZ"/>
        </w:rPr>
      </w:pPr>
      <w:r w:rsidRPr="005317C2">
        <w:rPr>
          <w:color w:val="000000"/>
          <w:lang w:val="az-Latn-AZ"/>
        </w:rPr>
        <w:t>Onların hər birinin qarşısında mən tam əminliklə “</w:t>
      </w:r>
      <w:r w:rsidRPr="005317C2">
        <w:rPr>
          <w:i/>
          <w:color w:val="000000"/>
          <w:lang w:val="az-Latn-AZ"/>
        </w:rPr>
        <w:t>yerinə yetdi</w:t>
      </w:r>
      <w:r w:rsidRPr="005317C2">
        <w:rPr>
          <w:color w:val="000000"/>
          <w:lang w:val="az-Latn-AZ"/>
        </w:rPr>
        <w:t>” ifadəsini yaza bilərdim. Lakin Onun dini ilə bağlı əlimə məndə</w:t>
      </w:r>
      <w:r w:rsidR="00420EF3" w:rsidRPr="005317C2">
        <w:rPr>
          <w:color w:val="000000"/>
          <w:lang w:val="az-Latn-AZ"/>
        </w:rPr>
        <w:t xml:space="preserve"> daha çox maraq</w:t>
      </w:r>
      <w:r w:rsidR="00D5757E" w:rsidRPr="005317C2">
        <w:rPr>
          <w:color w:val="000000"/>
          <w:lang w:val="az-Latn-AZ"/>
        </w:rPr>
        <w:t xml:space="preserve"> yaradan</w:t>
      </w:r>
      <w:r w:rsidRPr="005317C2">
        <w:rPr>
          <w:color w:val="000000"/>
          <w:lang w:val="az-Latn-AZ"/>
        </w:rPr>
        <w:t xml:space="preserve"> əlavə dəlillər düşməsə</w:t>
      </w:r>
      <w:r w:rsidR="00DB0B0B" w:rsidRPr="005317C2">
        <w:rPr>
          <w:color w:val="000000"/>
          <w:lang w:val="az-Latn-AZ"/>
        </w:rPr>
        <w:t>ydi,</w:t>
      </w:r>
      <w:r w:rsidRPr="005317C2">
        <w:rPr>
          <w:color w:val="000000"/>
          <w:lang w:val="az-Latn-AZ"/>
        </w:rPr>
        <w:t xml:space="preserve">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haqqında İşin</w:t>
      </w:r>
      <w:r w:rsidRPr="005317C2">
        <w:rPr>
          <w:color w:val="000000"/>
          <w:lang w:val="az-Latn-AZ"/>
        </w:rPr>
        <w:t xml:space="preserve"> qovluğunu bağlayıb, üzərinə bu sözləri yazardım – “</w:t>
      </w:r>
      <w:r w:rsidR="00BF0629">
        <w:rPr>
          <w:i/>
          <w:color w:val="000000"/>
          <w:lang w:val="az-Latn-AZ"/>
        </w:rPr>
        <w:t>Həll olundu</w:t>
      </w:r>
      <w:r w:rsidRPr="005317C2">
        <w:rPr>
          <w:color w:val="000000"/>
          <w:lang w:val="az-Latn-AZ"/>
        </w:rPr>
        <w:t>”.</w:t>
      </w:r>
    </w:p>
    <w:p w14:paraId="7AA0A485" w14:textId="77777777" w:rsidR="00420EF3" w:rsidRPr="005317C2" w:rsidRDefault="00420EF3" w:rsidP="00655D7A">
      <w:pPr>
        <w:spacing w:line="276" w:lineRule="auto"/>
        <w:ind w:firstLine="705"/>
        <w:jc w:val="both"/>
        <w:rPr>
          <w:color w:val="000000"/>
          <w:lang w:val="az-Latn-AZ"/>
        </w:rPr>
      </w:pPr>
      <w:r w:rsidRPr="005317C2">
        <w:rPr>
          <w:color w:val="000000"/>
          <w:lang w:val="az-Latn-AZ"/>
        </w:rPr>
        <w:t>Lakin qəribə görünsə də, bu hələ işin bitməsi deyildi. Görən “möcüzələrin” sonu olacaqmı?</w:t>
      </w:r>
      <w:r w:rsidR="00DB0B0B" w:rsidRPr="005317C2">
        <w:rPr>
          <w:color w:val="000000"/>
          <w:lang w:val="az-Latn-AZ"/>
        </w:rPr>
        <w:t xml:space="preserve"> </w:t>
      </w:r>
    </w:p>
    <w:p w14:paraId="7FD4880F" w14:textId="65FD4B90" w:rsidR="00845D0B" w:rsidRPr="005317C2" w:rsidRDefault="00BF0629" w:rsidP="00655D7A">
      <w:pPr>
        <w:spacing w:line="276" w:lineRule="auto"/>
        <w:ind w:firstLine="705"/>
        <w:jc w:val="both"/>
        <w:rPr>
          <w:color w:val="000000"/>
          <w:lang w:val="az-Latn-AZ"/>
        </w:rPr>
      </w:pPr>
      <w:r w:rsidRPr="00BF0629">
        <w:rPr>
          <w:color w:val="000000"/>
          <w:lang w:val="az-Latn-AZ"/>
        </w:rPr>
        <w:t>Bu hekayəni ümidə susayan, Allahın əlinin onların kədərini və məyusluğunu aradan qaldırmasını arzulayan geniş insan kütləsinə çatdıra bilməyən uzun illərin naməlumluq dövrünə görə çox acı peşman oldum.</w:t>
      </w:r>
    </w:p>
    <w:p w14:paraId="1774B07F" w14:textId="77777777" w:rsidR="00845D0B" w:rsidRPr="005317C2" w:rsidRDefault="00845D0B" w:rsidP="00655D7A">
      <w:pPr>
        <w:spacing w:line="276" w:lineRule="auto"/>
        <w:ind w:firstLine="705"/>
        <w:jc w:val="both"/>
        <w:rPr>
          <w:color w:val="000000"/>
          <w:lang w:val="az-Latn-AZ"/>
        </w:rPr>
      </w:pPr>
    </w:p>
    <w:p w14:paraId="6B3E32C4" w14:textId="77777777" w:rsidR="00791BC5" w:rsidRDefault="00791BC5" w:rsidP="00655D7A">
      <w:pPr>
        <w:spacing w:line="276" w:lineRule="auto"/>
        <w:jc w:val="both"/>
        <w:rPr>
          <w:color w:val="000000"/>
          <w:lang w:val="az-Latn-AZ"/>
        </w:rPr>
        <w:sectPr w:rsidR="00791BC5" w:rsidSect="005317C2">
          <w:pgSz w:w="11906" w:h="16838"/>
          <w:pgMar w:top="1138" w:right="850" w:bottom="1138" w:left="1701" w:header="720" w:footer="720" w:gutter="0"/>
          <w:cols w:space="720"/>
          <w:titlePg/>
          <w:docGrid w:linePitch="360"/>
        </w:sectPr>
      </w:pPr>
    </w:p>
    <w:p w14:paraId="72A3B427" w14:textId="5D5A460C" w:rsidR="005749E7" w:rsidRPr="005317C2" w:rsidRDefault="005749E7" w:rsidP="00655D7A">
      <w:pPr>
        <w:spacing w:line="276" w:lineRule="auto"/>
        <w:jc w:val="both"/>
        <w:rPr>
          <w:color w:val="000000"/>
          <w:lang w:val="az-Latn-AZ"/>
        </w:rPr>
      </w:pPr>
    </w:p>
    <w:p w14:paraId="37D4F4C8" w14:textId="71EB643D" w:rsidR="00845D0B" w:rsidRPr="00275863" w:rsidRDefault="00845D0B" w:rsidP="00275863">
      <w:pPr>
        <w:pStyle w:val="1"/>
        <w:spacing w:before="0"/>
        <w:jc w:val="center"/>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IV HİSSƏ</w:t>
      </w:r>
      <w:r w:rsidR="0005235E" w:rsidRPr="00275863">
        <w:rPr>
          <w:rFonts w:ascii="Times New Roman" w:hAnsi="Times New Roman" w:cs="Times New Roman"/>
          <w:b/>
          <w:bCs/>
          <w:color w:val="auto"/>
          <w:sz w:val="24"/>
          <w:szCs w:val="24"/>
          <w:lang w:val="az-Latn-AZ"/>
        </w:rPr>
        <w:t xml:space="preserve"> – </w:t>
      </w:r>
      <w:r w:rsidRPr="00275863">
        <w:rPr>
          <w:rFonts w:ascii="Times New Roman" w:hAnsi="Times New Roman" w:cs="Times New Roman"/>
          <w:b/>
          <w:bCs/>
          <w:color w:val="auto"/>
          <w:sz w:val="24"/>
          <w:szCs w:val="24"/>
          <w:lang w:val="az-Latn-AZ"/>
        </w:rPr>
        <w:t>SƏMA ƏLAMƏTLƏRİ</w:t>
      </w:r>
    </w:p>
    <w:p w14:paraId="7FBF7CEF" w14:textId="77777777" w:rsidR="00845D0B" w:rsidRPr="00741AA6" w:rsidRDefault="00845D0B" w:rsidP="00655D7A">
      <w:pPr>
        <w:spacing w:line="276" w:lineRule="auto"/>
        <w:jc w:val="both"/>
        <w:rPr>
          <w:color w:val="000000"/>
          <w:lang w:val="az-Latn-AZ"/>
        </w:rPr>
      </w:pPr>
    </w:p>
    <w:p w14:paraId="7028ECAF" w14:textId="77777777" w:rsidR="00845D0B" w:rsidRPr="00275863" w:rsidRDefault="00845D0B"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 Səma əlamətləri</w:t>
      </w:r>
    </w:p>
    <w:p w14:paraId="6D0CEC2F" w14:textId="77777777" w:rsidR="00845D0B" w:rsidRPr="005317C2" w:rsidRDefault="00845D0B" w:rsidP="00655D7A">
      <w:pPr>
        <w:spacing w:line="276" w:lineRule="auto"/>
        <w:ind w:firstLine="705"/>
        <w:jc w:val="both"/>
        <w:rPr>
          <w:color w:val="000000"/>
          <w:lang w:val="az-Latn-AZ"/>
        </w:rPr>
      </w:pPr>
    </w:p>
    <w:p w14:paraId="23CDB598" w14:textId="77777777" w:rsidR="00845D0B" w:rsidRPr="005317C2" w:rsidRDefault="00BF06D0" w:rsidP="00655D7A">
      <w:pPr>
        <w:spacing w:line="276" w:lineRule="auto"/>
        <w:ind w:firstLine="705"/>
        <w:jc w:val="both"/>
        <w:rPr>
          <w:color w:val="000000"/>
          <w:lang w:val="az-Latn-AZ"/>
        </w:rPr>
      </w:pPr>
      <w:r w:rsidRPr="005317C2">
        <w:rPr>
          <w:color w:val="000000"/>
          <w:lang w:val="az-Latn-AZ"/>
        </w:rPr>
        <w:t>XIX əsrin 40-cı illəri haqqında kitabları və xatirələri, həmçinin həmin əsrə dair digər materialları tədqiq edərkən, mən o dövrün insanlarını narahat edən və Messiyanın həyəcan içərisində intizarına gətirib çıxaran daha bir s</w:t>
      </w:r>
      <w:r w:rsidR="00DD2714">
        <w:rPr>
          <w:color w:val="000000"/>
          <w:lang w:val="az-Latn-AZ"/>
        </w:rPr>
        <w:t>ü</w:t>
      </w:r>
      <w:r w:rsidRPr="005317C2">
        <w:rPr>
          <w:color w:val="000000"/>
          <w:lang w:val="az-Latn-AZ"/>
        </w:rPr>
        <w:t>jet xətti ilə rastlaşdım.</w:t>
      </w:r>
    </w:p>
    <w:p w14:paraId="25BC5F10" w14:textId="15856846" w:rsidR="00BF06D0" w:rsidRPr="005317C2" w:rsidRDefault="00BF06D0" w:rsidP="00655D7A">
      <w:pPr>
        <w:spacing w:line="276" w:lineRule="auto"/>
        <w:ind w:firstLine="705"/>
        <w:jc w:val="both"/>
        <w:rPr>
          <w:color w:val="000000"/>
          <w:lang w:val="az-Latn-AZ"/>
        </w:rPr>
      </w:pPr>
      <w:r w:rsidRPr="005317C2">
        <w:rPr>
          <w:color w:val="000000"/>
          <w:lang w:val="az-Latn-AZ"/>
        </w:rPr>
        <w:t xml:space="preserve">Bu </w:t>
      </w:r>
      <w:r w:rsidR="00A4431F">
        <w:rPr>
          <w:color w:val="000000"/>
          <w:lang w:val="az-Latn-AZ" w:eastAsia="ja-JP"/>
        </w:rPr>
        <w:t>kəhanət</w:t>
      </w:r>
      <w:r w:rsidRPr="005317C2">
        <w:rPr>
          <w:color w:val="000000"/>
          <w:lang w:val="az-Latn-AZ"/>
        </w:rPr>
        <w:t>lərdə söhbət Messiyanın züh</w:t>
      </w:r>
      <w:r w:rsidR="00423DC3">
        <w:rPr>
          <w:color w:val="000000"/>
          <w:lang w:val="az-Latn-AZ"/>
        </w:rPr>
        <w:t>u</w:t>
      </w:r>
      <w:r w:rsidRPr="005317C2">
        <w:rPr>
          <w:color w:val="000000"/>
          <w:lang w:val="az-Latn-AZ"/>
        </w:rPr>
        <w:t>retmə vaxtından deyil, həmin ərəfədə baş verəcək dramatik hadisələrdən gedirdi.</w:t>
      </w:r>
    </w:p>
    <w:p w14:paraId="4697B04B" w14:textId="77777777" w:rsidR="00BF06D0" w:rsidRPr="005317C2" w:rsidRDefault="00BF06D0" w:rsidP="00655D7A">
      <w:pPr>
        <w:spacing w:line="276" w:lineRule="auto"/>
        <w:ind w:firstLine="705"/>
        <w:jc w:val="both"/>
        <w:rPr>
          <w:color w:val="000000"/>
          <w:lang w:val="az-Latn-AZ"/>
        </w:rPr>
      </w:pPr>
      <w:r w:rsidRPr="005317C2">
        <w:rPr>
          <w:color w:val="000000"/>
          <w:lang w:val="az-Latn-AZ"/>
        </w:rPr>
        <w:t>Bu hekayələr həm olduqca maraqlı, həm də həyə</w:t>
      </w:r>
      <w:r w:rsidR="004A5E23" w:rsidRPr="005317C2">
        <w:rPr>
          <w:color w:val="000000"/>
          <w:lang w:val="az-Latn-AZ"/>
        </w:rPr>
        <w:t>canlandırıcı idilər və mən onları qələmə almaq qərarına gəldim. Bu hekayələrdə 1844-c</w:t>
      </w:r>
      <w:r w:rsidR="005A5F78" w:rsidRPr="005317C2">
        <w:rPr>
          <w:color w:val="000000"/>
          <w:lang w:val="az-Latn-AZ"/>
        </w:rPr>
        <w:t>ü</w:t>
      </w:r>
      <w:r w:rsidR="004A5E23" w:rsidRPr="005317C2">
        <w:rPr>
          <w:color w:val="000000"/>
          <w:lang w:val="az-Latn-AZ"/>
        </w:rPr>
        <w:t xml:space="preserve"> il yaxınlaşdıqca insanları bürümüş həyəcanın səbəbləri daha aşkar görünürdü.</w:t>
      </w:r>
    </w:p>
    <w:p w14:paraId="44531206" w14:textId="7EA63522" w:rsidR="004A5E23" w:rsidRPr="005317C2" w:rsidRDefault="004A5E23" w:rsidP="00655D7A">
      <w:pPr>
        <w:spacing w:line="276" w:lineRule="auto"/>
        <w:ind w:firstLine="705"/>
        <w:jc w:val="both"/>
        <w:rPr>
          <w:color w:val="000000"/>
          <w:lang w:val="az-Latn-AZ"/>
        </w:rPr>
      </w:pPr>
      <w:r w:rsidRPr="005317C2">
        <w:rPr>
          <w:color w:val="000000"/>
          <w:lang w:val="az-Latn-AZ"/>
        </w:rPr>
        <w:t>Vəhy Kitabında vəd edilirdi ki, İbrahimin nəslindən olan bir Kəs</w:t>
      </w:r>
      <w:r w:rsidR="00D25802" w:rsidRPr="005317C2">
        <w:rPr>
          <w:color w:val="000000"/>
          <w:lang w:val="az-Latn-AZ"/>
        </w:rPr>
        <w:t xml:space="preserve"> </w:t>
      </w:r>
      <w:r w:rsidRPr="005317C2">
        <w:rPr>
          <w:color w:val="000000"/>
          <w:lang w:val="az-Latn-AZ"/>
        </w:rPr>
        <w:t>axır</w:t>
      </w:r>
      <w:r w:rsidR="006F3539">
        <w:rPr>
          <w:color w:val="000000"/>
          <w:lang w:val="az-Latn-AZ"/>
        </w:rPr>
        <w:t>-</w:t>
      </w:r>
      <w:r w:rsidRPr="005317C2">
        <w:rPr>
          <w:color w:val="000000"/>
          <w:lang w:val="az-Latn-AZ"/>
        </w:rPr>
        <w:t xml:space="preserve">zamanda Kitabların möhürünü açacaqdır. Bu </w:t>
      </w:r>
      <w:r w:rsidR="00D25802" w:rsidRPr="005317C2">
        <w:rPr>
          <w:i/>
          <w:color w:val="000000"/>
          <w:lang w:val="az-Latn-AZ"/>
        </w:rPr>
        <w:t>Allahın Q</w:t>
      </w:r>
      <w:r w:rsidRPr="005317C2">
        <w:rPr>
          <w:i/>
          <w:color w:val="000000"/>
          <w:lang w:val="az-Latn-AZ"/>
        </w:rPr>
        <w:t>uzusu</w:t>
      </w:r>
      <w:r w:rsidRPr="005317C2">
        <w:rPr>
          <w:color w:val="000000"/>
          <w:lang w:val="az-Latn-AZ"/>
        </w:rPr>
        <w:t xml:space="preserve"> görüntülərdə </w:t>
      </w:r>
      <w:r w:rsidR="001A2C3A" w:rsidRPr="005317C2">
        <w:rPr>
          <w:i/>
          <w:color w:val="000000"/>
          <w:lang w:val="az-Latn-AZ"/>
        </w:rPr>
        <w:t>yeddi gözlü</w:t>
      </w:r>
      <w:r w:rsidR="001A2C3A" w:rsidRPr="005317C2">
        <w:rPr>
          <w:color w:val="000000"/>
          <w:lang w:val="az-Latn-AZ"/>
        </w:rPr>
        <w:t xml:space="preserve"> kimi təsvir edilirdi. Bu</w:t>
      </w:r>
      <w:r w:rsidR="00526B91" w:rsidRPr="005317C2">
        <w:rPr>
          <w:color w:val="000000"/>
          <w:lang w:val="az-Latn-AZ"/>
        </w:rPr>
        <w:t>nlar da Allahın bütün dünyaya bu zamana kimi göndərdiyi yeddi Ruhu (dini) kimi göstərilirdi.</w:t>
      </w:r>
      <w:r w:rsidR="001A2C3A" w:rsidRPr="005317C2">
        <w:rPr>
          <w:color w:val="000000"/>
          <w:lang w:val="az-Latn-AZ"/>
        </w:rPr>
        <w:t xml:space="preserve"> </w:t>
      </w:r>
      <w:r w:rsidR="007B49F3" w:rsidRPr="005317C2">
        <w:rPr>
          <w:color w:val="000000"/>
          <w:lang w:val="az-Latn-AZ"/>
        </w:rPr>
        <w:t xml:space="preserve">Messiya </w:t>
      </w:r>
      <w:r w:rsidR="00D25802" w:rsidRPr="005317C2">
        <w:rPr>
          <w:color w:val="000000"/>
          <w:lang w:val="az-Latn-AZ"/>
        </w:rPr>
        <w:t xml:space="preserve">da </w:t>
      </w:r>
      <w:r w:rsidR="007B49F3" w:rsidRPr="005317C2">
        <w:rPr>
          <w:color w:val="000000"/>
          <w:lang w:val="az-Latn-AZ"/>
        </w:rPr>
        <w:t>m</w:t>
      </w:r>
      <w:r w:rsidR="00526B91" w:rsidRPr="005317C2">
        <w:rPr>
          <w:color w:val="000000"/>
          <w:lang w:val="az-Latn-AZ"/>
        </w:rPr>
        <w:t xml:space="preserve">əhz bu yeddi böyük dinin Kitablarının möhürünü </w:t>
      </w:r>
      <w:r w:rsidR="003267C9" w:rsidRPr="005317C2">
        <w:rPr>
          <w:color w:val="000000"/>
          <w:lang w:val="az-Latn-AZ"/>
        </w:rPr>
        <w:t>qoparmalı idi. Qəribə görünsə də, Bəhai dinin</w:t>
      </w:r>
      <w:r w:rsidR="008101C3">
        <w:rPr>
          <w:color w:val="000000"/>
          <w:lang w:val="az-Latn-AZ"/>
        </w:rPr>
        <w:t>in</w:t>
      </w:r>
      <w:r w:rsidR="003267C9" w:rsidRPr="005317C2">
        <w:rPr>
          <w:color w:val="000000"/>
          <w:lang w:val="az-Latn-AZ"/>
        </w:rPr>
        <w:t xml:space="preserve"> gəlişi ərəfəsində dü</w:t>
      </w:r>
      <w:r w:rsidR="00C1052B" w:rsidRPr="005317C2">
        <w:rPr>
          <w:color w:val="000000"/>
          <w:lang w:val="az-Latn-AZ"/>
        </w:rPr>
        <w:t>nyada yeddi böyük ilahi din mövcud</w:t>
      </w:r>
      <w:r w:rsidR="003267C9" w:rsidRPr="005317C2">
        <w:rPr>
          <w:color w:val="000000"/>
          <w:lang w:val="az-Latn-AZ"/>
        </w:rPr>
        <w:t xml:space="preserve"> idi.</w:t>
      </w:r>
      <w:r w:rsidR="00C1052B" w:rsidRPr="005317C2">
        <w:rPr>
          <w:color w:val="000000"/>
          <w:lang w:val="az-Latn-AZ"/>
        </w:rPr>
        <w:t xml:space="preserve"> Bu kitab</w:t>
      </w:r>
      <w:r w:rsidR="007B49F3" w:rsidRPr="005317C2">
        <w:rPr>
          <w:color w:val="000000"/>
          <w:lang w:val="az-Latn-AZ"/>
        </w:rPr>
        <w:t>da</w:t>
      </w:r>
      <w:r w:rsidR="00C1052B" w:rsidRPr="005317C2">
        <w:rPr>
          <w:color w:val="000000"/>
          <w:lang w:val="az-Latn-AZ"/>
        </w:rPr>
        <w:t xml:space="preserve"> hələ</w:t>
      </w:r>
      <w:r w:rsidR="007B49F3" w:rsidRPr="005317C2">
        <w:rPr>
          <w:color w:val="000000"/>
          <w:lang w:val="az-Latn-AZ"/>
        </w:rPr>
        <w:t xml:space="preserve"> bu haqda</w:t>
      </w:r>
      <w:r w:rsidR="00C1052B" w:rsidRPr="005317C2">
        <w:rPr>
          <w:color w:val="000000"/>
          <w:lang w:val="az-Latn-AZ"/>
        </w:rPr>
        <w:t xml:space="preserve"> söhbət açıla</w:t>
      </w:r>
      <w:r w:rsidR="005A54A5">
        <w:rPr>
          <w:color w:val="000000"/>
          <w:lang w:val="az-Latn-AZ"/>
        </w:rPr>
        <w:t>ca</w:t>
      </w:r>
      <w:r w:rsidR="00C1052B" w:rsidRPr="005317C2">
        <w:rPr>
          <w:color w:val="000000"/>
          <w:lang w:val="az-Latn-AZ"/>
        </w:rPr>
        <w:t>qdır.</w:t>
      </w:r>
    </w:p>
    <w:p w14:paraId="62D2BF2F" w14:textId="6E716554" w:rsidR="007040E5" w:rsidRPr="005317C2" w:rsidRDefault="007B49F3" w:rsidP="0005235E">
      <w:pPr>
        <w:spacing w:line="276" w:lineRule="auto"/>
        <w:ind w:firstLine="705"/>
        <w:jc w:val="both"/>
        <w:rPr>
          <w:color w:val="000000"/>
          <w:lang w:val="az-Latn-AZ"/>
        </w:rPr>
      </w:pPr>
      <w:r w:rsidRPr="005317C2">
        <w:rPr>
          <w:color w:val="000000"/>
          <w:lang w:val="az-Latn-AZ"/>
        </w:rPr>
        <w:t>Və</w:t>
      </w:r>
      <w:r w:rsidR="007040E5" w:rsidRPr="005317C2">
        <w:rPr>
          <w:color w:val="000000"/>
          <w:lang w:val="az-Latn-AZ"/>
        </w:rPr>
        <w:t>hy K</w:t>
      </w:r>
      <w:r w:rsidR="00D1177E" w:rsidRPr="005317C2">
        <w:rPr>
          <w:color w:val="000000"/>
          <w:lang w:val="az-Latn-AZ"/>
        </w:rPr>
        <w:t>itabında bil</w:t>
      </w:r>
      <w:r w:rsidRPr="005317C2">
        <w:rPr>
          <w:color w:val="000000"/>
          <w:lang w:val="az-Latn-AZ"/>
        </w:rPr>
        <w:t>dirilir ki, Allahın Quzusu Kitabları açanda və onların gizli mənalarının möhürünü qoparanda, bu möhürlərdən biri</w:t>
      </w:r>
      <w:r w:rsidR="00D25802" w:rsidRPr="005317C2">
        <w:rPr>
          <w:color w:val="000000"/>
          <w:lang w:val="az-Latn-AZ"/>
        </w:rPr>
        <w:t xml:space="preserve"> Messiyanın gəlişi ərəfəsində göydə görünəcək əlamətlərə aid olacaqdır. Vəhy Kitabındakı məhz bu</w:t>
      </w:r>
      <w:r w:rsidR="00AD5223" w:rsidRPr="005317C2">
        <w:rPr>
          <w:color w:val="000000"/>
          <w:lang w:val="az-Latn-AZ"/>
        </w:rPr>
        <w:t xml:space="preserve"> </w:t>
      </w:r>
      <w:r w:rsidR="00D25802" w:rsidRPr="005317C2">
        <w:rPr>
          <w:color w:val="000000"/>
          <w:lang w:val="az-Latn-AZ"/>
        </w:rPr>
        <w:t>əlamətlər 1844-cü ilin “həyəcanı” zamanı üzə çıxana qədər əsrlər</w:t>
      </w:r>
      <w:r w:rsidR="005A54A5">
        <w:rPr>
          <w:color w:val="000000"/>
          <w:lang w:val="az-Latn-AZ"/>
        </w:rPr>
        <w:t xml:space="preserve"> </w:t>
      </w:r>
      <w:r w:rsidR="00D25802" w:rsidRPr="005317C2">
        <w:rPr>
          <w:color w:val="000000"/>
          <w:lang w:val="az-Latn-AZ"/>
        </w:rPr>
        <w:t>boyu Bibliya tədqiqatçılarının tə</w:t>
      </w:r>
      <w:r w:rsidR="00D1177E" w:rsidRPr="005317C2">
        <w:rPr>
          <w:color w:val="000000"/>
          <w:lang w:val="az-Latn-AZ"/>
        </w:rPr>
        <w:t>dqiqat</w:t>
      </w:r>
      <w:r w:rsidR="00D25802" w:rsidRPr="005317C2">
        <w:rPr>
          <w:color w:val="000000"/>
          <w:lang w:val="az-Latn-AZ"/>
        </w:rPr>
        <w:t xml:space="preserve"> predmeti olmuşdur.</w:t>
      </w:r>
      <w:r w:rsidRPr="005317C2">
        <w:rPr>
          <w:color w:val="000000"/>
          <w:lang w:val="az-Latn-AZ"/>
        </w:rPr>
        <w:t xml:space="preserve"> </w:t>
      </w:r>
      <w:r w:rsidR="007040E5" w:rsidRPr="005317C2">
        <w:rPr>
          <w:color w:val="000000"/>
          <w:lang w:val="az-Latn-AZ"/>
        </w:rPr>
        <w:t>Vəhy Kitabında deyilir:</w:t>
      </w:r>
    </w:p>
    <w:p w14:paraId="49FD4CA2" w14:textId="77777777" w:rsidR="007040E5" w:rsidRPr="005317C2" w:rsidRDefault="007040E5" w:rsidP="00655D7A">
      <w:pPr>
        <w:spacing w:line="276" w:lineRule="auto"/>
        <w:ind w:firstLine="705"/>
        <w:jc w:val="both"/>
        <w:rPr>
          <w:color w:val="000000"/>
          <w:lang w:val="az-Latn-AZ"/>
        </w:rPr>
      </w:pPr>
    </w:p>
    <w:p w14:paraId="1571C589" w14:textId="52B9DA77" w:rsidR="007040E5" w:rsidRPr="005317C2" w:rsidRDefault="005C4D6A" w:rsidP="00561E74">
      <w:pPr>
        <w:numPr>
          <w:ilvl w:val="0"/>
          <w:numId w:val="31"/>
        </w:numPr>
        <w:tabs>
          <w:tab w:val="clear" w:pos="1950"/>
          <w:tab w:val="num" w:pos="1440"/>
        </w:tabs>
        <w:spacing w:line="276" w:lineRule="auto"/>
        <w:ind w:left="1080" w:hanging="360"/>
        <w:jc w:val="both"/>
        <w:rPr>
          <w:color w:val="000000"/>
          <w:lang w:val="az-Latn-AZ"/>
        </w:rPr>
      </w:pPr>
      <w:r w:rsidRPr="005317C2">
        <w:rPr>
          <w:color w:val="000000"/>
          <w:lang w:val="az-Latn-AZ"/>
        </w:rPr>
        <w:t xml:space="preserve">Birinci əlamət </w:t>
      </w:r>
      <w:r w:rsidR="00F151F5" w:rsidRPr="005317C2">
        <w:rPr>
          <w:color w:val="000000"/>
          <w:lang w:val="az-Latn-AZ"/>
        </w:rPr>
        <w:t>–</w:t>
      </w:r>
      <w:r w:rsidRPr="005317C2">
        <w:rPr>
          <w:color w:val="000000"/>
          <w:lang w:val="az-Latn-AZ"/>
        </w:rPr>
        <w:t xml:space="preserve"> “...</w:t>
      </w:r>
      <w:r w:rsidRPr="005317C2">
        <w:rPr>
          <w:i/>
          <w:color w:val="000000"/>
          <w:lang w:val="az-Latn-AZ"/>
        </w:rPr>
        <w:t>böyük bir zəlzələ baş verdi</w:t>
      </w:r>
      <w:r w:rsidRPr="005317C2">
        <w:rPr>
          <w:color w:val="000000"/>
          <w:lang w:val="az-Latn-AZ"/>
        </w:rPr>
        <w:t>...”</w:t>
      </w:r>
      <w:r w:rsidR="00ED6A87">
        <w:rPr>
          <w:rStyle w:val="a9"/>
          <w:color w:val="000000"/>
          <w:lang w:val="az-Latn-AZ"/>
        </w:rPr>
        <w:footnoteReference w:id="433"/>
      </w:r>
    </w:p>
    <w:p w14:paraId="48B3D4B6" w14:textId="6C43FFED" w:rsidR="005C4D6A" w:rsidRPr="005317C2" w:rsidRDefault="005C4D6A" w:rsidP="00561E74">
      <w:pPr>
        <w:numPr>
          <w:ilvl w:val="0"/>
          <w:numId w:val="31"/>
        </w:numPr>
        <w:tabs>
          <w:tab w:val="clear" w:pos="1950"/>
          <w:tab w:val="num" w:pos="1440"/>
        </w:tabs>
        <w:spacing w:line="276" w:lineRule="auto"/>
        <w:ind w:left="1080" w:hanging="360"/>
        <w:jc w:val="both"/>
        <w:rPr>
          <w:color w:val="000000"/>
          <w:lang w:val="az-Latn-AZ"/>
        </w:rPr>
      </w:pPr>
      <w:r w:rsidRPr="005317C2">
        <w:rPr>
          <w:color w:val="000000"/>
          <w:lang w:val="az-Latn-AZ"/>
        </w:rPr>
        <w:t xml:space="preserve">İkinci əlamət </w:t>
      </w:r>
      <w:r w:rsidR="00F151F5" w:rsidRPr="005317C2">
        <w:rPr>
          <w:color w:val="000000"/>
          <w:lang w:val="az-Latn-AZ"/>
        </w:rPr>
        <w:t>–</w:t>
      </w:r>
      <w:r w:rsidRPr="005317C2">
        <w:rPr>
          <w:color w:val="000000"/>
          <w:lang w:val="az-Latn-AZ"/>
        </w:rPr>
        <w:t xml:space="preserve"> “...</w:t>
      </w:r>
      <w:r w:rsidRPr="005317C2">
        <w:rPr>
          <w:i/>
          <w:color w:val="000000"/>
          <w:lang w:val="az-Latn-AZ"/>
        </w:rPr>
        <w:t>Günəş qıldan toxunmuş çul kimi qaraldı və bütün ay qana bənzər oldu</w:t>
      </w:r>
      <w:r w:rsidRPr="005317C2">
        <w:rPr>
          <w:color w:val="000000"/>
          <w:lang w:val="az-Latn-AZ"/>
        </w:rPr>
        <w:t>”.</w:t>
      </w:r>
      <w:r w:rsidR="00ED6A87" w:rsidRPr="00ED6A87">
        <w:rPr>
          <w:color w:val="000000"/>
          <w:vertAlign w:val="superscript"/>
          <w:lang w:val="az-Latn-AZ"/>
        </w:rPr>
        <w:t>432</w:t>
      </w:r>
    </w:p>
    <w:p w14:paraId="35F42FF2" w14:textId="1FD8C887" w:rsidR="005C4D6A" w:rsidRPr="005317C2" w:rsidRDefault="005C4D6A" w:rsidP="00561E74">
      <w:pPr>
        <w:numPr>
          <w:ilvl w:val="0"/>
          <w:numId w:val="31"/>
        </w:numPr>
        <w:tabs>
          <w:tab w:val="clear" w:pos="1950"/>
          <w:tab w:val="num" w:pos="1440"/>
        </w:tabs>
        <w:spacing w:line="276" w:lineRule="auto"/>
        <w:ind w:left="1080" w:hanging="360"/>
        <w:jc w:val="both"/>
        <w:rPr>
          <w:color w:val="000000"/>
          <w:lang w:val="az-Latn-AZ"/>
        </w:rPr>
      </w:pPr>
      <w:r w:rsidRPr="005317C2">
        <w:rPr>
          <w:color w:val="000000"/>
          <w:lang w:val="az-Latn-AZ"/>
        </w:rPr>
        <w:t>Üçüncü əlamət – “</w:t>
      </w:r>
      <w:r w:rsidRPr="005317C2">
        <w:rPr>
          <w:i/>
          <w:color w:val="000000"/>
          <w:lang w:val="az-Latn-AZ"/>
        </w:rPr>
        <w:t>və asiman ulduzları, əncir ağacı güclü külək tərəfindən sarsılıb kal əncirlərini tökdüyü kimi, yer üzünə yıxıldılar</w:t>
      </w:r>
      <w:r w:rsidRPr="005317C2">
        <w:rPr>
          <w:color w:val="000000"/>
          <w:lang w:val="az-Latn-AZ"/>
        </w:rPr>
        <w:t>”.</w:t>
      </w:r>
      <w:r w:rsidR="00ED6A87">
        <w:rPr>
          <w:rStyle w:val="a9"/>
          <w:color w:val="000000"/>
          <w:lang w:val="az-Latn-AZ"/>
        </w:rPr>
        <w:footnoteReference w:id="434"/>
      </w:r>
      <w:r w:rsidRPr="005317C2">
        <w:rPr>
          <w:color w:val="000000"/>
          <w:lang w:val="az-Latn-AZ"/>
        </w:rPr>
        <w:t xml:space="preserve"> Bu sonuncu əlamət </w:t>
      </w:r>
      <w:r w:rsidR="00ED6A87">
        <w:rPr>
          <w:color w:val="000000"/>
          <w:lang w:val="az-Latn-AZ"/>
        </w:rPr>
        <w:t xml:space="preserve">və yekun vəd </w:t>
      </w:r>
      <w:r w:rsidRPr="005317C2">
        <w:rPr>
          <w:color w:val="000000"/>
          <w:lang w:val="az-Latn-AZ"/>
        </w:rPr>
        <w:t xml:space="preserve">idi və o Messiyanın </w:t>
      </w:r>
      <w:r w:rsidRPr="005317C2">
        <w:rPr>
          <w:i/>
          <w:color w:val="000000"/>
          <w:lang w:val="az-Latn-AZ"/>
        </w:rPr>
        <w:t>son günlərdə</w:t>
      </w:r>
      <w:r w:rsidRPr="005317C2">
        <w:rPr>
          <w:color w:val="000000"/>
          <w:lang w:val="az-Latn-AZ"/>
        </w:rPr>
        <w:t xml:space="preserve"> gəl</w:t>
      </w:r>
      <w:r w:rsidR="00D1177E" w:rsidRPr="005317C2">
        <w:rPr>
          <w:color w:val="000000"/>
          <w:lang w:val="az-Latn-AZ"/>
        </w:rPr>
        <w:t>i</w:t>
      </w:r>
      <w:r w:rsidRPr="005317C2">
        <w:rPr>
          <w:color w:val="000000"/>
          <w:lang w:val="az-Latn-AZ"/>
        </w:rPr>
        <w:t>şi ərəfəsində baş verməli idi.</w:t>
      </w:r>
    </w:p>
    <w:p w14:paraId="73E02AFB" w14:textId="77777777" w:rsidR="00BA1B61" w:rsidRPr="005317C2" w:rsidRDefault="00BA1B61" w:rsidP="00655D7A">
      <w:pPr>
        <w:spacing w:line="276" w:lineRule="auto"/>
        <w:jc w:val="both"/>
        <w:rPr>
          <w:color w:val="000000"/>
          <w:lang w:val="az-Latn-AZ"/>
        </w:rPr>
      </w:pPr>
    </w:p>
    <w:p w14:paraId="79DDD7BD" w14:textId="77777777" w:rsidR="004E0ACD" w:rsidRPr="005317C2" w:rsidRDefault="004E0ACD" w:rsidP="00655D7A">
      <w:pPr>
        <w:spacing w:line="276" w:lineRule="auto"/>
        <w:ind w:firstLine="705"/>
        <w:jc w:val="both"/>
        <w:rPr>
          <w:color w:val="000000"/>
          <w:lang w:val="az-Latn-AZ"/>
        </w:rPr>
      </w:pPr>
      <w:r w:rsidRPr="005317C2">
        <w:rPr>
          <w:color w:val="000000"/>
          <w:lang w:val="az-Latn-AZ"/>
        </w:rPr>
        <w:t>Həzrət Bəhaullah bu səma əlamətləri haqqında Özünün “Kitabi-İqan”ında yazmışdır.</w:t>
      </w:r>
      <w:r w:rsidR="00704CB1" w:rsidRPr="005317C2">
        <w:rPr>
          <w:color w:val="000000"/>
          <w:lang w:val="az-Latn-AZ"/>
        </w:rPr>
        <w:t xml:space="preserve"> O, qeyd edirdi ki, Vəhy Kitabında rast gəlinən bu cür sözlərdə sırf rəmzi mənalar gizlə</w:t>
      </w:r>
      <w:r w:rsidR="00D1177E" w:rsidRPr="005317C2">
        <w:rPr>
          <w:color w:val="000000"/>
          <w:lang w:val="az-Latn-AZ"/>
        </w:rPr>
        <w:t>dilib</w:t>
      </w:r>
      <w:r w:rsidR="00704CB1" w:rsidRPr="005317C2">
        <w:rPr>
          <w:color w:val="000000"/>
          <w:lang w:val="az-Latn-AZ"/>
        </w:rPr>
        <w:t>. Bəzi hallarda</w:t>
      </w:r>
      <w:r w:rsidR="00F63035" w:rsidRPr="005317C2">
        <w:rPr>
          <w:color w:val="000000"/>
          <w:lang w:val="az-Latn-AZ"/>
        </w:rPr>
        <w:t xml:space="preserve"> onların gözlə görünə bilən, fiziki ifadəsi də mümkündür.</w:t>
      </w:r>
    </w:p>
    <w:p w14:paraId="4EAA77E7" w14:textId="77777777" w:rsidR="00F63035" w:rsidRPr="005317C2" w:rsidRDefault="00F63035" w:rsidP="00655D7A">
      <w:pPr>
        <w:spacing w:line="276" w:lineRule="auto"/>
        <w:ind w:firstLine="705"/>
        <w:jc w:val="both"/>
        <w:rPr>
          <w:color w:val="000000"/>
          <w:lang w:val="az-Latn-AZ"/>
        </w:rPr>
      </w:pPr>
      <w:r w:rsidRPr="005317C2">
        <w:rPr>
          <w:color w:val="000000"/>
          <w:lang w:val="az-Latn-AZ"/>
        </w:rPr>
        <w:t>Mən özüm üçün haqqında Bibliya tədqiqatçılarının söz açdığı və 1844-cü ilə aid edilən xeyli maraqlı hadisə aşkar etdim. Onlar</w:t>
      </w:r>
      <w:r w:rsidR="00E66581" w:rsidRPr="005317C2">
        <w:rPr>
          <w:color w:val="000000"/>
          <w:lang w:val="az-Latn-AZ"/>
        </w:rPr>
        <w:t>dan</w:t>
      </w:r>
      <w:r w:rsidRPr="005317C2">
        <w:rPr>
          <w:color w:val="000000"/>
          <w:lang w:val="az-Latn-AZ"/>
        </w:rPr>
        <w:t xml:space="preserve"> bəziləri sadəcə tə</w:t>
      </w:r>
      <w:r w:rsidR="00D1177E" w:rsidRPr="005317C2">
        <w:rPr>
          <w:color w:val="000000"/>
          <w:lang w:val="az-Latn-AZ"/>
        </w:rPr>
        <w:t>ə</w:t>
      </w:r>
      <w:r w:rsidR="00E66581" w:rsidRPr="005317C2">
        <w:rPr>
          <w:color w:val="000000"/>
          <w:lang w:val="az-Latn-AZ"/>
        </w:rPr>
        <w:t>c</w:t>
      </w:r>
      <w:r w:rsidR="00D1177E" w:rsidRPr="005317C2">
        <w:rPr>
          <w:color w:val="000000"/>
          <w:lang w:val="az-Latn-AZ"/>
        </w:rPr>
        <w:t>c</w:t>
      </w:r>
      <w:r w:rsidR="00E66581" w:rsidRPr="005317C2">
        <w:rPr>
          <w:color w:val="000000"/>
          <w:lang w:val="az-Latn-AZ"/>
        </w:rPr>
        <w:t>üb</w:t>
      </w:r>
      <w:r w:rsidRPr="005317C2">
        <w:rPr>
          <w:color w:val="000000"/>
          <w:lang w:val="az-Latn-AZ"/>
        </w:rPr>
        <w:t xml:space="preserve"> doğurur, digərləri isə, şübhəsiz ki, dramatik </w:t>
      </w:r>
      <w:r w:rsidR="00E66581" w:rsidRPr="005317C2">
        <w:rPr>
          <w:color w:val="000000"/>
          <w:lang w:val="az-Latn-AZ"/>
        </w:rPr>
        <w:t xml:space="preserve">hadisələr </w:t>
      </w:r>
      <w:r w:rsidR="00D5130A" w:rsidRPr="005317C2">
        <w:rPr>
          <w:color w:val="000000"/>
          <w:lang w:val="az-Latn-AZ"/>
        </w:rPr>
        <w:t>idi</w:t>
      </w:r>
      <w:r w:rsidRPr="005317C2">
        <w:rPr>
          <w:color w:val="000000"/>
          <w:lang w:val="az-Latn-AZ"/>
        </w:rPr>
        <w:t>.</w:t>
      </w:r>
      <w:r w:rsidR="00E66581" w:rsidRPr="005317C2">
        <w:rPr>
          <w:color w:val="000000"/>
          <w:lang w:val="az-Latn-AZ"/>
        </w:rPr>
        <w:t xml:space="preserve"> Bütün bu hadisələr nə vaxtsa insanlar arasında görünməmiş həyəcana səbə</w:t>
      </w:r>
      <w:r w:rsidR="00D5130A" w:rsidRPr="005317C2">
        <w:rPr>
          <w:color w:val="000000"/>
          <w:lang w:val="az-Latn-AZ"/>
        </w:rPr>
        <w:t>b olmuşdu</w:t>
      </w:r>
      <w:r w:rsidR="00E66581" w:rsidRPr="005317C2">
        <w:rPr>
          <w:color w:val="000000"/>
          <w:lang w:val="az-Latn-AZ"/>
        </w:rPr>
        <w:t>.</w:t>
      </w:r>
    </w:p>
    <w:p w14:paraId="7CC6B7B3" w14:textId="77777777" w:rsidR="0013300A" w:rsidRPr="005317C2" w:rsidRDefault="0013300A" w:rsidP="00655D7A">
      <w:pPr>
        <w:spacing w:line="276" w:lineRule="auto"/>
        <w:ind w:firstLine="705"/>
        <w:jc w:val="both"/>
        <w:rPr>
          <w:color w:val="000000"/>
          <w:lang w:val="az-Latn-AZ"/>
        </w:rPr>
      </w:pPr>
      <w:r w:rsidRPr="005317C2">
        <w:rPr>
          <w:color w:val="000000"/>
          <w:lang w:val="az-Latn-AZ"/>
        </w:rPr>
        <w:t>Vəhy Kitabında adı çəkilən aşağıdakı bu üç əlamət Məsihin qayıdışı ərəfəsində bir-birinin ardınca baş verməli idi:</w:t>
      </w:r>
    </w:p>
    <w:p w14:paraId="6E82459C" w14:textId="77777777" w:rsidR="0013300A" w:rsidRPr="005317C2" w:rsidRDefault="0013300A" w:rsidP="00655D7A">
      <w:pPr>
        <w:spacing w:line="276" w:lineRule="auto"/>
        <w:ind w:firstLine="705"/>
        <w:jc w:val="both"/>
        <w:rPr>
          <w:color w:val="000000"/>
          <w:lang w:val="az-Latn-AZ"/>
        </w:rPr>
      </w:pPr>
    </w:p>
    <w:p w14:paraId="483B088E" w14:textId="77777777" w:rsidR="00ED6A87" w:rsidRDefault="0013300A" w:rsidP="00561E74">
      <w:pPr>
        <w:pStyle w:val="a6"/>
        <w:numPr>
          <w:ilvl w:val="0"/>
          <w:numId w:val="49"/>
        </w:numPr>
        <w:spacing w:line="276" w:lineRule="auto"/>
        <w:jc w:val="both"/>
        <w:rPr>
          <w:color w:val="000000"/>
          <w:lang w:val="az-Latn-AZ"/>
        </w:rPr>
      </w:pPr>
      <w:r w:rsidRPr="00ED6A87">
        <w:rPr>
          <w:color w:val="000000"/>
          <w:lang w:val="az-Latn-AZ"/>
        </w:rPr>
        <w:t>Dəhşətli zəlzələ.</w:t>
      </w:r>
    </w:p>
    <w:p w14:paraId="50B4257B" w14:textId="2A0ECA02" w:rsidR="00ED6A87" w:rsidRDefault="0013300A" w:rsidP="00561E74">
      <w:pPr>
        <w:pStyle w:val="a6"/>
        <w:numPr>
          <w:ilvl w:val="0"/>
          <w:numId w:val="49"/>
        </w:numPr>
        <w:spacing w:line="276" w:lineRule="auto"/>
        <w:jc w:val="both"/>
        <w:rPr>
          <w:color w:val="000000"/>
          <w:lang w:val="az-Latn-AZ"/>
        </w:rPr>
      </w:pPr>
      <w:r w:rsidRPr="00ED6A87">
        <w:rPr>
          <w:color w:val="000000"/>
          <w:lang w:val="az-Latn-AZ"/>
        </w:rPr>
        <w:t>Günəş və ay tutulmaları</w:t>
      </w:r>
      <w:r w:rsidR="00ED6A87">
        <w:rPr>
          <w:color w:val="000000"/>
          <w:lang w:val="az-Latn-AZ"/>
        </w:rPr>
        <w:t>.</w:t>
      </w:r>
    </w:p>
    <w:p w14:paraId="0F32B34F" w14:textId="7A48AA24" w:rsidR="0013300A" w:rsidRPr="00ED6A87" w:rsidRDefault="0013300A" w:rsidP="00561E74">
      <w:pPr>
        <w:pStyle w:val="a6"/>
        <w:numPr>
          <w:ilvl w:val="0"/>
          <w:numId w:val="49"/>
        </w:numPr>
        <w:spacing w:line="276" w:lineRule="auto"/>
        <w:jc w:val="both"/>
        <w:rPr>
          <w:color w:val="000000"/>
          <w:lang w:val="az-Latn-AZ"/>
        </w:rPr>
      </w:pPr>
      <w:r w:rsidRPr="00ED6A87">
        <w:rPr>
          <w:color w:val="000000"/>
          <w:lang w:val="az-Latn-AZ"/>
        </w:rPr>
        <w:t>Ulduzların göydən yerə</w:t>
      </w:r>
      <w:r w:rsidR="00D1177E" w:rsidRPr="00ED6A87">
        <w:rPr>
          <w:color w:val="000000"/>
          <w:lang w:val="az-Latn-AZ"/>
        </w:rPr>
        <w:t xml:space="preserve"> tökül</w:t>
      </w:r>
      <w:r w:rsidRPr="00ED6A87">
        <w:rPr>
          <w:color w:val="000000"/>
          <w:lang w:val="az-Latn-AZ"/>
        </w:rPr>
        <w:t>məsi.</w:t>
      </w:r>
    </w:p>
    <w:p w14:paraId="27159453" w14:textId="77777777" w:rsidR="0013300A" w:rsidRPr="005317C2" w:rsidRDefault="0013300A" w:rsidP="00655D7A">
      <w:pPr>
        <w:spacing w:line="276" w:lineRule="auto"/>
        <w:ind w:firstLine="705"/>
        <w:jc w:val="both"/>
        <w:rPr>
          <w:color w:val="000000"/>
          <w:lang w:val="az-Latn-AZ"/>
        </w:rPr>
      </w:pPr>
    </w:p>
    <w:p w14:paraId="01E7F798" w14:textId="16E9A21A" w:rsidR="00B72B54" w:rsidRPr="005317C2" w:rsidRDefault="00B72B54" w:rsidP="00655D7A">
      <w:pPr>
        <w:spacing w:line="276" w:lineRule="auto"/>
        <w:ind w:firstLine="705"/>
        <w:jc w:val="both"/>
        <w:rPr>
          <w:color w:val="000000"/>
          <w:lang w:val="az-Latn-AZ"/>
        </w:rPr>
      </w:pPr>
      <w:r w:rsidRPr="005317C2">
        <w:rPr>
          <w:color w:val="000000"/>
          <w:lang w:val="az-Latn-AZ"/>
        </w:rPr>
        <w:t>Bu hadisələrin baş verəcəyi Yeşaya, Y</w:t>
      </w:r>
      <w:r w:rsidR="004926EB">
        <w:rPr>
          <w:color w:val="000000"/>
          <w:lang w:val="az-Latn-AZ"/>
        </w:rPr>
        <w:t>oe</w:t>
      </w:r>
      <w:r w:rsidRPr="005317C2">
        <w:rPr>
          <w:color w:val="000000"/>
          <w:lang w:val="az-Latn-AZ"/>
        </w:rPr>
        <w:t>l, Daniel, Zəkəriyyənin Kitabında və Məsihin Əhdi-Cədidində öncədən xəbər verilmişdi. Bu hadisələrin arxasınca “böyük və dəhşətli” Qiyamət baş verəcək və onda dünyanın sonunun carçısı Messiya gələcəkdi.</w:t>
      </w:r>
    </w:p>
    <w:p w14:paraId="3B12219D" w14:textId="77777777" w:rsidR="00B72B54" w:rsidRPr="005317C2" w:rsidRDefault="00B72B54" w:rsidP="00655D7A">
      <w:pPr>
        <w:spacing w:line="276" w:lineRule="auto"/>
        <w:ind w:firstLine="705"/>
        <w:jc w:val="both"/>
        <w:rPr>
          <w:color w:val="000000"/>
          <w:lang w:val="az-Latn-AZ"/>
        </w:rPr>
      </w:pPr>
      <w:r w:rsidRPr="005317C2">
        <w:rPr>
          <w:color w:val="000000"/>
          <w:lang w:val="az-Latn-AZ"/>
        </w:rPr>
        <w:t>Bəzi Bibliya tədqiqatçıları</w:t>
      </w:r>
      <w:r w:rsidR="006057EC" w:rsidRPr="005317C2">
        <w:rPr>
          <w:color w:val="000000"/>
          <w:lang w:val="az-Latn-AZ"/>
        </w:rPr>
        <w:t xml:space="preserve"> hesab edirdilər ki, Vəhy Kitabında söhbəti gedən bütün bu hadisələr eyni vaxtda baş verəcə</w:t>
      </w:r>
      <w:r w:rsidR="005D5418" w:rsidRPr="005317C2">
        <w:rPr>
          <w:color w:val="000000"/>
          <w:lang w:val="az-Latn-AZ"/>
        </w:rPr>
        <w:t>k</w:t>
      </w:r>
      <w:r w:rsidR="006057EC" w:rsidRPr="005317C2">
        <w:rPr>
          <w:color w:val="000000"/>
          <w:lang w:val="az-Latn-AZ"/>
        </w:rPr>
        <w:t xml:space="preserve"> və adə</w:t>
      </w:r>
      <w:r w:rsidR="005D5418" w:rsidRPr="005317C2">
        <w:rPr>
          <w:color w:val="000000"/>
          <w:lang w:val="az-Latn-AZ"/>
        </w:rPr>
        <w:t xml:space="preserve">t etdiyimiz bu dünya bir dəfəlik yox </w:t>
      </w:r>
      <w:r w:rsidR="00D1177E" w:rsidRPr="005317C2">
        <w:rPr>
          <w:color w:val="000000"/>
          <w:lang w:val="az-Latn-AZ"/>
        </w:rPr>
        <w:t>olacaqdı</w:t>
      </w:r>
      <w:r w:rsidR="006057EC" w:rsidRPr="005317C2">
        <w:rPr>
          <w:color w:val="000000"/>
          <w:lang w:val="az-Latn-AZ"/>
        </w:rPr>
        <w:t>.</w:t>
      </w:r>
      <w:r w:rsidR="00CD41A4" w:rsidRPr="005317C2">
        <w:rPr>
          <w:color w:val="000000"/>
          <w:lang w:val="az-Latn-AZ"/>
        </w:rPr>
        <w:t xml:space="preserve"> Əksəriyyət isə bu üç hadisənin növbə ilə baş verəcəyini güman edirdi. Bununla belə, bu hadisələrin hər biri Messiyanın yaxınlaşan qədəmlərini göstərəcək və nə</w:t>
      </w:r>
      <w:r w:rsidR="003B1B1F" w:rsidRPr="005317C2">
        <w:rPr>
          <w:color w:val="000000"/>
          <w:lang w:val="az-Latn-AZ"/>
        </w:rPr>
        <w:t>hay</w:t>
      </w:r>
      <w:r w:rsidR="00CD41A4" w:rsidRPr="005317C2">
        <w:rPr>
          <w:color w:val="000000"/>
          <w:lang w:val="az-Latn-AZ"/>
        </w:rPr>
        <w:t>ət sonuncu, yəni ulduzların tökümündən sonra Messiyanın Özü gələcə</w:t>
      </w:r>
      <w:r w:rsidR="00D1177E" w:rsidRPr="005317C2">
        <w:rPr>
          <w:color w:val="000000"/>
          <w:lang w:val="az-Latn-AZ"/>
        </w:rPr>
        <w:t>kdi</w:t>
      </w:r>
      <w:r w:rsidR="00CD41A4" w:rsidRPr="005317C2">
        <w:rPr>
          <w:color w:val="000000"/>
          <w:lang w:val="az-Latn-AZ"/>
        </w:rPr>
        <w:t>.</w:t>
      </w:r>
    </w:p>
    <w:p w14:paraId="41A061FF" w14:textId="77777777" w:rsidR="00CD41A4" w:rsidRPr="005317C2" w:rsidRDefault="00CD41A4" w:rsidP="00655D7A">
      <w:pPr>
        <w:spacing w:line="276" w:lineRule="auto"/>
        <w:ind w:firstLine="705"/>
        <w:jc w:val="both"/>
        <w:rPr>
          <w:color w:val="000000"/>
          <w:lang w:val="az-Latn-AZ"/>
        </w:rPr>
      </w:pPr>
      <w:r w:rsidRPr="005317C2">
        <w:rPr>
          <w:color w:val="000000"/>
          <w:lang w:val="az-Latn-AZ"/>
        </w:rPr>
        <w:t>Mən öz şəxsi tədqiqatlarımdam belə yəqinlinlik hasil etdim ki, Yazılardakı “dünyanın sonu” anlayışı təmiz rəmzi məna daşıyır. Haradasa, onu</w:t>
      </w:r>
      <w:r w:rsidR="00DE26EE" w:rsidRPr="005317C2">
        <w:rPr>
          <w:color w:val="000000"/>
          <w:lang w:val="az-Latn-AZ"/>
        </w:rPr>
        <w:t xml:space="preserve"> </w:t>
      </w:r>
      <w:r w:rsidR="00DE26EE" w:rsidRPr="005317C2">
        <w:rPr>
          <w:i/>
          <w:color w:val="000000"/>
          <w:lang w:val="az-Latn-AZ"/>
        </w:rPr>
        <w:t>“tsiklin sonu”</w:t>
      </w:r>
      <w:r w:rsidR="00DE26EE" w:rsidRPr="005317C2">
        <w:rPr>
          <w:color w:val="000000"/>
          <w:lang w:val="az-Latn-AZ"/>
        </w:rPr>
        <w:t xml:space="preserve"> və </w:t>
      </w:r>
      <w:r w:rsidR="00DE26EE" w:rsidRPr="005317C2">
        <w:rPr>
          <w:i/>
          <w:color w:val="000000"/>
          <w:lang w:val="az-Latn-AZ"/>
        </w:rPr>
        <w:t>“əsrin sonu”</w:t>
      </w:r>
      <w:r w:rsidR="00DE26EE" w:rsidRPr="005317C2">
        <w:rPr>
          <w:color w:val="000000"/>
          <w:lang w:val="az-Latn-AZ"/>
        </w:rPr>
        <w:t xml:space="preserve"> da adlandırırlar.</w:t>
      </w:r>
    </w:p>
    <w:p w14:paraId="40DC5BF0" w14:textId="77777777" w:rsidR="00DE26EE" w:rsidRPr="005317C2" w:rsidRDefault="00DE26EE" w:rsidP="00655D7A">
      <w:pPr>
        <w:spacing w:line="276" w:lineRule="auto"/>
        <w:ind w:firstLine="705"/>
        <w:jc w:val="both"/>
        <w:rPr>
          <w:color w:val="000000"/>
          <w:lang w:val="az-Latn-AZ"/>
        </w:rPr>
      </w:pPr>
      <w:r w:rsidRPr="005317C2">
        <w:rPr>
          <w:color w:val="000000"/>
          <w:lang w:val="az-Latn-AZ"/>
        </w:rPr>
        <w:t>Müəyyən etdim ki, yunan dilində “dünya” anlayışını bildirən iki söz vardır. Onlardan biri – “kosmos”, digəri isə “eon”dur. “Kosmos” maddi dünya, “eon” isə dövr və ya era</w:t>
      </w:r>
      <w:r w:rsidR="00D9612E" w:rsidRPr="005317C2">
        <w:rPr>
          <w:color w:val="000000"/>
          <w:lang w:val="az-Latn-AZ"/>
        </w:rPr>
        <w:t xml:space="preserve"> mənasını bildirir. Əhdi-Cədiddə “dünyanın sonu” ifadəsinə yeddi dəfə rast gəlinir. Hər dəfə </w:t>
      </w:r>
      <w:r w:rsidR="008E6524" w:rsidRPr="005317C2">
        <w:rPr>
          <w:color w:val="000000"/>
          <w:lang w:val="az-Latn-AZ"/>
        </w:rPr>
        <w:t xml:space="preserve">də </w:t>
      </w:r>
      <w:r w:rsidR="00D9612E" w:rsidRPr="005317C2">
        <w:rPr>
          <w:color w:val="000000"/>
          <w:lang w:val="az-Latn-AZ"/>
        </w:rPr>
        <w:t>bu söz yunan or</w:t>
      </w:r>
      <w:r w:rsidR="005A5F78" w:rsidRPr="005317C2">
        <w:rPr>
          <w:color w:val="000000"/>
          <w:lang w:val="az-Latn-AZ"/>
        </w:rPr>
        <w:t>i</w:t>
      </w:r>
      <w:r w:rsidR="00D9612E" w:rsidRPr="005317C2">
        <w:rPr>
          <w:color w:val="000000"/>
          <w:lang w:val="az-Latn-AZ"/>
        </w:rPr>
        <w:t>jinalında “kosmos” deyil, “eon”</w:t>
      </w:r>
      <w:r w:rsidR="00656933" w:rsidRPr="005317C2">
        <w:rPr>
          <w:color w:val="000000"/>
          <w:lang w:val="az-Latn-AZ"/>
        </w:rPr>
        <w:t xml:space="preserve"> kimi işlədilmişdir. “Eon” ifadəsi şagirdlərinin Məsihə “dünyanın sonu” və Onun qayıtması haqda verdikləri suallarda da işlədilmişdir.</w:t>
      </w:r>
      <w:r w:rsidR="001A58C4" w:rsidRPr="005317C2">
        <w:rPr>
          <w:color w:val="000000"/>
          <w:lang w:val="az-Latn-AZ"/>
        </w:rPr>
        <w:t xml:space="preserve"> Bu sözə Məsihin “</w:t>
      </w:r>
      <w:r w:rsidR="001A58C4" w:rsidRPr="005317C2">
        <w:rPr>
          <w:i/>
          <w:color w:val="000000"/>
          <w:lang w:val="az-Latn-AZ"/>
        </w:rPr>
        <w:t>dünyanın sonunda biçin</w:t>
      </w:r>
      <w:r w:rsidR="001A58C4" w:rsidRPr="005317C2">
        <w:rPr>
          <w:color w:val="000000"/>
          <w:lang w:val="az-Latn-AZ"/>
        </w:rPr>
        <w:t xml:space="preserve">” haqqında söhbətində də rast gəlinir. Məsih deyəndi ki, </w:t>
      </w:r>
      <w:r w:rsidR="00D1177E" w:rsidRPr="005317C2">
        <w:rPr>
          <w:color w:val="000000"/>
          <w:lang w:val="az-Latn-AZ"/>
        </w:rPr>
        <w:t>“</w:t>
      </w:r>
      <w:r w:rsidR="009D033C" w:rsidRPr="005317C2">
        <w:rPr>
          <w:i/>
          <w:color w:val="000000"/>
          <w:lang w:val="az-Latn-AZ"/>
        </w:rPr>
        <w:t xml:space="preserve">son o zaman gələcəkdir”, </w:t>
      </w:r>
      <w:r w:rsidR="009D033C" w:rsidRPr="005317C2">
        <w:rPr>
          <w:color w:val="000000"/>
          <w:lang w:val="az-Latn-AZ"/>
        </w:rPr>
        <w:t>bu yenə</w:t>
      </w:r>
      <w:r w:rsidR="009D033C" w:rsidRPr="005317C2">
        <w:rPr>
          <w:i/>
          <w:color w:val="000000"/>
          <w:lang w:val="az-Latn-AZ"/>
        </w:rPr>
        <w:t xml:space="preserve"> “eondur”.</w:t>
      </w:r>
      <w:r w:rsidR="00443B2A" w:rsidRPr="005317C2">
        <w:rPr>
          <w:i/>
          <w:color w:val="000000"/>
          <w:lang w:val="az-Latn-AZ"/>
        </w:rPr>
        <w:t xml:space="preserve"> </w:t>
      </w:r>
      <w:r w:rsidR="009D033C" w:rsidRPr="005317C2">
        <w:rPr>
          <w:color w:val="000000"/>
          <w:lang w:val="az-Latn-AZ"/>
        </w:rPr>
        <w:t>Buradan aydın olur ki, Məsihin qayıtması əsrin və ya eranın sonuna işarədir.</w:t>
      </w:r>
    </w:p>
    <w:p w14:paraId="60BFDA08" w14:textId="07A3ABD8" w:rsidR="00DB351D" w:rsidRPr="005317C2" w:rsidRDefault="00DB351D" w:rsidP="00655D7A">
      <w:pPr>
        <w:spacing w:line="276" w:lineRule="auto"/>
        <w:ind w:firstLine="705"/>
        <w:jc w:val="both"/>
        <w:rPr>
          <w:color w:val="000000"/>
          <w:lang w:val="az-Latn-AZ"/>
        </w:rPr>
      </w:pPr>
      <w:r w:rsidRPr="005317C2">
        <w:rPr>
          <w:color w:val="000000"/>
          <w:lang w:val="az-Latn-AZ"/>
        </w:rPr>
        <w:t>Qəribə görünsə də, məni</w:t>
      </w:r>
      <w:r w:rsidR="008101C3">
        <w:rPr>
          <w:color w:val="000000"/>
          <w:lang w:val="az-Latn-AZ"/>
        </w:rPr>
        <w:t>m</w:t>
      </w:r>
      <w:r w:rsidRPr="005317C2">
        <w:rPr>
          <w:color w:val="000000"/>
          <w:lang w:val="az-Latn-AZ"/>
        </w:rPr>
        <w:t xml:space="preserve"> aşkarladığın dəlillərə görə həmin bu üç hadisə Vəhy Kitabında göstərilə</w:t>
      </w:r>
      <w:r w:rsidR="00443B2A" w:rsidRPr="005317C2">
        <w:rPr>
          <w:color w:val="000000"/>
          <w:lang w:val="az-Latn-AZ"/>
        </w:rPr>
        <w:t>n ardıcıllıqla baş vermişdi</w:t>
      </w:r>
      <w:r w:rsidRPr="005317C2">
        <w:rPr>
          <w:color w:val="000000"/>
          <w:lang w:val="az-Latn-AZ"/>
        </w:rPr>
        <w:t xml:space="preserve">. </w:t>
      </w:r>
      <w:r w:rsidR="00821603" w:rsidRPr="005317C2">
        <w:rPr>
          <w:color w:val="000000"/>
          <w:lang w:val="az-Latn-AZ"/>
        </w:rPr>
        <w:t>İnanılmazdır?</w:t>
      </w:r>
      <w:r w:rsidR="00CF14A6" w:rsidRPr="005317C2">
        <w:rPr>
          <w:color w:val="000000"/>
          <w:lang w:val="az-Latn-AZ"/>
        </w:rPr>
        <w:t xml:space="preserve"> Mümkünsüz görünsə də, əslində belədir.</w:t>
      </w:r>
    </w:p>
    <w:p w14:paraId="07D92509" w14:textId="77777777" w:rsidR="00ED6A87" w:rsidRDefault="00DC455A" w:rsidP="00655D7A">
      <w:pPr>
        <w:spacing w:line="276" w:lineRule="auto"/>
        <w:ind w:firstLine="705"/>
        <w:jc w:val="both"/>
        <w:rPr>
          <w:color w:val="000000"/>
          <w:lang w:val="az-Latn-AZ"/>
        </w:rPr>
      </w:pPr>
      <w:r w:rsidRPr="005317C2">
        <w:rPr>
          <w:color w:val="000000"/>
          <w:lang w:val="az-Latn-AZ"/>
        </w:rPr>
        <w:t>Mən, XIX əsrin 40-cı illərinə kimi tarixi hadisələri tədqiq etmiş bir Bibliya tədqiqatçısının qeydlərini tapdım. Öz tədqiqatının sonunda O, belə bir xülasə yazmışdı:</w:t>
      </w:r>
      <w:r w:rsidR="00FE6B36" w:rsidRPr="005317C2">
        <w:rPr>
          <w:color w:val="000000"/>
          <w:lang w:val="az-Latn-AZ"/>
        </w:rPr>
        <w:t xml:space="preserve"> </w:t>
      </w:r>
    </w:p>
    <w:p w14:paraId="18F7C447" w14:textId="77777777" w:rsidR="00ED6A87" w:rsidRDefault="00ED6A87" w:rsidP="00655D7A">
      <w:pPr>
        <w:spacing w:line="276" w:lineRule="auto"/>
        <w:ind w:firstLine="705"/>
        <w:jc w:val="both"/>
        <w:rPr>
          <w:color w:val="000000"/>
          <w:lang w:val="az-Latn-AZ"/>
        </w:rPr>
      </w:pPr>
    </w:p>
    <w:p w14:paraId="3B1C4890" w14:textId="1659EE52" w:rsidR="00DC455A" w:rsidRPr="00ED6A87" w:rsidRDefault="00FE6B36" w:rsidP="00ED6A87">
      <w:pPr>
        <w:spacing w:line="276" w:lineRule="auto"/>
        <w:ind w:left="720"/>
        <w:jc w:val="both"/>
        <w:rPr>
          <w:i/>
          <w:iCs/>
          <w:color w:val="000000"/>
          <w:lang w:val="az-Latn-AZ"/>
        </w:rPr>
      </w:pPr>
      <w:r w:rsidRPr="00ED6A87">
        <w:rPr>
          <w:i/>
          <w:iCs/>
          <w:color w:val="000000"/>
          <w:lang w:val="az-Latn-AZ"/>
        </w:rPr>
        <w:t>“Gördüyümüz kimi, qeyd edilən hadisələr (Vəhy Kitabında) qabaqcadan xəbər verilmiş ardıcıllıqla baş vermişdir”.</w:t>
      </w:r>
      <w:r w:rsidR="00ED6A87">
        <w:rPr>
          <w:rStyle w:val="a9"/>
          <w:i/>
          <w:iCs/>
          <w:color w:val="000000"/>
          <w:lang w:val="az-Latn-AZ"/>
        </w:rPr>
        <w:footnoteReference w:id="435"/>
      </w:r>
    </w:p>
    <w:p w14:paraId="2E732850" w14:textId="77777777" w:rsidR="00ED6A87" w:rsidRDefault="00ED6A87" w:rsidP="00655D7A">
      <w:pPr>
        <w:spacing w:line="276" w:lineRule="auto"/>
        <w:ind w:firstLine="705"/>
        <w:jc w:val="both"/>
        <w:rPr>
          <w:color w:val="000000"/>
          <w:lang w:val="az-Latn-AZ"/>
        </w:rPr>
      </w:pPr>
    </w:p>
    <w:p w14:paraId="4718861E" w14:textId="74319D79" w:rsidR="00CF14A6" w:rsidRPr="005317C2" w:rsidRDefault="00FE6B36" w:rsidP="00655D7A">
      <w:pPr>
        <w:spacing w:line="276" w:lineRule="auto"/>
        <w:ind w:firstLine="705"/>
        <w:jc w:val="both"/>
        <w:rPr>
          <w:color w:val="000000"/>
          <w:lang w:val="az-Latn-AZ"/>
        </w:rPr>
      </w:pPr>
      <w:r w:rsidRPr="005317C2">
        <w:rPr>
          <w:color w:val="000000"/>
          <w:lang w:val="az-Latn-AZ"/>
        </w:rPr>
        <w:t>Onun sadaladığı hadisələr aşağıdakılardan ibarət idi:</w:t>
      </w:r>
    </w:p>
    <w:p w14:paraId="12DE0385" w14:textId="77777777" w:rsidR="00FE6B36" w:rsidRPr="005317C2" w:rsidRDefault="00FE6B36" w:rsidP="00561E74">
      <w:pPr>
        <w:numPr>
          <w:ilvl w:val="0"/>
          <w:numId w:val="32"/>
        </w:numPr>
        <w:spacing w:line="276" w:lineRule="auto"/>
        <w:jc w:val="both"/>
        <w:rPr>
          <w:color w:val="000000"/>
          <w:lang w:val="az-Latn-AZ"/>
        </w:rPr>
      </w:pPr>
      <w:r w:rsidRPr="005317C2">
        <w:rPr>
          <w:color w:val="000000"/>
          <w:lang w:val="az-Latn-AZ"/>
        </w:rPr>
        <w:t>1755-ci il</w:t>
      </w:r>
      <w:r w:rsidR="007C76C1" w:rsidRPr="005317C2">
        <w:rPr>
          <w:color w:val="000000"/>
          <w:lang w:val="az-Latn-AZ"/>
        </w:rPr>
        <w:t>in</w:t>
      </w:r>
      <w:r w:rsidRPr="005317C2">
        <w:rPr>
          <w:color w:val="000000"/>
          <w:lang w:val="az-Latn-AZ"/>
        </w:rPr>
        <w:t xml:space="preserve"> Lissabon zəlzələsi.</w:t>
      </w:r>
    </w:p>
    <w:p w14:paraId="6A39B7E4" w14:textId="77777777" w:rsidR="00FE6B36" w:rsidRPr="005317C2" w:rsidRDefault="00FE6B36" w:rsidP="00561E74">
      <w:pPr>
        <w:numPr>
          <w:ilvl w:val="0"/>
          <w:numId w:val="32"/>
        </w:numPr>
        <w:spacing w:line="276" w:lineRule="auto"/>
        <w:jc w:val="both"/>
        <w:rPr>
          <w:color w:val="000000"/>
          <w:lang w:val="az-Latn-AZ"/>
        </w:rPr>
      </w:pPr>
      <w:r w:rsidRPr="005317C2">
        <w:rPr>
          <w:color w:val="000000"/>
          <w:lang w:val="az-Latn-AZ"/>
        </w:rPr>
        <w:t>1780-ci il</w:t>
      </w:r>
      <w:r w:rsidR="007C76C1" w:rsidRPr="005317C2">
        <w:rPr>
          <w:color w:val="000000"/>
          <w:lang w:val="az-Latn-AZ"/>
        </w:rPr>
        <w:t>in</w:t>
      </w:r>
      <w:r w:rsidRPr="005317C2">
        <w:rPr>
          <w:color w:val="000000"/>
          <w:lang w:val="az-Latn-AZ"/>
        </w:rPr>
        <w:t xml:space="preserve"> Qaranlıq Gün</w:t>
      </w:r>
      <w:r w:rsidR="007C76C1" w:rsidRPr="005317C2">
        <w:rPr>
          <w:color w:val="000000"/>
          <w:lang w:val="az-Latn-AZ"/>
        </w:rPr>
        <w:t>ü</w:t>
      </w:r>
      <w:r w:rsidRPr="005317C2">
        <w:rPr>
          <w:color w:val="000000"/>
          <w:lang w:val="az-Latn-AZ"/>
        </w:rPr>
        <w:t>.</w:t>
      </w:r>
    </w:p>
    <w:p w14:paraId="435096F8" w14:textId="77777777" w:rsidR="00FE6B36" w:rsidRPr="005317C2" w:rsidRDefault="00FE6B36" w:rsidP="00561E74">
      <w:pPr>
        <w:numPr>
          <w:ilvl w:val="0"/>
          <w:numId w:val="32"/>
        </w:numPr>
        <w:spacing w:line="276" w:lineRule="auto"/>
        <w:jc w:val="both"/>
        <w:rPr>
          <w:color w:val="000000"/>
          <w:lang w:val="az-Latn-AZ"/>
        </w:rPr>
      </w:pPr>
      <w:r w:rsidRPr="005317C2">
        <w:rPr>
          <w:color w:val="000000"/>
          <w:lang w:val="az-Latn-AZ"/>
        </w:rPr>
        <w:t>1833-cü il</w:t>
      </w:r>
      <w:r w:rsidR="007C76C1" w:rsidRPr="005317C2">
        <w:rPr>
          <w:color w:val="000000"/>
          <w:lang w:val="az-Latn-AZ"/>
        </w:rPr>
        <w:t>in</w:t>
      </w:r>
      <w:r w:rsidRPr="005317C2">
        <w:rPr>
          <w:color w:val="000000"/>
          <w:lang w:val="az-Latn-AZ"/>
        </w:rPr>
        <w:t xml:space="preserve"> ulduz axını.</w:t>
      </w:r>
    </w:p>
    <w:p w14:paraId="05BC8C94" w14:textId="77777777" w:rsidR="0013300A" w:rsidRPr="005317C2" w:rsidRDefault="0013300A" w:rsidP="00655D7A">
      <w:pPr>
        <w:spacing w:line="276" w:lineRule="auto"/>
        <w:ind w:firstLine="705"/>
        <w:jc w:val="both"/>
        <w:rPr>
          <w:color w:val="000000"/>
          <w:lang w:val="az-Latn-AZ"/>
        </w:rPr>
      </w:pPr>
    </w:p>
    <w:p w14:paraId="18014776" w14:textId="77777777" w:rsidR="00ED6A87" w:rsidRDefault="00E70CFC" w:rsidP="00655D7A">
      <w:pPr>
        <w:spacing w:line="276" w:lineRule="auto"/>
        <w:ind w:firstLine="705"/>
        <w:jc w:val="both"/>
        <w:rPr>
          <w:color w:val="000000"/>
          <w:lang w:val="az-Latn-AZ"/>
        </w:rPr>
      </w:pPr>
      <w:r w:rsidRPr="005317C2">
        <w:rPr>
          <w:color w:val="000000"/>
          <w:lang w:val="az-Latn-AZ"/>
        </w:rPr>
        <w:t>Görəsən mən düz</w:t>
      </w:r>
      <w:r w:rsidR="008101C3">
        <w:rPr>
          <w:color w:val="000000"/>
          <w:lang w:val="az-Latn-AZ"/>
        </w:rPr>
        <w:t>g</w:t>
      </w:r>
      <w:r w:rsidRPr="005317C2">
        <w:rPr>
          <w:color w:val="000000"/>
          <w:lang w:val="az-Latn-AZ"/>
        </w:rPr>
        <w:t xml:space="preserve">ün istiqamətdə idim? </w:t>
      </w:r>
    </w:p>
    <w:p w14:paraId="2D69AD22" w14:textId="7FC086D3" w:rsidR="00BA1B61" w:rsidRPr="005317C2" w:rsidRDefault="00E70CFC" w:rsidP="00655D7A">
      <w:pPr>
        <w:spacing w:line="276" w:lineRule="auto"/>
        <w:ind w:firstLine="705"/>
        <w:jc w:val="both"/>
        <w:rPr>
          <w:color w:val="000000"/>
          <w:lang w:val="az-Latn-AZ"/>
        </w:rPr>
      </w:pPr>
      <w:r w:rsidRPr="005317C2">
        <w:rPr>
          <w:color w:val="000000"/>
          <w:lang w:val="az-Latn-AZ"/>
        </w:rPr>
        <w:t>Əmin olmaqdan ötrü mən bu üç hadisəni ayrı-ayrılıqda nəzərdən keçirmək qərarına gəldim.</w:t>
      </w:r>
    </w:p>
    <w:p w14:paraId="3F31AB91" w14:textId="77777777" w:rsidR="00ED6A87" w:rsidRDefault="00ED6A87" w:rsidP="00ED6A87">
      <w:pPr>
        <w:spacing w:line="276" w:lineRule="auto"/>
        <w:rPr>
          <w:color w:val="000000"/>
          <w:lang w:val="az-Latn-AZ"/>
        </w:rPr>
      </w:pPr>
    </w:p>
    <w:p w14:paraId="72190237" w14:textId="041F489F" w:rsidR="00E70CFC" w:rsidRPr="00275863" w:rsidRDefault="00E70CFC"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2. Lərzəyə gəlmiş yer</w:t>
      </w:r>
    </w:p>
    <w:p w14:paraId="4476DFFB" w14:textId="77777777" w:rsidR="00E70CFC" w:rsidRPr="005317C2" w:rsidRDefault="00E70CFC" w:rsidP="00655D7A">
      <w:pPr>
        <w:spacing w:line="276" w:lineRule="auto"/>
        <w:ind w:firstLine="705"/>
        <w:jc w:val="both"/>
        <w:rPr>
          <w:color w:val="000000"/>
          <w:lang w:val="az-Latn-AZ"/>
        </w:rPr>
      </w:pPr>
    </w:p>
    <w:p w14:paraId="1F7B7E85" w14:textId="77777777" w:rsidR="00E70CFC" w:rsidRPr="005317C2" w:rsidRDefault="00E70CFC" w:rsidP="00655D7A">
      <w:pPr>
        <w:spacing w:line="276" w:lineRule="auto"/>
        <w:ind w:firstLine="705"/>
        <w:jc w:val="both"/>
        <w:rPr>
          <w:color w:val="000000"/>
          <w:lang w:val="az-Latn-AZ"/>
        </w:rPr>
      </w:pPr>
      <w:r w:rsidRPr="005317C2">
        <w:rPr>
          <w:color w:val="000000"/>
          <w:lang w:val="az-Latn-AZ"/>
        </w:rPr>
        <w:t>Mə</w:t>
      </w:r>
      <w:r w:rsidR="00443B2A" w:rsidRPr="005317C2">
        <w:rPr>
          <w:color w:val="000000"/>
          <w:lang w:val="az-Latn-AZ"/>
        </w:rPr>
        <w:t>nim birinci dəlilim</w:t>
      </w:r>
      <w:r w:rsidRPr="005317C2">
        <w:rPr>
          <w:color w:val="000000"/>
          <w:lang w:val="az-Latn-AZ"/>
        </w:rPr>
        <w:t xml:space="preserve"> kifayət qədər sadə idi.</w:t>
      </w:r>
    </w:p>
    <w:p w14:paraId="5FB18217" w14:textId="77777777" w:rsidR="00E70CFC" w:rsidRPr="005317C2" w:rsidRDefault="00E70CFC" w:rsidP="00655D7A">
      <w:pPr>
        <w:spacing w:line="276" w:lineRule="auto"/>
        <w:ind w:firstLine="705"/>
        <w:jc w:val="both"/>
        <w:rPr>
          <w:color w:val="000000"/>
          <w:lang w:val="az-Latn-AZ"/>
        </w:rPr>
      </w:pPr>
    </w:p>
    <w:p w14:paraId="37D89B06" w14:textId="77777777" w:rsidR="00E70CFC" w:rsidRPr="005317C2" w:rsidRDefault="00E70CFC" w:rsidP="00655D7A">
      <w:pPr>
        <w:spacing w:line="276" w:lineRule="auto"/>
        <w:ind w:firstLine="705"/>
        <w:jc w:val="both"/>
        <w:rPr>
          <w:color w:val="000000"/>
          <w:lang w:val="az-Latn-AZ"/>
        </w:rPr>
      </w:pPr>
      <w:r w:rsidRPr="005317C2">
        <w:rPr>
          <w:color w:val="000000"/>
          <w:lang w:val="az-Latn-AZ"/>
        </w:rPr>
        <w:t>“... budur, böyük zəlzələ baş verdi”.</w:t>
      </w:r>
    </w:p>
    <w:p w14:paraId="0BC019E3" w14:textId="77777777" w:rsidR="00E70CFC" w:rsidRPr="005317C2" w:rsidRDefault="00E70CFC" w:rsidP="00655D7A">
      <w:pPr>
        <w:spacing w:line="276" w:lineRule="auto"/>
        <w:ind w:firstLine="705"/>
        <w:jc w:val="both"/>
        <w:rPr>
          <w:color w:val="000000"/>
          <w:lang w:val="az-Latn-AZ"/>
        </w:rPr>
      </w:pPr>
    </w:p>
    <w:p w14:paraId="63ADD1BC" w14:textId="77777777" w:rsidR="00E70CFC" w:rsidRPr="005317C2" w:rsidRDefault="00E70CFC" w:rsidP="00655D7A">
      <w:pPr>
        <w:spacing w:line="276" w:lineRule="auto"/>
        <w:ind w:firstLine="705"/>
        <w:jc w:val="both"/>
        <w:rPr>
          <w:color w:val="000000"/>
          <w:lang w:val="az-Latn-AZ"/>
        </w:rPr>
      </w:pPr>
      <w:r w:rsidRPr="005317C2">
        <w:rPr>
          <w:color w:val="000000"/>
          <w:lang w:val="az-Latn-AZ"/>
        </w:rPr>
        <w:t>Bu zəlzələ haqqında bir çox tarixi sənədlərdə</w:t>
      </w:r>
      <w:r w:rsidR="00A57CDC" w:rsidRPr="005317C2">
        <w:rPr>
          <w:color w:val="000000"/>
          <w:lang w:val="az-Latn-AZ"/>
        </w:rPr>
        <w:t xml:space="preserve"> </w:t>
      </w:r>
      <w:r w:rsidR="00443B2A" w:rsidRPr="005317C2">
        <w:rPr>
          <w:color w:val="000000"/>
          <w:lang w:val="az-Latn-AZ"/>
        </w:rPr>
        <w:t xml:space="preserve">bu cür </w:t>
      </w:r>
      <w:r w:rsidR="00A57CDC" w:rsidRPr="005317C2">
        <w:rPr>
          <w:color w:val="000000"/>
          <w:lang w:val="az-Latn-AZ"/>
        </w:rPr>
        <w:t>danışılır</w:t>
      </w:r>
      <w:r w:rsidRPr="005317C2">
        <w:rPr>
          <w:color w:val="000000"/>
          <w:lang w:val="az-Latn-AZ"/>
        </w:rPr>
        <w:t xml:space="preserve">. Onu </w:t>
      </w:r>
    </w:p>
    <w:p w14:paraId="1E5402F3" w14:textId="77777777" w:rsidR="007C76C1" w:rsidRPr="005317C2" w:rsidRDefault="007C76C1" w:rsidP="00655D7A">
      <w:pPr>
        <w:spacing w:line="276" w:lineRule="auto"/>
        <w:ind w:firstLine="705"/>
        <w:jc w:val="both"/>
        <w:rPr>
          <w:color w:val="000000"/>
          <w:lang w:val="az-Latn-AZ"/>
        </w:rPr>
      </w:pPr>
    </w:p>
    <w:p w14:paraId="1801DC1A" w14:textId="606C34F8" w:rsidR="007C76C1" w:rsidRPr="005317C2" w:rsidRDefault="00E70CFC" w:rsidP="002C6092">
      <w:pPr>
        <w:spacing w:line="276" w:lineRule="auto"/>
        <w:jc w:val="center"/>
        <w:rPr>
          <w:color w:val="000000"/>
          <w:lang w:val="az-Latn-AZ"/>
        </w:rPr>
      </w:pPr>
      <w:r w:rsidRPr="005317C2">
        <w:rPr>
          <w:color w:val="000000"/>
          <w:lang w:val="az-Latn-AZ"/>
        </w:rPr>
        <w:t>1755-</w:t>
      </w:r>
      <w:r w:rsidR="00A4413C">
        <w:rPr>
          <w:color w:val="000000"/>
          <w:lang w:val="az-Latn-AZ"/>
        </w:rPr>
        <w:t>Cİ İLİN LİSSABON ZƏLZƏLƏSİ</w:t>
      </w:r>
    </w:p>
    <w:p w14:paraId="1A659149" w14:textId="77777777" w:rsidR="007C76C1" w:rsidRPr="005317C2" w:rsidRDefault="007C76C1" w:rsidP="00655D7A">
      <w:pPr>
        <w:spacing w:line="276" w:lineRule="auto"/>
        <w:ind w:firstLine="705"/>
        <w:jc w:val="center"/>
        <w:rPr>
          <w:color w:val="000000"/>
          <w:lang w:val="az-Latn-AZ"/>
        </w:rPr>
      </w:pPr>
    </w:p>
    <w:p w14:paraId="45836E11" w14:textId="5330945D" w:rsidR="00CD0CB0" w:rsidRPr="005317C2" w:rsidRDefault="00E70CFC" w:rsidP="00655D7A">
      <w:pPr>
        <w:spacing w:line="276" w:lineRule="auto"/>
        <w:jc w:val="both"/>
        <w:rPr>
          <w:color w:val="000000"/>
          <w:lang w:val="az-Latn-AZ"/>
        </w:rPr>
      </w:pPr>
      <w:r w:rsidRPr="005317C2">
        <w:rPr>
          <w:color w:val="000000"/>
          <w:lang w:val="az-Latn-AZ"/>
        </w:rPr>
        <w:t>adlandırırdılar.</w:t>
      </w:r>
      <w:r w:rsidR="007C76C1" w:rsidRPr="005317C2">
        <w:rPr>
          <w:color w:val="000000"/>
          <w:lang w:val="az-Latn-AZ"/>
        </w:rPr>
        <w:t xml:space="preserve"> </w:t>
      </w:r>
      <w:r w:rsidR="00D6471C" w:rsidRPr="005317C2">
        <w:rPr>
          <w:color w:val="000000"/>
          <w:lang w:val="az-Latn-AZ"/>
        </w:rPr>
        <w:t>Bu, üç əlamətdən birincisi haqqında özünün “</w:t>
      </w:r>
      <w:r w:rsidR="00D6471C" w:rsidRPr="002C6092">
        <w:rPr>
          <w:i/>
          <w:iCs/>
          <w:color w:val="000000"/>
          <w:lang w:val="az-Latn-AZ"/>
        </w:rPr>
        <w:t>Zəlzələ</w:t>
      </w:r>
      <w:r w:rsidR="002C6092">
        <w:rPr>
          <w:i/>
          <w:iCs/>
          <w:color w:val="000000"/>
          <w:lang w:val="az-Latn-AZ"/>
        </w:rPr>
        <w:t>lər</w:t>
      </w:r>
      <w:r w:rsidR="00D6471C" w:rsidRPr="005317C2">
        <w:rPr>
          <w:color w:val="000000"/>
          <w:lang w:val="az-Latn-AZ"/>
        </w:rPr>
        <w:t xml:space="preserve">” kitabında tanınmış geoloq, professor Y. Hobbs danışır: </w:t>
      </w:r>
      <w:r w:rsidR="00D6471C" w:rsidRPr="005317C2">
        <w:rPr>
          <w:color w:val="000000"/>
          <w:lang w:val="az-Latn-AZ" w:eastAsia="ja-JP"/>
        </w:rPr>
        <w:t>“Həm Portuqaliya krallığının ta</w:t>
      </w:r>
      <w:r w:rsidR="0066201B" w:rsidRPr="005317C2">
        <w:rPr>
          <w:color w:val="000000"/>
          <w:lang w:val="az-Latn-AZ" w:eastAsia="ja-JP"/>
        </w:rPr>
        <w:t>ri</w:t>
      </w:r>
      <w:r w:rsidR="00D6471C" w:rsidRPr="005317C2">
        <w:rPr>
          <w:color w:val="000000"/>
          <w:lang w:val="az-Latn-AZ" w:eastAsia="ja-JP"/>
        </w:rPr>
        <w:t>xində, həm də bir sıra göstəricilərinə görə</w:t>
      </w:r>
      <w:r w:rsidR="00CD0CB0" w:rsidRPr="005317C2">
        <w:rPr>
          <w:color w:val="000000"/>
          <w:lang w:val="az-Latn-AZ" w:eastAsia="ja-JP"/>
        </w:rPr>
        <w:t xml:space="preserve"> bütün planetin tarixində 1 noyabr 1755-ci il zəlzələsi bütün tanınm</w:t>
      </w:r>
      <w:r w:rsidR="00236106" w:rsidRPr="005317C2">
        <w:rPr>
          <w:color w:val="000000"/>
          <w:lang w:val="az-Latn-AZ" w:eastAsia="ja-JP"/>
        </w:rPr>
        <w:t>ı</w:t>
      </w:r>
      <w:r w:rsidR="00CD0CB0" w:rsidRPr="005317C2">
        <w:rPr>
          <w:color w:val="000000"/>
          <w:lang w:val="az-Latn-AZ" w:eastAsia="ja-JP"/>
        </w:rPr>
        <w:t>ş zəlzələlər içərisində birinci yeri tutur...</w:t>
      </w:r>
      <w:r w:rsidR="002C6092">
        <w:rPr>
          <w:color w:val="000000"/>
          <w:lang w:val="az-Latn-AZ" w:eastAsia="ja-JP"/>
        </w:rPr>
        <w:t xml:space="preserve"> </w:t>
      </w:r>
      <w:r w:rsidR="00CD0CB0" w:rsidRPr="005317C2">
        <w:rPr>
          <w:color w:val="000000"/>
          <w:lang w:val="az-Latn-AZ" w:eastAsia="ja-JP"/>
        </w:rPr>
        <w:t>Altı dəqiqə ərzində 60 min insan hə</w:t>
      </w:r>
      <w:r w:rsidR="00236106" w:rsidRPr="005317C2">
        <w:rPr>
          <w:color w:val="000000"/>
          <w:lang w:val="az-Latn-AZ" w:eastAsia="ja-JP"/>
        </w:rPr>
        <w:t>lak ol</w:t>
      </w:r>
      <w:r w:rsidR="004E264A" w:rsidRPr="005317C2">
        <w:rPr>
          <w:color w:val="000000"/>
          <w:lang w:val="az-Latn-AZ" w:eastAsia="ja-JP"/>
        </w:rPr>
        <w:t>du</w:t>
      </w:r>
      <w:r w:rsidR="00CD0CB0" w:rsidRPr="005317C2">
        <w:rPr>
          <w:color w:val="000000"/>
          <w:lang w:val="az-Latn-AZ" w:eastAsia="ja-JP"/>
        </w:rPr>
        <w:t>”.</w:t>
      </w:r>
    </w:p>
    <w:p w14:paraId="5E226621" w14:textId="00623EE9" w:rsidR="00FA12CC" w:rsidRPr="005317C2" w:rsidRDefault="00CD0CB0" w:rsidP="00655D7A">
      <w:pPr>
        <w:spacing w:line="276" w:lineRule="auto"/>
        <w:jc w:val="both"/>
        <w:rPr>
          <w:color w:val="000000"/>
          <w:lang w:val="az-Latn-AZ" w:eastAsia="ja-JP"/>
        </w:rPr>
      </w:pPr>
      <w:r w:rsidRPr="005317C2">
        <w:rPr>
          <w:color w:val="000000"/>
          <w:lang w:val="az-Latn-AZ" w:eastAsia="ja-JP"/>
        </w:rPr>
        <w:tab/>
        <w:t>Tədqiqatlarımı davam etdirdikcə</w:t>
      </w:r>
      <w:r w:rsidR="00FA12CC" w:rsidRPr="005317C2">
        <w:rPr>
          <w:color w:val="000000"/>
          <w:lang w:val="az-Latn-AZ" w:eastAsia="ja-JP"/>
        </w:rPr>
        <w:t xml:space="preserve"> aşkar görünürdü</w:t>
      </w:r>
      <w:r w:rsidRPr="005317C2">
        <w:rPr>
          <w:color w:val="000000"/>
          <w:lang w:val="az-Latn-AZ" w:eastAsia="ja-JP"/>
        </w:rPr>
        <w:t xml:space="preserve"> ki, Bibliya tədqiqatçıları</w:t>
      </w:r>
      <w:r w:rsidR="00FA12CC" w:rsidRPr="005317C2">
        <w:rPr>
          <w:color w:val="000000"/>
          <w:lang w:val="az-Latn-AZ" w:eastAsia="ja-JP"/>
        </w:rPr>
        <w:t xml:space="preserve"> burada</w:t>
      </w:r>
      <w:r w:rsidRPr="005317C2">
        <w:rPr>
          <w:color w:val="000000"/>
          <w:lang w:val="az-Latn-AZ" w:eastAsia="ja-JP"/>
        </w:rPr>
        <w:t xml:space="preserve"> zəlzələlərin getdikcə artan gücünü də hesaba alırdılar.</w:t>
      </w:r>
      <w:r w:rsidR="00FA12CC" w:rsidRPr="005317C2">
        <w:rPr>
          <w:color w:val="000000"/>
          <w:lang w:val="az-Latn-AZ" w:eastAsia="ja-JP"/>
        </w:rPr>
        <w:t xml:space="preserve"> Keşiş Con Kamminq “</w:t>
      </w:r>
      <w:r w:rsidR="00FA12CC" w:rsidRPr="003D5662">
        <w:rPr>
          <w:i/>
          <w:iCs/>
          <w:color w:val="000000"/>
          <w:lang w:val="az-Latn-AZ" w:eastAsia="ja-JP"/>
        </w:rPr>
        <w:t>Yeddinci</w:t>
      </w:r>
      <w:r w:rsidR="00AD5223" w:rsidRPr="003D5662">
        <w:rPr>
          <w:i/>
          <w:iCs/>
          <w:color w:val="000000"/>
          <w:lang w:val="az-Latn-AZ" w:eastAsia="ja-JP"/>
        </w:rPr>
        <w:t xml:space="preserve"> </w:t>
      </w:r>
      <w:r w:rsidR="00FA12CC" w:rsidRPr="003D5662">
        <w:rPr>
          <w:i/>
          <w:iCs/>
          <w:color w:val="000000"/>
          <w:lang w:val="az-Latn-AZ" w:eastAsia="ja-JP"/>
        </w:rPr>
        <w:t>qab</w:t>
      </w:r>
      <w:r w:rsidR="00FA12CC" w:rsidRPr="005317C2">
        <w:rPr>
          <w:color w:val="000000"/>
          <w:lang w:val="az-Latn-AZ" w:eastAsia="ja-JP"/>
        </w:rPr>
        <w:t>” kitabında bu dövrü belə tə</w:t>
      </w:r>
      <w:r w:rsidR="004E264A" w:rsidRPr="005317C2">
        <w:rPr>
          <w:color w:val="000000"/>
          <w:lang w:val="az-Latn-AZ" w:eastAsia="ja-JP"/>
        </w:rPr>
        <w:t>svir edir: “</w:t>
      </w:r>
      <w:r w:rsidR="00FA12CC" w:rsidRPr="005317C2">
        <w:rPr>
          <w:color w:val="000000"/>
          <w:lang w:val="az-Latn-AZ" w:eastAsia="ja-JP"/>
        </w:rPr>
        <w:t>1800</w:t>
      </w:r>
      <w:r w:rsidR="00236106" w:rsidRPr="005317C2">
        <w:rPr>
          <w:color w:val="000000"/>
          <w:lang w:val="az-Latn-AZ" w:eastAsia="ja-JP"/>
        </w:rPr>
        <w:t>-</w:t>
      </w:r>
      <w:r w:rsidR="00FA12CC" w:rsidRPr="005317C2">
        <w:rPr>
          <w:color w:val="000000"/>
          <w:lang w:val="az-Latn-AZ" w:eastAsia="ja-JP"/>
        </w:rPr>
        <w:t>1865-ci illər arasında, yalnız Roma imperiyasının keçmiş sərhədləri daxilində</w:t>
      </w:r>
      <w:r w:rsidR="008B7AFD" w:rsidRPr="005317C2">
        <w:rPr>
          <w:color w:val="000000"/>
          <w:lang w:val="az-Latn-AZ" w:eastAsia="ja-JP"/>
        </w:rPr>
        <w:t xml:space="preserve"> otuz beşdən çox güclü və dağıdıcı zəlzələ</w:t>
      </w:r>
      <w:r w:rsidR="00FE77CB" w:rsidRPr="005317C2">
        <w:rPr>
          <w:color w:val="000000"/>
          <w:lang w:val="az-Latn-AZ" w:eastAsia="ja-JP"/>
        </w:rPr>
        <w:t xml:space="preserve"> baş verib</w:t>
      </w:r>
      <w:r w:rsidR="008B7AFD" w:rsidRPr="005317C2">
        <w:rPr>
          <w:color w:val="000000"/>
          <w:lang w:val="az-Latn-AZ" w:eastAsia="ja-JP"/>
        </w:rPr>
        <w:t>, hansı ki, tarixçilərin diqqətini cə</w:t>
      </w:r>
      <w:r w:rsidR="00AD483B" w:rsidRPr="005317C2">
        <w:rPr>
          <w:color w:val="000000"/>
          <w:lang w:val="az-Latn-AZ" w:eastAsia="ja-JP"/>
        </w:rPr>
        <w:t>lb</w:t>
      </w:r>
      <w:r w:rsidR="008B7AFD" w:rsidRPr="005317C2">
        <w:rPr>
          <w:color w:val="000000"/>
          <w:lang w:val="az-Latn-AZ" w:eastAsia="ja-JP"/>
        </w:rPr>
        <w:t xml:space="preserve"> etməyə bilməzdi.</w:t>
      </w:r>
      <w:r w:rsidR="00AD5223" w:rsidRPr="005317C2">
        <w:rPr>
          <w:color w:val="000000"/>
          <w:lang w:val="az-Latn-AZ" w:eastAsia="ja-JP"/>
        </w:rPr>
        <w:t>.</w:t>
      </w:r>
      <w:r w:rsidR="008B7AFD" w:rsidRPr="005317C2">
        <w:rPr>
          <w:color w:val="000000"/>
          <w:lang w:val="az-Latn-AZ" w:eastAsia="ja-JP"/>
        </w:rPr>
        <w:t>. Skandinaviya yarımadasında və İslandiya adasında 1700-1850-ci illər ərzində onların sayı 224; İspaniya və Potuqaliyada – 178; Fransa, Belçika və Hollandiyada – 600;</w:t>
      </w:r>
      <w:r w:rsidR="002C6092">
        <w:rPr>
          <w:color w:val="000000"/>
          <w:lang w:val="az-Latn-AZ" w:eastAsia="ja-JP"/>
        </w:rPr>
        <w:t xml:space="preserve"> </w:t>
      </w:r>
      <w:r w:rsidR="00AD5223" w:rsidRPr="005317C2">
        <w:rPr>
          <w:color w:val="000000"/>
          <w:lang w:val="az-Latn-AZ" w:eastAsia="ja-JP"/>
        </w:rPr>
        <w:t>.</w:t>
      </w:r>
      <w:r w:rsidR="008B7AFD" w:rsidRPr="005317C2">
        <w:rPr>
          <w:color w:val="000000"/>
          <w:lang w:val="az-Latn-AZ" w:eastAsia="ja-JP"/>
        </w:rPr>
        <w:t xml:space="preserve">.. </w:t>
      </w:r>
      <w:r w:rsidR="002C6092">
        <w:rPr>
          <w:color w:val="000000"/>
          <w:lang w:val="az-Latn-AZ" w:eastAsia="ja-JP"/>
        </w:rPr>
        <w:t xml:space="preserve">1800-1850-ci illər arasında </w:t>
      </w:r>
      <w:r w:rsidR="008B7AFD" w:rsidRPr="005317C2">
        <w:rPr>
          <w:color w:val="000000"/>
          <w:lang w:val="az-Latn-AZ" w:eastAsia="ja-JP"/>
        </w:rPr>
        <w:t>Apenin yarımadası və Aralıq dənizinin şərqində isə 800 zəlzələ</w:t>
      </w:r>
      <w:r w:rsidR="00FE77CB" w:rsidRPr="005317C2">
        <w:rPr>
          <w:color w:val="000000"/>
          <w:lang w:val="az-Latn-AZ" w:eastAsia="ja-JP"/>
        </w:rPr>
        <w:t xml:space="preserve"> baş verib</w:t>
      </w:r>
      <w:r w:rsidR="008B7AFD" w:rsidRPr="005317C2">
        <w:rPr>
          <w:color w:val="000000"/>
          <w:lang w:val="az-Latn-AZ" w:eastAsia="ja-JP"/>
        </w:rPr>
        <w:t>”.</w:t>
      </w:r>
    </w:p>
    <w:p w14:paraId="68B4E5AA" w14:textId="54142086" w:rsidR="008B7AFD" w:rsidRPr="005317C2" w:rsidRDefault="008B7AFD" w:rsidP="00655D7A">
      <w:pPr>
        <w:spacing w:line="276" w:lineRule="auto"/>
        <w:jc w:val="both"/>
        <w:rPr>
          <w:color w:val="000000"/>
          <w:lang w:val="az-Latn-AZ" w:eastAsia="ja-JP"/>
        </w:rPr>
      </w:pPr>
      <w:r w:rsidRPr="005317C2">
        <w:rPr>
          <w:color w:val="000000"/>
          <w:lang w:val="az-Latn-AZ" w:eastAsia="ja-JP"/>
        </w:rPr>
        <w:tab/>
      </w:r>
      <w:r w:rsidR="00445E3F" w:rsidRPr="005317C2">
        <w:rPr>
          <w:color w:val="000000"/>
          <w:lang w:val="az-Latn-AZ" w:eastAsia="ja-JP"/>
        </w:rPr>
        <w:t xml:space="preserve">Bu tədqiqatçıların diqqətini o fakt özünə cəlb edirdi ki, hər üç hadisə </w:t>
      </w:r>
      <w:r w:rsidR="001671CC" w:rsidRPr="005317C2">
        <w:rPr>
          <w:color w:val="000000"/>
          <w:lang w:val="az-Latn-AZ"/>
        </w:rPr>
        <w:t>–</w:t>
      </w:r>
      <w:r w:rsidR="00445E3F" w:rsidRPr="005317C2">
        <w:rPr>
          <w:color w:val="000000"/>
          <w:lang w:val="az-Latn-AZ" w:eastAsia="ja-JP"/>
        </w:rPr>
        <w:t xml:space="preserve"> zəlzələ, tutulma, ulduz axını, </w:t>
      </w:r>
      <w:r w:rsidR="00F151F5" w:rsidRPr="005317C2">
        <w:rPr>
          <w:color w:val="000000"/>
          <w:lang w:val="az-Latn-AZ"/>
        </w:rPr>
        <w:t>–</w:t>
      </w:r>
      <w:r w:rsidR="00445E3F" w:rsidRPr="005317C2">
        <w:rPr>
          <w:color w:val="000000"/>
          <w:lang w:val="az-Latn-AZ" w:eastAsia="ja-JP"/>
        </w:rPr>
        <w:t xml:space="preserve"> Portuqaliyadakı dağıdıcı zəlzələdən başlayaraq, bir-birinə son dərəcə yaxın yerləşmişdilər. Lakin (Ceyms Partonun “</w:t>
      </w:r>
      <w:r w:rsidR="00445E3F" w:rsidRPr="002C6092">
        <w:rPr>
          <w:i/>
          <w:iCs/>
          <w:color w:val="000000"/>
          <w:lang w:val="az-Latn-AZ" w:eastAsia="ja-JP"/>
        </w:rPr>
        <w:t>Volterin həyatı</w:t>
      </w:r>
      <w:r w:rsidR="00445E3F" w:rsidRPr="005317C2">
        <w:rPr>
          <w:color w:val="000000"/>
          <w:lang w:val="az-Latn-AZ" w:eastAsia="ja-JP"/>
        </w:rPr>
        <w:t>”</w:t>
      </w:r>
      <w:r w:rsidR="002C6092">
        <w:rPr>
          <w:color w:val="000000"/>
          <w:lang w:val="az-Latn-AZ" w:eastAsia="ja-JP"/>
        </w:rPr>
        <w:t xml:space="preserve"> </w:t>
      </w:r>
      <w:r w:rsidR="00445E3F" w:rsidRPr="005317C2">
        <w:rPr>
          <w:color w:val="000000"/>
          <w:lang w:val="az-Latn-AZ" w:eastAsia="ja-JP"/>
        </w:rPr>
        <w:t>kitabında) Portuqaliyada baş verən zəlzələ özünün</w:t>
      </w:r>
      <w:r w:rsidR="00AD5223" w:rsidRPr="005317C2">
        <w:rPr>
          <w:color w:val="000000"/>
          <w:lang w:val="az-Latn-AZ" w:eastAsia="ja-JP"/>
        </w:rPr>
        <w:t xml:space="preserve"> </w:t>
      </w:r>
      <w:r w:rsidR="00445E3F" w:rsidRPr="005317C2">
        <w:rPr>
          <w:color w:val="000000"/>
          <w:lang w:val="az-Latn-AZ" w:eastAsia="ja-JP"/>
        </w:rPr>
        <w:t>dağıdıcı gücünə görə digərlərindən fərqlənirdi: “1 noyabr 1755-ci il Lissabon zəlzələsi ilahiyy</w:t>
      </w:r>
      <w:r w:rsidR="005A54A5">
        <w:rPr>
          <w:color w:val="000000"/>
          <w:lang w:val="az-Latn-AZ" w:eastAsia="ja-JP"/>
        </w:rPr>
        <w:t>a</w:t>
      </w:r>
      <w:r w:rsidR="00445E3F" w:rsidRPr="005317C2">
        <w:rPr>
          <w:color w:val="000000"/>
          <w:lang w:val="az-Latn-AZ" w:eastAsia="ja-JP"/>
        </w:rPr>
        <w:t>tç</w:t>
      </w:r>
      <w:r w:rsidR="005A54A5">
        <w:rPr>
          <w:color w:val="000000"/>
          <w:lang w:val="az-Latn-AZ" w:eastAsia="ja-JP"/>
        </w:rPr>
        <w:t>ı</w:t>
      </w:r>
      <w:r w:rsidR="00445E3F" w:rsidRPr="005317C2">
        <w:rPr>
          <w:color w:val="000000"/>
          <w:lang w:val="az-Latn-AZ" w:eastAsia="ja-JP"/>
        </w:rPr>
        <w:t>l</w:t>
      </w:r>
      <w:r w:rsidR="005A54A5">
        <w:rPr>
          <w:color w:val="000000"/>
          <w:lang w:val="az-Latn-AZ" w:eastAsia="ja-JP"/>
        </w:rPr>
        <w:t>arı</w:t>
      </w:r>
      <w:r w:rsidR="00445E3F" w:rsidRPr="005317C2">
        <w:rPr>
          <w:color w:val="000000"/>
          <w:lang w:val="az-Latn-AZ" w:eastAsia="ja-JP"/>
        </w:rPr>
        <w:t xml:space="preserve"> və filosofları çətinliyə saldı...</w:t>
      </w:r>
      <w:r w:rsidR="00420901" w:rsidRPr="005317C2">
        <w:rPr>
          <w:color w:val="000000"/>
          <w:lang w:val="az-Latn-AZ" w:eastAsia="ja-JP"/>
        </w:rPr>
        <w:t xml:space="preserve"> Həmin səhər ona iyirmi dəqiqə qalmış Lissabon öz gözəlliyi ilə bə</w:t>
      </w:r>
      <w:r w:rsidR="00500840" w:rsidRPr="005317C2">
        <w:rPr>
          <w:color w:val="000000"/>
          <w:lang w:val="az-Latn-AZ" w:eastAsia="ja-JP"/>
        </w:rPr>
        <w:t>rq vururdu...Ü</w:t>
      </w:r>
      <w:r w:rsidR="00420901" w:rsidRPr="005317C2">
        <w:rPr>
          <w:color w:val="000000"/>
          <w:lang w:val="az-Latn-AZ" w:eastAsia="ja-JP"/>
        </w:rPr>
        <w:t>stündən altı dəqiqə keçməmiş şəhər xarabalıqlar içində idi”.</w:t>
      </w:r>
    </w:p>
    <w:p w14:paraId="7EDB9740" w14:textId="77777777" w:rsidR="00500840" w:rsidRPr="005317C2" w:rsidRDefault="00500840" w:rsidP="00655D7A">
      <w:pPr>
        <w:spacing w:line="276" w:lineRule="auto"/>
        <w:jc w:val="both"/>
        <w:rPr>
          <w:color w:val="000000"/>
          <w:lang w:val="az-Latn-AZ" w:eastAsia="ja-JP"/>
        </w:rPr>
      </w:pPr>
      <w:r w:rsidRPr="005317C2">
        <w:rPr>
          <w:color w:val="000000"/>
          <w:lang w:val="az-Latn-AZ" w:eastAsia="ja-JP"/>
        </w:rPr>
        <w:tab/>
        <w:t>Robert Sirz “</w:t>
      </w:r>
      <w:r w:rsidRPr="002C6092">
        <w:rPr>
          <w:i/>
          <w:iCs/>
          <w:color w:val="000000"/>
          <w:lang w:val="az-Latn-AZ" w:eastAsia="ja-JP"/>
        </w:rPr>
        <w:t>Dünyanın möcüzələri</w:t>
      </w:r>
      <w:r w:rsidRPr="005317C2">
        <w:rPr>
          <w:color w:val="000000"/>
          <w:lang w:val="az-Latn-AZ" w:eastAsia="ja-JP"/>
        </w:rPr>
        <w:t>” kitabında yazır:</w:t>
      </w:r>
      <w:r w:rsidR="00F12D99" w:rsidRPr="005317C2">
        <w:rPr>
          <w:color w:val="000000"/>
          <w:lang w:val="az-Latn-AZ" w:eastAsia="ja-JP"/>
        </w:rPr>
        <w:t xml:space="preserve"> “1755-ci ilin böyük zəlzələsi dörd milyon kvadrat mil ərazini əhatə edirdi”.</w:t>
      </w:r>
    </w:p>
    <w:p w14:paraId="4946730D" w14:textId="77777777" w:rsidR="00F12D99" w:rsidRPr="005317C2" w:rsidRDefault="00F12D99" w:rsidP="00655D7A">
      <w:pPr>
        <w:spacing w:line="276" w:lineRule="auto"/>
        <w:jc w:val="both"/>
        <w:rPr>
          <w:color w:val="000000"/>
          <w:lang w:val="az-Latn-AZ" w:eastAsia="ja-JP"/>
        </w:rPr>
      </w:pPr>
      <w:r w:rsidRPr="005317C2">
        <w:rPr>
          <w:color w:val="000000"/>
          <w:lang w:val="az-Latn-AZ" w:eastAsia="ja-JP"/>
        </w:rPr>
        <w:tab/>
        <w:t>Bu fəlakət Volteri dərində</w:t>
      </w:r>
      <w:r w:rsidR="00056422" w:rsidRPr="005317C2">
        <w:rPr>
          <w:color w:val="000000"/>
          <w:lang w:val="az-Latn-AZ" w:eastAsia="ja-JP"/>
        </w:rPr>
        <w:t>n</w:t>
      </w:r>
      <w:r w:rsidRPr="005317C2">
        <w:rPr>
          <w:color w:val="000000"/>
          <w:lang w:val="az-Latn-AZ" w:eastAsia="ja-JP"/>
        </w:rPr>
        <w:t xml:space="preserve"> sarsıtmışdı. O, bu hadisəni bu cür təsvir edirdi: “Həqiqətən, o yerlər üçün bu Qiyamət Günü idi; yalnız suri-İsrafil çatmırdı”</w:t>
      </w:r>
      <w:r w:rsidRPr="005317C2">
        <w:rPr>
          <w:color w:val="000000"/>
          <w:vertAlign w:val="superscript"/>
          <w:lang w:val="az-Latn-AZ" w:eastAsia="ja-JP"/>
        </w:rPr>
        <w:t>1</w:t>
      </w:r>
      <w:r w:rsidRPr="005317C2">
        <w:rPr>
          <w:color w:val="000000"/>
          <w:lang w:val="az-Latn-AZ" w:eastAsia="ja-JP"/>
        </w:rPr>
        <w:t>.</w:t>
      </w:r>
    </w:p>
    <w:p w14:paraId="2EB89CDB" w14:textId="36FE76AD" w:rsidR="00056422" w:rsidRPr="005317C2" w:rsidRDefault="00056422" w:rsidP="00655D7A">
      <w:pPr>
        <w:spacing w:line="276" w:lineRule="auto"/>
        <w:jc w:val="both"/>
        <w:rPr>
          <w:color w:val="000000"/>
          <w:lang w:val="az-Latn-AZ" w:eastAsia="ja-JP"/>
        </w:rPr>
      </w:pPr>
      <w:r w:rsidRPr="005317C2">
        <w:rPr>
          <w:color w:val="000000"/>
          <w:lang w:val="az-Latn-AZ" w:eastAsia="ja-JP"/>
        </w:rPr>
        <w:tab/>
        <w:t xml:space="preserve">Zəlzələ ilə əlaqədar </w:t>
      </w:r>
      <w:r w:rsidR="002F5D50" w:rsidRPr="005317C2">
        <w:rPr>
          <w:color w:val="000000"/>
          <w:lang w:val="az-Latn-AZ" w:eastAsia="ja-JP"/>
        </w:rPr>
        <w:t>Volterin yeni dram əsərinin premyerası təxirə</w:t>
      </w:r>
      <w:r w:rsidR="00FE77CB" w:rsidRPr="005317C2">
        <w:rPr>
          <w:color w:val="000000"/>
          <w:lang w:val="az-Latn-AZ" w:eastAsia="ja-JP"/>
        </w:rPr>
        <w:t xml:space="preserve"> salın</w:t>
      </w:r>
      <w:r w:rsidR="002F5D50" w:rsidRPr="005317C2">
        <w:rPr>
          <w:color w:val="000000"/>
          <w:lang w:val="az-Latn-AZ" w:eastAsia="ja-JP"/>
        </w:rPr>
        <w:t>dı. Onun bioqrafı Tallentira</w:t>
      </w:r>
      <w:r w:rsidR="00AD37FB" w:rsidRPr="005317C2">
        <w:rPr>
          <w:color w:val="000000"/>
          <w:lang w:val="az-Latn-AZ" w:eastAsia="ja-JP"/>
        </w:rPr>
        <w:t>nın sözlərinə</w:t>
      </w:r>
      <w:r w:rsidR="002F5D50" w:rsidRPr="005317C2">
        <w:rPr>
          <w:color w:val="000000"/>
          <w:lang w:val="az-Latn-AZ" w:eastAsia="ja-JP"/>
        </w:rPr>
        <w:t xml:space="preserve"> görə, “zəlzələ insanları düşünməyə məcbur etdi. Teatra olan məhəbbətlərini dəyişərək, onlar kilsələrə tələsirdilər”.</w:t>
      </w:r>
      <w:r w:rsidR="002C6092">
        <w:rPr>
          <w:rStyle w:val="a9"/>
          <w:color w:val="000000"/>
          <w:lang w:val="az-Latn-AZ" w:eastAsia="ja-JP"/>
        </w:rPr>
        <w:footnoteReference w:id="436"/>
      </w:r>
    </w:p>
    <w:p w14:paraId="7B663CF2" w14:textId="77777777" w:rsidR="002F5D50" w:rsidRPr="005317C2" w:rsidRDefault="002F5D50" w:rsidP="00655D7A">
      <w:pPr>
        <w:spacing w:line="276" w:lineRule="auto"/>
        <w:jc w:val="both"/>
        <w:rPr>
          <w:color w:val="000000"/>
          <w:lang w:val="az-Latn-AZ" w:eastAsia="ja-JP"/>
        </w:rPr>
      </w:pPr>
      <w:r w:rsidRPr="005317C2">
        <w:rPr>
          <w:color w:val="000000"/>
          <w:lang w:val="az-Latn-AZ" w:eastAsia="ja-JP"/>
        </w:rPr>
        <w:tab/>
        <w:t>Həmin 1755-ci ildə daha bir zəlzələ</w:t>
      </w:r>
      <w:r w:rsidR="00872BEA" w:rsidRPr="005317C2">
        <w:rPr>
          <w:color w:val="000000"/>
          <w:lang w:val="az-Latn-AZ" w:eastAsia="ja-JP"/>
        </w:rPr>
        <w:t xml:space="preserve"> İranda baş ver</w:t>
      </w:r>
      <w:r w:rsidRPr="005317C2">
        <w:rPr>
          <w:color w:val="000000"/>
          <w:lang w:val="az-Latn-AZ" w:eastAsia="ja-JP"/>
        </w:rPr>
        <w:t xml:space="preserve">di. </w:t>
      </w:r>
      <w:r w:rsidR="00AD37FB" w:rsidRPr="005317C2">
        <w:rPr>
          <w:color w:val="000000"/>
          <w:lang w:val="az-Latn-AZ" w:eastAsia="ja-JP"/>
        </w:rPr>
        <w:t>O, 40 min insan</w:t>
      </w:r>
      <w:r w:rsidR="00872BEA" w:rsidRPr="005317C2">
        <w:rPr>
          <w:color w:val="000000"/>
          <w:lang w:val="az-Latn-AZ" w:eastAsia="ja-JP"/>
        </w:rPr>
        <w:t>ın həyatına son qoydu. Məsih demişdi:</w:t>
      </w:r>
    </w:p>
    <w:p w14:paraId="1C3D0362" w14:textId="77777777" w:rsidR="00872BEA" w:rsidRPr="005317C2" w:rsidRDefault="00872BEA" w:rsidP="00655D7A">
      <w:pPr>
        <w:spacing w:line="276" w:lineRule="auto"/>
        <w:jc w:val="both"/>
        <w:rPr>
          <w:color w:val="000000"/>
          <w:lang w:val="az-Latn-AZ" w:eastAsia="ja-JP"/>
        </w:rPr>
      </w:pPr>
    </w:p>
    <w:p w14:paraId="6BB776A1" w14:textId="2F848873" w:rsidR="00BA1B61" w:rsidRPr="005317C2" w:rsidRDefault="00872BEA" w:rsidP="00655D7A">
      <w:pPr>
        <w:spacing w:line="276" w:lineRule="auto"/>
        <w:jc w:val="both"/>
        <w:rPr>
          <w:color w:val="000000"/>
          <w:lang w:val="az-Latn-AZ" w:eastAsia="ja-JP"/>
        </w:rPr>
      </w:pPr>
      <w:r w:rsidRPr="005317C2">
        <w:rPr>
          <w:color w:val="000000"/>
          <w:lang w:val="az-Latn-AZ" w:eastAsia="ja-JP"/>
        </w:rPr>
        <w:tab/>
        <w:t>“</w:t>
      </w:r>
      <w:r w:rsidRPr="005317C2">
        <w:rPr>
          <w:i/>
          <w:color w:val="000000"/>
          <w:lang w:val="az-Latn-AZ" w:eastAsia="ja-JP"/>
        </w:rPr>
        <w:t>...</w:t>
      </w:r>
      <w:r w:rsidR="00A64F75" w:rsidRPr="005317C2">
        <w:rPr>
          <w:i/>
          <w:color w:val="000000"/>
          <w:lang w:val="az-Latn-AZ" w:eastAsia="ja-JP"/>
        </w:rPr>
        <w:t>bəzi yerlərdə...</w:t>
      </w:r>
      <w:r w:rsidR="002C6092">
        <w:rPr>
          <w:i/>
          <w:color w:val="000000"/>
          <w:lang w:val="az-Latn-AZ" w:eastAsia="ja-JP"/>
        </w:rPr>
        <w:t xml:space="preserve"> </w:t>
      </w:r>
      <w:r w:rsidR="00A64F75" w:rsidRPr="005317C2">
        <w:rPr>
          <w:i/>
          <w:color w:val="000000"/>
          <w:lang w:val="az-Latn-AZ" w:eastAsia="ja-JP"/>
        </w:rPr>
        <w:t>zəlzələlər olacaqdır. Bütün bunlar isə yalnız ağrıların başlanğıcıdır...O zaman İnsan Oğlunun əlaməti göydə görünəcək...</w:t>
      </w:r>
      <w:r w:rsidR="00A64F75" w:rsidRPr="005317C2">
        <w:rPr>
          <w:color w:val="000000"/>
          <w:lang w:val="az-Latn-AZ" w:eastAsia="ja-JP"/>
        </w:rPr>
        <w:t>”</w:t>
      </w:r>
      <w:r w:rsidR="002C6092">
        <w:rPr>
          <w:rStyle w:val="a9"/>
          <w:color w:val="000000"/>
          <w:lang w:val="az-Latn-AZ" w:eastAsia="ja-JP"/>
        </w:rPr>
        <w:footnoteReference w:id="437"/>
      </w:r>
    </w:p>
    <w:p w14:paraId="784EE8E2" w14:textId="77777777" w:rsidR="00FE77CB" w:rsidRPr="005317C2" w:rsidRDefault="00FE77CB" w:rsidP="00655D7A">
      <w:pPr>
        <w:spacing w:line="276" w:lineRule="auto"/>
        <w:jc w:val="both"/>
        <w:rPr>
          <w:color w:val="000000"/>
          <w:lang w:val="az-Latn-AZ" w:eastAsia="ja-JP"/>
        </w:rPr>
      </w:pPr>
    </w:p>
    <w:p w14:paraId="0649239C" w14:textId="3BB47649" w:rsidR="00BA1B61" w:rsidRPr="005317C2" w:rsidRDefault="00AD37FB" w:rsidP="00655D7A">
      <w:pPr>
        <w:spacing w:line="276" w:lineRule="auto"/>
        <w:jc w:val="both"/>
        <w:rPr>
          <w:color w:val="000000"/>
          <w:lang w:val="az-Latn-AZ"/>
        </w:rPr>
      </w:pPr>
      <w:r w:rsidRPr="005317C2">
        <w:rPr>
          <w:color w:val="000000"/>
          <w:lang w:val="az-Latn-AZ"/>
        </w:rPr>
        <w:tab/>
      </w:r>
      <w:r w:rsidR="009C2DD6" w:rsidRPr="005317C2">
        <w:rPr>
          <w:color w:val="000000"/>
          <w:lang w:val="az-Latn-AZ"/>
        </w:rPr>
        <w:t xml:space="preserve">Əksər Bibliya tədqiqatçılarının gəldiyi nəticə ondan ibarət idi ki, bu möhtəşəm zəlzələ </w:t>
      </w:r>
      <w:r w:rsidR="009C2DD6" w:rsidRPr="005317C2">
        <w:rPr>
          <w:i/>
          <w:color w:val="000000"/>
          <w:lang w:val="az-Latn-AZ"/>
        </w:rPr>
        <w:t>Apokalipsis</w:t>
      </w:r>
      <w:r w:rsidR="009C2DD6" w:rsidRPr="005317C2">
        <w:rPr>
          <w:color w:val="000000"/>
          <w:lang w:val="az-Latn-AZ"/>
        </w:rPr>
        <w:t xml:space="preserve"> haqqında öncə deyilənlərin yerinə yetməsidir.</w:t>
      </w:r>
      <w:r w:rsidR="00367BFC" w:rsidRPr="005317C2">
        <w:rPr>
          <w:color w:val="000000"/>
          <w:lang w:val="az-Latn-AZ"/>
        </w:rPr>
        <w:t xml:space="preserve"> O, həmin ərəfədə görünməmiş sayda baş verən zəlzələr dalğasının zirvə</w:t>
      </w:r>
      <w:r w:rsidR="00BC6A89">
        <w:rPr>
          <w:color w:val="000000"/>
          <w:lang w:val="az-Latn-AZ"/>
        </w:rPr>
        <w:t>s</w:t>
      </w:r>
      <w:r w:rsidR="00367BFC" w:rsidRPr="005317C2">
        <w:rPr>
          <w:color w:val="000000"/>
          <w:lang w:val="az-Latn-AZ"/>
        </w:rPr>
        <w:t>i oldu.</w:t>
      </w:r>
    </w:p>
    <w:p w14:paraId="3EE7D4BD" w14:textId="77777777" w:rsidR="00367BFC" w:rsidRPr="005317C2" w:rsidRDefault="00367BFC" w:rsidP="00655D7A">
      <w:pPr>
        <w:spacing w:line="276" w:lineRule="auto"/>
        <w:jc w:val="both"/>
        <w:rPr>
          <w:color w:val="000000"/>
          <w:lang w:val="az-Latn-AZ"/>
        </w:rPr>
      </w:pPr>
      <w:r w:rsidRPr="005317C2">
        <w:rPr>
          <w:color w:val="000000"/>
          <w:lang w:val="az-Latn-AZ"/>
        </w:rPr>
        <w:tab/>
        <w:t xml:space="preserve">Çoxları əmin idi ki, </w:t>
      </w:r>
      <w:r w:rsidR="004502A4" w:rsidRPr="005317C2">
        <w:rPr>
          <w:color w:val="000000"/>
          <w:lang w:val="az-Latn-AZ"/>
        </w:rPr>
        <w:t xml:space="preserve">Vəhy Kitabında adı çəkilən </w:t>
      </w:r>
      <w:r w:rsidR="004502A4" w:rsidRPr="005317C2">
        <w:rPr>
          <w:i/>
          <w:color w:val="000000"/>
          <w:lang w:val="az-Latn-AZ"/>
        </w:rPr>
        <w:t>birinci əlamət</w:t>
      </w:r>
      <w:r w:rsidR="004502A4" w:rsidRPr="005317C2">
        <w:rPr>
          <w:color w:val="000000"/>
          <w:lang w:val="az-Latn-AZ"/>
        </w:rPr>
        <w:t xml:space="preserve"> həyata keçmişdir. İndi onlar qorxa-qorxa göyə baxır və </w:t>
      </w:r>
      <w:r w:rsidR="004502A4" w:rsidRPr="005317C2">
        <w:rPr>
          <w:i/>
          <w:color w:val="000000"/>
          <w:lang w:val="az-Latn-AZ"/>
        </w:rPr>
        <w:t>ikinci əlamətin</w:t>
      </w:r>
      <w:r w:rsidR="004502A4" w:rsidRPr="005317C2">
        <w:rPr>
          <w:color w:val="000000"/>
          <w:lang w:val="az-Latn-AZ"/>
        </w:rPr>
        <w:t xml:space="preserve"> yerinə yetməsini – Günəş tutulmasını gözləyirdilər.</w:t>
      </w:r>
    </w:p>
    <w:p w14:paraId="5ED931EC" w14:textId="77777777" w:rsidR="002E326B" w:rsidRPr="005317C2" w:rsidRDefault="002E326B" w:rsidP="00655D7A">
      <w:pPr>
        <w:spacing w:line="276" w:lineRule="auto"/>
        <w:jc w:val="both"/>
        <w:rPr>
          <w:color w:val="000000"/>
          <w:lang w:val="az-Latn-AZ"/>
        </w:rPr>
      </w:pPr>
    </w:p>
    <w:p w14:paraId="4D5D0DB7" w14:textId="77777777" w:rsidR="002E326B" w:rsidRPr="00275863" w:rsidRDefault="002E326B"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3. Suri-İsrafil</w:t>
      </w:r>
    </w:p>
    <w:p w14:paraId="05E3FD4D" w14:textId="77777777" w:rsidR="00BA1B61" w:rsidRPr="005317C2" w:rsidRDefault="00BA1B61" w:rsidP="00655D7A">
      <w:pPr>
        <w:spacing w:line="276" w:lineRule="auto"/>
        <w:jc w:val="both"/>
        <w:rPr>
          <w:color w:val="000000"/>
          <w:lang w:val="az-Latn-AZ"/>
        </w:rPr>
      </w:pPr>
    </w:p>
    <w:p w14:paraId="167921F5" w14:textId="77777777" w:rsidR="006A58C4" w:rsidRPr="005317C2" w:rsidRDefault="002E326B" w:rsidP="00655D7A">
      <w:pPr>
        <w:spacing w:line="276" w:lineRule="auto"/>
        <w:jc w:val="both"/>
        <w:rPr>
          <w:color w:val="000000"/>
          <w:lang w:val="az-Latn-AZ"/>
        </w:rPr>
      </w:pPr>
      <w:r w:rsidRPr="005317C2">
        <w:rPr>
          <w:color w:val="000000"/>
          <w:lang w:val="az-Latn-AZ"/>
        </w:rPr>
        <w:tab/>
      </w:r>
      <w:r w:rsidR="006A58C4" w:rsidRPr="005317C2">
        <w:rPr>
          <w:color w:val="000000"/>
          <w:lang w:val="az-Latn-AZ"/>
        </w:rPr>
        <w:t xml:space="preserve">İndi növbə ikinci əlamətə çatdı. </w:t>
      </w:r>
      <w:r w:rsidR="00A001AA">
        <w:rPr>
          <w:color w:val="000000"/>
          <w:lang w:val="az-Latn-AZ"/>
        </w:rPr>
        <w:t>Kəhanətdə</w:t>
      </w:r>
      <w:r w:rsidR="006A58C4" w:rsidRPr="005317C2">
        <w:rPr>
          <w:color w:val="000000"/>
          <w:lang w:val="az-Latn-AZ"/>
        </w:rPr>
        <w:t xml:space="preserve"> deyilir: “...</w:t>
      </w:r>
      <w:r w:rsidR="006A58C4" w:rsidRPr="005317C2">
        <w:rPr>
          <w:i/>
          <w:color w:val="000000"/>
          <w:lang w:val="az-Latn-AZ"/>
        </w:rPr>
        <w:t>Günəş qıldan toxunmuş çul kimi qaraldı və bütün ay qana bənzər oldu”.</w:t>
      </w:r>
    </w:p>
    <w:p w14:paraId="40186336" w14:textId="77777777" w:rsidR="006A58C4" w:rsidRPr="005317C2" w:rsidRDefault="006A58C4" w:rsidP="00655D7A">
      <w:pPr>
        <w:spacing w:line="276" w:lineRule="auto"/>
        <w:jc w:val="both"/>
        <w:rPr>
          <w:color w:val="000000"/>
          <w:lang w:val="az-Latn-AZ"/>
        </w:rPr>
      </w:pPr>
      <w:r w:rsidRPr="005317C2">
        <w:rPr>
          <w:color w:val="000000"/>
          <w:lang w:val="az-Latn-AZ"/>
        </w:rPr>
        <w:tab/>
        <w:t>Bu hadisə haqqında xatırla</w:t>
      </w:r>
      <w:r w:rsidR="009649B8" w:rsidRPr="005317C2">
        <w:rPr>
          <w:color w:val="000000"/>
          <w:lang w:val="az-Latn-AZ"/>
        </w:rPr>
        <w:t>t</w:t>
      </w:r>
      <w:r w:rsidRPr="005317C2">
        <w:rPr>
          <w:color w:val="000000"/>
          <w:lang w:val="az-Latn-AZ"/>
        </w:rPr>
        <w:t>maları mən bir çox sənədlərdə aşkar etdim. Onu belə adlandırırdılar:</w:t>
      </w:r>
    </w:p>
    <w:p w14:paraId="02A2D2BB" w14:textId="77777777" w:rsidR="006A58C4" w:rsidRPr="005317C2" w:rsidRDefault="006A58C4" w:rsidP="00655D7A">
      <w:pPr>
        <w:spacing w:line="276" w:lineRule="auto"/>
        <w:jc w:val="both"/>
        <w:rPr>
          <w:color w:val="000000"/>
          <w:lang w:val="az-Latn-AZ"/>
        </w:rPr>
      </w:pPr>
    </w:p>
    <w:p w14:paraId="3B7B07AE" w14:textId="509BC4B6" w:rsidR="006A58C4" w:rsidRPr="005317C2" w:rsidRDefault="006A58C4" w:rsidP="00655D7A">
      <w:pPr>
        <w:spacing w:line="276" w:lineRule="auto"/>
        <w:jc w:val="center"/>
        <w:rPr>
          <w:color w:val="000000"/>
          <w:lang w:val="az-Latn-AZ"/>
        </w:rPr>
      </w:pPr>
      <w:r w:rsidRPr="005317C2">
        <w:rPr>
          <w:color w:val="000000"/>
          <w:lang w:val="az-Latn-AZ"/>
        </w:rPr>
        <w:t>1780-Cİ İLİN QARANLIQ GÜNÜ</w:t>
      </w:r>
    </w:p>
    <w:p w14:paraId="79E27D72" w14:textId="77777777" w:rsidR="006A58C4" w:rsidRPr="005317C2" w:rsidRDefault="006A58C4" w:rsidP="00655D7A">
      <w:pPr>
        <w:spacing w:line="276" w:lineRule="auto"/>
        <w:jc w:val="both"/>
        <w:rPr>
          <w:color w:val="000000"/>
          <w:lang w:val="az-Latn-AZ"/>
        </w:rPr>
      </w:pPr>
    </w:p>
    <w:p w14:paraId="00F36A17" w14:textId="77777777" w:rsidR="00520D44" w:rsidRPr="005317C2" w:rsidRDefault="006A58C4" w:rsidP="00655D7A">
      <w:pPr>
        <w:spacing w:line="276" w:lineRule="auto"/>
        <w:jc w:val="both"/>
        <w:rPr>
          <w:color w:val="000000"/>
          <w:lang w:val="az-Latn-AZ"/>
        </w:rPr>
      </w:pPr>
      <w:r w:rsidRPr="005317C2">
        <w:rPr>
          <w:color w:val="000000"/>
          <w:lang w:val="az-Latn-AZ"/>
        </w:rPr>
        <w:tab/>
        <w:t xml:space="preserve">Bu hadisə </w:t>
      </w:r>
      <w:r w:rsidR="00520D44" w:rsidRPr="005317C2">
        <w:rPr>
          <w:color w:val="000000"/>
          <w:lang w:val="az-Latn-AZ"/>
        </w:rPr>
        <w:t>insanların diqqətini o qədər özünə cəlb etmişdi ki, onun haqqında təkcə Birləşmiş Ştatların deyil, başqa ölkələrin qəzetləri də bar-bar bağırırdılar.</w:t>
      </w:r>
    </w:p>
    <w:p w14:paraId="1539A895" w14:textId="25841803" w:rsidR="00520D44" w:rsidRPr="005317C2" w:rsidRDefault="00520D44" w:rsidP="00655D7A">
      <w:pPr>
        <w:spacing w:line="276" w:lineRule="auto"/>
        <w:jc w:val="both"/>
        <w:rPr>
          <w:color w:val="000000"/>
          <w:lang w:val="az-Latn-AZ"/>
        </w:rPr>
      </w:pPr>
      <w:r w:rsidRPr="005317C2">
        <w:rPr>
          <w:color w:val="000000"/>
          <w:lang w:val="az-Latn-AZ"/>
        </w:rPr>
        <w:tab/>
      </w:r>
      <w:r w:rsidR="00686606" w:rsidRPr="005317C2">
        <w:rPr>
          <w:color w:val="000000"/>
          <w:lang w:val="az-Latn-AZ"/>
        </w:rPr>
        <w:t xml:space="preserve">Görün </w:t>
      </w:r>
      <w:r w:rsidR="00C510C4">
        <w:rPr>
          <w:color w:val="000000"/>
          <w:lang w:val="az-Latn-AZ"/>
        </w:rPr>
        <w:t>Dr.</w:t>
      </w:r>
      <w:r w:rsidR="00686606" w:rsidRPr="005317C2">
        <w:rPr>
          <w:color w:val="000000"/>
          <w:lang w:val="az-Latn-AZ"/>
        </w:rPr>
        <w:t xml:space="preserve"> Semuel Stirz “</w:t>
      </w:r>
      <w:r w:rsidR="00686606" w:rsidRPr="00A4413C">
        <w:rPr>
          <w:i/>
          <w:iCs/>
          <w:color w:val="000000"/>
          <w:lang w:val="az-Latn-AZ"/>
        </w:rPr>
        <w:t>Boston İndependent Kronikl</w:t>
      </w:r>
      <w:r w:rsidR="00686606" w:rsidRPr="005317C2">
        <w:rPr>
          <w:color w:val="000000"/>
          <w:lang w:val="az-Latn-AZ"/>
        </w:rPr>
        <w:t>” qəzetinin 22 may 1780-ci il nömrəsində onun haqqında nə</w:t>
      </w:r>
      <w:r w:rsidR="00FE77CB" w:rsidRPr="005317C2">
        <w:rPr>
          <w:color w:val="000000"/>
          <w:lang w:val="az-Latn-AZ"/>
        </w:rPr>
        <w:t xml:space="preserve"> yazır: “Q</w:t>
      </w:r>
      <w:r w:rsidR="00686606" w:rsidRPr="005317C2">
        <w:rPr>
          <w:color w:val="000000"/>
          <w:lang w:val="az-Latn-AZ"/>
        </w:rPr>
        <w:t>aranlıq Günəşin tutulması ilə əlaqədar deyildi. Çünki bu zaman bizim sistemin səma cisimləri müxtəlif mövqelərdə idilər; Ay bütün üç gün ərzində Günəşdən yüz əlli dərəcə aralıqda dayanmışdı”.</w:t>
      </w:r>
    </w:p>
    <w:p w14:paraId="600526C2" w14:textId="3238F92B" w:rsidR="007D52F6" w:rsidRDefault="007D52F6" w:rsidP="00655D7A">
      <w:pPr>
        <w:spacing w:line="276" w:lineRule="auto"/>
        <w:jc w:val="both"/>
        <w:rPr>
          <w:color w:val="000000"/>
          <w:lang w:val="az-Latn-AZ"/>
        </w:rPr>
      </w:pPr>
      <w:r w:rsidRPr="005317C2">
        <w:rPr>
          <w:color w:val="000000"/>
          <w:lang w:val="az-Latn-AZ"/>
        </w:rPr>
        <w:tab/>
        <w:t>Bu o qədər nadir hadisə idi ki, onu</w:t>
      </w:r>
      <w:r w:rsidR="00DC2B4E" w:rsidRPr="005317C2">
        <w:rPr>
          <w:color w:val="000000"/>
          <w:lang w:val="az-Latn-AZ"/>
        </w:rPr>
        <w:t xml:space="preserve"> hətta</w:t>
      </w:r>
      <w:r w:rsidRPr="005317C2">
        <w:rPr>
          <w:color w:val="000000"/>
          <w:lang w:val="az-Latn-AZ"/>
        </w:rPr>
        <w:t xml:space="preserve"> </w:t>
      </w:r>
      <w:r w:rsidR="001164B1" w:rsidRPr="005317C2">
        <w:rPr>
          <w:color w:val="000000"/>
          <w:lang w:val="az-Latn-AZ"/>
        </w:rPr>
        <w:t xml:space="preserve">Uebsterin </w:t>
      </w:r>
      <w:r w:rsidRPr="005317C2">
        <w:rPr>
          <w:color w:val="000000"/>
          <w:lang w:val="az-Latn-AZ"/>
        </w:rPr>
        <w:t>izahlı lüğətin</w:t>
      </w:r>
      <w:r w:rsidR="001164B1" w:rsidRPr="005317C2">
        <w:rPr>
          <w:color w:val="000000"/>
          <w:lang w:val="az-Latn-AZ"/>
        </w:rPr>
        <w:t>in</w:t>
      </w:r>
      <w:r w:rsidRPr="005317C2">
        <w:rPr>
          <w:color w:val="000000"/>
          <w:lang w:val="az-Latn-AZ"/>
        </w:rPr>
        <w:t xml:space="preserve"> 1883-cü il nəşrinə daxil etmişdilər</w:t>
      </w:r>
      <w:r w:rsidR="001164B1" w:rsidRPr="005317C2">
        <w:rPr>
          <w:color w:val="000000"/>
          <w:lang w:val="az-Latn-AZ"/>
        </w:rPr>
        <w:t>:</w:t>
      </w:r>
    </w:p>
    <w:p w14:paraId="4EBBAFC0" w14:textId="77777777" w:rsidR="00A4413C" w:rsidRPr="005317C2" w:rsidRDefault="00A4413C" w:rsidP="00655D7A">
      <w:pPr>
        <w:spacing w:line="276" w:lineRule="auto"/>
        <w:jc w:val="both"/>
        <w:rPr>
          <w:color w:val="000000"/>
          <w:lang w:val="az-Latn-AZ"/>
        </w:rPr>
      </w:pPr>
    </w:p>
    <w:p w14:paraId="40ACC285" w14:textId="1BEDF11C" w:rsidR="001164B1" w:rsidRPr="005317C2" w:rsidRDefault="001164B1" w:rsidP="00A4413C">
      <w:pPr>
        <w:spacing w:line="276" w:lineRule="auto"/>
        <w:ind w:left="720"/>
        <w:jc w:val="both"/>
        <w:rPr>
          <w:color w:val="000000"/>
          <w:lang w:val="az-Latn-AZ"/>
        </w:rPr>
      </w:pPr>
      <w:r w:rsidRPr="005317C2">
        <w:rPr>
          <w:color w:val="000000"/>
          <w:lang w:val="az-Latn-AZ"/>
        </w:rPr>
        <w:t>“</w:t>
      </w:r>
      <w:r w:rsidRPr="00A4413C">
        <w:rPr>
          <w:bCs/>
          <w:color w:val="000000"/>
          <w:lang w:val="az-Latn-AZ"/>
        </w:rPr>
        <w:t>1780-ci ilin Qaranlıq Günü</w:t>
      </w:r>
      <w:r w:rsidRPr="005317C2">
        <w:rPr>
          <w:color w:val="000000"/>
          <w:lang w:val="az-Latn-AZ"/>
        </w:rPr>
        <w:t xml:space="preserve"> – həmin gün Yeni İngiltərənin bütün ərazisində hökm sürən qeyri-adi qaranlıq ilə bağlı bu cür adlandırılmışdır... Bu fenomenin həqiqi səbəbi məlum </w:t>
      </w:r>
      <w:r w:rsidR="003D2442">
        <w:rPr>
          <w:color w:val="000000"/>
          <w:lang w:val="az-Latn-AZ"/>
        </w:rPr>
        <w:t>deyil</w:t>
      </w:r>
      <w:r w:rsidRPr="005317C2">
        <w:rPr>
          <w:color w:val="000000"/>
          <w:lang w:val="az-Latn-AZ"/>
        </w:rPr>
        <w:t>”.</w:t>
      </w:r>
    </w:p>
    <w:p w14:paraId="1B0989E8" w14:textId="77777777" w:rsidR="00A4413C" w:rsidRDefault="00DC2B4E" w:rsidP="00655D7A">
      <w:pPr>
        <w:spacing w:line="276" w:lineRule="auto"/>
        <w:jc w:val="both"/>
        <w:rPr>
          <w:color w:val="000000"/>
          <w:lang w:val="az-Latn-AZ"/>
        </w:rPr>
      </w:pPr>
      <w:r w:rsidRPr="005317C2">
        <w:rPr>
          <w:color w:val="000000"/>
          <w:lang w:val="az-Latn-AZ"/>
        </w:rPr>
        <w:tab/>
      </w:r>
    </w:p>
    <w:p w14:paraId="3EAF48F9" w14:textId="7D401D65" w:rsidR="00DC2B4E" w:rsidRPr="005317C2" w:rsidRDefault="00DC2B4E" w:rsidP="00A4413C">
      <w:pPr>
        <w:spacing w:line="276" w:lineRule="auto"/>
        <w:ind w:firstLine="708"/>
        <w:jc w:val="both"/>
        <w:rPr>
          <w:color w:val="000000"/>
          <w:lang w:val="az-Latn-AZ"/>
        </w:rPr>
      </w:pPr>
      <w:r w:rsidRPr="005317C2">
        <w:rPr>
          <w:color w:val="000000"/>
          <w:lang w:val="az-Latn-AZ"/>
        </w:rPr>
        <w:t>Semuel Tenni özünün “</w:t>
      </w:r>
      <w:r w:rsidRPr="00A4413C">
        <w:rPr>
          <w:i/>
          <w:iCs/>
          <w:color w:val="000000"/>
          <w:lang w:val="az-Latn-AZ"/>
        </w:rPr>
        <w:t>Massaç</w:t>
      </w:r>
      <w:r w:rsidR="00A4413C">
        <w:rPr>
          <w:i/>
          <w:iCs/>
          <w:color w:val="000000"/>
          <w:lang w:val="az-Latn-AZ"/>
        </w:rPr>
        <w:t>u</w:t>
      </w:r>
      <w:r w:rsidRPr="00A4413C">
        <w:rPr>
          <w:i/>
          <w:iCs/>
          <w:color w:val="000000"/>
          <w:lang w:val="az-Latn-AZ"/>
        </w:rPr>
        <w:t>s</w:t>
      </w:r>
      <w:r w:rsidR="00A4413C">
        <w:rPr>
          <w:i/>
          <w:iCs/>
          <w:color w:val="000000"/>
          <w:lang w:val="az-Latn-AZ"/>
        </w:rPr>
        <w:t>sets</w:t>
      </w:r>
      <w:r w:rsidRPr="00A4413C">
        <w:rPr>
          <w:i/>
          <w:iCs/>
          <w:color w:val="000000"/>
          <w:lang w:val="az-Latn-AZ"/>
        </w:rPr>
        <w:t xml:space="preserve"> tarix cəmiyyətinin qeydləri</w:t>
      </w:r>
      <w:r w:rsidRPr="005317C2">
        <w:rPr>
          <w:color w:val="000000"/>
          <w:lang w:val="az-Latn-AZ"/>
        </w:rPr>
        <w:t>” (1792) əsərində yazır: “Qatı zülmət günorta saat birə kimə davam etdi, halbuki bir gün əvvə</w:t>
      </w:r>
      <w:r w:rsidR="0077774D" w:rsidRPr="005317C2">
        <w:rPr>
          <w:color w:val="000000"/>
          <w:lang w:val="az-Latn-AZ"/>
        </w:rPr>
        <w:t>l göy</w:t>
      </w:r>
      <w:r w:rsidRPr="005317C2">
        <w:rPr>
          <w:color w:val="000000"/>
          <w:lang w:val="az-Latn-AZ"/>
        </w:rPr>
        <w:t>də bədrlə</w:t>
      </w:r>
      <w:r w:rsidR="00FE77CB" w:rsidRPr="005317C2">
        <w:rPr>
          <w:color w:val="000000"/>
          <w:lang w:val="az-Latn-AZ"/>
        </w:rPr>
        <w:t>nmiş ay görünür</w:t>
      </w:r>
      <w:r w:rsidRPr="005317C2">
        <w:rPr>
          <w:color w:val="000000"/>
          <w:lang w:val="az-Latn-AZ"/>
        </w:rPr>
        <w:t>dü”</w:t>
      </w:r>
      <w:r w:rsidR="0077774D" w:rsidRPr="005317C2">
        <w:rPr>
          <w:color w:val="000000"/>
          <w:lang w:val="az-Latn-AZ"/>
        </w:rPr>
        <w:t>.</w:t>
      </w:r>
    </w:p>
    <w:p w14:paraId="658F5E6F" w14:textId="71DFBA2D" w:rsidR="00DC2B4E" w:rsidRPr="005317C2" w:rsidRDefault="00DC2B4E" w:rsidP="00655D7A">
      <w:pPr>
        <w:spacing w:line="276" w:lineRule="auto"/>
        <w:jc w:val="both"/>
        <w:rPr>
          <w:color w:val="000000"/>
          <w:lang w:val="az-Latn-AZ"/>
        </w:rPr>
      </w:pPr>
      <w:r w:rsidRPr="005317C2">
        <w:rPr>
          <w:color w:val="000000"/>
          <w:lang w:val="az-Latn-AZ"/>
        </w:rPr>
        <w:tab/>
        <w:t xml:space="preserve">Tenninin bu məlumatına </w:t>
      </w:r>
      <w:r w:rsidR="0077774D" w:rsidRPr="005317C2">
        <w:rPr>
          <w:color w:val="000000"/>
          <w:lang w:val="az-Latn-AZ"/>
        </w:rPr>
        <w:t xml:space="preserve">Uriya Smit </w:t>
      </w:r>
      <w:r w:rsidRPr="005317C2">
        <w:rPr>
          <w:color w:val="000000"/>
          <w:lang w:val="az-Latn-AZ"/>
        </w:rPr>
        <w:t>bu cür şərh verirdi: “Ayın sə</w:t>
      </w:r>
      <w:r w:rsidR="00AF69E9" w:rsidRPr="005317C2">
        <w:rPr>
          <w:color w:val="000000"/>
          <w:lang w:val="az-Latn-AZ"/>
        </w:rPr>
        <w:t>fhələri üzərində müşahidələ</w:t>
      </w:r>
      <w:r w:rsidR="000823C2" w:rsidRPr="005317C2">
        <w:rPr>
          <w:color w:val="000000"/>
          <w:lang w:val="az-Latn-AZ"/>
        </w:rPr>
        <w:t>r</w:t>
      </w:r>
      <w:r w:rsidR="00AF69E9" w:rsidRPr="005317C2">
        <w:rPr>
          <w:color w:val="000000"/>
          <w:lang w:val="az-Latn-AZ"/>
        </w:rPr>
        <w:t xml:space="preserve"> Günəş tutulmasının mümkünsüzlüyünü sübut edirdi.</w:t>
      </w:r>
      <w:r w:rsidR="0077774D" w:rsidRPr="005317C2">
        <w:rPr>
          <w:color w:val="000000"/>
          <w:lang w:val="az-Latn-AZ"/>
        </w:rPr>
        <w:t>..</w:t>
      </w:r>
      <w:r w:rsidR="00AF69E9" w:rsidRPr="005317C2">
        <w:rPr>
          <w:color w:val="000000"/>
          <w:lang w:val="az-Latn-AZ"/>
        </w:rPr>
        <w:t xml:space="preserve"> </w:t>
      </w:r>
      <w:r w:rsidR="0077774D" w:rsidRPr="005317C2">
        <w:rPr>
          <w:color w:val="000000"/>
          <w:lang w:val="az-Latn-AZ"/>
        </w:rPr>
        <w:t>Ay v</w:t>
      </w:r>
      <w:r w:rsidR="00AF69E9" w:rsidRPr="005317C2">
        <w:rPr>
          <w:color w:val="000000"/>
          <w:lang w:val="az-Latn-AZ"/>
        </w:rPr>
        <w:t>axtaşarı səmada görünəndə o qan kimi qırmızı idi”.</w:t>
      </w:r>
      <w:r w:rsidR="00A4413C">
        <w:rPr>
          <w:rStyle w:val="a9"/>
          <w:color w:val="000000"/>
          <w:lang w:val="az-Latn-AZ"/>
        </w:rPr>
        <w:footnoteReference w:id="438"/>
      </w:r>
    </w:p>
    <w:p w14:paraId="4826AA55" w14:textId="77777777" w:rsidR="00F64C4D" w:rsidRPr="005317C2" w:rsidRDefault="00F64C4D" w:rsidP="00655D7A">
      <w:pPr>
        <w:spacing w:line="276" w:lineRule="auto"/>
        <w:jc w:val="both"/>
        <w:rPr>
          <w:color w:val="000000"/>
          <w:lang w:val="az-Latn-AZ"/>
        </w:rPr>
      </w:pPr>
      <w:r w:rsidRPr="005317C2">
        <w:rPr>
          <w:color w:val="000000"/>
          <w:lang w:val="az-Latn-AZ"/>
        </w:rPr>
        <w:tab/>
        <w:t>Bu hadisənin nadirliyinə xüsusi əhəmiyyət verən bir çox alimlər onun adi günəş tutulması olmadığını qeyd edirdilər. Bu, göyün qəfil qaralması idi, həm də</w:t>
      </w:r>
      <w:r w:rsidR="000823C2" w:rsidRPr="005317C2">
        <w:rPr>
          <w:color w:val="000000"/>
          <w:lang w:val="az-Latn-AZ"/>
        </w:rPr>
        <w:t xml:space="preserve"> bu zaman</w:t>
      </w:r>
      <w:r w:rsidRPr="005317C2">
        <w:rPr>
          <w:color w:val="000000"/>
          <w:lang w:val="az-Latn-AZ"/>
        </w:rPr>
        <w:t xml:space="preserve"> ay qan rənginə boyanmışdı. Daha mühafizə</w:t>
      </w:r>
      <w:r w:rsidR="000823C2" w:rsidRPr="005317C2">
        <w:rPr>
          <w:color w:val="000000"/>
          <w:lang w:val="az-Latn-AZ"/>
        </w:rPr>
        <w:t>kar</w:t>
      </w:r>
      <w:r w:rsidRPr="005317C2">
        <w:rPr>
          <w:color w:val="000000"/>
          <w:lang w:val="az-Latn-AZ"/>
        </w:rPr>
        <w:t xml:space="preserve"> ilahiyy</w:t>
      </w:r>
      <w:r w:rsidR="005A54A5">
        <w:rPr>
          <w:color w:val="000000"/>
          <w:lang w:val="az-Latn-AZ"/>
        </w:rPr>
        <w:t>a</w:t>
      </w:r>
      <w:r w:rsidRPr="005317C2">
        <w:rPr>
          <w:color w:val="000000"/>
          <w:lang w:val="az-Latn-AZ"/>
        </w:rPr>
        <w:t>tç</w:t>
      </w:r>
      <w:r w:rsidR="005A54A5">
        <w:rPr>
          <w:color w:val="000000"/>
          <w:lang w:val="az-Latn-AZ"/>
        </w:rPr>
        <w:t>ı</w:t>
      </w:r>
      <w:r w:rsidRPr="005317C2">
        <w:rPr>
          <w:color w:val="000000"/>
          <w:lang w:val="az-Latn-AZ"/>
        </w:rPr>
        <w:t>l</w:t>
      </w:r>
      <w:r w:rsidR="005A54A5">
        <w:rPr>
          <w:color w:val="000000"/>
          <w:lang w:val="az-Latn-AZ"/>
        </w:rPr>
        <w:t>a</w:t>
      </w:r>
      <w:r w:rsidRPr="005317C2">
        <w:rPr>
          <w:color w:val="000000"/>
          <w:lang w:val="az-Latn-AZ"/>
        </w:rPr>
        <w:t xml:space="preserve">r deyirdilər ki, bu hadisənin təbii </w:t>
      </w:r>
      <w:r w:rsidR="000823C2" w:rsidRPr="005317C2">
        <w:rPr>
          <w:color w:val="000000"/>
          <w:lang w:val="az-Latn-AZ"/>
        </w:rPr>
        <w:t xml:space="preserve">olması </w:t>
      </w:r>
      <w:r w:rsidRPr="005317C2">
        <w:rPr>
          <w:color w:val="000000"/>
          <w:lang w:val="az-Latn-AZ"/>
        </w:rPr>
        <w:t>və ya izahedilməzliyi elə bir əhəmiyyət kəsb etmir.</w:t>
      </w:r>
      <w:r w:rsidR="00AF5851" w:rsidRPr="005317C2">
        <w:rPr>
          <w:color w:val="000000"/>
          <w:lang w:val="az-Latn-AZ"/>
        </w:rPr>
        <w:t xml:space="preserve"> Əsas odur ki, onların sözlərinə görə, </w:t>
      </w:r>
      <w:r w:rsidR="00AF5851" w:rsidRPr="005317C2">
        <w:rPr>
          <w:i/>
          <w:color w:val="000000"/>
          <w:lang w:val="az-Latn-AZ"/>
        </w:rPr>
        <w:t>günəş qaralmış, ay isə qan kimi olmuşdur</w:t>
      </w:r>
      <w:r w:rsidR="00AF5851" w:rsidRPr="005317C2">
        <w:rPr>
          <w:color w:val="000000"/>
          <w:lang w:val="az-Latn-AZ"/>
        </w:rPr>
        <w:t>. Bunun hansı səbəbdən olması – elə bir əhəmiyyət kəsb etmir.</w:t>
      </w:r>
    </w:p>
    <w:p w14:paraId="0E6148D6" w14:textId="5C692982" w:rsidR="001C13CA" w:rsidRPr="005317C2" w:rsidRDefault="001C13CA" w:rsidP="00655D7A">
      <w:pPr>
        <w:spacing w:line="276" w:lineRule="auto"/>
        <w:jc w:val="both"/>
        <w:rPr>
          <w:color w:val="000000"/>
          <w:lang w:val="az-Latn-AZ"/>
        </w:rPr>
      </w:pPr>
      <w:r w:rsidRPr="005317C2">
        <w:rPr>
          <w:color w:val="000000"/>
          <w:lang w:val="az-Latn-AZ"/>
        </w:rPr>
        <w:tab/>
        <w:t>Bu hadisəni izah etməkdən ötrü bir çox cəhdlə</w:t>
      </w:r>
      <w:r w:rsidR="009933FC" w:rsidRPr="005317C2">
        <w:rPr>
          <w:color w:val="000000"/>
          <w:lang w:val="az-Latn-AZ"/>
        </w:rPr>
        <w:t>r edil</w:t>
      </w:r>
      <w:r w:rsidRPr="005317C2">
        <w:rPr>
          <w:color w:val="000000"/>
          <w:lang w:val="az-Latn-AZ"/>
        </w:rPr>
        <w:t>di. Lakin Bibliya tədqiqatçılar onlardan yalnız biri ilə</w:t>
      </w:r>
      <w:r w:rsidR="009933FC" w:rsidRPr="005317C2">
        <w:rPr>
          <w:color w:val="000000"/>
          <w:lang w:val="az-Latn-AZ"/>
        </w:rPr>
        <w:t xml:space="preserve"> razılaş</w:t>
      </w:r>
      <w:r w:rsidRPr="005317C2">
        <w:rPr>
          <w:color w:val="000000"/>
          <w:lang w:val="az-Latn-AZ"/>
        </w:rPr>
        <w:t xml:space="preserve">dı: əsas </w:t>
      </w:r>
      <w:r w:rsidR="00071EB6">
        <w:rPr>
          <w:color w:val="000000"/>
          <w:lang w:val="az-Latn-AZ" w:eastAsia="ja-JP"/>
        </w:rPr>
        <w:t>kəhanət</w:t>
      </w:r>
      <w:r w:rsidRPr="005317C2">
        <w:rPr>
          <w:color w:val="000000"/>
          <w:lang w:val="az-Latn-AZ"/>
        </w:rPr>
        <w:t>in yerinə yetməsidir, onun necə yerinə yetmə</w:t>
      </w:r>
      <w:r w:rsidR="00AA06B0" w:rsidRPr="005317C2">
        <w:rPr>
          <w:color w:val="000000"/>
          <w:lang w:val="az-Latn-AZ"/>
        </w:rPr>
        <w:t>si elə əhəmiyyət kəsb etmir</w:t>
      </w:r>
      <w:r w:rsidRPr="005317C2">
        <w:rPr>
          <w:color w:val="000000"/>
          <w:lang w:val="az-Latn-AZ"/>
        </w:rPr>
        <w:t>.</w:t>
      </w:r>
      <w:r w:rsidR="000823C2" w:rsidRPr="005317C2">
        <w:rPr>
          <w:color w:val="000000"/>
          <w:lang w:val="az-Latn-AZ"/>
        </w:rPr>
        <w:t xml:space="preserve"> Bəzilər etiraz edib bildirirdilər ki, heç də bütün dünya “Qaranlıq Günün” şahidi olmamışdır. Başqaları cavab verirdi: bu hadisənin bütün insanların görməsi vacib </w:t>
      </w:r>
      <w:r w:rsidR="003D2442">
        <w:rPr>
          <w:color w:val="000000"/>
          <w:lang w:val="az-Latn-AZ"/>
        </w:rPr>
        <w:t>deyil</w:t>
      </w:r>
      <w:r w:rsidR="000823C2" w:rsidRPr="005317C2">
        <w:rPr>
          <w:color w:val="000000"/>
          <w:lang w:val="az-Latn-AZ"/>
        </w:rPr>
        <w:t>, axı Vefleyem ulduzunu da yalnız Yaxın Şərqdə görmüşdülər. Mübahisə və ehtirasların gərginliyi günü-gündən artırdı. Həm də Məsihin qayıtması ətrafında ehtiraslar</w:t>
      </w:r>
      <w:r w:rsidR="002E16EF" w:rsidRPr="005317C2">
        <w:rPr>
          <w:color w:val="000000"/>
          <w:lang w:val="az-Latn-AZ"/>
        </w:rPr>
        <w:t xml:space="preserve"> bu mübahisələrin kəskinliyi artdıqca daha da güclənirdi.</w:t>
      </w:r>
    </w:p>
    <w:p w14:paraId="4533F7EF" w14:textId="77777777" w:rsidR="002E16EF" w:rsidRPr="005317C2" w:rsidRDefault="002E16EF" w:rsidP="00655D7A">
      <w:pPr>
        <w:spacing w:line="276" w:lineRule="auto"/>
        <w:jc w:val="both"/>
        <w:rPr>
          <w:color w:val="000000"/>
          <w:lang w:val="az-Latn-AZ"/>
        </w:rPr>
      </w:pPr>
      <w:r w:rsidRPr="005317C2">
        <w:rPr>
          <w:color w:val="000000"/>
          <w:lang w:val="az-Latn-AZ"/>
        </w:rPr>
        <w:tab/>
        <w:t>“Massaçusetts Spay” qəzeti məlumat verirdi: “</w:t>
      </w:r>
      <w:r w:rsidR="00F2538B" w:rsidRPr="005317C2">
        <w:rPr>
          <w:color w:val="000000"/>
          <w:lang w:val="az-Latn-AZ"/>
        </w:rPr>
        <w:t>Gündüzün qaranlığı daha çox vahimə yaradır, nəinki gecənin</w:t>
      </w:r>
      <w:r w:rsidR="00143FDC" w:rsidRPr="005317C2">
        <w:rPr>
          <w:color w:val="000000"/>
          <w:lang w:val="az-Latn-AZ"/>
        </w:rPr>
        <w:t>; ayın bədərlənməsinə baxmayaraq, təbii işıqlanma şəraitində bir şey görmək mümkün deyildi...Bəziləri bunun arxasınca Qiyamətin baş verəcəyini güman edirdilər”.</w:t>
      </w:r>
    </w:p>
    <w:p w14:paraId="5AA9CBC6" w14:textId="77777777" w:rsidR="00A4413C" w:rsidRDefault="00143FDC" w:rsidP="00655D7A">
      <w:pPr>
        <w:spacing w:line="276" w:lineRule="auto"/>
        <w:jc w:val="both"/>
        <w:rPr>
          <w:color w:val="000000"/>
          <w:lang w:val="az-Latn-AZ"/>
        </w:rPr>
      </w:pPr>
      <w:r w:rsidRPr="005317C2">
        <w:rPr>
          <w:color w:val="000000"/>
          <w:lang w:val="az-Latn-AZ"/>
        </w:rPr>
        <w:tab/>
      </w:r>
      <w:r w:rsidR="0008609D" w:rsidRPr="005317C2">
        <w:rPr>
          <w:color w:val="000000"/>
          <w:lang w:val="az-Latn-AZ"/>
        </w:rPr>
        <w:t>Barber “</w:t>
      </w:r>
      <w:r w:rsidR="0008609D" w:rsidRPr="00A4413C">
        <w:rPr>
          <w:i/>
          <w:iCs/>
          <w:color w:val="000000"/>
          <w:lang w:val="az-Latn-AZ"/>
        </w:rPr>
        <w:t>Konnekt</w:t>
      </w:r>
      <w:r w:rsidR="00A4413C" w:rsidRPr="00A4413C">
        <w:rPr>
          <w:i/>
          <w:iCs/>
          <w:color w:val="000000"/>
          <w:lang w:val="az-Latn-AZ"/>
        </w:rPr>
        <w:t>i</w:t>
      </w:r>
      <w:r w:rsidR="0008609D" w:rsidRPr="00A4413C">
        <w:rPr>
          <w:i/>
          <w:iCs/>
          <w:color w:val="000000"/>
          <w:lang w:val="az-Latn-AZ"/>
        </w:rPr>
        <w:t>k</w:t>
      </w:r>
      <w:r w:rsidR="00A4413C" w:rsidRPr="00A4413C">
        <w:rPr>
          <w:i/>
          <w:iCs/>
          <w:color w:val="000000"/>
          <w:lang w:val="az-Latn-AZ"/>
        </w:rPr>
        <w:t>ut</w:t>
      </w:r>
      <w:r w:rsidR="0008609D" w:rsidRPr="00A4413C">
        <w:rPr>
          <w:i/>
          <w:iCs/>
          <w:color w:val="000000"/>
          <w:lang w:val="az-Latn-AZ"/>
        </w:rPr>
        <w:t xml:space="preserve"> ştatının tarixi məktubları</w:t>
      </w:r>
      <w:r w:rsidR="0008609D" w:rsidRPr="005317C2">
        <w:rPr>
          <w:color w:val="000000"/>
          <w:lang w:val="az-Latn-AZ"/>
        </w:rPr>
        <w:t>” kitabında</w:t>
      </w:r>
      <w:r w:rsidR="00AD5223" w:rsidRPr="005317C2">
        <w:rPr>
          <w:color w:val="000000"/>
          <w:lang w:val="az-Latn-AZ"/>
        </w:rPr>
        <w:t xml:space="preserve"> </w:t>
      </w:r>
      <w:r w:rsidR="00BC6A89" w:rsidRPr="00A4413C">
        <w:rPr>
          <w:color w:val="000000"/>
          <w:lang w:val="az-Latn-AZ"/>
        </w:rPr>
        <w:t>H</w:t>
      </w:r>
      <w:r w:rsidR="0008609D" w:rsidRPr="00A4413C">
        <w:rPr>
          <w:color w:val="000000"/>
          <w:lang w:val="az-Latn-AZ"/>
        </w:rPr>
        <w:t>artfordda,</w:t>
      </w:r>
      <w:r w:rsidR="0008609D" w:rsidRPr="005317C2">
        <w:rPr>
          <w:color w:val="000000"/>
          <w:lang w:val="az-Latn-AZ"/>
        </w:rPr>
        <w:t xml:space="preserve"> ştatın qanunverici məclisində baş vermiş hadisə haqqında məlum</w:t>
      </w:r>
      <w:r w:rsidR="00BC6A89">
        <w:rPr>
          <w:color w:val="000000"/>
          <w:lang w:val="az-Latn-AZ"/>
        </w:rPr>
        <w:t>at</w:t>
      </w:r>
      <w:r w:rsidR="0008609D" w:rsidRPr="005317C2">
        <w:rPr>
          <w:color w:val="000000"/>
          <w:lang w:val="az-Latn-AZ"/>
        </w:rPr>
        <w:t xml:space="preserve"> vermişdi. O, bunu belə tə</w:t>
      </w:r>
      <w:r w:rsidR="00AA06B0" w:rsidRPr="005317C2">
        <w:rPr>
          <w:color w:val="000000"/>
          <w:lang w:val="az-Latn-AZ"/>
        </w:rPr>
        <w:t>svir edir</w:t>
      </w:r>
      <w:r w:rsidR="00EF4FB6" w:rsidRPr="005317C2">
        <w:rPr>
          <w:color w:val="000000"/>
          <w:lang w:val="az-Latn-AZ"/>
        </w:rPr>
        <w:t>di</w:t>
      </w:r>
      <w:r w:rsidR="0008609D" w:rsidRPr="005317C2">
        <w:rPr>
          <w:color w:val="000000"/>
          <w:lang w:val="az-Latn-AZ"/>
        </w:rPr>
        <w:t>: İclas getdiyi zaman qə</w:t>
      </w:r>
      <w:r w:rsidR="00A26178" w:rsidRPr="005317C2">
        <w:rPr>
          <w:color w:val="000000"/>
          <w:lang w:val="az-Latn-AZ"/>
        </w:rPr>
        <w:t>fil qaranlıq çökdü. Qorxuya düşmüş iştirakç</w:t>
      </w:r>
      <w:r w:rsidR="0008609D" w:rsidRPr="005317C2">
        <w:rPr>
          <w:color w:val="000000"/>
          <w:lang w:val="az-Latn-AZ"/>
        </w:rPr>
        <w:t>ılar Qiyamətin baş verdiyini</w:t>
      </w:r>
      <w:r w:rsidR="00EF4FB6" w:rsidRPr="005317C2">
        <w:rPr>
          <w:color w:val="000000"/>
          <w:lang w:val="az-Latn-AZ"/>
        </w:rPr>
        <w:t xml:space="preserve"> bildirirlər və tə</w:t>
      </w:r>
      <w:r w:rsidR="00A26178" w:rsidRPr="005317C2">
        <w:rPr>
          <w:color w:val="000000"/>
          <w:lang w:val="az-Latn-AZ"/>
        </w:rPr>
        <w:t>klif olunur ki, iclas dayandırılsın</w:t>
      </w:r>
      <w:r w:rsidR="00EF4FB6" w:rsidRPr="005317C2">
        <w:rPr>
          <w:color w:val="000000"/>
          <w:lang w:val="az-Latn-AZ"/>
        </w:rPr>
        <w:t xml:space="preserve">. </w:t>
      </w:r>
    </w:p>
    <w:p w14:paraId="75BB5C85" w14:textId="27614BE8" w:rsidR="00143FDC" w:rsidRPr="005317C2" w:rsidRDefault="00EF4FB6" w:rsidP="00A4413C">
      <w:pPr>
        <w:spacing w:line="276" w:lineRule="auto"/>
        <w:ind w:firstLine="708"/>
        <w:jc w:val="both"/>
        <w:rPr>
          <w:color w:val="000000"/>
          <w:lang w:val="az-Latn-AZ"/>
        </w:rPr>
      </w:pPr>
      <w:r w:rsidRPr="005317C2">
        <w:rPr>
          <w:color w:val="000000"/>
          <w:lang w:val="az-Latn-AZ"/>
        </w:rPr>
        <w:t>Lakin polkovnik Deyvenport üzünü millət vəkillərinə tutub bu sözləri deyir: “İkisindən biri</w:t>
      </w:r>
      <w:r w:rsidR="00A26178" w:rsidRPr="005317C2">
        <w:rPr>
          <w:color w:val="000000"/>
          <w:lang w:val="az-Latn-AZ"/>
        </w:rPr>
        <w:t>dir</w:t>
      </w:r>
      <w:r w:rsidRPr="005317C2">
        <w:rPr>
          <w:color w:val="000000"/>
          <w:lang w:val="az-Latn-AZ"/>
        </w:rPr>
        <w:t>: ya bu Qiyamətdir, ya da yox. Əgər bu Qiyamət deyilsə, iclası təxirə</w:t>
      </w:r>
      <w:r w:rsidR="00A26178" w:rsidRPr="005317C2">
        <w:rPr>
          <w:color w:val="000000"/>
          <w:lang w:val="az-Latn-AZ"/>
        </w:rPr>
        <w:t xml:space="preserve"> salmağa nə ehtiyac</w:t>
      </w:r>
      <w:r w:rsidRPr="005317C2">
        <w:rPr>
          <w:color w:val="000000"/>
          <w:lang w:val="az-Latn-AZ"/>
        </w:rPr>
        <w:t>; əgər Qiy</w:t>
      </w:r>
      <w:r w:rsidR="00BC6A89">
        <w:rPr>
          <w:color w:val="000000"/>
          <w:lang w:val="az-Latn-AZ"/>
        </w:rPr>
        <w:t>am</w:t>
      </w:r>
      <w:r w:rsidRPr="005317C2">
        <w:rPr>
          <w:color w:val="000000"/>
          <w:lang w:val="az-Latn-AZ"/>
        </w:rPr>
        <w:t>ətdirsə, istərdim ki, məni öz vəzifəmi yerinə yetirərkən yaxalasınlar. Ona görə də</w:t>
      </w:r>
      <w:r w:rsidR="00A26178" w:rsidRPr="005317C2">
        <w:rPr>
          <w:color w:val="000000"/>
          <w:lang w:val="az-Latn-AZ"/>
        </w:rPr>
        <w:t xml:space="preserve"> zala şamlar</w:t>
      </w:r>
      <w:r w:rsidRPr="005317C2">
        <w:rPr>
          <w:color w:val="000000"/>
          <w:lang w:val="az-Latn-AZ"/>
        </w:rPr>
        <w:t xml:space="preserve"> gət</w:t>
      </w:r>
      <w:r w:rsidR="00A26178" w:rsidRPr="005317C2">
        <w:rPr>
          <w:color w:val="000000"/>
          <w:lang w:val="az-Latn-AZ"/>
        </w:rPr>
        <w:t>irilsin</w:t>
      </w:r>
      <w:r w:rsidRPr="005317C2">
        <w:rPr>
          <w:color w:val="000000"/>
          <w:lang w:val="az-Latn-AZ"/>
        </w:rPr>
        <w:t>”.</w:t>
      </w:r>
    </w:p>
    <w:p w14:paraId="2FD94C35" w14:textId="70B0685F" w:rsidR="00EF4FB6" w:rsidRPr="005317C2" w:rsidRDefault="00EF4FB6" w:rsidP="00655D7A">
      <w:pPr>
        <w:spacing w:line="276" w:lineRule="auto"/>
        <w:jc w:val="both"/>
        <w:rPr>
          <w:color w:val="000000"/>
          <w:lang w:val="az-Latn-AZ"/>
        </w:rPr>
      </w:pPr>
      <w:r w:rsidRPr="005317C2">
        <w:rPr>
          <w:color w:val="000000"/>
          <w:lang w:val="az-Latn-AZ"/>
        </w:rPr>
        <w:tab/>
        <w:t>Şair Uitter həmin dəhşətli gün haqqında öz təə</w:t>
      </w:r>
      <w:r w:rsidR="00BC6A89">
        <w:rPr>
          <w:color w:val="000000"/>
          <w:lang w:val="az-Latn-AZ"/>
        </w:rPr>
        <w:t>s</w:t>
      </w:r>
      <w:r w:rsidRPr="005317C2">
        <w:rPr>
          <w:color w:val="000000"/>
          <w:lang w:val="az-Latn-AZ"/>
        </w:rPr>
        <w:t>süratlarını bu cür təsvir edir:</w:t>
      </w:r>
    </w:p>
    <w:p w14:paraId="3E4D6AB1" w14:textId="77777777" w:rsidR="00546653" w:rsidRPr="005317C2" w:rsidRDefault="00546653" w:rsidP="00655D7A">
      <w:pPr>
        <w:spacing w:line="276" w:lineRule="auto"/>
        <w:jc w:val="both"/>
        <w:rPr>
          <w:color w:val="000000"/>
          <w:lang w:val="az-Latn-AZ"/>
        </w:rPr>
      </w:pPr>
    </w:p>
    <w:p w14:paraId="3B02CF2F" w14:textId="77777777" w:rsidR="00EF4FB6" w:rsidRPr="005317C2" w:rsidRDefault="00EF4FB6" w:rsidP="00655D7A">
      <w:pPr>
        <w:spacing w:line="276" w:lineRule="auto"/>
        <w:jc w:val="both"/>
        <w:rPr>
          <w:color w:val="000000"/>
          <w:lang w:val="az-Latn-AZ"/>
        </w:rPr>
      </w:pPr>
      <w:r w:rsidRPr="005317C2">
        <w:rPr>
          <w:color w:val="000000"/>
          <w:lang w:val="az-Latn-AZ"/>
        </w:rPr>
        <w:tab/>
        <w:t>“Həm torpaq, həm də günorta səması</w:t>
      </w:r>
    </w:p>
    <w:p w14:paraId="75D31177" w14:textId="77777777" w:rsidR="00EF4FB6" w:rsidRPr="005317C2" w:rsidRDefault="00EF4FB6" w:rsidP="00655D7A">
      <w:pPr>
        <w:spacing w:line="276" w:lineRule="auto"/>
        <w:ind w:firstLine="708"/>
        <w:jc w:val="both"/>
        <w:rPr>
          <w:color w:val="000000"/>
          <w:lang w:val="az-Latn-AZ"/>
        </w:rPr>
      </w:pPr>
      <w:r w:rsidRPr="005317C2">
        <w:rPr>
          <w:color w:val="000000"/>
          <w:lang w:val="az-Latn-AZ"/>
        </w:rPr>
        <w:t>Qorxunc zülmətə büründü...</w:t>
      </w:r>
    </w:p>
    <w:p w14:paraId="3D5208CD" w14:textId="77777777" w:rsidR="00EF4FB6" w:rsidRPr="005317C2" w:rsidRDefault="00A26178" w:rsidP="00655D7A">
      <w:pPr>
        <w:spacing w:line="276" w:lineRule="auto"/>
        <w:ind w:firstLine="708"/>
        <w:jc w:val="both"/>
        <w:rPr>
          <w:color w:val="000000"/>
          <w:lang w:val="az-Latn-AZ"/>
        </w:rPr>
      </w:pPr>
      <w:r w:rsidRPr="005317C2">
        <w:rPr>
          <w:color w:val="000000"/>
          <w:lang w:val="az-Latn-AZ"/>
        </w:rPr>
        <w:t>İndi Qiyamət üçün surun səslənəcəyini</w:t>
      </w:r>
    </w:p>
    <w:p w14:paraId="0F288302" w14:textId="49E74B90" w:rsidR="00A26178" w:rsidRPr="005317C2" w:rsidRDefault="00A26178" w:rsidP="00655D7A">
      <w:pPr>
        <w:spacing w:line="276" w:lineRule="auto"/>
        <w:ind w:firstLine="708"/>
        <w:jc w:val="both"/>
        <w:rPr>
          <w:color w:val="000000"/>
          <w:lang w:val="az-Latn-AZ"/>
        </w:rPr>
      </w:pPr>
      <w:r w:rsidRPr="005317C2">
        <w:rPr>
          <w:color w:val="000000"/>
          <w:lang w:val="az-Latn-AZ"/>
        </w:rPr>
        <w:t>Qorxu içində gözləyir hamı...”</w:t>
      </w:r>
      <w:r w:rsidR="00A4413C">
        <w:rPr>
          <w:rStyle w:val="a9"/>
          <w:color w:val="000000"/>
          <w:lang w:val="az-Latn-AZ"/>
        </w:rPr>
        <w:footnoteReference w:id="439"/>
      </w:r>
    </w:p>
    <w:p w14:paraId="203691BC" w14:textId="77777777" w:rsidR="00BA1B61" w:rsidRPr="005317C2" w:rsidRDefault="00BA1B61" w:rsidP="00655D7A">
      <w:pPr>
        <w:spacing w:line="276" w:lineRule="auto"/>
        <w:jc w:val="both"/>
        <w:rPr>
          <w:color w:val="000000"/>
          <w:lang w:val="az-Latn-AZ"/>
        </w:rPr>
      </w:pPr>
    </w:p>
    <w:p w14:paraId="6881A100" w14:textId="77777777" w:rsidR="00BA1B61" w:rsidRPr="005317C2" w:rsidRDefault="00A26178" w:rsidP="00655D7A">
      <w:pPr>
        <w:spacing w:line="276" w:lineRule="auto"/>
        <w:jc w:val="both"/>
        <w:rPr>
          <w:color w:val="000000"/>
          <w:lang w:val="az-Latn-AZ"/>
        </w:rPr>
      </w:pPr>
      <w:r w:rsidRPr="005317C2">
        <w:rPr>
          <w:color w:val="000000"/>
          <w:lang w:val="az-Latn-AZ"/>
        </w:rPr>
        <w:tab/>
        <w:t>Mə</w:t>
      </w:r>
      <w:r w:rsidR="00AA06B0" w:rsidRPr="005317C2">
        <w:rPr>
          <w:color w:val="000000"/>
          <w:lang w:val="az-Latn-AZ"/>
        </w:rPr>
        <w:t>sih deyirdi</w:t>
      </w:r>
      <w:r w:rsidRPr="005317C2">
        <w:rPr>
          <w:color w:val="000000"/>
          <w:lang w:val="az-Latn-AZ"/>
        </w:rPr>
        <w:t>:</w:t>
      </w:r>
    </w:p>
    <w:p w14:paraId="500A76AF" w14:textId="77777777" w:rsidR="00716CA1" w:rsidRPr="005317C2" w:rsidRDefault="00716CA1" w:rsidP="00655D7A">
      <w:pPr>
        <w:spacing w:line="276" w:lineRule="auto"/>
        <w:jc w:val="both"/>
        <w:rPr>
          <w:color w:val="000000"/>
          <w:lang w:val="az-Latn-AZ"/>
        </w:rPr>
      </w:pPr>
    </w:p>
    <w:p w14:paraId="3C77F0D0" w14:textId="1F5B41DA" w:rsidR="00A26178" w:rsidRPr="005317C2" w:rsidRDefault="00A26178" w:rsidP="00A4413C">
      <w:pPr>
        <w:spacing w:line="276" w:lineRule="auto"/>
        <w:ind w:left="720"/>
        <w:jc w:val="both"/>
        <w:rPr>
          <w:color w:val="000000"/>
          <w:lang w:val="az-Latn-AZ"/>
        </w:rPr>
      </w:pPr>
      <w:r w:rsidRPr="005317C2">
        <w:rPr>
          <w:color w:val="000000"/>
          <w:lang w:val="az-Latn-AZ"/>
        </w:rPr>
        <w:t>“</w:t>
      </w:r>
      <w:r w:rsidRPr="005317C2">
        <w:rPr>
          <w:i/>
          <w:color w:val="000000"/>
          <w:lang w:val="az-Latn-AZ"/>
        </w:rPr>
        <w:t>...</w:t>
      </w:r>
      <w:r w:rsidR="001D6AEA">
        <w:rPr>
          <w:i/>
          <w:color w:val="000000"/>
          <w:lang w:val="az-Latn-AZ"/>
        </w:rPr>
        <w:t xml:space="preserve"> </w:t>
      </w:r>
      <w:r w:rsidRPr="005317C2">
        <w:rPr>
          <w:i/>
          <w:color w:val="000000"/>
          <w:lang w:val="az-Latn-AZ"/>
        </w:rPr>
        <w:t>gün</w:t>
      </w:r>
      <w:r w:rsidR="00A4413C">
        <w:rPr>
          <w:i/>
          <w:color w:val="000000"/>
          <w:lang w:val="az-Latn-AZ"/>
        </w:rPr>
        <w:t>əş</w:t>
      </w:r>
      <w:r w:rsidRPr="005317C2">
        <w:rPr>
          <w:i/>
          <w:color w:val="000000"/>
          <w:lang w:val="az-Latn-AZ"/>
        </w:rPr>
        <w:t xml:space="preserve"> qaralacaq, ay işığını verməyəcək...</w:t>
      </w:r>
      <w:r w:rsidR="001D6AEA">
        <w:rPr>
          <w:i/>
          <w:color w:val="000000"/>
          <w:lang w:val="az-Latn-AZ"/>
        </w:rPr>
        <w:t xml:space="preserve"> </w:t>
      </w:r>
      <w:r w:rsidRPr="005317C2">
        <w:rPr>
          <w:i/>
          <w:color w:val="000000"/>
          <w:lang w:val="az-Latn-AZ"/>
        </w:rPr>
        <w:t>o zaman İnsan Oğlunun əlaməti göydə görünəcək</w:t>
      </w:r>
      <w:r w:rsidRPr="005317C2">
        <w:rPr>
          <w:color w:val="000000"/>
          <w:lang w:val="az-Latn-AZ"/>
        </w:rPr>
        <w:t>”.</w:t>
      </w:r>
      <w:r w:rsidR="00A4413C">
        <w:rPr>
          <w:rStyle w:val="a9"/>
          <w:color w:val="000000"/>
          <w:lang w:val="az-Latn-AZ"/>
        </w:rPr>
        <w:footnoteReference w:id="440"/>
      </w:r>
    </w:p>
    <w:p w14:paraId="605E4236" w14:textId="77777777" w:rsidR="00BA1B61" w:rsidRPr="005317C2" w:rsidRDefault="00A26178" w:rsidP="00655D7A">
      <w:pPr>
        <w:spacing w:line="276" w:lineRule="auto"/>
        <w:jc w:val="both"/>
        <w:rPr>
          <w:color w:val="000000"/>
          <w:lang w:val="az-Latn-AZ"/>
        </w:rPr>
      </w:pPr>
      <w:r w:rsidRPr="005317C2">
        <w:rPr>
          <w:color w:val="000000"/>
          <w:lang w:val="az-Latn-AZ"/>
        </w:rPr>
        <w:tab/>
      </w:r>
    </w:p>
    <w:p w14:paraId="1B1F0BFA" w14:textId="77777777" w:rsidR="00BA1B61" w:rsidRPr="005317C2" w:rsidRDefault="00A44B1F" w:rsidP="00655D7A">
      <w:pPr>
        <w:spacing w:line="276" w:lineRule="auto"/>
        <w:jc w:val="both"/>
        <w:rPr>
          <w:color w:val="000000"/>
          <w:lang w:val="az-Latn-AZ"/>
        </w:rPr>
      </w:pPr>
      <w:r w:rsidRPr="005317C2">
        <w:rPr>
          <w:color w:val="000000"/>
          <w:lang w:val="az-Latn-AZ"/>
        </w:rPr>
        <w:tab/>
      </w:r>
      <w:r w:rsidR="00017E64" w:rsidRPr="005317C2">
        <w:rPr>
          <w:color w:val="000000"/>
          <w:lang w:val="az-Latn-AZ"/>
        </w:rPr>
        <w:t xml:space="preserve">O dövrün </w:t>
      </w:r>
      <w:r w:rsidR="001054AF" w:rsidRPr="005317C2">
        <w:rPr>
          <w:color w:val="000000"/>
          <w:lang w:val="az-Latn-AZ"/>
        </w:rPr>
        <w:t>Bibliya</w:t>
      </w:r>
      <w:r w:rsidR="00017E64" w:rsidRPr="005317C2">
        <w:rPr>
          <w:color w:val="000000"/>
          <w:lang w:val="az-Latn-AZ"/>
        </w:rPr>
        <w:t xml:space="preserve"> tədqiqatçılarına bu hadisə güclü tə</w:t>
      </w:r>
      <w:r w:rsidR="00AA06B0" w:rsidRPr="005317C2">
        <w:rPr>
          <w:color w:val="000000"/>
          <w:lang w:val="az-Latn-AZ"/>
        </w:rPr>
        <w:t>sir bağışla</w:t>
      </w:r>
      <w:r w:rsidR="00017E64" w:rsidRPr="005317C2">
        <w:rPr>
          <w:color w:val="000000"/>
          <w:lang w:val="az-Latn-AZ"/>
        </w:rPr>
        <w:t xml:space="preserve">dı. Onların çoxu əmin idi ki, </w:t>
      </w:r>
      <w:r w:rsidR="00017E64" w:rsidRPr="005317C2">
        <w:rPr>
          <w:i/>
          <w:color w:val="000000"/>
          <w:lang w:val="az-Latn-AZ"/>
        </w:rPr>
        <w:t>Böyük Zəlzələnin</w:t>
      </w:r>
      <w:r w:rsidR="00017E64" w:rsidRPr="005317C2">
        <w:rPr>
          <w:color w:val="000000"/>
          <w:lang w:val="az-Latn-AZ"/>
        </w:rPr>
        <w:t xml:space="preserve"> arxasınca baş vermiş </w:t>
      </w:r>
      <w:r w:rsidR="00017E64" w:rsidRPr="005317C2">
        <w:rPr>
          <w:i/>
          <w:color w:val="000000"/>
          <w:lang w:val="az-Latn-AZ"/>
        </w:rPr>
        <w:t>Qaranlıq Gün</w:t>
      </w:r>
      <w:r w:rsidR="00017E64" w:rsidRPr="005317C2">
        <w:rPr>
          <w:color w:val="000000"/>
          <w:lang w:val="az-Latn-AZ"/>
        </w:rPr>
        <w:t xml:space="preserve"> Vəhy kitabında yazılmış iki </w:t>
      </w:r>
      <w:r w:rsidR="00071EB6">
        <w:rPr>
          <w:color w:val="000000"/>
          <w:lang w:val="az-Latn-AZ" w:eastAsia="ja-JP"/>
        </w:rPr>
        <w:t>kəhanət</w:t>
      </w:r>
      <w:r w:rsidR="00017E64" w:rsidRPr="005317C2">
        <w:rPr>
          <w:color w:val="000000"/>
          <w:lang w:val="az-Latn-AZ"/>
        </w:rPr>
        <w:t>in ardıcıl yerinə yetməsidir və bu hadisələ</w:t>
      </w:r>
      <w:r w:rsidR="00947897" w:rsidRPr="005317C2">
        <w:rPr>
          <w:color w:val="000000"/>
          <w:lang w:val="az-Latn-AZ"/>
        </w:rPr>
        <w:t>r</w:t>
      </w:r>
      <w:r w:rsidR="00017E64" w:rsidRPr="005317C2">
        <w:rPr>
          <w:color w:val="000000"/>
          <w:lang w:val="az-Latn-AZ"/>
        </w:rPr>
        <w:t xml:space="preserve"> Messiyanın yerdə</w:t>
      </w:r>
      <w:r w:rsidR="00947897" w:rsidRPr="005317C2">
        <w:rPr>
          <w:color w:val="000000"/>
          <w:lang w:val="az-Latn-AZ"/>
        </w:rPr>
        <w:t xml:space="preserve"> zühuruna xəbərdarlıq idilər</w:t>
      </w:r>
      <w:r w:rsidR="00017E64" w:rsidRPr="005317C2">
        <w:rPr>
          <w:color w:val="000000"/>
          <w:lang w:val="az-Latn-AZ"/>
        </w:rPr>
        <w:t>.</w:t>
      </w:r>
    </w:p>
    <w:p w14:paraId="111B410D" w14:textId="77777777" w:rsidR="00716CA1" w:rsidRPr="005317C2" w:rsidRDefault="00716CA1" w:rsidP="00655D7A">
      <w:pPr>
        <w:spacing w:line="276" w:lineRule="auto"/>
        <w:jc w:val="both"/>
        <w:rPr>
          <w:color w:val="000000"/>
          <w:lang w:val="az-Latn-AZ"/>
        </w:rPr>
      </w:pPr>
      <w:r w:rsidRPr="005317C2">
        <w:rPr>
          <w:color w:val="000000"/>
          <w:lang w:val="az-Latn-AZ"/>
        </w:rPr>
        <w:tab/>
        <w:t>Bu hər iki hadisə Qərbdə baş vermişdi. İnsanlar həy</w:t>
      </w:r>
      <w:r w:rsidR="001054AF" w:rsidRPr="005317C2">
        <w:rPr>
          <w:color w:val="000000"/>
          <w:lang w:val="az-Latn-AZ"/>
        </w:rPr>
        <w:t>ə</w:t>
      </w:r>
      <w:r w:rsidRPr="005317C2">
        <w:rPr>
          <w:color w:val="000000"/>
          <w:lang w:val="az-Latn-AZ"/>
        </w:rPr>
        <w:t xml:space="preserve">canla nəzərlərini səmaya tikib üçüncü </w:t>
      </w:r>
      <w:r w:rsidR="00071EB6">
        <w:rPr>
          <w:color w:val="000000"/>
          <w:lang w:val="az-Latn-AZ" w:eastAsia="ja-JP"/>
        </w:rPr>
        <w:t>kəhanət</w:t>
      </w:r>
      <w:r w:rsidRPr="005317C2">
        <w:rPr>
          <w:color w:val="000000"/>
          <w:lang w:val="az-Latn-AZ"/>
        </w:rPr>
        <w:t xml:space="preserve">in – </w:t>
      </w:r>
      <w:r w:rsidRPr="005317C2">
        <w:rPr>
          <w:i/>
          <w:color w:val="000000"/>
          <w:lang w:val="az-Latn-AZ"/>
        </w:rPr>
        <w:t>ulduzların səmadan tökülməsini</w:t>
      </w:r>
      <w:r w:rsidRPr="005317C2">
        <w:rPr>
          <w:color w:val="000000"/>
          <w:lang w:val="az-Latn-AZ"/>
        </w:rPr>
        <w:t xml:space="preserve"> gözləyirdilər.</w:t>
      </w:r>
    </w:p>
    <w:p w14:paraId="5D9B5149" w14:textId="77777777" w:rsidR="00BA1B61" w:rsidRPr="005317C2" w:rsidRDefault="00BA1B61" w:rsidP="00655D7A">
      <w:pPr>
        <w:spacing w:line="276" w:lineRule="auto"/>
        <w:jc w:val="both"/>
        <w:rPr>
          <w:color w:val="000000"/>
          <w:lang w:val="az-Latn-AZ"/>
        </w:rPr>
      </w:pPr>
    </w:p>
    <w:p w14:paraId="131BBA5D" w14:textId="77777777" w:rsidR="00947897" w:rsidRPr="00275863" w:rsidRDefault="00947897"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4. Ulduzlar qar dənəcikləri kimi yerə töküldüyü zaman</w:t>
      </w:r>
    </w:p>
    <w:p w14:paraId="29C949B8" w14:textId="77777777" w:rsidR="00BA1B61" w:rsidRPr="005317C2" w:rsidRDefault="00BA1B61" w:rsidP="00655D7A">
      <w:pPr>
        <w:spacing w:line="276" w:lineRule="auto"/>
        <w:jc w:val="both"/>
        <w:rPr>
          <w:color w:val="000000"/>
          <w:lang w:val="az-Latn-AZ"/>
        </w:rPr>
      </w:pPr>
    </w:p>
    <w:p w14:paraId="6116E1BD" w14:textId="6526BC47" w:rsidR="00A4413C" w:rsidRDefault="007C4ED1" w:rsidP="00655D7A">
      <w:pPr>
        <w:spacing w:line="276" w:lineRule="auto"/>
        <w:jc w:val="both"/>
        <w:rPr>
          <w:color w:val="000000"/>
          <w:lang w:val="az-Latn-AZ"/>
        </w:rPr>
      </w:pPr>
      <w:r w:rsidRPr="005317C2">
        <w:rPr>
          <w:color w:val="000000"/>
          <w:lang w:val="az-Latn-AZ"/>
        </w:rPr>
        <w:tab/>
      </w:r>
      <w:r w:rsidR="00FA68FF" w:rsidRPr="005317C2">
        <w:rPr>
          <w:color w:val="000000"/>
          <w:lang w:val="az-Latn-AZ"/>
        </w:rPr>
        <w:t xml:space="preserve">Etiraf etməliyəm ki, </w:t>
      </w:r>
      <w:r w:rsidR="00FA68FF" w:rsidRPr="005317C2">
        <w:rPr>
          <w:i/>
          <w:color w:val="000000"/>
          <w:lang w:val="az-Latn-AZ"/>
        </w:rPr>
        <w:t xml:space="preserve">baş </w:t>
      </w:r>
      <w:r w:rsidR="00802B04">
        <w:rPr>
          <w:i/>
          <w:color w:val="000000"/>
          <w:lang w:val="az-Latn-AZ"/>
        </w:rPr>
        <w:t>verməmiş</w:t>
      </w:r>
      <w:r w:rsidR="00FA68FF" w:rsidRPr="005317C2">
        <w:rPr>
          <w:i/>
          <w:color w:val="000000"/>
          <w:lang w:val="az-Latn-AZ"/>
        </w:rPr>
        <w:t xml:space="preserve"> zühur haqqında İşin</w:t>
      </w:r>
      <w:r w:rsidR="00FA68FF" w:rsidRPr="005317C2">
        <w:rPr>
          <w:color w:val="000000"/>
          <w:lang w:val="az-Latn-AZ"/>
        </w:rPr>
        <w:t xml:space="preserve"> istintaqını aparan </w:t>
      </w:r>
      <w:r w:rsidR="00031387">
        <w:rPr>
          <w:color w:val="000000"/>
          <w:lang w:val="az-Latn-AZ"/>
        </w:rPr>
        <w:t>detektiv</w:t>
      </w:r>
      <w:r w:rsidR="00031387" w:rsidRPr="005317C2">
        <w:rPr>
          <w:color w:val="000000"/>
          <w:lang w:val="az-Latn-AZ"/>
        </w:rPr>
        <w:t xml:space="preserve"> </w:t>
      </w:r>
      <w:r w:rsidR="00FA68FF" w:rsidRPr="005317C2">
        <w:rPr>
          <w:color w:val="000000"/>
          <w:lang w:val="az-Latn-AZ"/>
        </w:rPr>
        <w:t>kimi, bütün bu hadisə</w:t>
      </w:r>
      <w:r w:rsidR="00AA06B0" w:rsidRPr="005317C2">
        <w:rPr>
          <w:color w:val="000000"/>
          <w:lang w:val="az-Latn-AZ"/>
        </w:rPr>
        <w:t>lər</w:t>
      </w:r>
      <w:r w:rsidR="00FA68FF" w:rsidRPr="005317C2">
        <w:rPr>
          <w:color w:val="000000"/>
          <w:lang w:val="az-Latn-AZ"/>
        </w:rPr>
        <w:t xml:space="preserve"> mənə son dərəcə maraqlı görünürdü.</w:t>
      </w:r>
      <w:r w:rsidR="009618A7" w:rsidRPr="005317C2">
        <w:rPr>
          <w:color w:val="000000"/>
          <w:lang w:val="az-Latn-AZ"/>
        </w:rPr>
        <w:t xml:space="preserve"> Xüsusən də </w:t>
      </w:r>
      <w:r w:rsidR="00F151F5" w:rsidRPr="005317C2">
        <w:rPr>
          <w:color w:val="000000"/>
          <w:lang w:val="az-Latn-AZ"/>
        </w:rPr>
        <w:t>–</w:t>
      </w:r>
      <w:r w:rsidR="009618A7" w:rsidRPr="005317C2">
        <w:rPr>
          <w:color w:val="000000"/>
          <w:lang w:val="az-Latn-AZ"/>
        </w:rPr>
        <w:t xml:space="preserve"> </w:t>
      </w:r>
      <w:r w:rsidR="009618A7" w:rsidRPr="005317C2">
        <w:rPr>
          <w:i/>
          <w:color w:val="000000"/>
          <w:lang w:val="az-Latn-AZ"/>
        </w:rPr>
        <w:t>üçüncü</w:t>
      </w:r>
      <w:r w:rsidR="009618A7" w:rsidRPr="005317C2">
        <w:rPr>
          <w:color w:val="000000"/>
          <w:lang w:val="az-Latn-AZ"/>
        </w:rPr>
        <w:t xml:space="preserve"> əlamət. Vəhy Kitabının üçüncü </w:t>
      </w:r>
      <w:r w:rsidR="00071EB6">
        <w:rPr>
          <w:color w:val="000000"/>
          <w:lang w:val="az-Latn-AZ" w:eastAsia="ja-JP"/>
        </w:rPr>
        <w:t>kəhanət</w:t>
      </w:r>
      <w:r w:rsidR="009618A7" w:rsidRPr="005317C2">
        <w:rPr>
          <w:color w:val="000000"/>
          <w:lang w:val="az-Latn-AZ"/>
        </w:rPr>
        <w:t xml:space="preserve">ində deyilirdi: </w:t>
      </w:r>
    </w:p>
    <w:p w14:paraId="1617C980" w14:textId="77777777" w:rsidR="00A4413C" w:rsidRDefault="00A4413C" w:rsidP="00655D7A">
      <w:pPr>
        <w:spacing w:line="276" w:lineRule="auto"/>
        <w:jc w:val="both"/>
        <w:rPr>
          <w:color w:val="000000"/>
          <w:lang w:val="az-Latn-AZ"/>
        </w:rPr>
      </w:pPr>
    </w:p>
    <w:p w14:paraId="2A1DD9B5" w14:textId="2999E6FA" w:rsidR="00BA1B61" w:rsidRDefault="009618A7" w:rsidP="00A4413C">
      <w:pPr>
        <w:spacing w:line="276" w:lineRule="auto"/>
        <w:ind w:left="720"/>
        <w:jc w:val="both"/>
        <w:rPr>
          <w:color w:val="000000"/>
          <w:lang w:val="az-Latn-AZ"/>
        </w:rPr>
      </w:pPr>
      <w:r w:rsidRPr="005317C2">
        <w:rPr>
          <w:color w:val="000000"/>
          <w:lang w:val="az-Latn-AZ"/>
        </w:rPr>
        <w:t>“</w:t>
      </w:r>
      <w:r w:rsidRPr="005317C2">
        <w:rPr>
          <w:i/>
          <w:color w:val="000000"/>
          <w:lang w:val="az-Latn-AZ"/>
        </w:rPr>
        <w:t>Və asiman ulduzları, əncir ağacı güclü külək tərəfindən sarsılıb kal əncirlərini tökdüyü kimi, yer üzünə yıxıldılar</w:t>
      </w:r>
      <w:r w:rsidRPr="005317C2">
        <w:rPr>
          <w:color w:val="000000"/>
          <w:lang w:val="az-Latn-AZ"/>
        </w:rPr>
        <w:t>”.</w:t>
      </w:r>
    </w:p>
    <w:p w14:paraId="103ED67F" w14:textId="77777777" w:rsidR="00A4413C" w:rsidRPr="005317C2" w:rsidRDefault="00A4413C" w:rsidP="00655D7A">
      <w:pPr>
        <w:spacing w:line="276" w:lineRule="auto"/>
        <w:jc w:val="both"/>
        <w:rPr>
          <w:color w:val="000000"/>
          <w:lang w:val="az-Latn-AZ"/>
        </w:rPr>
      </w:pPr>
    </w:p>
    <w:p w14:paraId="5635C1A1" w14:textId="77777777" w:rsidR="009618A7" w:rsidRPr="005317C2" w:rsidRDefault="009618A7" w:rsidP="00655D7A">
      <w:pPr>
        <w:spacing w:line="276" w:lineRule="auto"/>
        <w:jc w:val="both"/>
        <w:rPr>
          <w:color w:val="000000"/>
          <w:lang w:val="az-Latn-AZ"/>
        </w:rPr>
      </w:pPr>
      <w:r w:rsidRPr="005317C2">
        <w:rPr>
          <w:color w:val="000000"/>
          <w:lang w:val="az-Latn-AZ"/>
        </w:rPr>
        <w:tab/>
        <w:t>Məhz belə bir hadisəni mən aşkar etdim. Onu belə adlandırırdılar:</w:t>
      </w:r>
    </w:p>
    <w:p w14:paraId="67522543" w14:textId="77777777" w:rsidR="009618A7" w:rsidRPr="005317C2" w:rsidRDefault="009618A7" w:rsidP="00655D7A">
      <w:pPr>
        <w:spacing w:line="276" w:lineRule="auto"/>
        <w:jc w:val="both"/>
        <w:rPr>
          <w:color w:val="000000"/>
          <w:lang w:val="az-Latn-AZ"/>
        </w:rPr>
      </w:pPr>
    </w:p>
    <w:p w14:paraId="556C6B22" w14:textId="77777777" w:rsidR="009618A7" w:rsidRPr="005317C2" w:rsidRDefault="007C76C1" w:rsidP="00655D7A">
      <w:pPr>
        <w:spacing w:line="276" w:lineRule="auto"/>
        <w:jc w:val="center"/>
        <w:rPr>
          <w:color w:val="000000"/>
          <w:lang w:val="az-Latn-AZ"/>
        </w:rPr>
      </w:pPr>
      <w:r w:rsidRPr="005317C2">
        <w:rPr>
          <w:color w:val="000000"/>
          <w:lang w:val="az-Latn-AZ"/>
        </w:rPr>
        <w:t>1833-CÜ İLİN ULDUZ AXINI</w:t>
      </w:r>
    </w:p>
    <w:p w14:paraId="3B56D17E" w14:textId="77777777" w:rsidR="00BA1B61" w:rsidRPr="005317C2" w:rsidRDefault="00BA1B61" w:rsidP="00655D7A">
      <w:pPr>
        <w:spacing w:line="276" w:lineRule="auto"/>
        <w:jc w:val="center"/>
        <w:rPr>
          <w:color w:val="000000"/>
          <w:lang w:val="az-Latn-AZ"/>
        </w:rPr>
      </w:pPr>
    </w:p>
    <w:p w14:paraId="0CAF95F5" w14:textId="77777777" w:rsidR="00BA1B61" w:rsidRPr="005317C2" w:rsidRDefault="007C76C1" w:rsidP="00655D7A">
      <w:pPr>
        <w:spacing w:line="276" w:lineRule="auto"/>
        <w:jc w:val="both"/>
        <w:rPr>
          <w:color w:val="000000"/>
          <w:lang w:val="az-Latn-AZ"/>
        </w:rPr>
      </w:pPr>
      <w:r w:rsidRPr="005317C2">
        <w:rPr>
          <w:color w:val="000000"/>
          <w:lang w:val="az-Latn-AZ"/>
        </w:rPr>
        <w:tab/>
        <w:t>Bu hadisə o qədər qeyri-adi idi ki, Klark “</w:t>
      </w:r>
      <w:r w:rsidRPr="00A4413C">
        <w:rPr>
          <w:i/>
          <w:iCs/>
          <w:color w:val="000000"/>
          <w:lang w:val="az-Latn-AZ"/>
        </w:rPr>
        <w:t>XIX əsrin astronomiyasının tarixi</w:t>
      </w:r>
      <w:r w:rsidRPr="005317C2">
        <w:rPr>
          <w:color w:val="000000"/>
          <w:lang w:val="az-Latn-AZ"/>
        </w:rPr>
        <w:t xml:space="preserve">” kitabında yazır ki, “...tökülən ulduzların fırtınası </w:t>
      </w:r>
      <w:r w:rsidR="0086456D" w:rsidRPr="005317C2">
        <w:rPr>
          <w:color w:val="000000"/>
          <w:lang w:val="az-Latn-AZ"/>
        </w:rPr>
        <w:t xml:space="preserve">Yerə </w:t>
      </w:r>
      <w:r w:rsidRPr="005317C2">
        <w:rPr>
          <w:color w:val="000000"/>
          <w:lang w:val="az-Latn-AZ"/>
        </w:rPr>
        <w:t>hücum etdi”.</w:t>
      </w:r>
    </w:p>
    <w:p w14:paraId="4718A0E9" w14:textId="4E61F994" w:rsidR="007C76C1" w:rsidRPr="005317C2" w:rsidRDefault="007C76C1" w:rsidP="00655D7A">
      <w:pPr>
        <w:spacing w:line="276" w:lineRule="auto"/>
        <w:jc w:val="both"/>
        <w:rPr>
          <w:color w:val="000000"/>
          <w:lang w:val="az-Latn-AZ"/>
        </w:rPr>
      </w:pPr>
      <w:r w:rsidRPr="005317C2">
        <w:rPr>
          <w:color w:val="000000"/>
          <w:lang w:val="az-Latn-AZ"/>
        </w:rPr>
        <w:tab/>
        <w:t>XIX əsrin 40-cı illərinin ilahiyy</w:t>
      </w:r>
      <w:r w:rsidR="0086456D" w:rsidRPr="005317C2">
        <w:rPr>
          <w:color w:val="000000"/>
          <w:lang w:val="az-Latn-AZ"/>
        </w:rPr>
        <w:t>a</w:t>
      </w:r>
      <w:r w:rsidRPr="005317C2">
        <w:rPr>
          <w:color w:val="000000"/>
          <w:lang w:val="az-Latn-AZ"/>
        </w:rPr>
        <w:t>tç</w:t>
      </w:r>
      <w:r w:rsidR="00BC6A89">
        <w:rPr>
          <w:color w:val="000000"/>
          <w:lang w:val="az-Latn-AZ"/>
        </w:rPr>
        <w:t>ı</w:t>
      </w:r>
      <w:r w:rsidRPr="005317C2">
        <w:rPr>
          <w:color w:val="000000"/>
          <w:lang w:val="az-Latn-AZ"/>
        </w:rPr>
        <w:t>l</w:t>
      </w:r>
      <w:r w:rsidR="0086456D" w:rsidRPr="005317C2">
        <w:rPr>
          <w:color w:val="000000"/>
          <w:lang w:val="az-Latn-AZ"/>
        </w:rPr>
        <w:t>arı</w:t>
      </w:r>
      <w:r w:rsidRPr="005317C2">
        <w:rPr>
          <w:color w:val="000000"/>
          <w:lang w:val="az-Latn-AZ"/>
        </w:rPr>
        <w:t>n</w:t>
      </w:r>
      <w:r w:rsidR="0086456D" w:rsidRPr="005317C2">
        <w:rPr>
          <w:color w:val="000000"/>
          <w:lang w:val="az-Latn-AZ"/>
        </w:rPr>
        <w:t>a</w:t>
      </w:r>
      <w:r w:rsidRPr="005317C2">
        <w:rPr>
          <w:color w:val="000000"/>
          <w:lang w:val="az-Latn-AZ"/>
        </w:rPr>
        <w:t xml:space="preserve"> görə Vəhy Kitabının 6-cı fəsildə verilən </w:t>
      </w:r>
      <w:r w:rsidRPr="005317C2">
        <w:rPr>
          <w:i/>
          <w:color w:val="000000"/>
          <w:lang w:val="az-Latn-AZ"/>
        </w:rPr>
        <w:t>üçüncü əlamət</w:t>
      </w:r>
      <w:r w:rsidRPr="005317C2">
        <w:rPr>
          <w:color w:val="000000"/>
          <w:lang w:val="az-Latn-AZ"/>
        </w:rPr>
        <w:t xml:space="preserve"> 1833-cü ilin 12 noyabrında gecə radələrində</w:t>
      </w:r>
      <w:r w:rsidR="005C59CA" w:rsidRPr="005317C2">
        <w:rPr>
          <w:color w:val="000000"/>
          <w:lang w:val="az-Latn-AZ"/>
        </w:rPr>
        <w:t xml:space="preserve"> baş vermişdi</w:t>
      </w:r>
      <w:r w:rsidRPr="005317C2">
        <w:rPr>
          <w:color w:val="000000"/>
          <w:lang w:val="az-Latn-AZ"/>
        </w:rPr>
        <w:t>.</w:t>
      </w:r>
    </w:p>
    <w:p w14:paraId="16E1DA5F" w14:textId="77777777" w:rsidR="007C76C1" w:rsidRPr="005317C2" w:rsidRDefault="007C76C1" w:rsidP="00655D7A">
      <w:pPr>
        <w:spacing w:line="276" w:lineRule="auto"/>
        <w:jc w:val="both"/>
        <w:rPr>
          <w:color w:val="000000"/>
          <w:lang w:val="az-Latn-AZ"/>
        </w:rPr>
      </w:pPr>
      <w:r w:rsidRPr="005317C2">
        <w:rPr>
          <w:color w:val="000000"/>
          <w:lang w:val="az-Latn-AZ"/>
        </w:rPr>
        <w:tab/>
        <w:t>Klark həmin gecə haqqında belə yazır: “1</w:t>
      </w:r>
      <w:r w:rsidR="00F70E4C" w:rsidRPr="005317C2">
        <w:rPr>
          <w:color w:val="000000"/>
          <w:lang w:val="az-Latn-AZ"/>
        </w:rPr>
        <w:t>833-cü ilin ulduz axının nəticəsi o oldu ki, meteoritlərin tədqiqi astronomiyanın ayrılmaz hissəsinə çevrildi”. Sonra o qeyd edir: “Əsas zərbəni Şimali Amerika öz üzərinə götürdü. Meksika körfəzindən tutmuş Halifaksa kimi bütün məkanda səma bütün istiqamətlərdə parıldayan izlərlə cızılmış və iri alovlu kürələrin saçdığı işığa qərq olmuşdu. Yalnız açılan səhər, dərhal olmasa da, buna son qoydu.</w:t>
      </w:r>
    </w:p>
    <w:p w14:paraId="60DEC387" w14:textId="77777777" w:rsidR="00A4413C" w:rsidRDefault="009B5051" w:rsidP="00655D7A">
      <w:pPr>
        <w:spacing w:line="276" w:lineRule="auto"/>
        <w:jc w:val="both"/>
        <w:rPr>
          <w:color w:val="000000"/>
          <w:lang w:val="az-Latn-AZ"/>
        </w:rPr>
      </w:pPr>
      <w:r w:rsidRPr="005317C2">
        <w:rPr>
          <w:color w:val="000000"/>
          <w:lang w:val="az-Latn-AZ"/>
        </w:rPr>
        <w:tab/>
        <w:t xml:space="preserve">Bu hadisə haqqında Yel </w:t>
      </w:r>
      <w:r w:rsidR="00A776B2">
        <w:rPr>
          <w:color w:val="000000"/>
          <w:lang w:val="az-Latn-AZ"/>
        </w:rPr>
        <w:t>U</w:t>
      </w:r>
      <w:r w:rsidRPr="005317C2">
        <w:rPr>
          <w:color w:val="000000"/>
          <w:lang w:val="az-Latn-AZ"/>
        </w:rPr>
        <w:t>niversitetinin professoru Denis</w:t>
      </w:r>
      <w:r w:rsidR="00A4413C">
        <w:rPr>
          <w:color w:val="000000"/>
          <w:lang w:val="az-Latn-AZ"/>
        </w:rPr>
        <w:t>o</w:t>
      </w:r>
      <w:r w:rsidRPr="005317C2">
        <w:rPr>
          <w:color w:val="000000"/>
          <w:lang w:val="az-Latn-AZ"/>
        </w:rPr>
        <w:t xml:space="preserve">n Olmsted belə yazırdı: </w:t>
      </w:r>
    </w:p>
    <w:p w14:paraId="6292DD0E" w14:textId="77777777" w:rsidR="00A4413C" w:rsidRDefault="00A4413C" w:rsidP="00655D7A">
      <w:pPr>
        <w:spacing w:line="276" w:lineRule="auto"/>
        <w:jc w:val="both"/>
        <w:rPr>
          <w:color w:val="000000"/>
          <w:lang w:val="az-Latn-AZ"/>
        </w:rPr>
      </w:pPr>
    </w:p>
    <w:p w14:paraId="71832C2D" w14:textId="37374657" w:rsidR="009B5051" w:rsidRDefault="0096727D" w:rsidP="00A4413C">
      <w:pPr>
        <w:spacing w:line="276" w:lineRule="auto"/>
        <w:ind w:left="720"/>
        <w:jc w:val="both"/>
        <w:rPr>
          <w:color w:val="000000"/>
          <w:lang w:val="az-Latn-AZ"/>
        </w:rPr>
      </w:pPr>
      <w:r w:rsidRPr="005317C2">
        <w:rPr>
          <w:color w:val="000000"/>
          <w:lang w:val="az-Latn-AZ"/>
        </w:rPr>
        <w:t>“...</w:t>
      </w:r>
      <w:r w:rsidR="009B5051" w:rsidRPr="005317C2">
        <w:rPr>
          <w:color w:val="000000"/>
          <w:lang w:val="az-Latn-AZ"/>
        </w:rPr>
        <w:t>“</w:t>
      </w:r>
      <w:r w:rsidR="00873499" w:rsidRPr="005317C2">
        <w:rPr>
          <w:color w:val="000000"/>
          <w:lang w:val="az-Latn-AZ"/>
        </w:rPr>
        <w:t>tökülə</w:t>
      </w:r>
      <w:r w:rsidR="00BC6A89">
        <w:rPr>
          <w:color w:val="000000"/>
          <w:lang w:val="az-Latn-AZ"/>
        </w:rPr>
        <w:t>n</w:t>
      </w:r>
      <w:r w:rsidR="00873499" w:rsidRPr="005317C2">
        <w:rPr>
          <w:color w:val="000000"/>
          <w:lang w:val="az-Latn-AZ"/>
        </w:rPr>
        <w:t xml:space="preserve"> ulduzlar” fenomeni</w:t>
      </w:r>
      <w:r w:rsidR="00AD5223" w:rsidRPr="005317C2">
        <w:rPr>
          <w:color w:val="000000"/>
          <w:lang w:val="az-Latn-AZ"/>
        </w:rPr>
        <w:t xml:space="preserve"> </w:t>
      </w:r>
      <w:r w:rsidR="00873499" w:rsidRPr="005317C2">
        <w:rPr>
          <w:color w:val="000000"/>
          <w:lang w:val="az-Latn-AZ"/>
        </w:rPr>
        <w:t>(çox güman ki, insanlığın tarixi ərzində ən iri miqyaslı və ən parlaq) səbəbindən</w:t>
      </w:r>
      <w:r w:rsidRPr="005317C2">
        <w:rPr>
          <w:color w:val="000000"/>
          <w:lang w:val="az-Latn-AZ"/>
        </w:rPr>
        <w:t xml:space="preserve"> 1833-cü il 13 noyabrın səhəri</w:t>
      </w:r>
      <w:r w:rsidR="00873499" w:rsidRPr="005317C2">
        <w:rPr>
          <w:color w:val="000000"/>
          <w:lang w:val="az-Latn-AZ"/>
        </w:rPr>
        <w:t xml:space="preserve"> unudulmaz oldu...Yəqin ki, </w:t>
      </w:r>
      <w:r w:rsidRPr="005317C2">
        <w:rPr>
          <w:color w:val="000000"/>
          <w:lang w:val="az-Latn-AZ"/>
        </w:rPr>
        <w:t>ilk mühacirlərin</w:t>
      </w:r>
      <w:r w:rsidR="00AD5223" w:rsidRPr="005317C2">
        <w:rPr>
          <w:color w:val="000000"/>
          <w:lang w:val="az-Latn-AZ"/>
        </w:rPr>
        <w:t xml:space="preserve"> </w:t>
      </w:r>
      <w:r w:rsidRPr="005317C2">
        <w:rPr>
          <w:color w:val="000000"/>
          <w:lang w:val="az-Latn-AZ"/>
        </w:rPr>
        <w:t>bu ölkəyə gəlişindən bəri heç bir səma hadisəsi seyrçilərin bir hissəsi tərəfindən bu dərəcədə heyranlıq və şadyanalıq, digər hissəsi tərəfindən eyni dərəcədə təəccüb və qorxu ilə qarşılanmamışdı. “Meteorit fenomeni” uzun müddət söhbətlərin əsas mövzusu idi”.</w:t>
      </w:r>
    </w:p>
    <w:p w14:paraId="5E9252CB" w14:textId="77777777" w:rsidR="00A4413C" w:rsidRPr="005317C2" w:rsidRDefault="00A4413C" w:rsidP="00655D7A">
      <w:pPr>
        <w:spacing w:line="276" w:lineRule="auto"/>
        <w:jc w:val="both"/>
        <w:rPr>
          <w:color w:val="000000"/>
          <w:lang w:val="az-Latn-AZ"/>
        </w:rPr>
      </w:pPr>
    </w:p>
    <w:p w14:paraId="5042A6FE" w14:textId="17A18697" w:rsidR="0096727D" w:rsidRPr="005317C2" w:rsidRDefault="0096727D" w:rsidP="00655D7A">
      <w:pPr>
        <w:spacing w:line="276" w:lineRule="auto"/>
        <w:jc w:val="both"/>
        <w:rPr>
          <w:color w:val="000000"/>
          <w:lang w:val="az-Latn-AZ"/>
        </w:rPr>
      </w:pPr>
      <w:r w:rsidRPr="005317C2">
        <w:rPr>
          <w:color w:val="000000"/>
          <w:lang w:val="az-Latn-AZ"/>
        </w:rPr>
        <w:tab/>
        <w:t>Fransız astronomu Flammarion “</w:t>
      </w:r>
      <w:r w:rsidR="00A4413C">
        <w:rPr>
          <w:i/>
          <w:iCs/>
          <w:color w:val="000000"/>
          <w:lang w:val="az-Latn-AZ"/>
        </w:rPr>
        <w:t>Hər kəs üçün</w:t>
      </w:r>
      <w:r w:rsidR="008E72B7" w:rsidRPr="00A4413C">
        <w:rPr>
          <w:i/>
          <w:iCs/>
          <w:color w:val="000000"/>
          <w:lang w:val="az-Latn-AZ"/>
        </w:rPr>
        <w:t xml:space="preserve"> astronomiya</w:t>
      </w:r>
      <w:r w:rsidR="008E72B7" w:rsidRPr="005317C2">
        <w:rPr>
          <w:color w:val="000000"/>
          <w:lang w:val="az-Latn-AZ"/>
        </w:rPr>
        <w:t>” jurnalında</w:t>
      </w:r>
      <w:r w:rsidR="00AA06B0" w:rsidRPr="005317C2">
        <w:rPr>
          <w:color w:val="000000"/>
          <w:lang w:val="az-Latn-AZ"/>
        </w:rPr>
        <w:t xml:space="preserve"> yazır</w:t>
      </w:r>
      <w:r w:rsidR="008E72B7" w:rsidRPr="005317C2">
        <w:rPr>
          <w:color w:val="000000"/>
          <w:lang w:val="az-Latn-AZ"/>
        </w:rPr>
        <w:t>dı: “Bostondan olan müşahidəçi Olmsted meteorit axınını qar düşməsinə bənzədirdi”.</w:t>
      </w:r>
    </w:p>
    <w:p w14:paraId="280D46CD" w14:textId="34269D35" w:rsidR="008E72B7" w:rsidRPr="005317C2" w:rsidRDefault="008E72B7" w:rsidP="00655D7A">
      <w:pPr>
        <w:spacing w:line="276" w:lineRule="auto"/>
        <w:jc w:val="both"/>
        <w:rPr>
          <w:color w:val="000000"/>
          <w:lang w:val="az-Latn-AZ"/>
        </w:rPr>
      </w:pPr>
      <w:r w:rsidRPr="005317C2">
        <w:rPr>
          <w:color w:val="000000"/>
          <w:lang w:val="az-Latn-AZ"/>
        </w:rPr>
        <w:tab/>
        <w:t>Professor Olmst</w:t>
      </w:r>
      <w:r w:rsidR="00BC6A89">
        <w:rPr>
          <w:color w:val="000000"/>
          <w:lang w:val="az-Latn-AZ"/>
        </w:rPr>
        <w:t>e</w:t>
      </w:r>
      <w:r w:rsidRPr="005317C2">
        <w:rPr>
          <w:color w:val="000000"/>
          <w:lang w:val="az-Latn-AZ"/>
        </w:rPr>
        <w:t xml:space="preserve">d </w:t>
      </w:r>
      <w:r w:rsidR="00C116C4" w:rsidRPr="005317C2">
        <w:rPr>
          <w:color w:val="000000"/>
          <w:lang w:val="az-Latn-AZ"/>
        </w:rPr>
        <w:t xml:space="preserve">bir </w:t>
      </w:r>
      <w:r w:rsidRPr="005317C2">
        <w:rPr>
          <w:color w:val="000000"/>
          <w:lang w:val="az-Latn-AZ"/>
        </w:rPr>
        <w:t>saatda 34640 ulduzun düşdüyünü</w:t>
      </w:r>
      <w:r w:rsidR="001911DA" w:rsidRPr="005317C2">
        <w:rPr>
          <w:color w:val="000000"/>
          <w:lang w:val="az-Latn-AZ"/>
        </w:rPr>
        <w:t xml:space="preserve"> hesablaya bilmişdi</w:t>
      </w:r>
      <w:r w:rsidR="00C116C4" w:rsidRPr="005317C2">
        <w:rPr>
          <w:color w:val="000000"/>
          <w:lang w:val="az-Latn-AZ"/>
        </w:rPr>
        <w:t>. H</w:t>
      </w:r>
      <w:r w:rsidR="001911DA" w:rsidRPr="005317C2">
        <w:rPr>
          <w:color w:val="000000"/>
          <w:lang w:val="az-Latn-AZ"/>
        </w:rPr>
        <w:t>əm də nəzərə almaq lazımdır ki, hansısa hesablamaları aparmaqdan ötrü o, ulduz tökümünün bir qədər zəifləməsini gözləməli olm</w:t>
      </w:r>
      <w:r w:rsidR="00C116C4" w:rsidRPr="005317C2">
        <w:rPr>
          <w:color w:val="000000"/>
          <w:lang w:val="az-Latn-AZ"/>
        </w:rPr>
        <w:t>uşdu.</w:t>
      </w:r>
    </w:p>
    <w:p w14:paraId="2061E8DD" w14:textId="5338553F" w:rsidR="001911DA" w:rsidRPr="005317C2" w:rsidRDefault="001911DA" w:rsidP="00655D7A">
      <w:pPr>
        <w:spacing w:line="276" w:lineRule="auto"/>
        <w:jc w:val="both"/>
        <w:rPr>
          <w:color w:val="000000"/>
          <w:lang w:val="az-Latn-AZ"/>
        </w:rPr>
      </w:pPr>
      <w:r w:rsidRPr="005317C2">
        <w:rPr>
          <w:color w:val="000000"/>
          <w:lang w:val="az-Latn-AZ"/>
        </w:rPr>
        <w:tab/>
      </w:r>
      <w:r w:rsidR="00C116C4" w:rsidRPr="005317C2">
        <w:rPr>
          <w:color w:val="000000"/>
          <w:lang w:val="az-Latn-AZ"/>
        </w:rPr>
        <w:t>Merilend ştatı</w:t>
      </w:r>
      <w:r w:rsidRPr="005317C2">
        <w:rPr>
          <w:color w:val="000000"/>
          <w:lang w:val="az-Latn-AZ"/>
        </w:rPr>
        <w:t xml:space="preserve"> Annapolis şəhərində Müqəddəs Yəhya kollecinin prezidenti D</w:t>
      </w:r>
      <w:r w:rsidR="00C510C4">
        <w:rPr>
          <w:color w:val="000000"/>
          <w:lang w:val="az-Latn-AZ"/>
        </w:rPr>
        <w:t>r.</w:t>
      </w:r>
      <w:r w:rsidRPr="005317C2">
        <w:rPr>
          <w:color w:val="000000"/>
          <w:lang w:val="az-Latn-AZ"/>
        </w:rPr>
        <w:t xml:space="preserve"> </w:t>
      </w:r>
      <w:r w:rsidR="00C510C4">
        <w:rPr>
          <w:color w:val="000000"/>
          <w:lang w:val="az-Latn-AZ"/>
        </w:rPr>
        <w:t>H</w:t>
      </w:r>
      <w:r w:rsidRPr="005317C2">
        <w:rPr>
          <w:color w:val="000000"/>
          <w:lang w:val="az-Latn-AZ"/>
        </w:rPr>
        <w:t>emfriz</w:t>
      </w:r>
      <w:r w:rsidR="00C116C4" w:rsidRPr="005317C2">
        <w:rPr>
          <w:color w:val="000000"/>
          <w:lang w:val="az-Latn-AZ"/>
        </w:rPr>
        <w:t xml:space="preserve"> “</w:t>
      </w:r>
      <w:r w:rsidR="00C116C4" w:rsidRPr="00A4413C">
        <w:rPr>
          <w:i/>
          <w:iCs/>
          <w:color w:val="000000"/>
          <w:lang w:val="az-Latn-AZ"/>
        </w:rPr>
        <w:t>Amerika elmi jurnalı</w:t>
      </w:r>
      <w:r w:rsidR="00C116C4" w:rsidRPr="005317C2">
        <w:rPr>
          <w:color w:val="000000"/>
          <w:lang w:val="az-Latn-AZ"/>
        </w:rPr>
        <w:t>”nda nəşr olunmuş məqaləsində qeyd edirdi: “Onlar qar kimi yağırdılar – bunu başqa cür ifadə etmək mümkün deyildi”.</w:t>
      </w:r>
    </w:p>
    <w:p w14:paraId="672F1736" w14:textId="1BBB8068" w:rsidR="00C116C4" w:rsidRPr="005317C2" w:rsidRDefault="00C116C4" w:rsidP="00655D7A">
      <w:pPr>
        <w:spacing w:line="276" w:lineRule="auto"/>
        <w:jc w:val="both"/>
        <w:rPr>
          <w:color w:val="000000"/>
          <w:lang w:val="az-Latn-AZ"/>
        </w:rPr>
      </w:pPr>
      <w:r w:rsidRPr="005317C2">
        <w:rPr>
          <w:color w:val="000000"/>
          <w:lang w:val="az-Latn-AZ"/>
        </w:rPr>
        <w:tab/>
        <w:t>Sonra həmin jurnalda bu sözlə</w:t>
      </w:r>
      <w:r w:rsidR="009D558A" w:rsidRPr="005317C2">
        <w:rPr>
          <w:color w:val="000000"/>
          <w:lang w:val="az-Latn-AZ"/>
        </w:rPr>
        <w:t>r yazılmışdı: “B</w:t>
      </w:r>
      <w:r w:rsidRPr="005317C2">
        <w:rPr>
          <w:color w:val="000000"/>
          <w:lang w:val="az-Latn-AZ"/>
        </w:rPr>
        <w:t>axmayaraq ki, ay yox idi, biz onları birinci dəfə müşahidə edəndə, onların parlaqlığı o qədər yüksək idi ki, arabir adi şr</w:t>
      </w:r>
      <w:r w:rsidR="00BC6A89">
        <w:rPr>
          <w:color w:val="000000"/>
          <w:lang w:val="az-Latn-AZ"/>
        </w:rPr>
        <w:t>i</w:t>
      </w:r>
      <w:r w:rsidRPr="005317C2">
        <w:rPr>
          <w:color w:val="000000"/>
          <w:lang w:val="az-Latn-AZ"/>
        </w:rPr>
        <w:t>f</w:t>
      </w:r>
      <w:r w:rsidR="00E21843">
        <w:rPr>
          <w:color w:val="000000"/>
          <w:lang w:val="az-Latn-AZ"/>
        </w:rPr>
        <w:t>t</w:t>
      </w:r>
      <w:r w:rsidRPr="005317C2">
        <w:rPr>
          <w:color w:val="000000"/>
          <w:lang w:val="az-Latn-AZ"/>
        </w:rPr>
        <w:t>li yazını çətinlik çəkmədən oxumaq mümkün idi. Onların saçdığı işıq</w:t>
      </w:r>
      <w:r w:rsidR="009D0FBC" w:rsidRPr="005317C2">
        <w:rPr>
          <w:color w:val="000000"/>
          <w:lang w:val="az-Latn-AZ"/>
        </w:rPr>
        <w:t xml:space="preserve"> yer səthinin qarla örtülü olduğu şaxtalı qış gecəsi ayın saçdığı işıqdan parlaq idi”</w:t>
      </w:r>
      <w:r w:rsidR="00A4413C">
        <w:rPr>
          <w:color w:val="000000"/>
          <w:lang w:val="az-Latn-AZ"/>
        </w:rPr>
        <w:t>.</w:t>
      </w:r>
      <w:r w:rsidR="00A4413C">
        <w:rPr>
          <w:rStyle w:val="a9"/>
          <w:color w:val="000000"/>
          <w:lang w:val="az-Latn-AZ"/>
        </w:rPr>
        <w:footnoteReference w:id="441"/>
      </w:r>
    </w:p>
    <w:p w14:paraId="149A63E9" w14:textId="5EB3664E" w:rsidR="0065524C" w:rsidRPr="005317C2" w:rsidRDefault="0065524C" w:rsidP="00655D7A">
      <w:pPr>
        <w:spacing w:line="276" w:lineRule="auto"/>
        <w:jc w:val="both"/>
        <w:rPr>
          <w:color w:val="000000"/>
          <w:lang w:val="az-Latn-AZ"/>
        </w:rPr>
      </w:pPr>
      <w:r w:rsidRPr="005317C2">
        <w:rPr>
          <w:color w:val="000000"/>
          <w:lang w:val="az-Latn-AZ"/>
        </w:rPr>
        <w:tab/>
        <w:t>“</w:t>
      </w:r>
      <w:r w:rsidRPr="00A4413C">
        <w:rPr>
          <w:i/>
          <w:iCs/>
          <w:color w:val="000000"/>
          <w:lang w:val="az-Latn-AZ"/>
        </w:rPr>
        <w:t>Nyu-York Cornal of Kommers</w:t>
      </w:r>
      <w:r w:rsidRPr="005317C2">
        <w:rPr>
          <w:color w:val="000000"/>
          <w:lang w:val="az-Latn-AZ"/>
        </w:rPr>
        <w:t>” yazırdı:</w:t>
      </w:r>
      <w:r w:rsidR="00F45D20" w:rsidRPr="005317C2">
        <w:rPr>
          <w:color w:val="000000"/>
          <w:lang w:val="az-Latn-AZ"/>
        </w:rPr>
        <w:t xml:space="preserve"> “filosofların və ya alimlərin heç birinin yazılarında dünən səhər baş verənlərə bənzər nəyəsə rast gəlmək mümkün </w:t>
      </w:r>
      <w:r w:rsidR="003D2442">
        <w:rPr>
          <w:color w:val="000000"/>
          <w:lang w:val="az-Latn-AZ"/>
        </w:rPr>
        <w:t>deyil</w:t>
      </w:r>
      <w:r w:rsidR="00F45D20" w:rsidRPr="005317C2">
        <w:rPr>
          <w:color w:val="000000"/>
          <w:lang w:val="az-Latn-AZ"/>
        </w:rPr>
        <w:t>. Əgər özümüzə zəhmət verib araşdırsaq, görərik ki, “tökülən ulduzlar” və “ulduz axını” eyni məna daşıyır</w:t>
      </w:r>
      <w:r w:rsidR="00043A34" w:rsidRPr="005317C2">
        <w:rPr>
          <w:color w:val="000000"/>
          <w:lang w:val="az-Latn-AZ"/>
        </w:rPr>
        <w:t xml:space="preserve"> və bu hadisə on səkkiz əsr əvvəl peyğəmbərlər tərəfindən böyük dəqiqliklə öncədən xəbər verilmişdir</w:t>
      </w:r>
      <w:r w:rsidR="006E0842" w:rsidRPr="005317C2">
        <w:rPr>
          <w:color w:val="000000"/>
          <w:lang w:val="az-Latn-AZ"/>
        </w:rPr>
        <w:t>”.</w:t>
      </w:r>
      <w:r w:rsidR="00AC4E6A">
        <w:rPr>
          <w:rStyle w:val="a9"/>
          <w:color w:val="000000"/>
          <w:lang w:val="az-Latn-AZ"/>
        </w:rPr>
        <w:footnoteReference w:id="442"/>
      </w:r>
    </w:p>
    <w:p w14:paraId="01F7ADB3" w14:textId="0E31B20B" w:rsidR="006E0842" w:rsidRPr="005317C2" w:rsidRDefault="006E0842" w:rsidP="00655D7A">
      <w:pPr>
        <w:spacing w:line="276" w:lineRule="auto"/>
        <w:jc w:val="both"/>
        <w:rPr>
          <w:color w:val="000000"/>
          <w:lang w:val="az-Latn-AZ"/>
        </w:rPr>
      </w:pPr>
      <w:r w:rsidRPr="005317C2">
        <w:rPr>
          <w:color w:val="000000"/>
          <w:lang w:val="az-Latn-AZ"/>
        </w:rPr>
        <w:tab/>
        <w:t>İngiltərəli Tomas Milner</w:t>
      </w:r>
      <w:r w:rsidR="00A75435" w:rsidRPr="005317C2">
        <w:rPr>
          <w:color w:val="000000"/>
          <w:lang w:val="az-Latn-AZ"/>
        </w:rPr>
        <w:t xml:space="preserve"> “</w:t>
      </w:r>
      <w:r w:rsidR="00A75435" w:rsidRPr="00AC4E6A">
        <w:rPr>
          <w:i/>
          <w:iCs/>
          <w:color w:val="000000"/>
          <w:lang w:val="az-Latn-AZ"/>
        </w:rPr>
        <w:t>Təbiə</w:t>
      </w:r>
      <w:r w:rsidR="00967A23" w:rsidRPr="00AC4E6A">
        <w:rPr>
          <w:i/>
          <w:iCs/>
          <w:color w:val="000000"/>
          <w:lang w:val="az-Latn-AZ"/>
        </w:rPr>
        <w:t>tin Qalereyası</w:t>
      </w:r>
      <w:r w:rsidR="00967A23" w:rsidRPr="005317C2">
        <w:rPr>
          <w:color w:val="000000"/>
          <w:lang w:val="az-Latn-AZ"/>
        </w:rPr>
        <w:t>” jurnalında qeyd edirdi</w:t>
      </w:r>
      <w:r w:rsidR="00750112" w:rsidRPr="005317C2">
        <w:rPr>
          <w:color w:val="000000"/>
          <w:lang w:val="az-Latn-AZ"/>
        </w:rPr>
        <w:t xml:space="preserve"> ki, təkcə Amerika deyil, bütün dünya</w:t>
      </w:r>
      <w:r w:rsidR="00967A23" w:rsidRPr="005317C2">
        <w:rPr>
          <w:color w:val="000000"/>
          <w:lang w:val="az-Latn-AZ"/>
        </w:rPr>
        <w:t xml:space="preserve"> bu hadisənin dərin təə</w:t>
      </w:r>
      <w:r w:rsidR="00BC6A89">
        <w:rPr>
          <w:color w:val="000000"/>
          <w:lang w:val="az-Latn-AZ"/>
        </w:rPr>
        <w:t>s</w:t>
      </w:r>
      <w:r w:rsidR="00967A23" w:rsidRPr="005317C2">
        <w:rPr>
          <w:color w:val="000000"/>
          <w:lang w:val="az-Latn-AZ"/>
        </w:rPr>
        <w:t>süratı altında idi.</w:t>
      </w:r>
      <w:r w:rsidR="000A143B" w:rsidRPr="005317C2">
        <w:rPr>
          <w:color w:val="000000"/>
          <w:lang w:val="az-Latn-AZ"/>
        </w:rPr>
        <w:t xml:space="preserve"> O, yazırdı:</w:t>
      </w:r>
      <w:r w:rsidR="00A46DB8" w:rsidRPr="005317C2">
        <w:rPr>
          <w:color w:val="000000"/>
          <w:lang w:val="az-Latn-AZ"/>
        </w:rPr>
        <w:t xml:space="preserve"> “Bir çox yerlərdə əhalinin çox hissəsi təlaş içində idi, bir qədə</w:t>
      </w:r>
      <w:r w:rsidR="006B2282" w:rsidRPr="005317C2">
        <w:rPr>
          <w:color w:val="000000"/>
          <w:lang w:val="az-Latn-AZ"/>
        </w:rPr>
        <w:t>r bilikli</w:t>
      </w:r>
      <w:r w:rsidR="00D34F7F" w:rsidRPr="005317C2">
        <w:rPr>
          <w:color w:val="000000"/>
          <w:lang w:val="az-Latn-AZ"/>
        </w:rPr>
        <w:t>lər</w:t>
      </w:r>
      <w:r w:rsidR="00A46DB8" w:rsidRPr="005317C2">
        <w:rPr>
          <w:color w:val="000000"/>
          <w:lang w:val="az-Latn-AZ"/>
        </w:rPr>
        <w:t xml:space="preserve"> güclü küləyin kal əncirlər kimi yerə tökdüyü ulduzların apokaliptik axınından heyrətlənmişdilə</w:t>
      </w:r>
      <w:r w:rsidR="00281B9A" w:rsidRPr="005317C2">
        <w:rPr>
          <w:color w:val="000000"/>
          <w:lang w:val="az-Latn-AZ"/>
        </w:rPr>
        <w:t>r”.</w:t>
      </w:r>
    </w:p>
    <w:p w14:paraId="1484EE68" w14:textId="77777777" w:rsidR="00AC4E6A" w:rsidRDefault="00567311" w:rsidP="00655D7A">
      <w:pPr>
        <w:spacing w:line="276" w:lineRule="auto"/>
        <w:jc w:val="both"/>
        <w:rPr>
          <w:color w:val="000000"/>
          <w:lang w:val="az-Latn-AZ"/>
        </w:rPr>
      </w:pPr>
      <w:r w:rsidRPr="005317C2">
        <w:rPr>
          <w:color w:val="000000"/>
          <w:lang w:val="az-Latn-AZ"/>
        </w:rPr>
        <w:tab/>
        <w:t>Dəqiq</w:t>
      </w:r>
      <w:r w:rsidR="006B2282" w:rsidRPr="005317C2">
        <w:rPr>
          <w:color w:val="000000"/>
          <w:lang w:val="az-Latn-AZ"/>
        </w:rPr>
        <w:t xml:space="preserve"> araşdırma</w:t>
      </w:r>
      <w:r w:rsidRPr="005317C2">
        <w:rPr>
          <w:color w:val="000000"/>
          <w:lang w:val="az-Latn-AZ"/>
        </w:rPr>
        <w:t>lar</w:t>
      </w:r>
      <w:r w:rsidR="006B2282" w:rsidRPr="005317C2">
        <w:rPr>
          <w:color w:val="000000"/>
          <w:lang w:val="az-Latn-AZ"/>
        </w:rPr>
        <w:t>dan sonra astronomlar belə bir nəticəyə gəldilər ki, bu cür meteorit hadisələr hər otuz üç ildən bir baş verir. Bununla belə 1833-cü il fenomeni öz dramatikliyinə görə</w:t>
      </w:r>
      <w:r w:rsidR="00FD6B6F" w:rsidRPr="005317C2">
        <w:rPr>
          <w:color w:val="000000"/>
          <w:lang w:val="az-Latn-AZ"/>
        </w:rPr>
        <w:t xml:space="preserve"> nadir idi;</w:t>
      </w:r>
      <w:r w:rsidR="006B2282" w:rsidRPr="005317C2">
        <w:rPr>
          <w:color w:val="000000"/>
          <w:lang w:val="az-Latn-AZ"/>
        </w:rPr>
        <w:t xml:space="preserve"> </w:t>
      </w:r>
      <w:r w:rsidR="00FD6B6F" w:rsidRPr="005317C2">
        <w:rPr>
          <w:color w:val="000000"/>
          <w:lang w:val="az-Latn-AZ"/>
        </w:rPr>
        <w:t>n</w:t>
      </w:r>
      <w:r w:rsidR="006B2282" w:rsidRPr="005317C2">
        <w:rPr>
          <w:color w:val="000000"/>
          <w:lang w:val="az-Latn-AZ"/>
        </w:rPr>
        <w:t>ə</w:t>
      </w:r>
      <w:r w:rsidR="00FD6B6F" w:rsidRPr="005317C2">
        <w:rPr>
          <w:color w:val="000000"/>
          <w:lang w:val="az-Latn-AZ"/>
        </w:rPr>
        <w:t xml:space="preserve"> 1866-cı</w:t>
      </w:r>
      <w:r w:rsidR="006B2282" w:rsidRPr="005317C2">
        <w:rPr>
          <w:color w:val="000000"/>
          <w:lang w:val="az-Latn-AZ"/>
        </w:rPr>
        <w:t>, nə də 1899-cu ilin ulduz axın</w:t>
      </w:r>
      <w:r w:rsidR="00225898" w:rsidRPr="005317C2">
        <w:rPr>
          <w:color w:val="000000"/>
          <w:lang w:val="az-Latn-AZ"/>
        </w:rPr>
        <w:t>lar</w:t>
      </w:r>
      <w:r w:rsidR="006B2282" w:rsidRPr="005317C2">
        <w:rPr>
          <w:color w:val="000000"/>
          <w:lang w:val="az-Latn-AZ"/>
        </w:rPr>
        <w:t>ı onunla müq</w:t>
      </w:r>
      <w:r w:rsidR="000445B5" w:rsidRPr="005317C2">
        <w:rPr>
          <w:color w:val="000000"/>
          <w:lang w:val="az-Latn-AZ"/>
        </w:rPr>
        <w:t>a</w:t>
      </w:r>
      <w:r w:rsidR="006B2282" w:rsidRPr="005317C2">
        <w:rPr>
          <w:color w:val="000000"/>
          <w:lang w:val="az-Latn-AZ"/>
        </w:rPr>
        <w:t>yisə oluna bilməzdi.</w:t>
      </w:r>
      <w:r w:rsidR="00FD6B6F" w:rsidRPr="005317C2">
        <w:rPr>
          <w:color w:val="000000"/>
          <w:lang w:val="az-Latn-AZ"/>
        </w:rPr>
        <w:t xml:space="preserve"> </w:t>
      </w:r>
    </w:p>
    <w:p w14:paraId="15CF6D84" w14:textId="4ABACDCB" w:rsidR="006B2282" w:rsidRDefault="00FD6B6F" w:rsidP="00AC4E6A">
      <w:pPr>
        <w:spacing w:line="276" w:lineRule="auto"/>
        <w:ind w:firstLine="708"/>
        <w:jc w:val="both"/>
        <w:rPr>
          <w:color w:val="000000"/>
          <w:lang w:val="az-Latn-AZ"/>
        </w:rPr>
      </w:pPr>
      <w:r w:rsidRPr="005317C2">
        <w:rPr>
          <w:color w:val="000000"/>
          <w:lang w:val="az-Latn-AZ"/>
        </w:rPr>
        <w:t>Hər halda, ilahiyy</w:t>
      </w:r>
      <w:r w:rsidR="005A54A5">
        <w:rPr>
          <w:color w:val="000000"/>
          <w:lang w:val="az-Latn-AZ"/>
        </w:rPr>
        <w:t>a</w:t>
      </w:r>
      <w:r w:rsidRPr="005317C2">
        <w:rPr>
          <w:color w:val="000000"/>
          <w:lang w:val="az-Latn-AZ"/>
        </w:rPr>
        <w:t>tç</w:t>
      </w:r>
      <w:r w:rsidR="005A54A5">
        <w:rPr>
          <w:color w:val="000000"/>
          <w:lang w:val="az-Latn-AZ"/>
        </w:rPr>
        <w:t>ı</w:t>
      </w:r>
      <w:r w:rsidRPr="005317C2">
        <w:rPr>
          <w:color w:val="000000"/>
          <w:lang w:val="az-Latn-AZ"/>
        </w:rPr>
        <w:t xml:space="preserve"> alimlərin sözlərinə görə, bu əlamətin əhəmiyyəti ondan ibarət idi ki, o, </w:t>
      </w:r>
      <w:r w:rsidRPr="005317C2">
        <w:rPr>
          <w:i/>
          <w:color w:val="000000"/>
          <w:lang w:val="az-Latn-AZ"/>
        </w:rPr>
        <w:t>zəlzələ</w:t>
      </w:r>
      <w:r w:rsidRPr="005317C2">
        <w:rPr>
          <w:color w:val="000000"/>
          <w:lang w:val="az-Latn-AZ"/>
        </w:rPr>
        <w:t xml:space="preserve"> və </w:t>
      </w:r>
      <w:r w:rsidRPr="005317C2">
        <w:rPr>
          <w:i/>
          <w:color w:val="000000"/>
          <w:lang w:val="az-Latn-AZ"/>
        </w:rPr>
        <w:t>Qaranlıq Günün</w:t>
      </w:r>
      <w:r w:rsidRPr="005317C2">
        <w:rPr>
          <w:color w:val="000000"/>
          <w:lang w:val="az-Latn-AZ"/>
        </w:rPr>
        <w:t xml:space="preserve"> arxasınca baş vermişdi. Onlardan bir çoxu </w:t>
      </w:r>
      <w:r w:rsidR="00051027" w:rsidRPr="005317C2">
        <w:rPr>
          <w:color w:val="000000"/>
          <w:lang w:val="az-Latn-AZ"/>
        </w:rPr>
        <w:t>səmalardan və Məsihin gəlməsi əlamətindən bəhs edən Vəhy Kitabındakı fəsildə yazıldığı kimi</w:t>
      </w:r>
      <w:r w:rsidRPr="005317C2">
        <w:rPr>
          <w:color w:val="000000"/>
          <w:lang w:val="az-Latn-AZ"/>
        </w:rPr>
        <w:t xml:space="preserve"> </w:t>
      </w:r>
      <w:r w:rsidR="00071EB6">
        <w:rPr>
          <w:color w:val="000000"/>
          <w:lang w:val="az-Latn-AZ" w:eastAsia="ja-JP"/>
        </w:rPr>
        <w:t>kəhanət</w:t>
      </w:r>
      <w:r w:rsidR="00051027" w:rsidRPr="005317C2">
        <w:rPr>
          <w:color w:val="000000"/>
          <w:lang w:val="az-Latn-AZ"/>
        </w:rPr>
        <w:t xml:space="preserve">in yerinə yetməsinin </w:t>
      </w:r>
      <w:r w:rsidRPr="005317C2">
        <w:rPr>
          <w:color w:val="000000"/>
          <w:lang w:val="az-Latn-AZ"/>
        </w:rPr>
        <w:t>dəqiqliklə və lazım</w:t>
      </w:r>
      <w:r w:rsidR="00E21843">
        <w:rPr>
          <w:color w:val="000000"/>
          <w:lang w:val="az-Latn-AZ"/>
        </w:rPr>
        <w:t>i</w:t>
      </w:r>
      <w:r w:rsidRPr="005317C2">
        <w:rPr>
          <w:color w:val="000000"/>
          <w:lang w:val="az-Latn-AZ"/>
        </w:rPr>
        <w:t xml:space="preserve"> ardıcıllıqla baş verməsini</w:t>
      </w:r>
      <w:r w:rsidR="00051027" w:rsidRPr="005317C2">
        <w:rPr>
          <w:color w:val="000000"/>
          <w:lang w:val="az-Latn-AZ"/>
        </w:rPr>
        <w:t xml:space="preserve"> səbəb göstərirdi:</w:t>
      </w:r>
    </w:p>
    <w:p w14:paraId="7B75BF8E" w14:textId="77777777" w:rsidR="00AC4E6A" w:rsidRPr="005317C2" w:rsidRDefault="00AC4E6A" w:rsidP="00AC4E6A">
      <w:pPr>
        <w:spacing w:line="276" w:lineRule="auto"/>
        <w:ind w:firstLine="708"/>
        <w:jc w:val="both"/>
        <w:rPr>
          <w:color w:val="000000"/>
          <w:lang w:val="az-Latn-AZ"/>
        </w:rPr>
      </w:pPr>
    </w:p>
    <w:p w14:paraId="51A9315A" w14:textId="77777777" w:rsidR="00BA1B61" w:rsidRPr="005317C2" w:rsidRDefault="00051027" w:rsidP="00655D7A">
      <w:pPr>
        <w:spacing w:line="276" w:lineRule="auto"/>
        <w:jc w:val="both"/>
        <w:rPr>
          <w:color w:val="000000"/>
          <w:lang w:val="az-Latn-AZ"/>
        </w:rPr>
      </w:pPr>
      <w:r w:rsidRPr="005317C2">
        <w:rPr>
          <w:color w:val="000000"/>
          <w:lang w:val="az-Latn-AZ"/>
        </w:rPr>
        <w:tab/>
      </w:r>
      <w:r w:rsidRPr="005317C2">
        <w:rPr>
          <w:i/>
          <w:color w:val="000000"/>
          <w:lang w:val="az-Latn-AZ"/>
        </w:rPr>
        <w:t>Birincisi</w:t>
      </w:r>
      <w:r w:rsidRPr="005317C2">
        <w:rPr>
          <w:color w:val="000000"/>
          <w:lang w:val="az-Latn-AZ"/>
        </w:rPr>
        <w:t>:1755-ci ilin böyük zəlzələsi.</w:t>
      </w:r>
    </w:p>
    <w:p w14:paraId="62D736B7" w14:textId="77777777" w:rsidR="00051027" w:rsidRPr="005317C2" w:rsidRDefault="00051027" w:rsidP="00655D7A">
      <w:pPr>
        <w:spacing w:line="276" w:lineRule="auto"/>
        <w:jc w:val="both"/>
        <w:rPr>
          <w:color w:val="000000"/>
          <w:lang w:val="az-Latn-AZ"/>
        </w:rPr>
      </w:pPr>
      <w:r w:rsidRPr="005317C2">
        <w:rPr>
          <w:color w:val="000000"/>
          <w:lang w:val="az-Latn-AZ"/>
        </w:rPr>
        <w:tab/>
      </w:r>
      <w:r w:rsidRPr="005317C2">
        <w:rPr>
          <w:i/>
          <w:color w:val="000000"/>
          <w:lang w:val="az-Latn-AZ"/>
        </w:rPr>
        <w:t>İkincisi</w:t>
      </w:r>
      <w:r w:rsidRPr="005317C2">
        <w:rPr>
          <w:color w:val="000000"/>
          <w:lang w:val="az-Latn-AZ"/>
        </w:rPr>
        <w:t xml:space="preserve">: 1780-ci ilin Qaranlıq Günündə </w:t>
      </w:r>
      <w:r w:rsidR="00E41D9B" w:rsidRPr="005317C2">
        <w:rPr>
          <w:color w:val="000000"/>
          <w:lang w:val="az-Latn-AZ"/>
        </w:rPr>
        <w:t>günə</w:t>
      </w:r>
      <w:r w:rsidR="005810CE" w:rsidRPr="005317C2">
        <w:rPr>
          <w:color w:val="000000"/>
          <w:lang w:val="az-Latn-AZ"/>
        </w:rPr>
        <w:t>ş qaraldı, ay qan kimi ol</w:t>
      </w:r>
      <w:r w:rsidR="004352C6" w:rsidRPr="005317C2">
        <w:rPr>
          <w:color w:val="000000"/>
          <w:lang w:val="az-Latn-AZ"/>
        </w:rPr>
        <w:t>du</w:t>
      </w:r>
      <w:r w:rsidR="00E41D9B" w:rsidRPr="005317C2">
        <w:rPr>
          <w:color w:val="000000"/>
          <w:lang w:val="az-Latn-AZ"/>
        </w:rPr>
        <w:t>.</w:t>
      </w:r>
    </w:p>
    <w:p w14:paraId="755AEF55" w14:textId="6F42B07B" w:rsidR="004352C6" w:rsidRDefault="004352C6" w:rsidP="00655D7A">
      <w:pPr>
        <w:spacing w:line="276" w:lineRule="auto"/>
        <w:jc w:val="both"/>
        <w:rPr>
          <w:color w:val="000000"/>
          <w:lang w:val="az-Latn-AZ"/>
        </w:rPr>
      </w:pPr>
      <w:r w:rsidRPr="005317C2">
        <w:rPr>
          <w:color w:val="000000"/>
          <w:lang w:val="az-Latn-AZ"/>
        </w:rPr>
        <w:tab/>
      </w:r>
      <w:r w:rsidRPr="005317C2">
        <w:rPr>
          <w:i/>
          <w:color w:val="000000"/>
          <w:lang w:val="az-Latn-AZ"/>
        </w:rPr>
        <w:t>Üçüncüsü</w:t>
      </w:r>
      <w:r w:rsidRPr="005317C2">
        <w:rPr>
          <w:color w:val="000000"/>
          <w:lang w:val="az-Latn-AZ"/>
        </w:rPr>
        <w:t>: 1833-cü ildə ulduzlar yerə töküldü.</w:t>
      </w:r>
    </w:p>
    <w:p w14:paraId="6C794F4C" w14:textId="77777777" w:rsidR="00AC4E6A" w:rsidRPr="005317C2" w:rsidRDefault="00AC4E6A" w:rsidP="00655D7A">
      <w:pPr>
        <w:spacing w:line="276" w:lineRule="auto"/>
        <w:jc w:val="both"/>
        <w:rPr>
          <w:color w:val="000000"/>
          <w:lang w:val="az-Latn-AZ"/>
        </w:rPr>
      </w:pPr>
    </w:p>
    <w:p w14:paraId="3C9C7C73" w14:textId="77777777" w:rsidR="00BA1B61" w:rsidRPr="005317C2" w:rsidRDefault="004352C6" w:rsidP="00655D7A">
      <w:pPr>
        <w:spacing w:line="276" w:lineRule="auto"/>
        <w:jc w:val="both"/>
        <w:rPr>
          <w:color w:val="000000"/>
          <w:lang w:val="az-Latn-AZ"/>
        </w:rPr>
      </w:pPr>
      <w:r w:rsidRPr="005317C2">
        <w:rPr>
          <w:color w:val="000000"/>
          <w:lang w:val="az-Latn-AZ"/>
        </w:rPr>
        <w:tab/>
      </w:r>
      <w:r w:rsidR="006F25B8" w:rsidRPr="005317C2">
        <w:rPr>
          <w:color w:val="000000"/>
          <w:lang w:val="az-Latn-AZ"/>
        </w:rPr>
        <w:t>Həmin fəsildə</w:t>
      </w:r>
      <w:r w:rsidR="0072759A" w:rsidRPr="005317C2">
        <w:rPr>
          <w:color w:val="000000"/>
          <w:lang w:val="az-Latn-AZ"/>
        </w:rPr>
        <w:t xml:space="preserve"> həm də deyilir ki, Messiya gələcək hökmdarları öz taxtından devirəcək, çünki Rəbbin böyük günü gəlmişdir. Məsih deyir</w:t>
      </w:r>
      <w:r w:rsidR="00285C66" w:rsidRPr="005317C2">
        <w:rPr>
          <w:color w:val="000000"/>
          <w:lang w:val="az-Latn-AZ"/>
        </w:rPr>
        <w:t>di</w:t>
      </w:r>
      <w:r w:rsidR="0072759A" w:rsidRPr="005317C2">
        <w:rPr>
          <w:color w:val="000000"/>
          <w:lang w:val="az-Latn-AZ"/>
        </w:rPr>
        <w:t>:</w:t>
      </w:r>
    </w:p>
    <w:p w14:paraId="5A5F2942" w14:textId="77777777" w:rsidR="0072759A" w:rsidRPr="005317C2" w:rsidRDefault="0072759A" w:rsidP="00655D7A">
      <w:pPr>
        <w:spacing w:line="276" w:lineRule="auto"/>
        <w:jc w:val="both"/>
        <w:rPr>
          <w:color w:val="000000"/>
          <w:lang w:val="az-Latn-AZ"/>
        </w:rPr>
      </w:pPr>
      <w:r w:rsidRPr="005317C2">
        <w:rPr>
          <w:color w:val="000000"/>
          <w:lang w:val="az-Latn-AZ"/>
        </w:rPr>
        <w:tab/>
      </w:r>
    </w:p>
    <w:p w14:paraId="0FBEAEE2" w14:textId="3EA3A2F7" w:rsidR="0072759A" w:rsidRPr="005317C2" w:rsidRDefault="0072759A" w:rsidP="00AC4E6A">
      <w:pPr>
        <w:spacing w:line="276" w:lineRule="auto"/>
        <w:ind w:left="720"/>
        <w:jc w:val="both"/>
        <w:rPr>
          <w:color w:val="000000"/>
          <w:lang w:val="az-Latn-AZ"/>
        </w:rPr>
      </w:pPr>
      <w:r w:rsidRPr="005317C2">
        <w:rPr>
          <w:color w:val="000000"/>
          <w:lang w:val="az-Latn-AZ"/>
        </w:rPr>
        <w:t>“</w:t>
      </w:r>
      <w:r w:rsidRPr="005317C2">
        <w:rPr>
          <w:i/>
          <w:color w:val="000000"/>
          <w:lang w:val="az-Latn-AZ"/>
        </w:rPr>
        <w:t>...</w:t>
      </w:r>
      <w:r w:rsidR="00AC4E6A">
        <w:rPr>
          <w:i/>
          <w:color w:val="000000"/>
          <w:lang w:val="az-Latn-AZ"/>
        </w:rPr>
        <w:t xml:space="preserve"> </w:t>
      </w:r>
      <w:r w:rsidRPr="005317C2">
        <w:rPr>
          <w:i/>
          <w:color w:val="000000"/>
          <w:lang w:val="az-Latn-AZ"/>
        </w:rPr>
        <w:t>ulduzlar göydən düşəcək...</w:t>
      </w:r>
      <w:r w:rsidR="00AC4E6A">
        <w:rPr>
          <w:i/>
          <w:color w:val="000000"/>
          <w:lang w:val="az-Latn-AZ"/>
        </w:rPr>
        <w:t xml:space="preserve"> </w:t>
      </w:r>
      <w:r w:rsidRPr="005317C2">
        <w:rPr>
          <w:i/>
          <w:color w:val="000000"/>
          <w:lang w:val="az-Latn-AZ"/>
        </w:rPr>
        <w:t>O zaman İnsan Oğlunun əlaməti göydə görünəcək...</w:t>
      </w:r>
      <w:r w:rsidRPr="005317C2">
        <w:rPr>
          <w:color w:val="000000"/>
          <w:lang w:val="az-Latn-AZ"/>
        </w:rPr>
        <w:t>”</w:t>
      </w:r>
      <w:r w:rsidR="00AC4E6A">
        <w:rPr>
          <w:rStyle w:val="a9"/>
          <w:color w:val="000000"/>
          <w:lang w:val="az-Latn-AZ"/>
        </w:rPr>
        <w:footnoteReference w:id="443"/>
      </w:r>
    </w:p>
    <w:p w14:paraId="2147C8C7" w14:textId="77777777" w:rsidR="00FE5651" w:rsidRPr="005317C2" w:rsidRDefault="00FE5651" w:rsidP="00655D7A">
      <w:pPr>
        <w:spacing w:line="276" w:lineRule="auto"/>
        <w:jc w:val="both"/>
        <w:rPr>
          <w:color w:val="000000"/>
          <w:lang w:val="az-Latn-AZ"/>
        </w:rPr>
      </w:pPr>
    </w:p>
    <w:p w14:paraId="59EE485E" w14:textId="77777777" w:rsidR="00FE5651" w:rsidRPr="005317C2" w:rsidRDefault="00FE5651" w:rsidP="00655D7A">
      <w:pPr>
        <w:spacing w:line="276" w:lineRule="auto"/>
        <w:jc w:val="both"/>
        <w:rPr>
          <w:color w:val="000000"/>
          <w:lang w:val="az-Latn-AZ"/>
        </w:rPr>
      </w:pPr>
      <w:r w:rsidRPr="005317C2">
        <w:rPr>
          <w:color w:val="000000"/>
          <w:lang w:val="az-Latn-AZ"/>
        </w:rPr>
        <w:tab/>
        <w:t xml:space="preserve">Bibliya tədqiqatçıları </w:t>
      </w:r>
      <w:r w:rsidR="00A001AA">
        <w:rPr>
          <w:color w:val="000000"/>
          <w:lang w:val="az-Latn-AZ"/>
        </w:rPr>
        <w:t>kəhanətlərin</w:t>
      </w:r>
      <w:r w:rsidRPr="005317C2">
        <w:rPr>
          <w:color w:val="000000"/>
          <w:lang w:val="az-Latn-AZ"/>
        </w:rPr>
        <w:t xml:space="preserve"> 1844-cü ildə son dərəcə dəqiqliklə yerinə yetməsini qeyd edirdilər. İndi, üç səma əlaməti, necə ki, Vəhy Kitabında vəd olunduğu kimi Məsihin qayıtmasını xəbərdarlıq etməli idi, yerinə yetdikdən sonra, onların hə</w:t>
      </w:r>
      <w:r w:rsidR="009F0ED6" w:rsidRPr="005317C2">
        <w:rPr>
          <w:color w:val="000000"/>
          <w:lang w:val="az-Latn-AZ"/>
        </w:rPr>
        <w:t>lledici saatın yaxınlaşmasına</w:t>
      </w:r>
      <w:r w:rsidRPr="005317C2">
        <w:rPr>
          <w:color w:val="000000"/>
          <w:lang w:val="az-Latn-AZ"/>
        </w:rPr>
        <w:t xml:space="preserve"> olan inamı</w:t>
      </w:r>
      <w:r w:rsidR="00285C66" w:rsidRPr="005317C2">
        <w:rPr>
          <w:color w:val="000000"/>
          <w:lang w:val="az-Latn-AZ"/>
        </w:rPr>
        <w:t>nı</w:t>
      </w:r>
      <w:r w:rsidRPr="005317C2">
        <w:rPr>
          <w:color w:val="000000"/>
          <w:lang w:val="az-Latn-AZ"/>
        </w:rPr>
        <w:t xml:space="preserve"> daha da möhkəmləndi</w:t>
      </w:r>
      <w:r w:rsidR="00285C66" w:rsidRPr="005317C2">
        <w:rPr>
          <w:color w:val="000000"/>
          <w:lang w:val="az-Latn-AZ"/>
        </w:rPr>
        <w:t>rdi</w:t>
      </w:r>
      <w:r w:rsidRPr="005317C2">
        <w:rPr>
          <w:color w:val="000000"/>
          <w:lang w:val="az-Latn-AZ"/>
        </w:rPr>
        <w:t>.</w:t>
      </w:r>
    </w:p>
    <w:p w14:paraId="255B2254" w14:textId="390F72C5" w:rsidR="00285C66" w:rsidRPr="005317C2" w:rsidRDefault="002842D8" w:rsidP="00655D7A">
      <w:pPr>
        <w:spacing w:line="276" w:lineRule="auto"/>
        <w:jc w:val="both"/>
        <w:rPr>
          <w:color w:val="000000"/>
          <w:lang w:val="az-Latn-AZ"/>
        </w:rPr>
      </w:pPr>
      <w:r w:rsidRPr="005317C2">
        <w:rPr>
          <w:color w:val="000000"/>
          <w:lang w:val="az-Latn-AZ"/>
        </w:rPr>
        <w:tab/>
        <w:t>Keşiş L.</w:t>
      </w:r>
      <w:r w:rsidR="00AC4E6A">
        <w:rPr>
          <w:color w:val="000000"/>
          <w:lang w:val="az-Latn-AZ"/>
        </w:rPr>
        <w:t xml:space="preserve"> </w:t>
      </w:r>
      <w:r w:rsidRPr="005317C2">
        <w:rPr>
          <w:color w:val="000000"/>
          <w:lang w:val="az-Latn-AZ"/>
        </w:rPr>
        <w:t>D.</w:t>
      </w:r>
      <w:r w:rsidR="00AC4E6A">
        <w:rPr>
          <w:color w:val="000000"/>
          <w:lang w:val="az-Latn-AZ"/>
        </w:rPr>
        <w:t xml:space="preserve"> </w:t>
      </w:r>
      <w:r w:rsidRPr="005317C2">
        <w:rPr>
          <w:color w:val="000000"/>
          <w:lang w:val="az-Latn-AZ"/>
        </w:rPr>
        <w:t>Fleminq 1842-ci ildə qələmə aldığı “</w:t>
      </w:r>
      <w:r w:rsidRPr="00AC4E6A">
        <w:rPr>
          <w:i/>
          <w:iCs/>
          <w:color w:val="000000"/>
          <w:lang w:val="az-Latn-AZ"/>
        </w:rPr>
        <w:t>Məsihin 1843-cü ildə ikinci qayıdışının xeyrinə dəlillərin icmalı</w:t>
      </w:r>
      <w:r w:rsidRPr="005317C2">
        <w:rPr>
          <w:color w:val="000000"/>
          <w:lang w:val="az-Latn-AZ"/>
        </w:rPr>
        <w:t>” yazısında bildirir</w:t>
      </w:r>
      <w:r w:rsidR="002E6BEE" w:rsidRPr="005317C2">
        <w:rPr>
          <w:color w:val="000000"/>
          <w:lang w:val="az-Latn-AZ"/>
        </w:rPr>
        <w:t>di</w:t>
      </w:r>
      <w:r w:rsidRPr="005317C2">
        <w:rPr>
          <w:color w:val="000000"/>
          <w:lang w:val="az-Latn-AZ"/>
        </w:rPr>
        <w:t>: “</w:t>
      </w:r>
      <w:r w:rsidR="00A001AA">
        <w:rPr>
          <w:color w:val="000000"/>
          <w:lang w:val="az-Latn-AZ"/>
        </w:rPr>
        <w:t>Kəhanətlərin</w:t>
      </w:r>
      <w:r w:rsidR="00A001AA" w:rsidRPr="005317C2">
        <w:rPr>
          <w:color w:val="000000"/>
          <w:lang w:val="az-Latn-AZ"/>
        </w:rPr>
        <w:t xml:space="preserve"> </w:t>
      </w:r>
      <w:r w:rsidR="00382D05" w:rsidRPr="005317C2">
        <w:rPr>
          <w:color w:val="000000"/>
          <w:lang w:val="az-Latn-AZ"/>
        </w:rPr>
        <w:t>əksər nüfuzlu tədqiqatçıları çox oxşar nəticələr əldə etdi... Bir neçə il əvvəl bütün dünyanı heyrətə salmış bu möcüzəli hadisə</w:t>
      </w:r>
      <w:r w:rsidR="004B3B3D" w:rsidRPr="005317C2">
        <w:rPr>
          <w:color w:val="000000"/>
          <w:lang w:val="az-Latn-AZ"/>
        </w:rPr>
        <w:t>ni – tökülən ulduzları və meteoritləri axır-zamanın əlaməti deyil, özgə nə cür izah etmək olar</w:t>
      </w:r>
      <w:r w:rsidR="002E6BEE" w:rsidRPr="005317C2">
        <w:rPr>
          <w:color w:val="000000"/>
          <w:lang w:val="az-Latn-AZ"/>
        </w:rPr>
        <w:t>dı</w:t>
      </w:r>
      <w:r w:rsidR="004B3B3D" w:rsidRPr="005317C2">
        <w:rPr>
          <w:color w:val="000000"/>
          <w:lang w:val="az-Latn-AZ"/>
        </w:rPr>
        <w:t>?</w:t>
      </w:r>
      <w:r w:rsidR="002E6BEE" w:rsidRPr="005317C2">
        <w:rPr>
          <w:color w:val="000000"/>
          <w:lang w:val="az-Latn-AZ"/>
        </w:rPr>
        <w:t>”. Sonra müəllif bir daha bir neçə il əvvəl “göydən asılmış” o qəribə “gecə işıqlanmasını” yada salır. O, öz mühakiməsini aşağıdakı sözlərlə bitirir: “Allah sizə oyaq qalmaqda kömək olsun!”</w:t>
      </w:r>
    </w:p>
    <w:p w14:paraId="3440C4BC" w14:textId="77777777" w:rsidR="002E6BEE" w:rsidRPr="005317C2" w:rsidRDefault="002E6BEE" w:rsidP="00655D7A">
      <w:pPr>
        <w:spacing w:line="276" w:lineRule="auto"/>
        <w:jc w:val="both"/>
        <w:rPr>
          <w:color w:val="000000"/>
          <w:lang w:val="az-Latn-AZ"/>
        </w:rPr>
      </w:pPr>
      <w:r w:rsidRPr="005317C2">
        <w:rPr>
          <w:color w:val="000000"/>
          <w:lang w:val="az-Latn-AZ"/>
        </w:rPr>
        <w:tab/>
        <w:t>Maraqlıdır ki, nəhəng ulduz axını 12 noyabr gecəsi, Həzrət Bəhaullahın anadan olduğu gün baş vermişdi.</w:t>
      </w:r>
    </w:p>
    <w:p w14:paraId="33C8406E" w14:textId="77777777" w:rsidR="002E6BEE" w:rsidRPr="005317C2" w:rsidRDefault="002E6BEE" w:rsidP="00655D7A">
      <w:pPr>
        <w:spacing w:line="276" w:lineRule="auto"/>
        <w:jc w:val="both"/>
        <w:rPr>
          <w:color w:val="000000"/>
          <w:lang w:val="az-Latn-AZ"/>
        </w:rPr>
      </w:pPr>
      <w:r w:rsidRPr="005317C2">
        <w:rPr>
          <w:color w:val="000000"/>
          <w:lang w:val="az-Latn-AZ"/>
        </w:rPr>
        <w:tab/>
        <w:t>Daha hansı əlavə dəlillərə ehtiyac var?</w:t>
      </w:r>
    </w:p>
    <w:p w14:paraId="0F2DC82C" w14:textId="77777777" w:rsidR="009E01E4" w:rsidRPr="005317C2" w:rsidRDefault="009E01E4" w:rsidP="00655D7A">
      <w:pPr>
        <w:spacing w:line="276" w:lineRule="auto"/>
        <w:jc w:val="both"/>
        <w:rPr>
          <w:color w:val="000000"/>
          <w:lang w:val="az-Latn-AZ"/>
        </w:rPr>
      </w:pPr>
    </w:p>
    <w:p w14:paraId="6A650750" w14:textId="77777777" w:rsidR="00BA1B61" w:rsidRPr="00275863" w:rsidRDefault="009F0ED6"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5. Səma yığıncağı</w:t>
      </w:r>
    </w:p>
    <w:p w14:paraId="40D68545" w14:textId="77777777" w:rsidR="00BA1B61" w:rsidRPr="005317C2" w:rsidRDefault="009F0ED6" w:rsidP="00655D7A">
      <w:pPr>
        <w:spacing w:line="276" w:lineRule="auto"/>
        <w:jc w:val="both"/>
        <w:rPr>
          <w:color w:val="000000"/>
          <w:lang w:val="az-Latn-AZ"/>
        </w:rPr>
      </w:pPr>
      <w:r w:rsidRPr="005317C2">
        <w:rPr>
          <w:color w:val="000000"/>
          <w:lang w:val="az-Latn-AZ"/>
        </w:rPr>
        <w:tab/>
      </w:r>
    </w:p>
    <w:p w14:paraId="00C36F8D" w14:textId="77777777" w:rsidR="003E5483" w:rsidRPr="005317C2" w:rsidRDefault="009F0ED6" w:rsidP="00655D7A">
      <w:pPr>
        <w:spacing w:line="276" w:lineRule="auto"/>
        <w:jc w:val="both"/>
        <w:rPr>
          <w:color w:val="000000"/>
          <w:lang w:val="az-Latn-AZ"/>
        </w:rPr>
      </w:pPr>
      <w:r w:rsidRPr="005317C2">
        <w:rPr>
          <w:color w:val="000000"/>
          <w:lang w:val="az-Latn-AZ"/>
        </w:rPr>
        <w:tab/>
      </w:r>
      <w:r w:rsidR="009E01E4" w:rsidRPr="005317C2">
        <w:rPr>
          <w:color w:val="000000"/>
          <w:lang w:val="az-Latn-AZ"/>
        </w:rPr>
        <w:t>Bu dəlillər var idi! Onlar olduqca çox idi!</w:t>
      </w:r>
    </w:p>
    <w:p w14:paraId="649B32A3" w14:textId="77777777" w:rsidR="003E5483" w:rsidRPr="005317C2" w:rsidRDefault="003E5483" w:rsidP="00655D7A">
      <w:pPr>
        <w:spacing w:line="276" w:lineRule="auto"/>
        <w:ind w:firstLine="708"/>
        <w:jc w:val="both"/>
        <w:rPr>
          <w:color w:val="000000"/>
          <w:lang w:val="az-Latn-AZ"/>
        </w:rPr>
      </w:pPr>
      <w:r w:rsidRPr="005317C2">
        <w:rPr>
          <w:color w:val="000000"/>
          <w:lang w:val="az-Latn-AZ"/>
        </w:rPr>
        <w:t xml:space="preserve">Bəhai dininin nazil olduğu 1844-cü il </w:t>
      </w:r>
      <w:r w:rsidR="00B811D1" w:rsidRPr="005317C2">
        <w:rPr>
          <w:color w:val="000000"/>
          <w:lang w:val="az-Latn-AZ"/>
        </w:rPr>
        <w:t>ərəfəsində</w:t>
      </w:r>
      <w:r w:rsidRPr="005317C2">
        <w:rPr>
          <w:color w:val="000000"/>
          <w:lang w:val="az-Latn-AZ"/>
        </w:rPr>
        <w:t xml:space="preserve"> görünən əsas səma möcüzələrinə əlavə olaraq, bu dövrdə müşahidə edilmiş</w:t>
      </w:r>
      <w:r w:rsidR="00B811D1" w:rsidRPr="005317C2">
        <w:rPr>
          <w:color w:val="000000"/>
          <w:lang w:val="az-Latn-AZ"/>
        </w:rPr>
        <w:t xml:space="preserve"> başqa,</w:t>
      </w:r>
      <w:r w:rsidRPr="005317C2">
        <w:rPr>
          <w:color w:val="000000"/>
          <w:lang w:val="az-Latn-AZ"/>
        </w:rPr>
        <w:t xml:space="preserve"> daha spesifik</w:t>
      </w:r>
      <w:r w:rsidR="00B811D1" w:rsidRPr="005317C2">
        <w:rPr>
          <w:color w:val="000000"/>
          <w:lang w:val="az-Latn-AZ"/>
        </w:rPr>
        <w:t xml:space="preserve"> hadisələri aşkar etmək mümkün oldu.</w:t>
      </w:r>
    </w:p>
    <w:p w14:paraId="30F27CD2" w14:textId="43FD0588" w:rsidR="00B811D1" w:rsidRPr="005317C2" w:rsidRDefault="00B811D1" w:rsidP="00655D7A">
      <w:pPr>
        <w:spacing w:line="276" w:lineRule="auto"/>
        <w:ind w:firstLine="708"/>
        <w:jc w:val="both"/>
        <w:rPr>
          <w:color w:val="000000"/>
          <w:lang w:val="az-Latn-AZ"/>
        </w:rPr>
      </w:pPr>
      <w:r w:rsidRPr="005317C2">
        <w:rPr>
          <w:color w:val="000000"/>
          <w:lang w:val="az-Latn-AZ"/>
        </w:rPr>
        <w:t>Emersonun dostu Marqaret Ful</w:t>
      </w:r>
      <w:r w:rsidR="00AC4E6A">
        <w:rPr>
          <w:color w:val="000000"/>
          <w:lang w:val="az-Latn-AZ"/>
        </w:rPr>
        <w:t>e</w:t>
      </w:r>
      <w:r w:rsidRPr="005317C2">
        <w:rPr>
          <w:color w:val="000000"/>
          <w:lang w:val="az-Latn-AZ"/>
        </w:rPr>
        <w:t>r (Ossoli) bir dəfə</w:t>
      </w:r>
      <w:r w:rsidR="00E315F4" w:rsidRPr="005317C2">
        <w:rPr>
          <w:color w:val="000000"/>
          <w:lang w:val="az-Latn-AZ"/>
        </w:rPr>
        <w:t xml:space="preserve"> belə bir</w:t>
      </w:r>
      <w:r w:rsidRPr="005317C2">
        <w:rPr>
          <w:color w:val="000000"/>
          <w:lang w:val="az-Latn-AZ"/>
        </w:rPr>
        <w:t xml:space="preserve"> mühakimə irəli sürmüşdü: “Həyəcanın cəmiyyətin bütün təbəqələrini əhatə etməsi bu dövrün ən qabarıq cəhəti idi”.</w:t>
      </w:r>
      <w:r w:rsidR="00AC4E6A">
        <w:rPr>
          <w:rStyle w:val="a9"/>
          <w:color w:val="000000"/>
          <w:lang w:val="az-Latn-AZ"/>
        </w:rPr>
        <w:footnoteReference w:id="444"/>
      </w:r>
    </w:p>
    <w:p w14:paraId="61AB4EEA" w14:textId="072A46F9" w:rsidR="00B811D1" w:rsidRPr="005317C2" w:rsidRDefault="00B811D1" w:rsidP="00655D7A">
      <w:pPr>
        <w:spacing w:line="276" w:lineRule="auto"/>
        <w:ind w:firstLine="708"/>
        <w:jc w:val="both"/>
        <w:rPr>
          <w:color w:val="000000"/>
          <w:lang w:val="az-Latn-AZ"/>
        </w:rPr>
      </w:pPr>
      <w:r w:rsidRPr="005317C2">
        <w:rPr>
          <w:color w:val="000000"/>
          <w:lang w:val="az-Latn-AZ"/>
        </w:rPr>
        <w:t>O dövrlə bağlı başqa qeyd</w:t>
      </w:r>
      <w:r w:rsidR="00E315F4" w:rsidRPr="005317C2">
        <w:rPr>
          <w:color w:val="000000"/>
          <w:lang w:val="az-Latn-AZ"/>
        </w:rPr>
        <w:t>də</w:t>
      </w:r>
      <w:r w:rsidRPr="005317C2">
        <w:rPr>
          <w:color w:val="000000"/>
          <w:lang w:val="az-Latn-AZ"/>
        </w:rPr>
        <w:t xml:space="preserve"> deyilir:</w:t>
      </w:r>
      <w:r w:rsidR="00E315F4" w:rsidRPr="005317C2">
        <w:rPr>
          <w:color w:val="000000"/>
          <w:lang w:val="az-Latn-AZ"/>
        </w:rPr>
        <w:t xml:space="preserve"> “Görünür, səmada qəribə əlamətlərin tez-tez göründüyü dövr başlayır</w:t>
      </w:r>
      <w:r w:rsidR="006925DB" w:rsidRPr="005317C2">
        <w:rPr>
          <w:color w:val="000000"/>
          <w:lang w:val="az-Latn-AZ"/>
        </w:rPr>
        <w:t>...”</w:t>
      </w:r>
      <w:r w:rsidR="00AC4E6A">
        <w:rPr>
          <w:rStyle w:val="a9"/>
          <w:color w:val="000000"/>
          <w:lang w:val="az-Latn-AZ"/>
        </w:rPr>
        <w:footnoteReference w:id="445"/>
      </w:r>
    </w:p>
    <w:p w14:paraId="03FF63EB" w14:textId="5D158E0D" w:rsidR="006925DB" w:rsidRPr="005317C2" w:rsidRDefault="006925DB" w:rsidP="00655D7A">
      <w:pPr>
        <w:spacing w:line="276" w:lineRule="auto"/>
        <w:ind w:firstLine="708"/>
        <w:jc w:val="both"/>
        <w:rPr>
          <w:color w:val="000000"/>
          <w:lang w:val="az-Latn-AZ"/>
        </w:rPr>
      </w:pPr>
      <w:r w:rsidRPr="005317C2">
        <w:rPr>
          <w:color w:val="000000"/>
          <w:lang w:val="az-Latn-AZ"/>
        </w:rPr>
        <w:t>“</w:t>
      </w:r>
      <w:r w:rsidRPr="00AC4E6A">
        <w:rPr>
          <w:i/>
          <w:iCs/>
          <w:color w:val="000000"/>
          <w:lang w:val="az-Latn-AZ"/>
        </w:rPr>
        <w:t>Konnektikut Obzerver</w:t>
      </w:r>
      <w:r w:rsidRPr="005317C2">
        <w:rPr>
          <w:color w:val="000000"/>
          <w:lang w:val="az-Latn-AZ"/>
        </w:rPr>
        <w:t>” qəzetinin 25 noyabr 1833-cü il nömrəsində</w:t>
      </w:r>
      <w:r w:rsidR="009F6902" w:rsidRPr="005317C2">
        <w:rPr>
          <w:color w:val="000000"/>
          <w:lang w:val="az-Latn-AZ"/>
        </w:rPr>
        <w:t xml:space="preserve"> bu sözlər yazılmışdı:</w:t>
      </w:r>
      <w:r w:rsidR="00092869" w:rsidRPr="005317C2">
        <w:rPr>
          <w:color w:val="000000"/>
          <w:lang w:val="az-Latn-AZ"/>
        </w:rPr>
        <w:t xml:space="preserve"> “Güman edirik ki, keçən həftə çərşənbə səhəri müşahidə</w:t>
      </w:r>
      <w:r w:rsidR="00F25E61" w:rsidRPr="005317C2">
        <w:rPr>
          <w:color w:val="000000"/>
          <w:lang w:val="az-Latn-AZ"/>
        </w:rPr>
        <w:t xml:space="preserve"> etdiyimiz alov yağışı</w:t>
      </w:r>
      <w:r w:rsidR="00092869" w:rsidRPr="005317C2">
        <w:rPr>
          <w:color w:val="000000"/>
          <w:lang w:val="az-Latn-AZ"/>
        </w:rPr>
        <w:t xml:space="preserve"> dəhşətli hadisə</w:t>
      </w:r>
      <w:r w:rsidR="004F7EBD" w:rsidRPr="005317C2">
        <w:rPr>
          <w:color w:val="000000"/>
          <w:lang w:val="az-Latn-AZ"/>
        </w:rPr>
        <w:t>dən xəbər verir, o şübhə</w:t>
      </w:r>
      <w:r w:rsidR="00F25E61" w:rsidRPr="005317C2">
        <w:rPr>
          <w:color w:val="000000"/>
          <w:lang w:val="az-Latn-AZ"/>
        </w:rPr>
        <w:t xml:space="preserve">siz ki, </w:t>
      </w:r>
      <w:r w:rsidR="004F7EBD" w:rsidRPr="005317C2">
        <w:rPr>
          <w:color w:val="000000"/>
          <w:lang w:val="az-Latn-AZ"/>
        </w:rPr>
        <w:t>Altıncı Möhür (Vəhy Kitabından) qoparılan zaman yerdə</w:t>
      </w:r>
      <w:r w:rsidR="00F25E61" w:rsidRPr="005317C2">
        <w:rPr>
          <w:color w:val="000000"/>
          <w:lang w:val="az-Latn-AZ"/>
        </w:rPr>
        <w:t xml:space="preserve"> yaşayan insanların önündə duracağı</w:t>
      </w:r>
      <w:r w:rsidR="004F7EBD" w:rsidRPr="005317C2">
        <w:rPr>
          <w:color w:val="000000"/>
          <w:lang w:val="az-Latn-AZ"/>
        </w:rPr>
        <w:t xml:space="preserve"> böyük və qorxulu günün</w:t>
      </w:r>
      <w:r w:rsidR="00F25E61" w:rsidRPr="005317C2">
        <w:rPr>
          <w:color w:val="000000"/>
          <w:lang w:val="az-Latn-AZ"/>
        </w:rPr>
        <w:t xml:space="preserve"> müjdə</w:t>
      </w:r>
      <w:r w:rsidR="00A17796" w:rsidRPr="005317C2">
        <w:rPr>
          <w:color w:val="000000"/>
          <w:lang w:val="az-Latn-AZ"/>
        </w:rPr>
        <w:t>çi</w:t>
      </w:r>
      <w:r w:rsidR="00F25E61" w:rsidRPr="005317C2">
        <w:rPr>
          <w:color w:val="000000"/>
          <w:lang w:val="az-Latn-AZ"/>
        </w:rPr>
        <w:t>si və</w:t>
      </w:r>
      <w:r w:rsidR="004F7EBD" w:rsidRPr="005317C2">
        <w:rPr>
          <w:color w:val="000000"/>
          <w:lang w:val="az-Latn-AZ"/>
        </w:rPr>
        <w:t xml:space="preserve"> əlamətidir. Haqqında təkcə Əhdi-Cədidin deyil, Əhdi-Ətiqin</w:t>
      </w:r>
      <w:r w:rsidR="00F25E61" w:rsidRPr="005317C2">
        <w:rPr>
          <w:color w:val="000000"/>
          <w:lang w:val="az-Latn-AZ"/>
        </w:rPr>
        <w:t xml:space="preserve"> </w:t>
      </w:r>
      <w:r w:rsidR="004F7EBD" w:rsidRPr="005317C2">
        <w:rPr>
          <w:color w:val="000000"/>
          <w:lang w:val="az-Latn-AZ"/>
        </w:rPr>
        <w:t>də</w:t>
      </w:r>
      <w:r w:rsidR="00F25E61" w:rsidRPr="005317C2">
        <w:rPr>
          <w:color w:val="000000"/>
          <w:lang w:val="az-Latn-AZ"/>
        </w:rPr>
        <w:t xml:space="preserve"> söz açdığı Z</w:t>
      </w:r>
      <w:r w:rsidR="004F7EBD" w:rsidRPr="005317C2">
        <w:rPr>
          <w:color w:val="000000"/>
          <w:lang w:val="az-Latn-AZ"/>
        </w:rPr>
        <w:t>aman artıq yetişmışdır”.</w:t>
      </w:r>
    </w:p>
    <w:p w14:paraId="77A8D9FA" w14:textId="1EF774FF" w:rsidR="00F25E61" w:rsidRPr="005317C2" w:rsidRDefault="00F25E61" w:rsidP="00655D7A">
      <w:pPr>
        <w:spacing w:line="276" w:lineRule="auto"/>
        <w:ind w:firstLine="708"/>
        <w:jc w:val="both"/>
        <w:rPr>
          <w:color w:val="000000"/>
          <w:lang w:val="az-Latn-AZ"/>
        </w:rPr>
      </w:pPr>
      <w:r w:rsidRPr="005317C2">
        <w:rPr>
          <w:color w:val="000000"/>
          <w:lang w:val="az-Latn-AZ"/>
        </w:rPr>
        <w:t xml:space="preserve">1833-cü il yağış axınından sonra axır-zamanla bağlı </w:t>
      </w:r>
      <w:r w:rsidR="00A001AA">
        <w:rPr>
          <w:color w:val="000000"/>
          <w:lang w:val="az-Latn-AZ"/>
        </w:rPr>
        <w:t xml:space="preserve">kəhanətlərə </w:t>
      </w:r>
      <w:r w:rsidRPr="005317C2">
        <w:rPr>
          <w:color w:val="000000"/>
          <w:lang w:val="az-Latn-AZ"/>
        </w:rPr>
        <w:t>olan maraq günbəgün deyil, ta 1843-1844-cü illərdə özünün ən yüksək nöqtəsinə çatana qədər</w:t>
      </w:r>
      <w:r w:rsidR="00A17796" w:rsidRPr="005317C2">
        <w:rPr>
          <w:color w:val="000000"/>
          <w:lang w:val="az-Latn-AZ"/>
        </w:rPr>
        <w:t>,</w:t>
      </w:r>
      <w:r w:rsidRPr="005317C2">
        <w:rPr>
          <w:color w:val="000000"/>
          <w:lang w:val="az-Latn-AZ"/>
        </w:rPr>
        <w:t xml:space="preserve"> saatbasaat artmağa başladı</w:t>
      </w:r>
      <w:r w:rsidR="00A17796" w:rsidRPr="005317C2">
        <w:rPr>
          <w:color w:val="000000"/>
          <w:lang w:val="az-Latn-AZ"/>
        </w:rPr>
        <w:t>.Təşviş və həyəcanın artmasının katalizatoru kimi bu dəfə</w:t>
      </w:r>
      <w:r w:rsidR="00171AA5" w:rsidRPr="005317C2">
        <w:rPr>
          <w:color w:val="000000"/>
          <w:lang w:val="az-Latn-AZ"/>
        </w:rPr>
        <w:t>, mətbuatda verilən xəbərlərə görə,</w:t>
      </w:r>
      <w:r w:rsidR="00A17796" w:rsidRPr="005317C2">
        <w:rPr>
          <w:color w:val="000000"/>
          <w:lang w:val="az-Latn-AZ"/>
        </w:rPr>
        <w:t xml:space="preserve"> Günəş ətrafında </w:t>
      </w:r>
      <w:r w:rsidR="00171AA5" w:rsidRPr="005317C2">
        <w:rPr>
          <w:color w:val="000000"/>
          <w:lang w:val="az-Latn-AZ"/>
        </w:rPr>
        <w:t xml:space="preserve">dairələrin, yəni </w:t>
      </w:r>
      <w:r w:rsidR="00E21843">
        <w:rPr>
          <w:color w:val="000000"/>
          <w:lang w:val="az-Latn-AZ"/>
        </w:rPr>
        <w:t>h</w:t>
      </w:r>
      <w:r w:rsidR="00171AA5" w:rsidRPr="005317C2">
        <w:rPr>
          <w:color w:val="000000"/>
          <w:lang w:val="az-Latn-AZ"/>
        </w:rPr>
        <w:t>alonun, 1843-1844-cü illərdə görünməsi oldu.</w:t>
      </w:r>
    </w:p>
    <w:p w14:paraId="23BF4116" w14:textId="1650202C" w:rsidR="0076799F" w:rsidRPr="005317C2" w:rsidRDefault="0076799F" w:rsidP="00655D7A">
      <w:pPr>
        <w:spacing w:line="276" w:lineRule="auto"/>
        <w:ind w:firstLine="708"/>
        <w:jc w:val="both"/>
        <w:rPr>
          <w:color w:val="000000"/>
          <w:lang w:val="az-Latn-AZ"/>
        </w:rPr>
      </w:pPr>
      <w:r w:rsidRPr="005317C2">
        <w:rPr>
          <w:color w:val="000000"/>
          <w:lang w:val="az-Latn-AZ"/>
        </w:rPr>
        <w:t xml:space="preserve">Əlamətlər və </w:t>
      </w:r>
      <w:r w:rsidR="00A001AA">
        <w:rPr>
          <w:color w:val="000000"/>
          <w:lang w:val="az-Latn-AZ"/>
        </w:rPr>
        <w:t>kəhanətlər</w:t>
      </w:r>
      <w:r w:rsidR="00A001AA" w:rsidRPr="005317C2">
        <w:rPr>
          <w:color w:val="000000"/>
          <w:lang w:val="az-Latn-AZ"/>
        </w:rPr>
        <w:t xml:space="preserve"> </w:t>
      </w:r>
      <w:r w:rsidRPr="005317C2">
        <w:rPr>
          <w:color w:val="000000"/>
          <w:lang w:val="az-Latn-AZ"/>
        </w:rPr>
        <w:t>Massaçusetts ştatından olan keşiş Çarlz Fitçi o qədər təsirlə</w:t>
      </w:r>
      <w:r w:rsidR="005810CE" w:rsidRPr="005317C2">
        <w:rPr>
          <w:color w:val="000000"/>
          <w:lang w:val="az-Latn-AZ"/>
        </w:rPr>
        <w:t>ndir</w:t>
      </w:r>
      <w:r w:rsidRPr="005317C2">
        <w:rPr>
          <w:color w:val="000000"/>
          <w:lang w:val="az-Latn-AZ"/>
        </w:rPr>
        <w:t>di ki, o “hamını sonun</w:t>
      </w:r>
      <w:r w:rsidR="00C24451" w:rsidRPr="005317C2">
        <w:rPr>
          <w:color w:val="000000"/>
          <w:lang w:val="az-Latn-AZ"/>
        </w:rPr>
        <w:t xml:space="preserve"> yaxınlaşdığını xəbərdar etməyi özünə</w:t>
      </w:r>
      <w:r w:rsidR="005810CE" w:rsidRPr="005317C2">
        <w:rPr>
          <w:color w:val="000000"/>
          <w:lang w:val="az-Latn-AZ"/>
        </w:rPr>
        <w:t xml:space="preserve"> borc bil</w:t>
      </w:r>
      <w:r w:rsidR="00C24451" w:rsidRPr="005317C2">
        <w:rPr>
          <w:color w:val="000000"/>
          <w:lang w:val="az-Latn-AZ"/>
        </w:rPr>
        <w:t>di.</w:t>
      </w:r>
      <w:r w:rsidR="005810CE" w:rsidRPr="005317C2">
        <w:rPr>
          <w:color w:val="000000"/>
          <w:lang w:val="az-Latn-AZ"/>
        </w:rPr>
        <w:t xml:space="preserve"> </w:t>
      </w:r>
      <w:r w:rsidR="00C24451" w:rsidRPr="005317C2">
        <w:rPr>
          <w:color w:val="000000"/>
          <w:lang w:val="az-Latn-AZ"/>
        </w:rPr>
        <w:t>Nəticədə o öz kilsəsində</w:t>
      </w:r>
      <w:r w:rsidR="00914EE9" w:rsidRPr="005317C2">
        <w:rPr>
          <w:color w:val="000000"/>
          <w:lang w:val="az-Latn-AZ"/>
        </w:rPr>
        <w:t>n u</w:t>
      </w:r>
      <w:r w:rsidR="0038568C">
        <w:rPr>
          <w:color w:val="000000"/>
          <w:lang w:val="az-Latn-AZ"/>
        </w:rPr>
        <w:t>z</w:t>
      </w:r>
      <w:r w:rsidR="00914EE9" w:rsidRPr="005317C2">
        <w:rPr>
          <w:color w:val="000000"/>
          <w:lang w:val="az-Latn-AZ"/>
        </w:rPr>
        <w:t>aqlaşdırıl</w:t>
      </w:r>
      <w:r w:rsidR="00C24451" w:rsidRPr="005317C2">
        <w:rPr>
          <w:color w:val="000000"/>
          <w:lang w:val="az-Latn-AZ"/>
        </w:rPr>
        <w:t>dı”.</w:t>
      </w:r>
    </w:p>
    <w:p w14:paraId="7B30A6CE" w14:textId="5E07BA4B" w:rsidR="001E57FA" w:rsidRPr="005317C2" w:rsidRDefault="001E57FA" w:rsidP="00655D7A">
      <w:pPr>
        <w:spacing w:line="276" w:lineRule="auto"/>
        <w:ind w:firstLine="708"/>
        <w:jc w:val="both"/>
        <w:rPr>
          <w:color w:val="000000"/>
          <w:lang w:val="az-Latn-AZ"/>
        </w:rPr>
      </w:pPr>
      <w:r w:rsidRPr="005317C2">
        <w:rPr>
          <w:color w:val="000000"/>
          <w:lang w:val="az-Latn-AZ"/>
        </w:rPr>
        <w:t>Fitçin özü bu haqqda belə deyirdi: “Mən bir növ pörtülmüş keşişə çevrildim. Əvəzində xilasa nail oldum”.</w:t>
      </w:r>
      <w:r w:rsidR="00AC4E6A">
        <w:rPr>
          <w:rStyle w:val="a9"/>
          <w:color w:val="000000"/>
          <w:lang w:val="az-Latn-AZ"/>
        </w:rPr>
        <w:footnoteReference w:id="446"/>
      </w:r>
    </w:p>
    <w:p w14:paraId="147C276C" w14:textId="591891D9" w:rsidR="00B5565A" w:rsidRPr="005317C2" w:rsidRDefault="00B5565A" w:rsidP="00655D7A">
      <w:pPr>
        <w:spacing w:line="276" w:lineRule="auto"/>
        <w:ind w:firstLine="708"/>
        <w:jc w:val="both"/>
        <w:rPr>
          <w:color w:val="000000"/>
          <w:lang w:val="az-Latn-AZ"/>
        </w:rPr>
      </w:pPr>
      <w:r w:rsidRPr="005317C2">
        <w:rPr>
          <w:color w:val="000000"/>
          <w:lang w:val="az-Latn-AZ"/>
        </w:rPr>
        <w:t>Hər halda bununla mənim səma əlamətlərindən ibarət siyahım bitmirdi. Mən Həzrət Bəhaullahın hər dəfə yerdə</w:t>
      </w:r>
      <w:r w:rsidR="005E5D70" w:rsidRPr="005317C2">
        <w:rPr>
          <w:color w:val="000000"/>
          <w:lang w:val="az-Latn-AZ"/>
        </w:rPr>
        <w:t xml:space="preserve"> Messiya görünəndə</w:t>
      </w:r>
      <w:r w:rsidRPr="005317C2">
        <w:rPr>
          <w:color w:val="000000"/>
          <w:lang w:val="az-Latn-AZ"/>
        </w:rPr>
        <w:t xml:space="preserve"> səmada yeni ulduzun yanması haqda yazılarını oxudum. Həzrət Bəhaullahın “Kitabi-İqan</w:t>
      </w:r>
      <w:r w:rsidR="005A54A5">
        <w:rPr>
          <w:color w:val="000000"/>
          <w:lang w:val="az-Latn-AZ"/>
        </w:rPr>
        <w:t>”</w:t>
      </w:r>
      <w:r w:rsidRPr="005317C2">
        <w:rPr>
          <w:color w:val="000000"/>
          <w:lang w:val="az-Latn-AZ"/>
        </w:rPr>
        <w:t xml:space="preserve">ında deyilir ki, </w:t>
      </w:r>
      <w:r w:rsidR="00D153C6" w:rsidRPr="005317C2">
        <w:rPr>
          <w:color w:val="000000"/>
          <w:lang w:val="az-Latn-AZ"/>
        </w:rPr>
        <w:t>Allah Elçisini yerdə iki ulduz müşayət edir.</w:t>
      </w:r>
      <w:r w:rsidR="005E5D70" w:rsidRPr="005317C2">
        <w:rPr>
          <w:color w:val="000000"/>
          <w:lang w:val="az-Latn-AZ"/>
        </w:rPr>
        <w:t xml:space="preserve"> Onun sözlərinə görə birinci ulduz, rəmzi ulduz olub, Müjdəçi insandır, iki</w:t>
      </w:r>
      <w:r w:rsidR="00E21843">
        <w:rPr>
          <w:color w:val="000000"/>
          <w:lang w:val="az-Latn-AZ"/>
        </w:rPr>
        <w:t>n</w:t>
      </w:r>
      <w:r w:rsidR="005E5D70" w:rsidRPr="005317C2">
        <w:rPr>
          <w:color w:val="000000"/>
          <w:lang w:val="az-Latn-AZ"/>
        </w:rPr>
        <w:t>ci ulduz isə maddi – səma cismidir.</w:t>
      </w:r>
    </w:p>
    <w:p w14:paraId="74FAC0ED" w14:textId="2A9B5E92" w:rsidR="00886EF8" w:rsidRPr="005317C2" w:rsidRDefault="005E5D70" w:rsidP="00655D7A">
      <w:pPr>
        <w:spacing w:line="276" w:lineRule="auto"/>
        <w:ind w:firstLine="708"/>
        <w:jc w:val="both"/>
        <w:rPr>
          <w:color w:val="000000"/>
          <w:lang w:val="az-Latn-AZ"/>
        </w:rPr>
      </w:pPr>
      <w:r w:rsidRPr="005317C2">
        <w:rPr>
          <w:color w:val="000000"/>
          <w:lang w:val="az-Latn-AZ"/>
        </w:rPr>
        <w:t>Bu həqiqəti Bibliya da təsdiq edir. Orada İbrahim peyğəmbərin zühurunu N</w:t>
      </w:r>
      <w:r w:rsidR="004462B6">
        <w:rPr>
          <w:color w:val="000000"/>
          <w:lang w:val="az-Latn-AZ"/>
        </w:rPr>
        <w:t>ə</w:t>
      </w:r>
      <w:r w:rsidRPr="005317C2">
        <w:rPr>
          <w:color w:val="000000"/>
          <w:lang w:val="az-Latn-AZ"/>
        </w:rPr>
        <w:t>mr</w:t>
      </w:r>
      <w:r w:rsidR="004462B6">
        <w:rPr>
          <w:color w:val="000000"/>
          <w:lang w:val="az-Latn-AZ"/>
        </w:rPr>
        <w:t>u</w:t>
      </w:r>
      <w:r w:rsidRPr="005317C2">
        <w:rPr>
          <w:color w:val="000000"/>
          <w:lang w:val="az-Latn-AZ"/>
        </w:rPr>
        <w:t>da, Musanın gə</w:t>
      </w:r>
      <w:r w:rsidR="00B5358A" w:rsidRPr="005317C2">
        <w:rPr>
          <w:color w:val="000000"/>
          <w:lang w:val="az-Latn-AZ"/>
        </w:rPr>
        <w:t>lişini firona</w:t>
      </w:r>
      <w:r w:rsidRPr="005317C2">
        <w:rPr>
          <w:color w:val="000000"/>
          <w:lang w:val="az-Latn-AZ"/>
        </w:rPr>
        <w:t xml:space="preserve"> xəbərdarlıq edə</w:t>
      </w:r>
      <w:r w:rsidR="00D43731" w:rsidRPr="005317C2">
        <w:rPr>
          <w:color w:val="000000"/>
          <w:lang w:val="az-Latn-AZ"/>
        </w:rPr>
        <w:t xml:space="preserve">n, </w:t>
      </w:r>
      <w:r w:rsidR="005A54A5">
        <w:rPr>
          <w:color w:val="000000"/>
          <w:lang w:val="az-Latn-AZ"/>
        </w:rPr>
        <w:t>Hirodu</w:t>
      </w:r>
      <w:r w:rsidR="00D43731" w:rsidRPr="005317C2">
        <w:rPr>
          <w:color w:val="000000"/>
          <w:lang w:val="az-Latn-AZ"/>
        </w:rPr>
        <w:t xml:space="preserve"> Məsihdən qorxmağa məcbur edən Bet-Lehem ulduz</w:t>
      </w:r>
      <w:r w:rsidR="00B5358A" w:rsidRPr="005317C2">
        <w:rPr>
          <w:color w:val="000000"/>
          <w:lang w:val="az-Latn-AZ"/>
        </w:rPr>
        <w:t>un</w:t>
      </w:r>
      <w:r w:rsidR="00D43731" w:rsidRPr="005317C2">
        <w:rPr>
          <w:color w:val="000000"/>
          <w:lang w:val="az-Latn-AZ"/>
        </w:rPr>
        <w:t>dan danışılır. Oxşar “ulduz” əhvalatları Zərdüşt peyğəmbər və</w:t>
      </w:r>
      <w:r w:rsidR="00AD5223" w:rsidRPr="005317C2">
        <w:rPr>
          <w:color w:val="000000"/>
          <w:lang w:val="az-Latn-AZ"/>
        </w:rPr>
        <w:t xml:space="preserve"> </w:t>
      </w:r>
      <w:r w:rsidR="00D43731" w:rsidRPr="005317C2">
        <w:rPr>
          <w:color w:val="000000"/>
          <w:lang w:val="az-Latn-AZ"/>
        </w:rPr>
        <w:t>Allahın digər böyük Elçiləri ilə də bağlı danışılır.</w:t>
      </w:r>
      <w:r w:rsidR="00886EF8" w:rsidRPr="005317C2">
        <w:rPr>
          <w:color w:val="000000"/>
          <w:lang w:val="az-Latn-AZ"/>
        </w:rPr>
        <w:t xml:space="preserve"> </w:t>
      </w:r>
    </w:p>
    <w:p w14:paraId="52C8390F" w14:textId="646CD642" w:rsidR="00D43731" w:rsidRPr="005317C2" w:rsidRDefault="00886EF8" w:rsidP="00655D7A">
      <w:pPr>
        <w:spacing w:line="276" w:lineRule="auto"/>
        <w:ind w:firstLine="708"/>
        <w:jc w:val="both"/>
        <w:rPr>
          <w:color w:val="000000"/>
          <w:lang w:val="az-Latn-AZ"/>
        </w:rPr>
      </w:pPr>
      <w:r w:rsidRPr="005317C2">
        <w:rPr>
          <w:color w:val="000000"/>
          <w:lang w:val="az-Latn-AZ"/>
        </w:rPr>
        <w:t>P</w:t>
      </w:r>
      <w:r w:rsidR="00D43731" w:rsidRPr="005317C2">
        <w:rPr>
          <w:color w:val="000000"/>
          <w:lang w:val="az-Latn-AZ"/>
        </w:rPr>
        <w:t xml:space="preserve">eyğəmbərlərin hər birinin Müjdəçisi – Onların gəlişini hazırlayan insan </w:t>
      </w:r>
      <w:r w:rsidR="004462B6" w:rsidRPr="005317C2">
        <w:rPr>
          <w:color w:val="000000"/>
          <w:lang w:val="az-Latn-AZ"/>
        </w:rPr>
        <w:t>olmuşdur</w:t>
      </w:r>
      <w:r w:rsidR="004462B6">
        <w:rPr>
          <w:color w:val="000000"/>
          <w:lang w:val="az-Latn-AZ"/>
        </w:rPr>
        <w:t xml:space="preserve">, </w:t>
      </w:r>
      <w:r w:rsidR="00D43731" w:rsidRPr="005317C2">
        <w:rPr>
          <w:color w:val="000000"/>
          <w:lang w:val="az-Latn-AZ"/>
        </w:rPr>
        <w:t xml:space="preserve">Məsihin </w:t>
      </w:r>
      <w:r w:rsidR="00687ED4" w:rsidRPr="005317C2">
        <w:rPr>
          <w:color w:val="000000"/>
          <w:lang w:val="az-Latn-AZ"/>
        </w:rPr>
        <w:t>Müjdəçisi Vəftizçi Yəhya kimi</w:t>
      </w:r>
      <w:r w:rsidR="00D43731" w:rsidRPr="005317C2">
        <w:rPr>
          <w:color w:val="000000"/>
          <w:lang w:val="az-Latn-AZ"/>
        </w:rPr>
        <w:t xml:space="preserve">. </w:t>
      </w:r>
      <w:r w:rsidR="00B5358A" w:rsidRPr="005317C2">
        <w:rPr>
          <w:color w:val="000000"/>
          <w:lang w:val="az-Latn-AZ"/>
        </w:rPr>
        <w:t xml:space="preserve">Ona görə də, əgər </w:t>
      </w:r>
      <w:r w:rsidR="00B5358A" w:rsidRPr="005317C2">
        <w:rPr>
          <w:i/>
          <w:color w:val="000000"/>
          <w:lang w:val="az-Latn-AZ"/>
        </w:rPr>
        <w:t>axır-zaman</w:t>
      </w:r>
      <w:r w:rsidR="00B5358A" w:rsidRPr="005317C2">
        <w:rPr>
          <w:color w:val="000000"/>
          <w:lang w:val="az-Latn-AZ"/>
        </w:rPr>
        <w:t xml:space="preserve"> yetişibsə və eyni vaxtda iki Allah Elçisi görünübsə, onda</w:t>
      </w:r>
      <w:r w:rsidR="00AD5223" w:rsidRPr="005317C2">
        <w:rPr>
          <w:color w:val="000000"/>
          <w:lang w:val="az-Latn-AZ"/>
        </w:rPr>
        <w:t xml:space="preserve"> </w:t>
      </w:r>
      <w:r w:rsidR="00B5358A" w:rsidRPr="005317C2">
        <w:rPr>
          <w:color w:val="000000"/>
          <w:lang w:val="az-Latn-AZ"/>
        </w:rPr>
        <w:t>Onların yerdə iki Müjdəçisini və göydə iki əlamətini axtarmaq lazımdır.</w:t>
      </w:r>
      <w:r w:rsidR="00CC4DD6" w:rsidRPr="005317C2">
        <w:rPr>
          <w:color w:val="000000"/>
          <w:lang w:val="az-Latn-AZ"/>
        </w:rPr>
        <w:t>Bu fikir mənə bir qədər fantastik görünürdü, lakin Müqəddəs Yazılara müraciət etsək, belə də olmalı idi. Mən artıq istənilən gözlənilməz hadisəyə</w:t>
      </w:r>
      <w:r w:rsidR="005810CE" w:rsidRPr="005317C2">
        <w:rPr>
          <w:color w:val="000000"/>
          <w:lang w:val="az-Latn-AZ"/>
        </w:rPr>
        <w:t xml:space="preserve"> hazırlıqlı</w:t>
      </w:r>
      <w:r w:rsidR="00CC4DD6" w:rsidRPr="005317C2">
        <w:rPr>
          <w:color w:val="000000"/>
          <w:lang w:val="az-Latn-AZ"/>
        </w:rPr>
        <w:t xml:space="preserve"> idim.</w:t>
      </w:r>
    </w:p>
    <w:p w14:paraId="6641E31E" w14:textId="77777777" w:rsidR="00CC4DD6" w:rsidRPr="005317C2" w:rsidRDefault="00CC4DD6" w:rsidP="00655D7A">
      <w:pPr>
        <w:spacing w:line="276" w:lineRule="auto"/>
        <w:ind w:firstLine="708"/>
        <w:jc w:val="both"/>
        <w:rPr>
          <w:color w:val="000000"/>
          <w:lang w:val="az-Latn-AZ"/>
        </w:rPr>
      </w:pPr>
      <w:r w:rsidRPr="005317C2">
        <w:rPr>
          <w:color w:val="000000"/>
          <w:lang w:val="az-Latn-AZ"/>
        </w:rPr>
        <w:t>İranın tarixindən göründüyü kimi, hər şey məhz bu cür baş vermişdi.</w:t>
      </w:r>
      <w:r w:rsidR="004C2E53" w:rsidRPr="005317C2">
        <w:rPr>
          <w:color w:val="000000"/>
          <w:lang w:val="az-Latn-AZ"/>
        </w:rPr>
        <w:t xml:space="preserve"> Həm Həzrət Babın, həm də Həzrət Bəhaullahın, Onların gəlişini göncədən xəbərdarlıq edən, müjdəçisi olmuşdur. Bu müqəddəs insanların adı Şeyx Əhməd və Seyid Kazım idi. Demək yerdə iki rəmzi ulduz (iki insan) vardı, bəs göydə</w:t>
      </w:r>
      <w:r w:rsidR="00011C15" w:rsidRPr="005317C2">
        <w:rPr>
          <w:color w:val="000000"/>
          <w:lang w:val="az-Latn-AZ"/>
        </w:rPr>
        <w:t xml:space="preserve"> qoşa ulduz vardımı</w:t>
      </w:r>
      <w:r w:rsidR="00AD5223" w:rsidRPr="005317C2">
        <w:rPr>
          <w:color w:val="000000"/>
          <w:lang w:val="az-Latn-AZ"/>
        </w:rPr>
        <w:t>?</w:t>
      </w:r>
    </w:p>
    <w:p w14:paraId="08B2DA9B" w14:textId="4CD751C4" w:rsidR="00011C15" w:rsidRPr="005317C2" w:rsidRDefault="00B87F34" w:rsidP="00655D7A">
      <w:pPr>
        <w:spacing w:line="276" w:lineRule="auto"/>
        <w:ind w:firstLine="708"/>
        <w:jc w:val="both"/>
        <w:rPr>
          <w:color w:val="000000"/>
          <w:lang w:val="az-Latn-AZ"/>
        </w:rPr>
      </w:pPr>
      <w:r w:rsidRPr="005317C2">
        <w:rPr>
          <w:color w:val="000000"/>
          <w:lang w:val="az-Latn-AZ"/>
        </w:rPr>
        <w:t>Qəribə görünsə də,</w:t>
      </w:r>
      <w:r w:rsidR="00AD5223" w:rsidRPr="005317C2">
        <w:rPr>
          <w:color w:val="000000"/>
          <w:lang w:val="az-Latn-AZ"/>
        </w:rPr>
        <w:t xml:space="preserve"> </w:t>
      </w:r>
      <w:r w:rsidRPr="005317C2">
        <w:rPr>
          <w:color w:val="000000"/>
          <w:lang w:val="az-Latn-AZ"/>
        </w:rPr>
        <w:t xml:space="preserve">məhz bu dövrdə “qoşa” ulduzların və ya “əkiz ulduzlar”ın tədqiqinə marağın artdığını aşkar etdim. </w:t>
      </w:r>
      <w:r w:rsidR="005667E5" w:rsidRPr="005317C2">
        <w:rPr>
          <w:color w:val="000000"/>
          <w:lang w:val="az-Latn-AZ"/>
        </w:rPr>
        <w:t>“Qoşa ulduzların parametrlərinin sistemetik ölçülməsi</w:t>
      </w:r>
      <w:r w:rsidR="00AF4379" w:rsidRPr="005317C2">
        <w:rPr>
          <w:color w:val="000000"/>
          <w:lang w:val="az-Latn-AZ"/>
        </w:rPr>
        <w:t>nin</w:t>
      </w:r>
      <w:r w:rsidR="005667E5" w:rsidRPr="005317C2">
        <w:rPr>
          <w:color w:val="000000"/>
          <w:lang w:val="az-Latn-AZ"/>
        </w:rPr>
        <w:t xml:space="preserve"> və öyrənilməsinin əsasını qoyduğuna görə” biz ilk növbədə iki insana </w:t>
      </w:r>
      <w:r w:rsidR="008B6A8A" w:rsidRPr="005317C2">
        <w:rPr>
          <w:color w:val="000000"/>
          <w:lang w:val="az-Latn-AZ"/>
        </w:rPr>
        <w:t>–</w:t>
      </w:r>
      <w:r w:rsidR="005667E5" w:rsidRPr="005317C2">
        <w:rPr>
          <w:color w:val="000000"/>
          <w:lang w:val="az-Latn-AZ"/>
        </w:rPr>
        <w:t xml:space="preserve"> </w:t>
      </w:r>
      <w:r w:rsidR="008B6A8A" w:rsidRPr="005317C2">
        <w:rPr>
          <w:color w:val="000000"/>
          <w:lang w:val="az-Latn-AZ"/>
        </w:rPr>
        <w:t>Uilyam Gerşel və Ui</w:t>
      </w:r>
      <w:r w:rsidR="00E21843">
        <w:rPr>
          <w:color w:val="000000"/>
          <w:lang w:val="az-Latn-AZ"/>
        </w:rPr>
        <w:t>l</w:t>
      </w:r>
      <w:r w:rsidR="008B6A8A" w:rsidRPr="005317C2">
        <w:rPr>
          <w:color w:val="000000"/>
          <w:lang w:val="az-Latn-AZ"/>
        </w:rPr>
        <w:t>yam Struveyə minnə</w:t>
      </w:r>
      <w:r w:rsidR="00AF4379" w:rsidRPr="005317C2">
        <w:rPr>
          <w:color w:val="000000"/>
          <w:lang w:val="az-Latn-AZ"/>
        </w:rPr>
        <w:t>tdar olmalıyıq</w:t>
      </w:r>
      <w:r w:rsidR="008B6A8A" w:rsidRPr="005317C2">
        <w:rPr>
          <w:color w:val="000000"/>
          <w:lang w:val="az-Latn-AZ"/>
        </w:rPr>
        <w:t>. Struve öz işini Dorpatda 1835-ci ildə bitirmişdi</w:t>
      </w:r>
      <w:r w:rsidR="008B6A8A" w:rsidRPr="005317C2">
        <w:rPr>
          <w:color w:val="000000"/>
          <w:vertAlign w:val="superscript"/>
          <w:lang w:val="az-Latn-AZ"/>
        </w:rPr>
        <w:t>7</w:t>
      </w:r>
      <w:r w:rsidR="008B6A8A" w:rsidRPr="005317C2">
        <w:rPr>
          <w:color w:val="000000"/>
          <w:lang w:val="az-Latn-AZ"/>
        </w:rPr>
        <w:t>.</w:t>
      </w:r>
    </w:p>
    <w:p w14:paraId="50792494" w14:textId="7B68B267" w:rsidR="008B6A8A" w:rsidRPr="005317C2" w:rsidRDefault="008B6A8A" w:rsidP="00655D7A">
      <w:pPr>
        <w:spacing w:line="276" w:lineRule="auto"/>
        <w:ind w:firstLine="708"/>
        <w:jc w:val="both"/>
        <w:rPr>
          <w:color w:val="000000"/>
          <w:lang w:val="az-Latn-AZ"/>
        </w:rPr>
      </w:pPr>
      <w:r w:rsidRPr="005317C2">
        <w:rPr>
          <w:color w:val="000000"/>
          <w:lang w:val="az-Latn-AZ"/>
        </w:rPr>
        <w:t>Təxminən həmin vaxt Şeyx Əhməd və Seyid Kazım</w:t>
      </w:r>
      <w:r w:rsidR="00D855F7" w:rsidRPr="005317C2">
        <w:rPr>
          <w:color w:val="000000"/>
          <w:lang w:val="az-Latn-AZ"/>
        </w:rPr>
        <w:t xml:space="preserve"> iki Allah Rəsulunun </w:t>
      </w:r>
      <w:r w:rsidR="00D855F7" w:rsidRPr="005317C2">
        <w:rPr>
          <w:i/>
          <w:color w:val="000000"/>
          <w:lang w:val="az-Latn-AZ"/>
        </w:rPr>
        <w:t>axır-zamanda</w:t>
      </w:r>
      <w:r w:rsidR="00D855F7" w:rsidRPr="005317C2">
        <w:rPr>
          <w:color w:val="000000"/>
          <w:lang w:val="az-Latn-AZ"/>
        </w:rPr>
        <w:t xml:space="preserve"> zühur edəcəyini </w:t>
      </w:r>
      <w:r w:rsidR="00F05108" w:rsidRPr="005317C2">
        <w:rPr>
          <w:color w:val="000000"/>
          <w:lang w:val="az-Latn-AZ"/>
        </w:rPr>
        <w:t xml:space="preserve">dünyaya </w:t>
      </w:r>
      <w:r w:rsidR="00D855F7" w:rsidRPr="005317C2">
        <w:rPr>
          <w:color w:val="000000"/>
          <w:lang w:val="az-Latn-AZ"/>
        </w:rPr>
        <w:t>bəyan edirdilər. Seyid Kazım, ondan əvvəl isə Şeyx Əhməd İran xalqına müraciət edərək, gəlməkdə</w:t>
      </w:r>
      <w:r w:rsidR="00886EF8" w:rsidRPr="005317C2">
        <w:rPr>
          <w:color w:val="000000"/>
          <w:lang w:val="az-Latn-AZ"/>
        </w:rPr>
        <w:t xml:space="preserve"> olan qoşa Messiyanı</w:t>
      </w:r>
      <w:r w:rsidR="00D855F7" w:rsidRPr="005317C2">
        <w:rPr>
          <w:color w:val="000000"/>
          <w:lang w:val="az-Latn-AZ"/>
        </w:rPr>
        <w:t xml:space="preserve"> qarşılamaq üçün hazır olmağa çağırırdılar. Seyid Kazım deyirdi:</w:t>
      </w:r>
    </w:p>
    <w:p w14:paraId="527D2B6A" w14:textId="77777777" w:rsidR="00D575B2" w:rsidRPr="005317C2" w:rsidRDefault="00D575B2" w:rsidP="00655D7A">
      <w:pPr>
        <w:spacing w:line="276" w:lineRule="auto"/>
        <w:ind w:firstLine="708"/>
        <w:jc w:val="both"/>
        <w:rPr>
          <w:color w:val="000000"/>
          <w:lang w:val="az-Latn-AZ"/>
        </w:rPr>
      </w:pPr>
    </w:p>
    <w:p w14:paraId="26F75FB2" w14:textId="3202B1AD" w:rsidR="00D575B2" w:rsidRPr="005317C2" w:rsidRDefault="00D575B2"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Həqiqətən deyirəm: vəd olunmuş Dan Yerindən sonra vəd olunmuş Günəş çıxacaq...</w:t>
      </w:r>
      <w:r w:rsidRPr="005317C2">
        <w:rPr>
          <w:color w:val="000000"/>
          <w:lang w:val="az-Latn-AZ"/>
        </w:rPr>
        <w:t>”</w:t>
      </w:r>
      <w:r w:rsidR="004462B6">
        <w:rPr>
          <w:rStyle w:val="a9"/>
          <w:color w:val="000000"/>
          <w:lang w:val="az-Latn-AZ"/>
        </w:rPr>
        <w:footnoteReference w:id="447"/>
      </w:r>
    </w:p>
    <w:p w14:paraId="7B1EEF80" w14:textId="77777777" w:rsidR="00D575B2" w:rsidRPr="005317C2" w:rsidRDefault="00D575B2" w:rsidP="00655D7A">
      <w:pPr>
        <w:spacing w:line="276" w:lineRule="auto"/>
        <w:ind w:firstLine="708"/>
        <w:jc w:val="both"/>
        <w:rPr>
          <w:color w:val="000000"/>
          <w:lang w:val="az-Latn-AZ"/>
        </w:rPr>
      </w:pPr>
    </w:p>
    <w:p w14:paraId="6CD6F869" w14:textId="77777777" w:rsidR="00D575B2" w:rsidRPr="005317C2" w:rsidRDefault="00D575B2" w:rsidP="00655D7A">
      <w:pPr>
        <w:spacing w:line="276" w:lineRule="auto"/>
        <w:ind w:firstLine="708"/>
        <w:jc w:val="both"/>
        <w:rPr>
          <w:color w:val="000000"/>
          <w:lang w:val="az-Latn-AZ"/>
        </w:rPr>
      </w:pPr>
      <w:r w:rsidRPr="005317C2">
        <w:rPr>
          <w:color w:val="000000"/>
          <w:lang w:val="az-Latn-AZ"/>
        </w:rPr>
        <w:t>Mən qoşa ulduzlarla bağlı daha bir faktı əldə etdim. Siriusun göydə ən parlaq ulduz olması yaxşı məlumdur. Astronom Bessel tərəfindən Siriusun qoşa ulduz olması nəzəriyyəsi irə</w:t>
      </w:r>
      <w:r w:rsidR="00886EF8" w:rsidRPr="005317C2">
        <w:rPr>
          <w:color w:val="000000"/>
          <w:lang w:val="az-Latn-AZ"/>
        </w:rPr>
        <w:t>li sürülüldü</w:t>
      </w:r>
      <w:r w:rsidRPr="005317C2">
        <w:rPr>
          <w:color w:val="000000"/>
          <w:lang w:val="az-Latn-AZ"/>
        </w:rPr>
        <w:t>. Bu 1844-cü ildə</w:t>
      </w:r>
      <w:r w:rsidR="00886EF8" w:rsidRPr="005317C2">
        <w:rPr>
          <w:color w:val="000000"/>
          <w:lang w:val="az-Latn-AZ"/>
        </w:rPr>
        <w:t xml:space="preserve"> baş ver</w:t>
      </w:r>
      <w:r w:rsidRPr="005317C2">
        <w:rPr>
          <w:color w:val="000000"/>
          <w:lang w:val="az-Latn-AZ"/>
        </w:rPr>
        <w:t xml:space="preserve">di. Sirius “müstəsna tarixi marağın” </w:t>
      </w:r>
      <w:r w:rsidRPr="005317C2">
        <w:rPr>
          <w:i/>
          <w:color w:val="000000"/>
          <w:lang w:val="az-Latn-AZ"/>
        </w:rPr>
        <w:t>qoşa ulduzu</w:t>
      </w:r>
      <w:r w:rsidR="00886EF8" w:rsidRPr="005317C2">
        <w:rPr>
          <w:color w:val="000000"/>
          <w:lang w:val="az-Latn-AZ"/>
        </w:rPr>
        <w:t xml:space="preserve"> adlandırıl</w:t>
      </w:r>
      <w:r w:rsidR="00E62FC2" w:rsidRPr="005317C2">
        <w:rPr>
          <w:color w:val="000000"/>
          <w:lang w:val="az-Latn-AZ"/>
        </w:rPr>
        <w:t>dı</w:t>
      </w:r>
      <w:r w:rsidRPr="005317C2">
        <w:rPr>
          <w:color w:val="000000"/>
          <w:lang w:val="az-Latn-AZ"/>
        </w:rPr>
        <w:t>.</w:t>
      </w:r>
    </w:p>
    <w:p w14:paraId="0E04B82D" w14:textId="73747276" w:rsidR="003D1FE0" w:rsidRPr="005317C2" w:rsidRDefault="003D1FE0" w:rsidP="00655D7A">
      <w:pPr>
        <w:spacing w:line="276" w:lineRule="auto"/>
        <w:ind w:firstLine="708"/>
        <w:jc w:val="both"/>
        <w:rPr>
          <w:color w:val="000000"/>
          <w:lang w:val="az-Latn-AZ"/>
        </w:rPr>
      </w:pPr>
      <w:r w:rsidRPr="005317C2">
        <w:rPr>
          <w:color w:val="000000"/>
          <w:lang w:val="az-Latn-AZ"/>
        </w:rPr>
        <w:t>Bu Bibliya tədqiqatçısının nöqteyi-nəzərindən də düzgün idi. Bessel öz hipot</w:t>
      </w:r>
      <w:r w:rsidR="00810A36">
        <w:rPr>
          <w:color w:val="000000"/>
          <w:lang w:val="az-Latn-AZ"/>
        </w:rPr>
        <w:t>e</w:t>
      </w:r>
      <w:r w:rsidRPr="005317C2">
        <w:rPr>
          <w:color w:val="000000"/>
          <w:lang w:val="az-Latn-AZ"/>
        </w:rPr>
        <w:t>zini 1844-cü ildə, Həzrət Bab Öz Missiyasını bəyan etdiyi və Bəhai dininin yarandığı il elan etdi.</w:t>
      </w:r>
    </w:p>
    <w:p w14:paraId="661A5CB4" w14:textId="740665C9" w:rsidR="003D1FE0" w:rsidRPr="005317C2" w:rsidRDefault="003D1FE0" w:rsidP="00655D7A">
      <w:pPr>
        <w:spacing w:line="276" w:lineRule="auto"/>
        <w:ind w:firstLine="708"/>
        <w:jc w:val="both"/>
        <w:rPr>
          <w:color w:val="000000"/>
          <w:lang w:val="az-Latn-AZ"/>
        </w:rPr>
      </w:pPr>
      <w:r w:rsidRPr="005317C2">
        <w:rPr>
          <w:color w:val="000000"/>
          <w:lang w:val="az-Latn-AZ"/>
        </w:rPr>
        <w:t xml:space="preserve">Siriusun hərtərəfli tədqiqindən sonra astronom Elven Klark Besselin nəzəriyyəsini düzgün hesab etdi. Sirius – həqiqətən, </w:t>
      </w:r>
      <w:r w:rsidRPr="005317C2">
        <w:rPr>
          <w:i/>
          <w:color w:val="000000"/>
          <w:lang w:val="az-Latn-AZ"/>
        </w:rPr>
        <w:t>qoşa ulduz</w:t>
      </w:r>
      <w:r w:rsidR="0071441F" w:rsidRPr="005317C2">
        <w:rPr>
          <w:i/>
          <w:color w:val="000000"/>
          <w:lang w:val="az-Latn-AZ"/>
        </w:rPr>
        <w:t xml:space="preserve"> </w:t>
      </w:r>
      <w:r w:rsidR="0071441F" w:rsidRPr="005317C2">
        <w:rPr>
          <w:color w:val="000000"/>
          <w:lang w:val="az-Latn-AZ"/>
        </w:rPr>
        <w:t>idi</w:t>
      </w:r>
      <w:r w:rsidRPr="005317C2">
        <w:rPr>
          <w:color w:val="000000"/>
          <w:lang w:val="az-Latn-AZ"/>
        </w:rPr>
        <w:t>. Klark onu 1862-ci ildə,</w:t>
      </w:r>
      <w:r w:rsidR="0071441F" w:rsidRPr="005317C2">
        <w:rPr>
          <w:color w:val="000000"/>
          <w:lang w:val="az-Latn-AZ"/>
        </w:rPr>
        <w:t xml:space="preserve"> Həzrət Bəhaullah Özünü Həzrə</w:t>
      </w:r>
      <w:r w:rsidR="00697A06" w:rsidRPr="005317C2">
        <w:rPr>
          <w:color w:val="000000"/>
          <w:lang w:val="az-Latn-AZ"/>
        </w:rPr>
        <w:t>t Babın</w:t>
      </w:r>
      <w:r w:rsidR="00AD5223" w:rsidRPr="005317C2">
        <w:rPr>
          <w:color w:val="000000"/>
          <w:lang w:val="az-Latn-AZ"/>
        </w:rPr>
        <w:t xml:space="preserve"> </w:t>
      </w:r>
      <w:r w:rsidR="0071441F" w:rsidRPr="005317C2">
        <w:rPr>
          <w:color w:val="000000"/>
          <w:lang w:val="az-Latn-AZ"/>
        </w:rPr>
        <w:t>Və</w:t>
      </w:r>
      <w:r w:rsidR="00697A06" w:rsidRPr="005317C2">
        <w:rPr>
          <w:color w:val="000000"/>
          <w:lang w:val="az-Latn-AZ"/>
        </w:rPr>
        <w:t>d etdiyi</w:t>
      </w:r>
      <w:r w:rsidR="0071441F" w:rsidRPr="005317C2">
        <w:rPr>
          <w:color w:val="000000"/>
          <w:lang w:val="az-Latn-AZ"/>
        </w:rPr>
        <w:t xml:space="preserve"> Kəs olduğunu bəyan etməzdən bir-neçə ay öncə tə</w:t>
      </w:r>
      <w:r w:rsidR="00E62FC2" w:rsidRPr="005317C2">
        <w:rPr>
          <w:color w:val="000000"/>
          <w:lang w:val="az-Latn-AZ"/>
        </w:rPr>
        <w:t>sdiq etdi.</w:t>
      </w:r>
      <w:r w:rsidR="004462B6">
        <w:rPr>
          <w:rStyle w:val="a9"/>
          <w:color w:val="000000"/>
          <w:lang w:val="az-Latn-AZ"/>
        </w:rPr>
        <w:footnoteReference w:id="448"/>
      </w:r>
    </w:p>
    <w:p w14:paraId="1C6354BD" w14:textId="77777777" w:rsidR="00E62FC2" w:rsidRPr="005317C2" w:rsidRDefault="00E62FC2" w:rsidP="00655D7A">
      <w:pPr>
        <w:spacing w:line="276" w:lineRule="auto"/>
        <w:ind w:firstLine="708"/>
        <w:jc w:val="both"/>
        <w:rPr>
          <w:color w:val="000000"/>
          <w:lang w:val="az-Latn-AZ"/>
        </w:rPr>
      </w:pPr>
      <w:r w:rsidRPr="005317C2">
        <w:rPr>
          <w:color w:val="000000"/>
          <w:lang w:val="az-Latn-AZ"/>
        </w:rPr>
        <w:t>Bütün bunlar sadəcə heyranedici idi, lakin bu yalnız başlanğıc idi.</w:t>
      </w:r>
      <w:r w:rsidR="003949BE" w:rsidRPr="005317C2">
        <w:rPr>
          <w:color w:val="000000"/>
          <w:lang w:val="az-Latn-AZ"/>
        </w:rPr>
        <w:t xml:space="preserve"> Mənə</w:t>
      </w:r>
      <w:r w:rsidR="001E6C91" w:rsidRPr="005317C2">
        <w:rPr>
          <w:color w:val="000000"/>
          <w:lang w:val="az-Latn-AZ"/>
        </w:rPr>
        <w:t xml:space="preserve"> aydın idi</w:t>
      </w:r>
      <w:r w:rsidR="003949BE" w:rsidRPr="005317C2">
        <w:rPr>
          <w:color w:val="000000"/>
          <w:lang w:val="az-Latn-AZ"/>
        </w:rPr>
        <w:t xml:space="preserve"> ki, Həzrət Bəhaullaha aid bütün </w:t>
      </w:r>
      <w:r w:rsidR="00A001AA">
        <w:rPr>
          <w:color w:val="000000"/>
          <w:lang w:val="az-Latn-AZ"/>
        </w:rPr>
        <w:t xml:space="preserve">kəhanətlər </w:t>
      </w:r>
      <w:r w:rsidR="003949BE" w:rsidRPr="005317C2">
        <w:rPr>
          <w:color w:val="000000"/>
          <w:lang w:val="az-Latn-AZ"/>
        </w:rPr>
        <w:t xml:space="preserve">kimi, bu </w:t>
      </w:r>
      <w:r w:rsidR="00A001AA">
        <w:rPr>
          <w:color w:val="000000"/>
          <w:lang w:val="az-Latn-AZ"/>
        </w:rPr>
        <w:t xml:space="preserve">kəhanət </w:t>
      </w:r>
      <w:r w:rsidR="003949BE" w:rsidRPr="005317C2">
        <w:rPr>
          <w:color w:val="000000"/>
          <w:lang w:val="az-Latn-AZ"/>
        </w:rPr>
        <w:t>də sadəcə yerinə yetmə</w:t>
      </w:r>
      <w:r w:rsidR="00697A06" w:rsidRPr="005317C2">
        <w:rPr>
          <w:color w:val="000000"/>
          <w:lang w:val="az-Latn-AZ"/>
        </w:rPr>
        <w:t>mişdi</w:t>
      </w:r>
      <w:r w:rsidR="003949BE" w:rsidRPr="005317C2">
        <w:rPr>
          <w:color w:val="000000"/>
          <w:lang w:val="az-Latn-AZ"/>
        </w:rPr>
        <w:t xml:space="preserve">, necə deyərlər, artıqlaması ilə </w:t>
      </w:r>
      <w:r w:rsidR="00F151F5" w:rsidRPr="005317C2">
        <w:rPr>
          <w:color w:val="000000"/>
          <w:lang w:val="az-Latn-AZ"/>
        </w:rPr>
        <w:t>–</w:t>
      </w:r>
      <w:r w:rsidR="003949BE" w:rsidRPr="005317C2">
        <w:rPr>
          <w:color w:val="000000"/>
          <w:lang w:val="az-Latn-AZ"/>
        </w:rPr>
        <w:t xml:space="preserve"> “kasanı doldurmaqla” yerinə</w:t>
      </w:r>
      <w:r w:rsidR="00697A06" w:rsidRPr="005317C2">
        <w:rPr>
          <w:color w:val="000000"/>
          <w:lang w:val="az-Latn-AZ"/>
        </w:rPr>
        <w:t xml:space="preserve"> yetmişdi</w:t>
      </w:r>
      <w:r w:rsidR="003949BE" w:rsidRPr="005317C2">
        <w:rPr>
          <w:color w:val="000000"/>
          <w:lang w:val="az-Latn-AZ"/>
        </w:rPr>
        <w:t>.</w:t>
      </w:r>
    </w:p>
    <w:p w14:paraId="01B279F3" w14:textId="1B53D32B" w:rsidR="00886EF8" w:rsidRDefault="00697A06" w:rsidP="004462B6">
      <w:pPr>
        <w:spacing w:line="276" w:lineRule="auto"/>
        <w:ind w:firstLine="708"/>
        <w:jc w:val="both"/>
        <w:rPr>
          <w:color w:val="000000"/>
          <w:lang w:val="az-Latn-AZ"/>
        </w:rPr>
      </w:pPr>
      <w:r w:rsidRPr="005317C2">
        <w:rPr>
          <w:color w:val="000000"/>
          <w:lang w:val="az-Latn-AZ"/>
        </w:rPr>
        <w:t xml:space="preserve"> </w:t>
      </w:r>
      <w:r w:rsidR="00573BED" w:rsidRPr="005317C2">
        <w:rPr>
          <w:color w:val="000000"/>
          <w:lang w:val="az-Latn-AZ"/>
        </w:rPr>
        <w:t>B</w:t>
      </w:r>
      <w:r w:rsidRPr="005317C2">
        <w:rPr>
          <w:color w:val="000000"/>
          <w:lang w:val="az-Latn-AZ"/>
        </w:rPr>
        <w:t xml:space="preserve">u </w:t>
      </w:r>
      <w:r w:rsidR="00A001AA">
        <w:rPr>
          <w:color w:val="000000"/>
          <w:lang w:val="az-Latn-AZ"/>
        </w:rPr>
        <w:t xml:space="preserve">kəhanətlərlə </w:t>
      </w:r>
      <w:r w:rsidRPr="005317C2">
        <w:rPr>
          <w:color w:val="000000"/>
          <w:lang w:val="az-Latn-AZ"/>
        </w:rPr>
        <w:t xml:space="preserve">bağlı </w:t>
      </w:r>
      <w:r w:rsidR="00573BED" w:rsidRPr="005317C2">
        <w:rPr>
          <w:color w:val="000000"/>
          <w:lang w:val="az-Latn-AZ"/>
        </w:rPr>
        <w:t xml:space="preserve">bir tədqiqatçının </w:t>
      </w:r>
      <w:r w:rsidRPr="005317C2">
        <w:rPr>
          <w:color w:val="000000"/>
          <w:lang w:val="az-Latn-AZ"/>
        </w:rPr>
        <w:t>dediyi sözlə</w:t>
      </w:r>
      <w:r w:rsidR="00573BED" w:rsidRPr="005317C2">
        <w:rPr>
          <w:color w:val="000000"/>
          <w:lang w:val="az-Latn-AZ"/>
        </w:rPr>
        <w:t>rlə razılaşmamaq mümkün deyildi</w:t>
      </w:r>
      <w:r w:rsidRPr="005317C2">
        <w:rPr>
          <w:color w:val="000000"/>
          <w:lang w:val="az-Latn-AZ"/>
        </w:rPr>
        <w:t>:</w:t>
      </w:r>
      <w:r w:rsidR="00573BED" w:rsidRPr="005317C2">
        <w:rPr>
          <w:color w:val="000000"/>
          <w:lang w:val="az-Latn-AZ"/>
        </w:rPr>
        <w:t xml:space="preserve"> “Axtaran üçün bulaq və ya kiçik çayı, bəzən də çayı tapmaq asan deyil, lakin kim </w:t>
      </w:r>
      <w:r w:rsidR="001E6C91" w:rsidRPr="005317C2">
        <w:rPr>
          <w:color w:val="000000"/>
          <w:lang w:val="az-Latn-AZ"/>
        </w:rPr>
        <w:t xml:space="preserve">okeanı </w:t>
      </w:r>
      <w:r w:rsidR="00573BED" w:rsidRPr="005317C2">
        <w:rPr>
          <w:color w:val="000000"/>
          <w:lang w:val="az-Latn-AZ"/>
        </w:rPr>
        <w:t>görməyə bilər?”</w:t>
      </w:r>
    </w:p>
    <w:p w14:paraId="79D8CBB8" w14:textId="77777777" w:rsidR="004462B6" w:rsidRPr="005317C2" w:rsidRDefault="004462B6" w:rsidP="004462B6">
      <w:pPr>
        <w:spacing w:line="276" w:lineRule="auto"/>
        <w:ind w:firstLine="708"/>
        <w:jc w:val="both"/>
        <w:rPr>
          <w:color w:val="000000"/>
          <w:lang w:val="az-Latn-AZ"/>
        </w:rPr>
      </w:pPr>
    </w:p>
    <w:p w14:paraId="36FD1DC5" w14:textId="668E45A7" w:rsidR="00573BED" w:rsidRPr="00275863" w:rsidRDefault="001F0AB1"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 xml:space="preserve">6. </w:t>
      </w:r>
      <w:r w:rsidR="00573BED" w:rsidRPr="00275863">
        <w:rPr>
          <w:rFonts w:ascii="Times New Roman" w:hAnsi="Times New Roman" w:cs="Times New Roman"/>
          <w:b/>
          <w:bCs/>
          <w:color w:val="auto"/>
          <w:sz w:val="24"/>
          <w:szCs w:val="24"/>
          <w:lang w:val="az-Latn-AZ"/>
        </w:rPr>
        <w:t>Gecə qonağı</w:t>
      </w:r>
    </w:p>
    <w:p w14:paraId="276BD4C7" w14:textId="77777777" w:rsidR="00573BED" w:rsidRPr="005317C2" w:rsidRDefault="00573BED" w:rsidP="00655D7A">
      <w:pPr>
        <w:spacing w:line="276" w:lineRule="auto"/>
        <w:jc w:val="both"/>
        <w:rPr>
          <w:b/>
          <w:color w:val="000000"/>
          <w:lang w:val="az-Latn-AZ"/>
        </w:rPr>
      </w:pPr>
    </w:p>
    <w:p w14:paraId="6ECEA856" w14:textId="7E29E4ED" w:rsidR="00573BED" w:rsidRPr="005317C2" w:rsidRDefault="00573BED" w:rsidP="00655D7A">
      <w:pPr>
        <w:spacing w:line="276" w:lineRule="auto"/>
        <w:ind w:firstLine="705"/>
        <w:jc w:val="both"/>
        <w:rPr>
          <w:color w:val="000000"/>
          <w:lang w:val="az-Latn-AZ"/>
        </w:rPr>
      </w:pPr>
      <w:r w:rsidRPr="005317C2">
        <w:rPr>
          <w:color w:val="000000"/>
          <w:lang w:val="az-Latn-AZ"/>
        </w:rPr>
        <w:t>Səma əlamətl</w:t>
      </w:r>
      <w:r w:rsidR="00E21843">
        <w:rPr>
          <w:color w:val="000000"/>
          <w:lang w:val="az-Latn-AZ"/>
        </w:rPr>
        <w:t>ə</w:t>
      </w:r>
      <w:r w:rsidRPr="005317C2">
        <w:rPr>
          <w:color w:val="000000"/>
          <w:lang w:val="az-Latn-AZ"/>
        </w:rPr>
        <w:t>r</w:t>
      </w:r>
      <w:r w:rsidR="00E21843">
        <w:rPr>
          <w:color w:val="000000"/>
          <w:lang w:val="az-Latn-AZ"/>
        </w:rPr>
        <w:t>i</w:t>
      </w:r>
      <w:r w:rsidRPr="005317C2">
        <w:rPr>
          <w:color w:val="000000"/>
          <w:lang w:val="az-Latn-AZ"/>
        </w:rPr>
        <w:t xml:space="preserve"> arasında təsdiqini tapmaq istədiyim ən əhəmiyyətli tarix Həzrət Bəhaullahın dinin</w:t>
      </w:r>
      <w:r w:rsidR="00E21843">
        <w:rPr>
          <w:color w:val="000000"/>
          <w:lang w:val="az-Latn-AZ"/>
        </w:rPr>
        <w:t>in</w:t>
      </w:r>
      <w:r w:rsidRPr="005317C2">
        <w:rPr>
          <w:color w:val="000000"/>
          <w:lang w:val="az-Latn-AZ"/>
        </w:rPr>
        <w:t xml:space="preserve"> yaranma vaxtı idi. Bunu da</w:t>
      </w:r>
      <w:r w:rsidR="00AD5223" w:rsidRPr="005317C2">
        <w:rPr>
          <w:color w:val="000000"/>
          <w:lang w:val="az-Latn-AZ"/>
        </w:rPr>
        <w:t xml:space="preserve"> </w:t>
      </w:r>
      <w:r w:rsidRPr="005317C2">
        <w:rPr>
          <w:color w:val="000000"/>
          <w:lang w:val="az-Latn-AZ"/>
        </w:rPr>
        <w:t>tapmaq çə</w:t>
      </w:r>
      <w:r w:rsidR="00810A36">
        <w:rPr>
          <w:color w:val="000000"/>
          <w:lang w:val="az-Latn-AZ"/>
        </w:rPr>
        <w:t>t</w:t>
      </w:r>
      <w:r w:rsidRPr="005317C2">
        <w:rPr>
          <w:color w:val="000000"/>
          <w:lang w:val="az-Latn-AZ"/>
        </w:rPr>
        <w:t>inlik yaratmadı. Onun əlaməti nəhə</w:t>
      </w:r>
      <w:r w:rsidR="00DA57A2" w:rsidRPr="005317C2">
        <w:rPr>
          <w:color w:val="000000"/>
          <w:lang w:val="az-Latn-AZ"/>
        </w:rPr>
        <w:t>ng kometa</w:t>
      </w:r>
      <w:r w:rsidRPr="005317C2">
        <w:rPr>
          <w:color w:val="000000"/>
          <w:lang w:val="az-Latn-AZ"/>
        </w:rPr>
        <w:t xml:space="preserve"> idi.</w:t>
      </w:r>
    </w:p>
    <w:p w14:paraId="091CE77A" w14:textId="44ED71B9" w:rsidR="006E36CD" w:rsidRPr="005317C2" w:rsidRDefault="006E36CD" w:rsidP="00655D7A">
      <w:pPr>
        <w:spacing w:line="276" w:lineRule="auto"/>
        <w:ind w:firstLine="705"/>
        <w:jc w:val="both"/>
        <w:rPr>
          <w:color w:val="000000"/>
          <w:lang w:val="az-Latn-AZ"/>
        </w:rPr>
      </w:pPr>
      <w:r w:rsidRPr="005317C2">
        <w:rPr>
          <w:color w:val="000000"/>
          <w:lang w:val="az-Latn-AZ"/>
        </w:rPr>
        <w:t>Tanınmış astronom ser Jeyms Cin</w:t>
      </w:r>
      <w:r w:rsidR="00810A36">
        <w:rPr>
          <w:color w:val="000000"/>
          <w:lang w:val="az-Latn-AZ"/>
        </w:rPr>
        <w:t>s</w:t>
      </w:r>
      <w:r w:rsidRPr="005317C2">
        <w:rPr>
          <w:color w:val="000000"/>
          <w:lang w:val="az-Latn-AZ"/>
        </w:rPr>
        <w:t xml:space="preserve"> özünün “Məkan və zamandan keçməklə” adlı məşhur kitabında yazırdı: “...vəziyyət elə gətirib ki, bir çox komet hadisələri ya əhə</w:t>
      </w:r>
      <w:r w:rsidR="00377F1E" w:rsidRPr="005317C2">
        <w:rPr>
          <w:color w:val="000000"/>
          <w:lang w:val="az-Latn-AZ"/>
        </w:rPr>
        <w:t>miyyət</w:t>
      </w:r>
      <w:r w:rsidRPr="005317C2">
        <w:rPr>
          <w:color w:val="000000"/>
          <w:lang w:val="az-Latn-AZ"/>
        </w:rPr>
        <w:t>li tarixi hadisələrlə üst-üstə düşür</w:t>
      </w:r>
      <w:r w:rsidR="00FC0471" w:rsidRPr="005317C2">
        <w:rPr>
          <w:color w:val="000000"/>
          <w:lang w:val="az-Latn-AZ"/>
        </w:rPr>
        <w:t>,</w:t>
      </w:r>
      <w:r w:rsidR="00AD5223" w:rsidRPr="005317C2">
        <w:rPr>
          <w:color w:val="000000"/>
          <w:lang w:val="az-Latn-AZ"/>
        </w:rPr>
        <w:t xml:space="preserve"> </w:t>
      </w:r>
      <w:r w:rsidRPr="005317C2">
        <w:rPr>
          <w:color w:val="000000"/>
          <w:lang w:val="az-Latn-AZ"/>
        </w:rPr>
        <w:t xml:space="preserve">ya </w:t>
      </w:r>
      <w:r w:rsidR="00FC0471" w:rsidRPr="005317C2">
        <w:rPr>
          <w:color w:val="000000"/>
          <w:lang w:val="az-Latn-AZ"/>
        </w:rPr>
        <w:t xml:space="preserve">da </w:t>
      </w:r>
      <w:r w:rsidRPr="005317C2">
        <w:rPr>
          <w:color w:val="000000"/>
          <w:lang w:val="az-Latn-AZ"/>
        </w:rPr>
        <w:t>onları bir qədər</w:t>
      </w:r>
      <w:r w:rsidR="00377F1E" w:rsidRPr="005317C2">
        <w:rPr>
          <w:color w:val="000000"/>
          <w:lang w:val="az-Latn-AZ"/>
        </w:rPr>
        <w:t xml:space="preserve"> qabaqlayır”.</w:t>
      </w:r>
    </w:p>
    <w:p w14:paraId="34E8ED17" w14:textId="77777777" w:rsidR="00377F1E" w:rsidRPr="005317C2" w:rsidRDefault="00377F1E" w:rsidP="00655D7A">
      <w:pPr>
        <w:spacing w:line="276" w:lineRule="auto"/>
        <w:ind w:firstLine="705"/>
        <w:jc w:val="both"/>
        <w:rPr>
          <w:color w:val="000000"/>
          <w:lang w:val="az-Latn-AZ"/>
        </w:rPr>
      </w:pPr>
      <w:r w:rsidRPr="005317C2">
        <w:rPr>
          <w:color w:val="000000"/>
          <w:lang w:val="az-Latn-AZ"/>
        </w:rPr>
        <w:t>Qəzetlərdəki bu cür başlıqlar</w:t>
      </w:r>
      <w:r w:rsidR="00617AB5" w:rsidRPr="005317C2">
        <w:rPr>
          <w:color w:val="000000"/>
          <w:lang w:val="az-Latn-AZ"/>
        </w:rPr>
        <w:t xml:space="preserve"> buna sübutdur:</w:t>
      </w:r>
    </w:p>
    <w:p w14:paraId="14054A09" w14:textId="77777777" w:rsidR="001F0AB1" w:rsidRDefault="001F0AB1" w:rsidP="00655D7A">
      <w:pPr>
        <w:spacing w:line="276" w:lineRule="auto"/>
        <w:ind w:firstLine="705"/>
        <w:jc w:val="both"/>
        <w:rPr>
          <w:color w:val="000000"/>
          <w:lang w:val="az-Latn-AZ"/>
        </w:rPr>
      </w:pPr>
    </w:p>
    <w:p w14:paraId="66DC66EA" w14:textId="10D69B02" w:rsidR="00617AB5" w:rsidRPr="005317C2" w:rsidRDefault="00617AB5" w:rsidP="001F0AB1">
      <w:pPr>
        <w:spacing w:line="276" w:lineRule="auto"/>
        <w:ind w:firstLine="705"/>
        <w:jc w:val="center"/>
        <w:rPr>
          <w:color w:val="000000"/>
          <w:lang w:val="az-Latn-AZ"/>
        </w:rPr>
      </w:pPr>
      <w:r w:rsidRPr="005317C2">
        <w:rPr>
          <w:color w:val="000000"/>
          <w:lang w:val="az-Latn-AZ"/>
        </w:rPr>
        <w:t xml:space="preserve">GÜNÜN GÜNORTA ÇAĞI </w:t>
      </w:r>
      <w:r w:rsidR="009E60D6" w:rsidRPr="005317C2">
        <w:rPr>
          <w:color w:val="000000"/>
          <w:lang w:val="az-Latn-AZ"/>
        </w:rPr>
        <w:t>NƏHƏNG</w:t>
      </w:r>
    </w:p>
    <w:p w14:paraId="30651DDD" w14:textId="772D6DA7" w:rsidR="00FC0471" w:rsidRPr="005317C2" w:rsidRDefault="00FC0471" w:rsidP="001F0AB1">
      <w:pPr>
        <w:spacing w:line="276" w:lineRule="auto"/>
        <w:ind w:firstLine="705"/>
        <w:jc w:val="center"/>
        <w:rPr>
          <w:color w:val="000000"/>
          <w:lang w:val="az-Latn-AZ"/>
        </w:rPr>
      </w:pPr>
      <w:r w:rsidRPr="005317C2">
        <w:rPr>
          <w:color w:val="000000"/>
          <w:lang w:val="az-Latn-AZ"/>
        </w:rPr>
        <w:t>ALOVSAÇAN KOMET</w:t>
      </w:r>
      <w:r w:rsidR="00DA57A2" w:rsidRPr="005317C2">
        <w:rPr>
          <w:color w:val="000000"/>
          <w:lang w:val="az-Latn-AZ"/>
        </w:rPr>
        <w:t>ANI</w:t>
      </w:r>
      <w:r w:rsidRPr="005317C2">
        <w:rPr>
          <w:color w:val="000000"/>
          <w:lang w:val="az-Latn-AZ"/>
        </w:rPr>
        <w:t>N QƏFİLDƏN</w:t>
      </w:r>
    </w:p>
    <w:p w14:paraId="32376E9E" w14:textId="77777777" w:rsidR="00FC0471" w:rsidRPr="005317C2" w:rsidRDefault="00FC0471" w:rsidP="001F0AB1">
      <w:pPr>
        <w:spacing w:line="276" w:lineRule="auto"/>
        <w:ind w:firstLine="720"/>
        <w:jc w:val="center"/>
        <w:rPr>
          <w:color w:val="000000"/>
          <w:lang w:val="az-Latn-AZ"/>
        </w:rPr>
      </w:pPr>
      <w:r w:rsidRPr="005317C2">
        <w:rPr>
          <w:color w:val="000000"/>
          <w:lang w:val="az-Latn-AZ"/>
        </w:rPr>
        <w:t>SƏMADA GÖRÜNMƏSİ</w:t>
      </w:r>
    </w:p>
    <w:p w14:paraId="139B7A3E" w14:textId="77777777" w:rsidR="00FC0471" w:rsidRPr="005317C2" w:rsidRDefault="00FC0471" w:rsidP="00655D7A">
      <w:pPr>
        <w:spacing w:line="276" w:lineRule="auto"/>
        <w:jc w:val="both"/>
        <w:rPr>
          <w:color w:val="000000"/>
          <w:lang w:val="az-Latn-AZ"/>
        </w:rPr>
      </w:pPr>
    </w:p>
    <w:p w14:paraId="4EAD6401" w14:textId="38FFD7F4" w:rsidR="00FC0471" w:rsidRPr="005317C2" w:rsidRDefault="00FC0471" w:rsidP="00655D7A">
      <w:pPr>
        <w:spacing w:line="276" w:lineRule="auto"/>
        <w:jc w:val="both"/>
        <w:rPr>
          <w:color w:val="000000"/>
          <w:lang w:val="az-Latn-AZ"/>
        </w:rPr>
      </w:pPr>
      <w:r w:rsidRPr="005317C2">
        <w:rPr>
          <w:color w:val="000000"/>
          <w:lang w:val="az-Latn-AZ"/>
        </w:rPr>
        <w:tab/>
        <w:t>Bu kometa 1843-cü ildə, Həzrət Bəhaullahın dinin</w:t>
      </w:r>
      <w:r w:rsidR="00810A36">
        <w:rPr>
          <w:color w:val="000000"/>
          <w:lang w:val="az-Latn-AZ"/>
        </w:rPr>
        <w:t>in</w:t>
      </w:r>
      <w:r w:rsidRPr="005317C2">
        <w:rPr>
          <w:color w:val="000000"/>
          <w:lang w:val="az-Latn-AZ"/>
        </w:rPr>
        <w:t xml:space="preserve"> yaranmasından bir </w:t>
      </w:r>
      <w:r w:rsidR="005A54A5">
        <w:rPr>
          <w:color w:val="000000"/>
          <w:lang w:val="az-Latn-AZ"/>
        </w:rPr>
        <w:t xml:space="preserve">il </w:t>
      </w:r>
      <w:r w:rsidRPr="005317C2">
        <w:rPr>
          <w:color w:val="000000"/>
          <w:lang w:val="az-Latn-AZ"/>
        </w:rPr>
        <w:t>əvvəl, bu hadisə</w:t>
      </w:r>
      <w:r w:rsidR="00886EF8" w:rsidRPr="005317C2">
        <w:rPr>
          <w:color w:val="000000"/>
          <w:lang w:val="az-Latn-AZ"/>
        </w:rPr>
        <w:t>ni “qabaqlamaqla” görün</w:t>
      </w:r>
      <w:r w:rsidRPr="005317C2">
        <w:rPr>
          <w:color w:val="000000"/>
          <w:lang w:val="az-Latn-AZ"/>
        </w:rPr>
        <w:t>dü. Bu nəhəng kometa idi: onun quyruğu 105 milyon mil məsafəyə</w:t>
      </w:r>
      <w:r w:rsidR="00AD3BF2" w:rsidRPr="005317C2">
        <w:rPr>
          <w:color w:val="000000"/>
          <w:lang w:val="az-Latn-AZ"/>
        </w:rPr>
        <w:t xml:space="preserve"> uzanırdı.</w:t>
      </w:r>
      <w:r w:rsidR="00C30417" w:rsidRPr="005317C2">
        <w:rPr>
          <w:color w:val="000000"/>
          <w:lang w:val="az-Latn-AZ"/>
        </w:rPr>
        <w:t xml:space="preserve"> O, Günəşin ətrafında iri dairələrin, </w:t>
      </w:r>
      <w:r w:rsidR="00E21843">
        <w:rPr>
          <w:color w:val="000000"/>
          <w:lang w:val="az-Latn-AZ"/>
        </w:rPr>
        <w:t>h</w:t>
      </w:r>
      <w:r w:rsidR="00C30417" w:rsidRPr="005317C2">
        <w:rPr>
          <w:color w:val="000000"/>
          <w:lang w:val="az-Latn-AZ"/>
        </w:rPr>
        <w:t>alonun çoxlu sayda fərziyyə və şərhlərin törətdiyi həmin zamanda ortaya çıxmışdı (əvvəlki hissəyə bax).</w:t>
      </w:r>
    </w:p>
    <w:p w14:paraId="6CE25F24" w14:textId="4A0C8328" w:rsidR="00C30417" w:rsidRPr="005317C2" w:rsidRDefault="00C30417" w:rsidP="00655D7A">
      <w:pPr>
        <w:spacing w:line="276" w:lineRule="auto"/>
        <w:jc w:val="both"/>
        <w:rPr>
          <w:color w:val="000000"/>
          <w:lang w:val="az-Latn-AZ"/>
        </w:rPr>
      </w:pPr>
      <w:r w:rsidRPr="005317C2">
        <w:rPr>
          <w:color w:val="000000"/>
          <w:lang w:val="az-Latn-AZ"/>
        </w:rPr>
        <w:tab/>
        <w:t>“</w:t>
      </w:r>
      <w:r w:rsidRPr="001F0AB1">
        <w:rPr>
          <w:i/>
          <w:iCs/>
          <w:color w:val="000000"/>
          <w:lang w:val="az-Latn-AZ"/>
        </w:rPr>
        <w:t>Bizi</w:t>
      </w:r>
      <w:r w:rsidR="00D52E0B" w:rsidRPr="001F0AB1">
        <w:rPr>
          <w:i/>
          <w:iCs/>
          <w:color w:val="000000"/>
          <w:lang w:val="az-Latn-AZ"/>
        </w:rPr>
        <w:t>m</w:t>
      </w:r>
      <w:r w:rsidRPr="001F0AB1">
        <w:rPr>
          <w:i/>
          <w:iCs/>
          <w:color w:val="000000"/>
          <w:lang w:val="az-Latn-AZ"/>
        </w:rPr>
        <w:t xml:space="preserve"> birinci yüzillik</w:t>
      </w:r>
      <w:r w:rsidRPr="005317C2">
        <w:rPr>
          <w:color w:val="000000"/>
          <w:lang w:val="az-Latn-AZ"/>
        </w:rPr>
        <w:t>” kitabında bu hadisə aşağıdakı kimi təsvir edil</w:t>
      </w:r>
      <w:r w:rsidR="00D17B3E" w:rsidRPr="005317C2">
        <w:rPr>
          <w:color w:val="000000"/>
          <w:lang w:val="az-Latn-AZ"/>
        </w:rPr>
        <w:t>ir: “1843-cü ilin kometası</w:t>
      </w:r>
      <w:r w:rsidRPr="005317C2">
        <w:rPr>
          <w:color w:val="000000"/>
          <w:lang w:val="az-Latn-AZ"/>
        </w:rPr>
        <w:t xml:space="preserve">, mümkündür, </w:t>
      </w:r>
      <w:r w:rsidR="00D17B3E" w:rsidRPr="005317C2">
        <w:rPr>
          <w:color w:val="000000"/>
          <w:lang w:val="az-Latn-AZ"/>
        </w:rPr>
        <w:t xml:space="preserve">dövrümüzün </w:t>
      </w:r>
      <w:r w:rsidRPr="005317C2">
        <w:rPr>
          <w:color w:val="000000"/>
          <w:lang w:val="az-Latn-AZ"/>
        </w:rPr>
        <w:t>ən nadir hadisə</w:t>
      </w:r>
      <w:r w:rsidR="0017605D" w:rsidRPr="005317C2">
        <w:rPr>
          <w:color w:val="000000"/>
          <w:lang w:val="az-Latn-AZ"/>
        </w:rPr>
        <w:t>si</w:t>
      </w:r>
      <w:r w:rsidRPr="005317C2">
        <w:rPr>
          <w:color w:val="000000"/>
          <w:lang w:val="az-Latn-AZ"/>
        </w:rPr>
        <w:t xml:space="preserve"> kimi qiymətlə</w:t>
      </w:r>
      <w:r w:rsidR="00D17B3E" w:rsidRPr="005317C2">
        <w:rPr>
          <w:color w:val="000000"/>
          <w:lang w:val="az-Latn-AZ"/>
        </w:rPr>
        <w:t>ndirilir: onu hətta gündüz də müşahidə etmək mümkün idi. O, günəşin çox yaxınlığından keçirdi, onun quyruğu qey</w:t>
      </w:r>
      <w:r w:rsidR="00810A36">
        <w:rPr>
          <w:color w:val="000000"/>
          <w:lang w:val="az-Latn-AZ"/>
        </w:rPr>
        <w:t>r</w:t>
      </w:r>
      <w:r w:rsidR="00D17B3E" w:rsidRPr="005317C2">
        <w:rPr>
          <w:color w:val="000000"/>
          <w:lang w:val="az-Latn-AZ"/>
        </w:rPr>
        <w:t>i-adi idi və</w:t>
      </w:r>
      <w:r w:rsidR="001F1DB7" w:rsidRPr="005317C2">
        <w:rPr>
          <w:color w:val="000000"/>
          <w:lang w:val="az-Latn-AZ"/>
        </w:rPr>
        <w:t xml:space="preserve"> ona ola</w:t>
      </w:r>
      <w:r w:rsidR="00D17B3E" w:rsidRPr="005317C2">
        <w:rPr>
          <w:color w:val="000000"/>
          <w:lang w:val="az-Latn-AZ"/>
        </w:rPr>
        <w:t xml:space="preserve">n ümumi və dərin marağı isə </w:t>
      </w:r>
      <w:r w:rsidR="001F1DB7" w:rsidRPr="005317C2">
        <w:rPr>
          <w:color w:val="000000"/>
          <w:lang w:val="az-Latn-AZ"/>
        </w:rPr>
        <w:t>görünməmiş adlandırmaq olardı”.</w:t>
      </w:r>
    </w:p>
    <w:p w14:paraId="4368CDAE" w14:textId="06A4BA66" w:rsidR="001F1DB7" w:rsidRPr="005317C2" w:rsidRDefault="001F1DB7" w:rsidP="00655D7A">
      <w:pPr>
        <w:spacing w:line="276" w:lineRule="auto"/>
        <w:jc w:val="both"/>
        <w:rPr>
          <w:color w:val="000000"/>
          <w:lang w:val="az-Latn-AZ"/>
        </w:rPr>
      </w:pPr>
      <w:r w:rsidRPr="005317C2">
        <w:rPr>
          <w:color w:val="000000"/>
          <w:lang w:val="az-Latn-AZ"/>
        </w:rPr>
        <w:tab/>
      </w:r>
      <w:r w:rsidR="007A0805" w:rsidRPr="005317C2">
        <w:rPr>
          <w:color w:val="000000"/>
          <w:lang w:val="az-Latn-AZ"/>
        </w:rPr>
        <w:t>“</w:t>
      </w:r>
      <w:r w:rsidR="007A0805" w:rsidRPr="001F0AB1">
        <w:rPr>
          <w:i/>
          <w:iCs/>
          <w:color w:val="000000"/>
          <w:lang w:val="az-Latn-AZ"/>
        </w:rPr>
        <w:t>Nyu-York Tribyun</w:t>
      </w:r>
      <w:r w:rsidR="007A0805" w:rsidRPr="005317C2">
        <w:rPr>
          <w:color w:val="000000"/>
          <w:lang w:val="az-Latn-AZ"/>
        </w:rPr>
        <w:t>” və “</w:t>
      </w:r>
      <w:r w:rsidR="007A0805" w:rsidRPr="001F0AB1">
        <w:rPr>
          <w:i/>
          <w:iCs/>
          <w:color w:val="000000"/>
          <w:lang w:val="az-Latn-AZ"/>
        </w:rPr>
        <w:t>Amerik</w:t>
      </w:r>
      <w:r w:rsidR="00810A36" w:rsidRPr="001F0AB1">
        <w:rPr>
          <w:i/>
          <w:iCs/>
          <w:color w:val="000000"/>
          <w:lang w:val="az-Latn-AZ"/>
        </w:rPr>
        <w:t>a</w:t>
      </w:r>
      <w:r w:rsidR="007A0805" w:rsidRPr="001F0AB1">
        <w:rPr>
          <w:i/>
          <w:iCs/>
          <w:color w:val="000000"/>
          <w:lang w:val="az-Latn-AZ"/>
        </w:rPr>
        <w:t xml:space="preserve">n </w:t>
      </w:r>
      <w:r w:rsidR="00810A36" w:rsidRPr="001F0AB1">
        <w:rPr>
          <w:i/>
          <w:iCs/>
          <w:color w:val="000000"/>
          <w:lang w:val="az-Latn-AZ"/>
        </w:rPr>
        <w:t>C</w:t>
      </w:r>
      <w:r w:rsidR="007A0805" w:rsidRPr="001F0AB1">
        <w:rPr>
          <w:i/>
          <w:iCs/>
          <w:color w:val="000000"/>
          <w:lang w:val="az-Latn-AZ"/>
        </w:rPr>
        <w:t>orn</w:t>
      </w:r>
      <w:r w:rsidR="001F0AB1" w:rsidRPr="001F0AB1">
        <w:rPr>
          <w:i/>
          <w:iCs/>
          <w:color w:val="000000"/>
          <w:lang w:val="az-Latn-AZ"/>
        </w:rPr>
        <w:t>a</w:t>
      </w:r>
      <w:r w:rsidR="007A0805" w:rsidRPr="001F0AB1">
        <w:rPr>
          <w:i/>
          <w:iCs/>
          <w:color w:val="000000"/>
          <w:lang w:val="az-Latn-AZ"/>
        </w:rPr>
        <w:t>l of Sayens</w:t>
      </w:r>
      <w:r w:rsidR="007A0805" w:rsidRPr="005317C2">
        <w:rPr>
          <w:color w:val="000000"/>
          <w:lang w:val="az-Latn-AZ"/>
        </w:rPr>
        <w:t>” 1843-cü ilin böyük kometasına xüsusi bölmələr həsr etmişdilər, “</w:t>
      </w:r>
      <w:r w:rsidR="007A0805" w:rsidRPr="001F0AB1">
        <w:rPr>
          <w:i/>
          <w:iCs/>
          <w:color w:val="000000"/>
          <w:lang w:val="az-Latn-AZ"/>
        </w:rPr>
        <w:t>Amerik</w:t>
      </w:r>
      <w:r w:rsidR="00810A36" w:rsidRPr="001F0AB1">
        <w:rPr>
          <w:i/>
          <w:iCs/>
          <w:color w:val="000000"/>
          <w:lang w:val="az-Latn-AZ"/>
        </w:rPr>
        <w:t>a</w:t>
      </w:r>
      <w:r w:rsidR="007A0805" w:rsidRPr="001F0AB1">
        <w:rPr>
          <w:i/>
          <w:iCs/>
          <w:color w:val="000000"/>
          <w:lang w:val="az-Latn-AZ"/>
        </w:rPr>
        <w:t xml:space="preserve">n </w:t>
      </w:r>
      <w:r w:rsidR="00810A36" w:rsidRPr="001F0AB1">
        <w:rPr>
          <w:i/>
          <w:iCs/>
          <w:color w:val="000000"/>
          <w:lang w:val="az-Latn-AZ"/>
        </w:rPr>
        <w:t>C</w:t>
      </w:r>
      <w:r w:rsidR="007A0805" w:rsidRPr="001F0AB1">
        <w:rPr>
          <w:i/>
          <w:iCs/>
          <w:color w:val="000000"/>
          <w:lang w:val="az-Latn-AZ"/>
        </w:rPr>
        <w:t>orn</w:t>
      </w:r>
      <w:r w:rsidR="001F0AB1">
        <w:rPr>
          <w:i/>
          <w:iCs/>
          <w:color w:val="000000"/>
          <w:lang w:val="az-Latn-AZ"/>
        </w:rPr>
        <w:t>a</w:t>
      </w:r>
      <w:r w:rsidR="007A0805" w:rsidRPr="001F0AB1">
        <w:rPr>
          <w:i/>
          <w:iCs/>
          <w:color w:val="000000"/>
          <w:lang w:val="az-Latn-AZ"/>
        </w:rPr>
        <w:t>l of Sayens</w:t>
      </w:r>
      <w:r w:rsidR="007A0805" w:rsidRPr="005317C2">
        <w:rPr>
          <w:color w:val="000000"/>
          <w:lang w:val="az-Latn-AZ"/>
        </w:rPr>
        <w:t>” onun haqqında həm də bu cür ifadə işlətmişdi; “1843-cü ilin böyük kometası”.</w:t>
      </w:r>
    </w:p>
    <w:p w14:paraId="360B4CB3" w14:textId="77777777" w:rsidR="001F0AB1" w:rsidRDefault="007A0805" w:rsidP="00655D7A">
      <w:pPr>
        <w:spacing w:line="276" w:lineRule="auto"/>
        <w:jc w:val="both"/>
        <w:rPr>
          <w:color w:val="000000"/>
          <w:lang w:val="az-Latn-AZ"/>
        </w:rPr>
      </w:pPr>
      <w:r w:rsidRPr="005317C2">
        <w:rPr>
          <w:color w:val="000000"/>
          <w:lang w:val="az-Latn-AZ"/>
        </w:rPr>
        <w:tab/>
      </w:r>
      <w:r w:rsidR="00840785" w:rsidRPr="005317C2">
        <w:rPr>
          <w:color w:val="000000"/>
          <w:lang w:val="az-Latn-AZ"/>
        </w:rPr>
        <w:t>Apardığım araşdırmalar nəticəsində məlum oldu ki, hə</w:t>
      </w:r>
      <w:r w:rsidR="00EE1127" w:rsidRPr="005317C2">
        <w:rPr>
          <w:color w:val="000000"/>
          <w:lang w:val="az-Latn-AZ"/>
        </w:rPr>
        <w:t>min</w:t>
      </w:r>
      <w:r w:rsidR="00840785" w:rsidRPr="005317C2">
        <w:rPr>
          <w:color w:val="000000"/>
          <w:lang w:val="az-Latn-AZ"/>
        </w:rPr>
        <w:t xml:space="preserve"> dövrdə səma daha maraqlı hadisələr nə</w:t>
      </w:r>
      <w:r w:rsidR="00EE1127" w:rsidRPr="005317C2">
        <w:rPr>
          <w:color w:val="000000"/>
          <w:lang w:val="az-Latn-AZ"/>
        </w:rPr>
        <w:t>ql etmişdi</w:t>
      </w:r>
      <w:r w:rsidR="00840785" w:rsidRPr="005317C2">
        <w:rPr>
          <w:color w:val="000000"/>
          <w:lang w:val="az-Latn-AZ"/>
        </w:rPr>
        <w:t>. Söhbət daha bir kometadan gedir</w:t>
      </w:r>
      <w:r w:rsidR="009E275A" w:rsidRPr="005317C2">
        <w:rPr>
          <w:color w:val="000000"/>
          <w:lang w:val="az-Latn-AZ"/>
        </w:rPr>
        <w:t>di</w:t>
      </w:r>
      <w:r w:rsidR="00840785" w:rsidRPr="005317C2">
        <w:rPr>
          <w:color w:val="000000"/>
          <w:lang w:val="az-Latn-AZ"/>
        </w:rPr>
        <w:t>. Onu 1845-ci ildə müşahidə etmişdilər. O, zahirən həmin il səma</w:t>
      </w:r>
      <w:r w:rsidR="00EE1127" w:rsidRPr="005317C2">
        <w:rPr>
          <w:color w:val="000000"/>
          <w:lang w:val="az-Latn-AZ"/>
        </w:rPr>
        <w:t>da</w:t>
      </w:r>
      <w:r w:rsidR="00840785" w:rsidRPr="005317C2">
        <w:rPr>
          <w:color w:val="000000"/>
          <w:lang w:val="az-Latn-AZ"/>
        </w:rPr>
        <w:t xml:space="preserve"> görünmüş başqa kometalardan (sayı üç yüzdən çox) fərqlənmirdi.</w:t>
      </w:r>
      <w:r w:rsidR="002733C8" w:rsidRPr="005317C2">
        <w:rPr>
          <w:color w:val="000000"/>
          <w:lang w:val="az-Latn-AZ"/>
        </w:rPr>
        <w:t xml:space="preserve"> Əvvəllər o artıq dəfələrlə tədqiqatın predmeti olmuşdu. O, 1846-cı ildə hələ də səmada görünürdü. </w:t>
      </w:r>
    </w:p>
    <w:p w14:paraId="26A771BE" w14:textId="788F8C6E" w:rsidR="007A0805" w:rsidRPr="005317C2" w:rsidRDefault="002733C8" w:rsidP="001F0AB1">
      <w:pPr>
        <w:spacing w:line="276" w:lineRule="auto"/>
        <w:ind w:firstLine="708"/>
        <w:jc w:val="both"/>
        <w:rPr>
          <w:color w:val="000000"/>
          <w:lang w:val="az-Latn-AZ"/>
        </w:rPr>
      </w:pPr>
      <w:r w:rsidRPr="005317C2">
        <w:rPr>
          <w:color w:val="000000"/>
          <w:lang w:val="az-Latn-AZ"/>
        </w:rPr>
        <w:t>Bununla belə,</w:t>
      </w:r>
      <w:r w:rsidR="00AD5223" w:rsidRPr="005317C2">
        <w:rPr>
          <w:color w:val="000000"/>
          <w:lang w:val="az-Latn-AZ"/>
        </w:rPr>
        <w:t xml:space="preserve"> </w:t>
      </w:r>
      <w:r w:rsidRPr="005317C2">
        <w:rPr>
          <w:color w:val="000000"/>
          <w:lang w:val="az-Latn-AZ"/>
        </w:rPr>
        <w:t>həmin dövrdə o nadir kometalardan biri hesab olunurdu. Məhz onda o öz inkişafının hə</w:t>
      </w:r>
      <w:r w:rsidR="009E275A" w:rsidRPr="005317C2">
        <w:rPr>
          <w:color w:val="000000"/>
          <w:lang w:val="az-Latn-AZ"/>
        </w:rPr>
        <w:t>lledici və</w:t>
      </w:r>
      <w:r w:rsidRPr="005317C2">
        <w:rPr>
          <w:color w:val="000000"/>
          <w:lang w:val="az-Latn-AZ"/>
        </w:rPr>
        <w:t xml:space="preserve"> doğrudan da dramatik fazasına qədə</w:t>
      </w:r>
      <w:r w:rsidR="00A861F4" w:rsidRPr="005317C2">
        <w:rPr>
          <w:color w:val="000000"/>
          <w:lang w:val="az-Latn-AZ"/>
        </w:rPr>
        <w:t>m qoy</w:t>
      </w:r>
      <w:r w:rsidRPr="005317C2">
        <w:rPr>
          <w:color w:val="000000"/>
          <w:lang w:val="az-Latn-AZ"/>
        </w:rPr>
        <w:t>du. Onu birinci aşkar edən şəxsin adı ilə</w:t>
      </w:r>
      <w:r w:rsidR="009E275A" w:rsidRPr="005317C2">
        <w:rPr>
          <w:color w:val="000000"/>
          <w:lang w:val="az-Latn-AZ"/>
        </w:rPr>
        <w:t xml:space="preserve"> “Biela” adlandır</w:t>
      </w:r>
      <w:r w:rsidRPr="005317C2">
        <w:rPr>
          <w:color w:val="000000"/>
          <w:lang w:val="az-Latn-AZ"/>
        </w:rPr>
        <w:t>dılar. “</w:t>
      </w:r>
      <w:r w:rsidRPr="001F0AB1">
        <w:rPr>
          <w:i/>
          <w:iCs/>
          <w:color w:val="000000"/>
          <w:lang w:val="az-Latn-AZ"/>
        </w:rPr>
        <w:t>Amerika ens</w:t>
      </w:r>
      <w:r w:rsidR="0069708B" w:rsidRPr="001F0AB1">
        <w:rPr>
          <w:i/>
          <w:iCs/>
          <w:color w:val="000000"/>
          <w:lang w:val="az-Latn-AZ"/>
        </w:rPr>
        <w:t>i</w:t>
      </w:r>
      <w:r w:rsidRPr="001F0AB1">
        <w:rPr>
          <w:i/>
          <w:iCs/>
          <w:color w:val="000000"/>
          <w:lang w:val="az-Latn-AZ"/>
        </w:rPr>
        <w:t>klopediyası</w:t>
      </w:r>
      <w:r w:rsidRPr="005317C2">
        <w:rPr>
          <w:color w:val="000000"/>
          <w:lang w:val="az-Latn-AZ"/>
        </w:rPr>
        <w:t>”nın</w:t>
      </w:r>
      <w:r w:rsidR="00BD4015" w:rsidRPr="005317C2">
        <w:rPr>
          <w:color w:val="000000"/>
          <w:lang w:val="az-Latn-AZ"/>
        </w:rPr>
        <w:t xml:space="preserve"> </w:t>
      </w:r>
      <w:r w:rsidRPr="005317C2">
        <w:rPr>
          <w:color w:val="000000"/>
          <w:lang w:val="az-Latn-AZ"/>
        </w:rPr>
        <w:t>1944-cü il nəşrində</w:t>
      </w:r>
      <w:r w:rsidR="00BD4015" w:rsidRPr="005317C2">
        <w:rPr>
          <w:color w:val="000000"/>
          <w:lang w:val="az-Latn-AZ"/>
        </w:rPr>
        <w:t xml:space="preserve"> bu hadisə aşağıdakı kimi şərh edilirdi:</w:t>
      </w:r>
      <w:r w:rsidR="00E76EC2" w:rsidRPr="005317C2">
        <w:rPr>
          <w:color w:val="000000"/>
          <w:lang w:val="az-Latn-AZ"/>
        </w:rPr>
        <w:t xml:space="preserve"> “O, bir daha 1845-ci il noyabrın axırında göründü və növbəti ay ərzində astronomiya tarixində qeyri-adi fenomenlərdən biri – kometanın bölünməsi üzərində müşahidə aparıldı. Bu proses zamanı onun quyruğu görünmürdü. Kembric </w:t>
      </w:r>
      <w:r w:rsidR="00A776B2">
        <w:rPr>
          <w:color w:val="000000"/>
          <w:lang w:val="az-Latn-AZ"/>
        </w:rPr>
        <w:t>U</w:t>
      </w:r>
      <w:r w:rsidR="00E76EC2" w:rsidRPr="005317C2">
        <w:rPr>
          <w:color w:val="000000"/>
          <w:lang w:val="az-Latn-AZ"/>
        </w:rPr>
        <w:t>niversitetində Nortumberlend teleskopu</w:t>
      </w:r>
      <w:r w:rsidR="006E3492" w:rsidRPr="005317C2">
        <w:rPr>
          <w:color w:val="000000"/>
          <w:lang w:val="az-Latn-AZ"/>
        </w:rPr>
        <w:t xml:space="preserve"> vasitəsilə səmada müşahidə aparan</w:t>
      </w:r>
      <w:r w:rsidR="00E76EC2" w:rsidRPr="005317C2">
        <w:rPr>
          <w:color w:val="000000"/>
          <w:lang w:val="az-Latn-AZ"/>
        </w:rPr>
        <w:t xml:space="preserve"> Professor Çellis</w:t>
      </w:r>
      <w:r w:rsidR="006E3492" w:rsidRPr="005317C2">
        <w:rPr>
          <w:color w:val="000000"/>
          <w:lang w:val="az-Latn-AZ"/>
        </w:rPr>
        <w:t xml:space="preserve"> 1846-cı il yanvarın 15-də</w:t>
      </w:r>
      <w:r w:rsidR="00AD5223" w:rsidRPr="005317C2">
        <w:rPr>
          <w:color w:val="000000"/>
          <w:lang w:val="az-Latn-AZ"/>
        </w:rPr>
        <w:t xml:space="preserve"> </w:t>
      </w:r>
      <w:r w:rsidR="006E3492" w:rsidRPr="005317C2">
        <w:rPr>
          <w:color w:val="000000"/>
          <w:lang w:val="az-Latn-AZ"/>
        </w:rPr>
        <w:t>bir kometanın bir an ərzində iki kometaya çevrilməsinin şahidi olur. O, əvvəlcə gördüklərinə inanmır, sonra teleskopun nasaz olmasından şübhələ</w:t>
      </w:r>
      <w:r w:rsidR="005C7518" w:rsidRPr="005317C2">
        <w:rPr>
          <w:color w:val="000000"/>
          <w:lang w:val="az-Latn-AZ"/>
        </w:rPr>
        <w:t xml:space="preserve">nir. </w:t>
      </w:r>
      <w:r w:rsidR="00A861F4" w:rsidRPr="005317C2">
        <w:rPr>
          <w:color w:val="000000"/>
          <w:lang w:val="az-Latn-AZ"/>
        </w:rPr>
        <w:t>Lakin b</w:t>
      </w:r>
      <w:r w:rsidR="005C7518" w:rsidRPr="005317C2">
        <w:rPr>
          <w:color w:val="000000"/>
          <w:lang w:val="az-Latn-AZ"/>
        </w:rPr>
        <w:t>u qoşa kome</w:t>
      </w:r>
      <w:r w:rsidR="006E3492" w:rsidRPr="005317C2">
        <w:rPr>
          <w:color w:val="000000"/>
          <w:lang w:val="az-Latn-AZ"/>
        </w:rPr>
        <w:t>ta idi. Halbuki əvvəl</w:t>
      </w:r>
      <w:r w:rsidR="00810A36">
        <w:rPr>
          <w:color w:val="000000"/>
          <w:lang w:val="az-Latn-AZ"/>
        </w:rPr>
        <w:t>l</w:t>
      </w:r>
      <w:r w:rsidR="006E3492" w:rsidRPr="005317C2">
        <w:rPr>
          <w:color w:val="000000"/>
          <w:lang w:val="az-Latn-AZ"/>
        </w:rPr>
        <w:t>ər buna oxşar nə görən, nə də eşidən olmuşdu.</w:t>
      </w:r>
      <w:r w:rsidR="005C7518" w:rsidRPr="005317C2">
        <w:rPr>
          <w:color w:val="000000"/>
          <w:lang w:val="az-Latn-AZ"/>
        </w:rPr>
        <w:t xml:space="preserve"> Çellisin müşahidələrini başqa alimlər də təsdiq etdilər”.</w:t>
      </w:r>
    </w:p>
    <w:p w14:paraId="00C33E39" w14:textId="6AC817EF" w:rsidR="00B50F44" w:rsidRPr="005317C2" w:rsidRDefault="00B50F44" w:rsidP="00655D7A">
      <w:pPr>
        <w:spacing w:line="276" w:lineRule="auto"/>
        <w:jc w:val="both"/>
        <w:rPr>
          <w:color w:val="000000"/>
          <w:lang w:val="az-Latn-AZ"/>
        </w:rPr>
      </w:pPr>
      <w:r w:rsidRPr="005317C2">
        <w:rPr>
          <w:color w:val="000000"/>
          <w:lang w:val="az-Latn-AZ"/>
        </w:rPr>
        <w:tab/>
        <w:t>Ser Ceyms C</w:t>
      </w:r>
      <w:r w:rsidR="0017605D" w:rsidRPr="005317C2">
        <w:rPr>
          <w:color w:val="000000"/>
          <w:lang w:val="az-Latn-AZ"/>
        </w:rPr>
        <w:t>in</w:t>
      </w:r>
      <w:r w:rsidR="001F0AB1">
        <w:rPr>
          <w:color w:val="000000"/>
          <w:lang w:val="az-Latn-AZ"/>
        </w:rPr>
        <w:t>s</w:t>
      </w:r>
      <w:r w:rsidR="0017605D" w:rsidRPr="005317C2">
        <w:rPr>
          <w:color w:val="000000"/>
          <w:lang w:val="az-Latn-AZ"/>
        </w:rPr>
        <w:t xml:space="preserve"> bu kometa haqqında yazır</w:t>
      </w:r>
      <w:r w:rsidR="00A861F4" w:rsidRPr="005317C2">
        <w:rPr>
          <w:color w:val="000000"/>
          <w:lang w:val="az-Latn-AZ"/>
        </w:rPr>
        <w:t>dı</w:t>
      </w:r>
      <w:r w:rsidRPr="005317C2">
        <w:rPr>
          <w:color w:val="000000"/>
          <w:lang w:val="az-Latn-AZ"/>
        </w:rPr>
        <w:t>:</w:t>
      </w:r>
      <w:r w:rsidR="0067647F">
        <w:rPr>
          <w:color w:val="000000"/>
          <w:lang w:val="az-Latn-AZ"/>
        </w:rPr>
        <w:t xml:space="preserve"> “</w:t>
      </w:r>
      <w:r w:rsidR="00A861F4" w:rsidRPr="005317C2">
        <w:rPr>
          <w:color w:val="000000"/>
          <w:lang w:val="az-Latn-AZ"/>
        </w:rPr>
        <w:t>Üzərində 1846-cı ildə müşahidə aparılarkən iki hissəyə</w:t>
      </w:r>
      <w:r w:rsidR="0017605D" w:rsidRPr="005317C2">
        <w:rPr>
          <w:color w:val="000000"/>
          <w:lang w:val="az-Latn-AZ"/>
        </w:rPr>
        <w:t xml:space="preserve"> parçalanan</w:t>
      </w:r>
      <w:r w:rsidR="00A861F4" w:rsidRPr="005317C2">
        <w:rPr>
          <w:color w:val="000000"/>
          <w:lang w:val="az-Latn-AZ"/>
        </w:rPr>
        <w:t xml:space="preserve"> Biela kometasının başına gələni ən maraqlı hadisə adlandırmaq olar”.</w:t>
      </w:r>
      <w:r w:rsidR="001F0AB1">
        <w:rPr>
          <w:rStyle w:val="a9"/>
          <w:color w:val="000000"/>
          <w:lang w:val="az-Latn-AZ"/>
        </w:rPr>
        <w:footnoteReference w:id="449"/>
      </w:r>
    </w:p>
    <w:p w14:paraId="5D36CD06" w14:textId="6289CD92" w:rsidR="00A861F4" w:rsidRPr="005317C2" w:rsidRDefault="00A861F4" w:rsidP="00655D7A">
      <w:pPr>
        <w:spacing w:line="276" w:lineRule="auto"/>
        <w:jc w:val="both"/>
        <w:rPr>
          <w:color w:val="000000"/>
          <w:lang w:val="az-Latn-AZ"/>
        </w:rPr>
      </w:pPr>
      <w:r w:rsidRPr="005317C2">
        <w:rPr>
          <w:color w:val="000000"/>
          <w:lang w:val="az-Latn-AZ"/>
        </w:rPr>
        <w:tab/>
        <w:t>Professor Ç</w:t>
      </w:r>
      <w:r w:rsidR="001F0AB1">
        <w:rPr>
          <w:color w:val="000000"/>
          <w:lang w:val="az-Latn-AZ"/>
        </w:rPr>
        <w:t>a</w:t>
      </w:r>
      <w:r w:rsidRPr="005317C2">
        <w:rPr>
          <w:color w:val="000000"/>
          <w:lang w:val="az-Latn-AZ"/>
        </w:rPr>
        <w:t>llis səhv edirdi. Sirius yeganə qoşa ulduz olmadığı kimi, Biela kometası da bəşəriyyətin tarixində yeganə qoşa kometa deyildi.</w:t>
      </w:r>
      <w:r w:rsidR="0004313E" w:rsidRPr="005317C2">
        <w:rPr>
          <w:color w:val="000000"/>
          <w:lang w:val="az-Latn-AZ"/>
        </w:rPr>
        <w:t xml:space="preserve"> Astronomiya tarixində Bet-Lehem ulduzundan başqa digər parlaq ulduzlar, həmçinin başqa yeni ulduzlar və səma cisimlərinin bir-birinə yaxınlaşmasına dair digə</w:t>
      </w:r>
      <w:r w:rsidR="008C1B0C" w:rsidRPr="005317C2">
        <w:rPr>
          <w:color w:val="000000"/>
          <w:lang w:val="az-Latn-AZ"/>
        </w:rPr>
        <w:t xml:space="preserve">r faktlar </w:t>
      </w:r>
      <w:r w:rsidR="0017605D" w:rsidRPr="005317C2">
        <w:rPr>
          <w:color w:val="000000"/>
          <w:lang w:val="az-Latn-AZ"/>
        </w:rPr>
        <w:t>vardır</w:t>
      </w:r>
      <w:r w:rsidR="0004313E" w:rsidRPr="005317C2">
        <w:rPr>
          <w:color w:val="000000"/>
          <w:lang w:val="az-Latn-AZ"/>
        </w:rPr>
        <w:t xml:space="preserve">. </w:t>
      </w:r>
      <w:r w:rsidR="00A001AA">
        <w:rPr>
          <w:color w:val="000000"/>
          <w:lang w:val="az-Latn-AZ"/>
        </w:rPr>
        <w:t>Kəhanətlər</w:t>
      </w:r>
      <w:r w:rsidR="00A001AA" w:rsidRPr="005317C2">
        <w:rPr>
          <w:color w:val="000000"/>
          <w:lang w:val="az-Latn-AZ"/>
        </w:rPr>
        <w:t xml:space="preserve"> </w:t>
      </w:r>
      <w:r w:rsidR="0004313E" w:rsidRPr="005317C2">
        <w:rPr>
          <w:color w:val="000000"/>
          <w:lang w:val="az-Latn-AZ"/>
        </w:rPr>
        <w:t>üçün bu hadisənin əhəmiyyəti onun nadir olması deyil, zaman baxımından üst-üstə düşmə</w:t>
      </w:r>
      <w:r w:rsidR="008C1B0C" w:rsidRPr="005317C2">
        <w:rPr>
          <w:color w:val="000000"/>
          <w:lang w:val="az-Latn-AZ"/>
        </w:rPr>
        <w:t>si idi</w:t>
      </w:r>
      <w:r w:rsidR="0004313E" w:rsidRPr="005317C2">
        <w:rPr>
          <w:color w:val="000000"/>
          <w:lang w:val="az-Latn-AZ"/>
        </w:rPr>
        <w:t>.</w:t>
      </w:r>
    </w:p>
    <w:p w14:paraId="1A64417D" w14:textId="580233F5" w:rsidR="0004313E" w:rsidRPr="005317C2" w:rsidRDefault="0004313E" w:rsidP="00655D7A">
      <w:pPr>
        <w:spacing w:line="276" w:lineRule="auto"/>
        <w:jc w:val="both"/>
        <w:rPr>
          <w:color w:val="000000"/>
          <w:lang w:val="az-Latn-AZ"/>
        </w:rPr>
      </w:pPr>
      <w:r w:rsidRPr="005317C2">
        <w:rPr>
          <w:color w:val="000000"/>
          <w:lang w:val="az-Latn-AZ"/>
        </w:rPr>
        <w:tab/>
        <w:t>Biela kometası 1846-cı ildə yo</w:t>
      </w:r>
      <w:r w:rsidR="0017605D" w:rsidRPr="005317C2">
        <w:rPr>
          <w:color w:val="000000"/>
          <w:lang w:val="az-Latn-AZ"/>
        </w:rPr>
        <w:t>x oldu. 1852-ci ilin avqustunda</w:t>
      </w:r>
      <w:r w:rsidRPr="005317C2">
        <w:rPr>
          <w:color w:val="000000"/>
          <w:lang w:val="az-Latn-AZ"/>
        </w:rPr>
        <w:t xml:space="preserve"> isə yenidən göründü. Məhz həm</w:t>
      </w:r>
      <w:r w:rsidR="00EC2BDE">
        <w:rPr>
          <w:color w:val="000000"/>
          <w:lang w:val="az-Latn-AZ"/>
        </w:rPr>
        <w:t>i</w:t>
      </w:r>
      <w:r w:rsidRPr="005317C2">
        <w:rPr>
          <w:color w:val="000000"/>
          <w:lang w:val="az-Latn-AZ"/>
        </w:rPr>
        <w:t>n ilin həm</w:t>
      </w:r>
      <w:r w:rsidR="00EC2BDE">
        <w:rPr>
          <w:color w:val="000000"/>
          <w:lang w:val="az-Latn-AZ"/>
        </w:rPr>
        <w:t>i</w:t>
      </w:r>
      <w:r w:rsidRPr="005317C2">
        <w:rPr>
          <w:color w:val="000000"/>
          <w:lang w:val="az-Latn-AZ"/>
        </w:rPr>
        <w:t xml:space="preserve">n ayında Həzrət Bəhaullah </w:t>
      </w:r>
      <w:r w:rsidR="00F918D3" w:rsidRPr="005317C2">
        <w:rPr>
          <w:color w:val="000000"/>
          <w:lang w:val="az-Latn-AZ"/>
        </w:rPr>
        <w:t xml:space="preserve">Tehranda </w:t>
      </w:r>
      <w:r w:rsidRPr="005317C2">
        <w:rPr>
          <w:color w:val="000000"/>
          <w:lang w:val="az-Latn-AZ"/>
        </w:rPr>
        <w:t>yeraltı zindana</w:t>
      </w:r>
      <w:r w:rsidR="00F918D3" w:rsidRPr="005317C2">
        <w:rPr>
          <w:color w:val="000000"/>
          <w:lang w:val="az-Latn-AZ"/>
        </w:rPr>
        <w:t xml:space="preserve"> </w:t>
      </w:r>
      <w:r w:rsidR="008C1B0C" w:rsidRPr="005317C2">
        <w:rPr>
          <w:color w:val="000000"/>
          <w:lang w:val="az-Latn-AZ"/>
        </w:rPr>
        <w:t>atıl</w:t>
      </w:r>
      <w:r w:rsidR="00F918D3" w:rsidRPr="005317C2">
        <w:rPr>
          <w:color w:val="000000"/>
          <w:lang w:val="az-Latn-AZ"/>
        </w:rPr>
        <w:t xml:space="preserve">dı. Bu Onun yerdəki </w:t>
      </w:r>
      <w:r w:rsidR="00F918D3" w:rsidRPr="005317C2">
        <w:rPr>
          <w:i/>
          <w:color w:val="000000"/>
          <w:lang w:val="az-Latn-AZ"/>
        </w:rPr>
        <w:t>qırx illik</w:t>
      </w:r>
      <w:r w:rsidR="00F918D3" w:rsidRPr="005317C2">
        <w:rPr>
          <w:color w:val="000000"/>
          <w:lang w:val="az-Latn-AZ"/>
        </w:rPr>
        <w:t xml:space="preserve"> xidmətinin başlanğıcı oldu</w:t>
      </w:r>
      <w:r w:rsidR="009C03FE" w:rsidRPr="005317C2">
        <w:rPr>
          <w:color w:val="000000"/>
          <w:lang w:val="az-Latn-AZ"/>
        </w:rPr>
        <w:t>. Bu müddət 1892-ci ildə Onun süuduna kimi davam etdi;</w:t>
      </w:r>
      <w:r w:rsidR="008C1B0C" w:rsidRPr="005317C2">
        <w:rPr>
          <w:color w:val="000000"/>
          <w:lang w:val="az-Latn-AZ"/>
        </w:rPr>
        <w:t xml:space="preserve"> həmin qırx il müddətində, peyğəmbər Mikeyanın öncə görmələrinə görə, Allah Messiyanı zühur etdirməli idi.</w:t>
      </w:r>
    </w:p>
    <w:p w14:paraId="13312357" w14:textId="77777777" w:rsidR="00986674" w:rsidRPr="005317C2" w:rsidRDefault="00986674" w:rsidP="00655D7A">
      <w:pPr>
        <w:spacing w:line="276" w:lineRule="auto"/>
        <w:jc w:val="both"/>
        <w:rPr>
          <w:color w:val="000000"/>
          <w:lang w:val="az-Latn-AZ"/>
        </w:rPr>
      </w:pPr>
      <w:r w:rsidRPr="005317C2">
        <w:rPr>
          <w:color w:val="000000"/>
          <w:lang w:val="az-Latn-AZ"/>
        </w:rPr>
        <w:tab/>
        <w:t xml:space="preserve">Həmin 1852-ci il əbcəd təqvimi ilə 1269-cu ilin əvvəli ilə üst-üstə düşürdü. Bu Həzrət Babın Həzrət Bəhaullahın zühuru ilə bağlı </w:t>
      </w:r>
      <w:r w:rsidR="00071EB6">
        <w:rPr>
          <w:color w:val="000000"/>
          <w:lang w:val="az-Latn-AZ" w:eastAsia="ja-JP"/>
        </w:rPr>
        <w:t>kəhanət</w:t>
      </w:r>
      <w:r w:rsidRPr="005317C2">
        <w:rPr>
          <w:color w:val="000000"/>
          <w:lang w:val="az-Latn-AZ"/>
        </w:rPr>
        <w:t>indən doqquz il sonra idi. Həzrət Bab yazırdı:</w:t>
      </w:r>
    </w:p>
    <w:p w14:paraId="5F258CA8" w14:textId="77777777" w:rsidR="00986674" w:rsidRPr="005317C2" w:rsidRDefault="00986674" w:rsidP="00655D7A">
      <w:pPr>
        <w:spacing w:line="276" w:lineRule="auto"/>
        <w:jc w:val="both"/>
        <w:rPr>
          <w:color w:val="000000"/>
          <w:lang w:val="az-Latn-AZ"/>
        </w:rPr>
      </w:pPr>
    </w:p>
    <w:p w14:paraId="3E91F0E2" w14:textId="2E2287F7" w:rsidR="00986674" w:rsidRPr="005317C2" w:rsidRDefault="00986674" w:rsidP="001F0AB1">
      <w:pPr>
        <w:spacing w:line="276" w:lineRule="auto"/>
        <w:ind w:left="720"/>
        <w:jc w:val="both"/>
        <w:rPr>
          <w:color w:val="000000"/>
          <w:lang w:val="az-Latn-AZ"/>
        </w:rPr>
      </w:pPr>
      <w:r w:rsidRPr="005317C2">
        <w:rPr>
          <w:color w:val="000000"/>
          <w:lang w:val="az-Latn-AZ"/>
        </w:rPr>
        <w:t>“</w:t>
      </w:r>
      <w:r w:rsidR="00B86319" w:rsidRPr="005317C2">
        <w:rPr>
          <w:i/>
          <w:color w:val="000000"/>
          <w:lang w:val="az-Latn-AZ"/>
        </w:rPr>
        <w:t xml:space="preserve">Bu </w:t>
      </w:r>
      <w:r w:rsidR="00394583">
        <w:rPr>
          <w:i/>
          <w:color w:val="000000"/>
          <w:lang w:val="az-Latn-AZ"/>
        </w:rPr>
        <w:t>Ə</w:t>
      </w:r>
      <w:r w:rsidR="00B86319" w:rsidRPr="005317C2">
        <w:rPr>
          <w:i/>
          <w:color w:val="000000"/>
          <w:lang w:val="az-Latn-AZ"/>
        </w:rPr>
        <w:t xml:space="preserve">mrin </w:t>
      </w:r>
      <w:r w:rsidR="00F135F8" w:rsidRPr="005317C2">
        <w:rPr>
          <w:i/>
          <w:color w:val="000000"/>
          <w:lang w:val="az-Latn-AZ"/>
        </w:rPr>
        <w:t>əvvəlindən doqquz il keçməyincə məxluqatın həqiqi varlığı aşkara çıxmayacaq...O, andan sonra siz əmri mütləq biləcəksiniz</w:t>
      </w:r>
      <w:r w:rsidR="00F135F8" w:rsidRPr="005317C2">
        <w:rPr>
          <w:color w:val="000000"/>
          <w:lang w:val="az-Latn-AZ"/>
        </w:rPr>
        <w:t>”.</w:t>
      </w:r>
      <w:r w:rsidR="001F0AB1">
        <w:rPr>
          <w:rStyle w:val="a9"/>
          <w:color w:val="000000"/>
          <w:lang w:val="az-Latn-AZ"/>
        </w:rPr>
        <w:footnoteReference w:id="450"/>
      </w:r>
    </w:p>
    <w:p w14:paraId="7FD2DE7F" w14:textId="77777777" w:rsidR="001E57FA" w:rsidRPr="005317C2" w:rsidRDefault="001E57FA" w:rsidP="00655D7A">
      <w:pPr>
        <w:spacing w:line="276" w:lineRule="auto"/>
        <w:ind w:firstLine="708"/>
        <w:jc w:val="both"/>
        <w:rPr>
          <w:color w:val="000000"/>
          <w:lang w:val="az-Latn-AZ"/>
        </w:rPr>
      </w:pPr>
    </w:p>
    <w:p w14:paraId="57AEAA84" w14:textId="77777777" w:rsidR="009E01E4" w:rsidRPr="005317C2" w:rsidRDefault="009E01E4" w:rsidP="00655D7A">
      <w:pPr>
        <w:spacing w:line="276" w:lineRule="auto"/>
        <w:jc w:val="both"/>
        <w:rPr>
          <w:color w:val="000000"/>
          <w:lang w:val="az-Latn-AZ"/>
        </w:rPr>
      </w:pPr>
      <w:r w:rsidRPr="005317C2">
        <w:rPr>
          <w:color w:val="000000"/>
          <w:lang w:val="az-Latn-AZ"/>
        </w:rPr>
        <w:tab/>
      </w:r>
      <w:r w:rsidR="00BC1536" w:rsidRPr="005317C2">
        <w:rPr>
          <w:color w:val="000000"/>
          <w:lang w:val="az-Latn-AZ"/>
        </w:rPr>
        <w:t>Qoşalaşmış kometa 1852-ci ilin avqustunda bir daha görünəndə, onun</w:t>
      </w:r>
      <w:r w:rsidR="00AD5223" w:rsidRPr="005317C2">
        <w:rPr>
          <w:color w:val="000000"/>
          <w:lang w:val="az-Latn-AZ"/>
        </w:rPr>
        <w:t xml:space="preserve"> </w:t>
      </w:r>
      <w:r w:rsidR="00BC1536" w:rsidRPr="005317C2">
        <w:rPr>
          <w:color w:val="000000"/>
          <w:lang w:val="az-Latn-AZ"/>
        </w:rPr>
        <w:t xml:space="preserve">yarısı xeyli arxada qalmışdı. Səmada onun digər yarısı indi aydın görünürdü. </w:t>
      </w:r>
      <w:r w:rsidR="00C770B2" w:rsidRPr="005317C2">
        <w:rPr>
          <w:color w:val="000000"/>
          <w:lang w:val="az-Latn-AZ"/>
        </w:rPr>
        <w:t xml:space="preserve">Eynilə </w:t>
      </w:r>
      <w:r w:rsidR="00BC1536" w:rsidRPr="005317C2">
        <w:rPr>
          <w:color w:val="000000"/>
          <w:lang w:val="az-Latn-AZ"/>
        </w:rPr>
        <w:t>Həzrət Bab, Həzrət Bəhaullahın Müjədəçisi,</w:t>
      </w:r>
      <w:r w:rsidR="00AF786B" w:rsidRPr="005317C2">
        <w:rPr>
          <w:color w:val="000000"/>
          <w:lang w:val="az-Latn-AZ"/>
        </w:rPr>
        <w:t xml:space="preserve"> şəhidliyi qəbul edib tarixə çevrildi. Lakin gəlişini müjdələdiyi Kəs, Həzrət Bəhaullah isə</w:t>
      </w:r>
      <w:r w:rsidR="00AD5223" w:rsidRPr="005317C2">
        <w:rPr>
          <w:color w:val="000000"/>
          <w:lang w:val="az-Latn-AZ"/>
        </w:rPr>
        <w:t xml:space="preserve"> </w:t>
      </w:r>
      <w:r w:rsidR="00AF786B" w:rsidRPr="005317C2">
        <w:rPr>
          <w:color w:val="000000"/>
          <w:lang w:val="az-Latn-AZ"/>
        </w:rPr>
        <w:t>üzərinə qoyulmuş Missiyanı qəbul etdi.</w:t>
      </w:r>
    </w:p>
    <w:p w14:paraId="62D077DF" w14:textId="1B409451" w:rsidR="003B384D" w:rsidRPr="005317C2" w:rsidRDefault="00776D50" w:rsidP="00655D7A">
      <w:pPr>
        <w:spacing w:line="276" w:lineRule="auto"/>
        <w:jc w:val="both"/>
        <w:rPr>
          <w:color w:val="000000"/>
          <w:lang w:val="az-Latn-AZ"/>
        </w:rPr>
      </w:pPr>
      <w:r w:rsidRPr="005317C2">
        <w:rPr>
          <w:color w:val="000000"/>
          <w:lang w:val="az-Latn-AZ"/>
        </w:rPr>
        <w:tab/>
        <w:t>Bu kometanın yenidən görünməsini belə təsvir edirlər:</w:t>
      </w:r>
      <w:r w:rsidR="003B384D" w:rsidRPr="005317C2">
        <w:rPr>
          <w:color w:val="000000"/>
          <w:lang w:val="az-Latn-AZ"/>
        </w:rPr>
        <w:t xml:space="preserve"> “1852-ci il avqustun sonlarında kometanın böyük hissəsi, üç həftə sonra isə yol yoldaşından az parlaq şəklində bir qədər kiçik hissə</w:t>
      </w:r>
      <w:r w:rsidR="003C18BC" w:rsidRPr="005317C2">
        <w:rPr>
          <w:color w:val="000000"/>
          <w:lang w:val="az-Latn-AZ"/>
        </w:rPr>
        <w:t>si</w:t>
      </w:r>
      <w:r w:rsidR="003B384D" w:rsidRPr="005317C2">
        <w:rPr>
          <w:color w:val="000000"/>
          <w:lang w:val="az-Latn-AZ"/>
        </w:rPr>
        <w:t xml:space="preserve"> görünməyə başladı”.</w:t>
      </w:r>
      <w:r w:rsidR="001F0AB1">
        <w:rPr>
          <w:rStyle w:val="a9"/>
          <w:color w:val="000000"/>
          <w:lang w:val="az-Latn-AZ"/>
        </w:rPr>
        <w:footnoteReference w:id="451"/>
      </w:r>
    </w:p>
    <w:p w14:paraId="729391C1" w14:textId="5F92141F" w:rsidR="003B384D" w:rsidRPr="005317C2" w:rsidRDefault="003B384D" w:rsidP="00655D7A">
      <w:pPr>
        <w:spacing w:line="276" w:lineRule="auto"/>
        <w:jc w:val="both"/>
        <w:rPr>
          <w:color w:val="000000"/>
          <w:lang w:val="az-Latn-AZ"/>
        </w:rPr>
      </w:pPr>
      <w:r w:rsidRPr="005317C2">
        <w:rPr>
          <w:color w:val="000000"/>
          <w:lang w:val="az-Latn-AZ"/>
        </w:rPr>
        <w:tab/>
        <w:t>Ser Jeyms Cin</w:t>
      </w:r>
      <w:r w:rsidR="001F0AB1">
        <w:rPr>
          <w:color w:val="000000"/>
          <w:lang w:val="az-Latn-AZ"/>
        </w:rPr>
        <w:t>s</w:t>
      </w:r>
      <w:r w:rsidRPr="005317C2">
        <w:rPr>
          <w:color w:val="000000"/>
          <w:lang w:val="az-Latn-AZ"/>
        </w:rPr>
        <w:t xml:space="preserve"> yuxarıda deyilənləri təsdiqləyərək, əlavə edirdi ki, </w:t>
      </w:r>
      <w:r w:rsidR="00375E15" w:rsidRPr="005317C2">
        <w:rPr>
          <w:color w:val="000000"/>
          <w:lang w:val="az-Latn-AZ"/>
        </w:rPr>
        <w:t xml:space="preserve">artıq </w:t>
      </w:r>
      <w:r w:rsidRPr="005317C2">
        <w:rPr>
          <w:color w:val="000000"/>
          <w:lang w:val="az-Latn-AZ"/>
        </w:rPr>
        <w:t xml:space="preserve">1852-ci ildə kometanın hissələri bir-birindən milyon yarım </w:t>
      </w:r>
      <w:r w:rsidR="00375E15" w:rsidRPr="005317C2">
        <w:rPr>
          <w:color w:val="000000"/>
          <w:lang w:val="az-Latn-AZ"/>
        </w:rPr>
        <w:t xml:space="preserve">mil </w:t>
      </w:r>
      <w:r w:rsidRPr="005317C2">
        <w:rPr>
          <w:color w:val="000000"/>
          <w:lang w:val="az-Latn-AZ"/>
        </w:rPr>
        <w:t>məsafə</w:t>
      </w:r>
      <w:r w:rsidR="00BA30A1" w:rsidRPr="005317C2">
        <w:rPr>
          <w:color w:val="000000"/>
          <w:lang w:val="az-Latn-AZ"/>
        </w:rPr>
        <w:t>də</w:t>
      </w:r>
      <w:r w:rsidR="00375E15" w:rsidRPr="005317C2">
        <w:rPr>
          <w:color w:val="000000"/>
          <w:lang w:val="az-Latn-AZ"/>
        </w:rPr>
        <w:t xml:space="preserve"> idilər.</w:t>
      </w:r>
    </w:p>
    <w:p w14:paraId="224BA0F6" w14:textId="77777777" w:rsidR="003C18BC" w:rsidRPr="005317C2" w:rsidRDefault="003C18BC" w:rsidP="00655D7A">
      <w:pPr>
        <w:spacing w:line="276" w:lineRule="auto"/>
        <w:jc w:val="both"/>
        <w:rPr>
          <w:color w:val="000000"/>
          <w:lang w:val="az-Latn-AZ"/>
        </w:rPr>
      </w:pPr>
      <w:r w:rsidRPr="005317C2">
        <w:rPr>
          <w:color w:val="000000"/>
          <w:lang w:val="az-Latn-AZ"/>
        </w:rPr>
        <w:tab/>
        <w:t>Qoşa kometalar səmada süzərkən Həzrət Bəhaullah Tehranın yeraltı həbsxanasında zəncirlənmiş halda idi. Sonralar O, xatırlayır:</w:t>
      </w:r>
    </w:p>
    <w:p w14:paraId="4A6ABCFB" w14:textId="77777777" w:rsidR="003C18BC" w:rsidRPr="005317C2" w:rsidRDefault="003C18BC" w:rsidP="00655D7A">
      <w:pPr>
        <w:spacing w:line="276" w:lineRule="auto"/>
        <w:jc w:val="both"/>
        <w:rPr>
          <w:color w:val="000000"/>
          <w:lang w:val="az-Latn-AZ"/>
        </w:rPr>
      </w:pPr>
    </w:p>
    <w:p w14:paraId="7BE0CB30" w14:textId="58C9C1F6" w:rsidR="003C18BC" w:rsidRPr="005317C2" w:rsidRDefault="003C18BC" w:rsidP="001F0AB1">
      <w:pPr>
        <w:spacing w:line="276" w:lineRule="auto"/>
        <w:ind w:left="720"/>
        <w:jc w:val="both"/>
        <w:rPr>
          <w:color w:val="000000"/>
          <w:lang w:val="az-Latn-AZ"/>
        </w:rPr>
      </w:pPr>
      <w:r w:rsidRPr="005317C2">
        <w:rPr>
          <w:color w:val="000000"/>
          <w:lang w:val="az-Latn-AZ"/>
        </w:rPr>
        <w:t>“</w:t>
      </w:r>
      <w:r w:rsidR="00727C3B" w:rsidRPr="005317C2">
        <w:rPr>
          <w:color w:val="000000"/>
          <w:lang w:val="az-Latn-AZ"/>
        </w:rPr>
        <w:t>...</w:t>
      </w:r>
      <w:r w:rsidR="00727C3B" w:rsidRPr="005317C2">
        <w:rPr>
          <w:i/>
          <w:color w:val="000000"/>
          <w:lang w:val="az-Latn-AZ"/>
        </w:rPr>
        <w:t>birdən Sübhanın nəsimləri Mənim üzərimə əsdi və Mənə bütün şeylərin elmini öyrətdi. Bu, Mənim tərəfimdən deyil – yox, Qüdrətli və hər şeyi Bilən Kəs tərəfindəndir. O, Mənə yerlə göy arasında Öz nidamı ucaltmağı əmr etdi...”</w:t>
      </w:r>
      <w:r w:rsidR="001F0AB1">
        <w:rPr>
          <w:rStyle w:val="a9"/>
          <w:i/>
          <w:color w:val="000000"/>
          <w:lang w:val="az-Latn-AZ"/>
        </w:rPr>
        <w:footnoteReference w:id="452"/>
      </w:r>
    </w:p>
    <w:p w14:paraId="79DFE0C0" w14:textId="77777777" w:rsidR="00BA1B61" w:rsidRPr="005317C2" w:rsidRDefault="00BA1B61" w:rsidP="00655D7A">
      <w:pPr>
        <w:spacing w:line="276" w:lineRule="auto"/>
        <w:jc w:val="both"/>
        <w:rPr>
          <w:color w:val="000000"/>
          <w:lang w:val="az-Latn-AZ"/>
        </w:rPr>
      </w:pPr>
    </w:p>
    <w:p w14:paraId="1CBE30BF" w14:textId="2B8825C4" w:rsidR="00BA1B61" w:rsidRPr="005317C2" w:rsidRDefault="00BA30A1" w:rsidP="00655D7A">
      <w:pPr>
        <w:spacing w:line="276" w:lineRule="auto"/>
        <w:jc w:val="both"/>
        <w:rPr>
          <w:color w:val="000000"/>
          <w:lang w:val="az-Latn-AZ"/>
        </w:rPr>
      </w:pPr>
      <w:r w:rsidRPr="005317C2">
        <w:rPr>
          <w:color w:val="000000"/>
          <w:lang w:val="az-Latn-AZ"/>
        </w:rPr>
        <w:tab/>
        <w:t>Həmin saatda, İordan sularında göyərçin Məsihin üzərinə</w:t>
      </w:r>
      <w:r w:rsidR="0017605D" w:rsidRPr="005317C2">
        <w:rPr>
          <w:color w:val="000000"/>
          <w:lang w:val="az-Latn-AZ"/>
        </w:rPr>
        <w:t xml:space="preserve"> endiyi kimi</w:t>
      </w:r>
      <w:r w:rsidRPr="005317C2">
        <w:rPr>
          <w:color w:val="000000"/>
          <w:lang w:val="az-Latn-AZ"/>
        </w:rPr>
        <w:t>, alova bürünmüş qanqal otu Musaya</w:t>
      </w:r>
      <w:r w:rsidR="00EE3CC5">
        <w:rPr>
          <w:color w:val="000000"/>
          <w:lang w:val="az-Latn-AZ"/>
        </w:rPr>
        <w:t xml:space="preserve"> </w:t>
      </w:r>
      <w:r w:rsidRPr="005317C2">
        <w:rPr>
          <w:color w:val="000000"/>
          <w:lang w:val="az-Latn-AZ"/>
        </w:rPr>
        <w:t>gördüyü kimi Müqəddəs Ruh da Həzrət Bə</w:t>
      </w:r>
      <w:r w:rsidR="0017605D" w:rsidRPr="005317C2">
        <w:rPr>
          <w:color w:val="000000"/>
          <w:lang w:val="az-Latn-AZ"/>
        </w:rPr>
        <w:t>haullaha nazil ol</w:t>
      </w:r>
      <w:r w:rsidR="003F23DB" w:rsidRPr="005317C2">
        <w:rPr>
          <w:color w:val="000000"/>
          <w:lang w:val="az-Latn-AZ"/>
        </w:rPr>
        <w:t>du</w:t>
      </w:r>
      <w:r w:rsidRPr="005317C2">
        <w:rPr>
          <w:color w:val="000000"/>
          <w:lang w:val="az-Latn-AZ"/>
        </w:rPr>
        <w:t>. O, bu hadisəni belə nəql edir:</w:t>
      </w:r>
    </w:p>
    <w:p w14:paraId="4760C0C4" w14:textId="77777777" w:rsidR="00BA30A1" w:rsidRPr="005317C2" w:rsidRDefault="00BA30A1" w:rsidP="00655D7A">
      <w:pPr>
        <w:spacing w:line="276" w:lineRule="auto"/>
        <w:jc w:val="both"/>
        <w:rPr>
          <w:color w:val="000000"/>
          <w:lang w:val="az-Latn-AZ"/>
        </w:rPr>
      </w:pPr>
    </w:p>
    <w:p w14:paraId="65CFED93" w14:textId="116B1B2E" w:rsidR="00EB29E1" w:rsidRPr="005317C2" w:rsidRDefault="00BA30A1" w:rsidP="001F0AB1">
      <w:pPr>
        <w:spacing w:line="276" w:lineRule="auto"/>
        <w:ind w:left="720"/>
        <w:jc w:val="both"/>
        <w:rPr>
          <w:color w:val="000000"/>
          <w:lang w:val="az-Latn-AZ"/>
        </w:rPr>
      </w:pPr>
      <w:r w:rsidRPr="005317C2">
        <w:rPr>
          <w:color w:val="000000"/>
          <w:lang w:val="az-Latn-AZ"/>
        </w:rPr>
        <w:t>“</w:t>
      </w:r>
      <w:r w:rsidRPr="005317C2">
        <w:rPr>
          <w:i/>
          <w:color w:val="000000"/>
          <w:lang w:val="az-Latn-AZ"/>
        </w:rPr>
        <w:t>Canıma and olsun, Mən Özüm Özümü zühur etdirməmişəm. Məni Allah Öz istəyi ilə zühur etdirib...</w:t>
      </w:r>
      <w:r w:rsidR="00EB29E1" w:rsidRPr="005317C2">
        <w:rPr>
          <w:i/>
          <w:color w:val="000000"/>
          <w:lang w:val="az-Latn-AZ"/>
        </w:rPr>
        <w:t>Bu elə bir yarpaqdır ki, onu Qüdrətli və Tərifəlayiq Rəbbinin iradəsinin yelləri hərəkətə gətirir. Həmin pak yellər əsərkən, o, tərpənməz qala bilərmi</w:t>
      </w:r>
      <w:r w:rsidR="00AD5223" w:rsidRPr="005317C2">
        <w:rPr>
          <w:i/>
          <w:color w:val="000000"/>
          <w:lang w:val="az-Latn-AZ"/>
        </w:rPr>
        <w:t>?</w:t>
      </w:r>
      <w:r w:rsidR="00EB29E1" w:rsidRPr="005317C2">
        <w:rPr>
          <w:i/>
          <w:color w:val="000000"/>
          <w:lang w:val="az-Latn-AZ"/>
        </w:rPr>
        <w:t>!</w:t>
      </w:r>
      <w:r w:rsidR="00EB29E1" w:rsidRPr="005317C2">
        <w:rPr>
          <w:color w:val="000000"/>
          <w:lang w:val="az-Latn-AZ"/>
        </w:rPr>
        <w:t>”</w:t>
      </w:r>
      <w:r w:rsidR="00EE3CC5">
        <w:rPr>
          <w:rStyle w:val="a9"/>
          <w:color w:val="000000"/>
          <w:lang w:val="az-Latn-AZ"/>
        </w:rPr>
        <w:footnoteReference w:id="453"/>
      </w:r>
    </w:p>
    <w:p w14:paraId="74DA2074" w14:textId="77777777" w:rsidR="00BA1B61" w:rsidRPr="005317C2" w:rsidRDefault="00BA1B61" w:rsidP="00655D7A">
      <w:pPr>
        <w:spacing w:line="276" w:lineRule="auto"/>
        <w:jc w:val="both"/>
        <w:rPr>
          <w:color w:val="000000"/>
          <w:lang w:val="az-Latn-AZ"/>
        </w:rPr>
      </w:pPr>
    </w:p>
    <w:p w14:paraId="6F1BEC3D" w14:textId="2ED628B0" w:rsidR="00DB024F" w:rsidRPr="005317C2" w:rsidRDefault="00DB024F" w:rsidP="00655D7A">
      <w:pPr>
        <w:spacing w:line="276" w:lineRule="auto"/>
        <w:jc w:val="both"/>
        <w:rPr>
          <w:color w:val="000000"/>
          <w:lang w:val="az-Latn-AZ"/>
        </w:rPr>
      </w:pPr>
      <w:r w:rsidRPr="005317C2">
        <w:rPr>
          <w:color w:val="000000"/>
          <w:lang w:val="az-Latn-AZ"/>
        </w:rPr>
        <w:tab/>
        <w:t>İki hadisəni – Həzrət Bab və Həzrət Bəhaullahın zühuru xəbərini çatdıran kometa – bir daha görünməməkdən ötrü yox oldu. Ser Jeyms Cin</w:t>
      </w:r>
      <w:r w:rsidR="00EE3CC5">
        <w:rPr>
          <w:color w:val="000000"/>
          <w:lang w:val="az-Latn-AZ"/>
        </w:rPr>
        <w:t>s</w:t>
      </w:r>
      <w:r w:rsidRPr="005317C2">
        <w:rPr>
          <w:color w:val="000000"/>
          <w:lang w:val="az-Latn-AZ"/>
        </w:rPr>
        <w:t>in sözlərinə görə, “</w:t>
      </w:r>
      <w:r w:rsidR="00504B1F" w:rsidRPr="005317C2">
        <w:rPr>
          <w:color w:val="000000"/>
          <w:lang w:val="az-Latn-AZ"/>
        </w:rPr>
        <w:t>...onların</w:t>
      </w:r>
      <w:r w:rsidRPr="005317C2">
        <w:rPr>
          <w:color w:val="000000"/>
          <w:lang w:val="az-Latn-AZ"/>
        </w:rPr>
        <w:t xml:space="preserve"> (qoşa kometadan) heç biri</w:t>
      </w:r>
      <w:r w:rsidR="00504B1F" w:rsidRPr="005317C2">
        <w:rPr>
          <w:color w:val="000000"/>
          <w:lang w:val="az-Latn-AZ"/>
        </w:rPr>
        <w:t>ni bir daha kometa formasında müşahidə etmədilər, onların yerini isə Andromedidlər adlanan milyonlarla xırda meteoritlər tutdu. Vaxtaşırı onlar yerin orbiti ilə kəsişərək, bizə nəhəng mete</w:t>
      </w:r>
      <w:r w:rsidR="009F562C" w:rsidRPr="005317C2">
        <w:rPr>
          <w:color w:val="000000"/>
          <w:lang w:val="az-Latn-AZ"/>
        </w:rPr>
        <w:t>o</w:t>
      </w:r>
      <w:r w:rsidR="00504B1F" w:rsidRPr="005317C2">
        <w:rPr>
          <w:color w:val="000000"/>
          <w:lang w:val="az-Latn-AZ"/>
        </w:rPr>
        <w:t>rit yağışı bəxş edirlər...”</w:t>
      </w:r>
      <w:r w:rsidR="00EE3CC5">
        <w:rPr>
          <w:rStyle w:val="a9"/>
          <w:color w:val="000000"/>
          <w:lang w:val="az-Latn-AZ"/>
        </w:rPr>
        <w:footnoteReference w:id="454"/>
      </w:r>
    </w:p>
    <w:p w14:paraId="1D42C1CB" w14:textId="77777777" w:rsidR="00504B1F" w:rsidRPr="005317C2" w:rsidRDefault="00504B1F" w:rsidP="00655D7A">
      <w:pPr>
        <w:spacing w:line="276" w:lineRule="auto"/>
        <w:jc w:val="both"/>
        <w:rPr>
          <w:color w:val="000000"/>
          <w:lang w:val="az-Latn-AZ"/>
        </w:rPr>
      </w:pPr>
      <w:r w:rsidRPr="005317C2">
        <w:rPr>
          <w:color w:val="000000"/>
          <w:lang w:val="az-Latn-AZ"/>
        </w:rPr>
        <w:tab/>
        <w:t>Beləliklə</w:t>
      </w:r>
      <w:r w:rsidR="00BD64B2" w:rsidRPr="005317C2">
        <w:rPr>
          <w:color w:val="000000"/>
          <w:lang w:val="az-Latn-AZ"/>
        </w:rPr>
        <w:t>, qoşa kometalar</w:t>
      </w:r>
      <w:r w:rsidRPr="005317C2">
        <w:rPr>
          <w:color w:val="000000"/>
          <w:lang w:val="az-Latn-AZ"/>
        </w:rPr>
        <w:t xml:space="preserve"> artıq sərbəst səma cismi</w:t>
      </w:r>
      <w:r w:rsidR="00BD64B2" w:rsidRPr="005317C2">
        <w:rPr>
          <w:color w:val="000000"/>
          <w:lang w:val="az-Latn-AZ"/>
        </w:rPr>
        <w:t xml:space="preserve"> deyil, bir işıq mənbəyində birləşdiyi kimi, Həzrət Bəhaullahın</w:t>
      </w:r>
      <w:r w:rsidR="00AD5223" w:rsidRPr="005317C2">
        <w:rPr>
          <w:color w:val="000000"/>
          <w:lang w:val="az-Latn-AZ"/>
        </w:rPr>
        <w:t xml:space="preserve"> </w:t>
      </w:r>
      <w:r w:rsidR="00BD64B2" w:rsidRPr="005317C2">
        <w:rPr>
          <w:color w:val="000000"/>
          <w:lang w:val="az-Latn-AZ"/>
        </w:rPr>
        <w:t>və Həzrət Babın dinləri də vəhdət təşkil edərək, dünyaya işıq saçırdılar.</w:t>
      </w:r>
    </w:p>
    <w:p w14:paraId="2511564D" w14:textId="77777777" w:rsidR="00BD64B2" w:rsidRPr="005317C2" w:rsidRDefault="00BD64B2" w:rsidP="00655D7A">
      <w:pPr>
        <w:spacing w:line="276" w:lineRule="auto"/>
        <w:jc w:val="both"/>
        <w:rPr>
          <w:color w:val="000000"/>
          <w:lang w:val="az-Latn-AZ"/>
        </w:rPr>
      </w:pPr>
      <w:r w:rsidRPr="005317C2">
        <w:rPr>
          <w:color w:val="000000"/>
          <w:lang w:val="az-Latn-AZ"/>
        </w:rPr>
        <w:tab/>
        <w:t>Həzrət Bəhaullahın dini ilə Həzrət Babın dininin birliyini ifadə edə</w:t>
      </w:r>
      <w:r w:rsidR="0022770A" w:rsidRPr="005317C2">
        <w:rPr>
          <w:color w:val="000000"/>
          <w:lang w:val="az-Latn-AZ"/>
        </w:rPr>
        <w:t>n daha bir nadir hal</w:t>
      </w:r>
      <w:r w:rsidRPr="005317C2">
        <w:rPr>
          <w:color w:val="000000"/>
          <w:lang w:val="az-Latn-AZ"/>
        </w:rPr>
        <w:t xml:space="preserve"> mövcud idi.</w:t>
      </w:r>
      <w:r w:rsidR="009F562C" w:rsidRPr="005317C2">
        <w:rPr>
          <w:color w:val="000000"/>
          <w:lang w:val="az-Latn-AZ"/>
        </w:rPr>
        <w:t xml:space="preserve"> Onlar hətta yarandıqları ölkənin təqvimi vasitəsilə bir –biri ilə</w:t>
      </w:r>
      <w:r w:rsidR="0022770A" w:rsidRPr="005317C2">
        <w:rPr>
          <w:color w:val="000000"/>
          <w:lang w:val="az-Latn-AZ"/>
        </w:rPr>
        <w:t xml:space="preserve"> sıx bağlı idilər</w:t>
      </w:r>
      <w:r w:rsidR="009F562C" w:rsidRPr="005317C2">
        <w:rPr>
          <w:color w:val="000000"/>
          <w:lang w:val="az-Latn-AZ"/>
        </w:rPr>
        <w:t>.</w:t>
      </w:r>
    </w:p>
    <w:p w14:paraId="25287B60" w14:textId="135A5ACA" w:rsidR="009F562C" w:rsidRPr="005317C2" w:rsidRDefault="009F562C" w:rsidP="00655D7A">
      <w:pPr>
        <w:spacing w:line="276" w:lineRule="auto"/>
        <w:jc w:val="both"/>
        <w:rPr>
          <w:color w:val="000000"/>
          <w:lang w:val="az-Latn-AZ"/>
        </w:rPr>
      </w:pPr>
      <w:r w:rsidRPr="005317C2">
        <w:rPr>
          <w:color w:val="000000"/>
          <w:lang w:val="az-Latn-AZ"/>
        </w:rPr>
        <w:tab/>
      </w:r>
      <w:r w:rsidR="00EE3CC5">
        <w:rPr>
          <w:color w:val="000000"/>
          <w:lang w:val="az-Latn-AZ"/>
        </w:rPr>
        <w:t>Hicri</w:t>
      </w:r>
      <w:r w:rsidRPr="005317C2">
        <w:rPr>
          <w:color w:val="000000"/>
          <w:lang w:val="az-Latn-AZ"/>
        </w:rPr>
        <w:t xml:space="preserve"> təqviminin tətbiq edildiyi İranda onların anadan olduğu günlər Missiyalarının ardıcıllığına uyğun olaraq biri-birinin arxasınca gəlir</w:t>
      </w:r>
      <w:r w:rsidR="0022770A" w:rsidRPr="005317C2">
        <w:rPr>
          <w:color w:val="000000"/>
          <w:lang w:val="az-Latn-AZ"/>
        </w:rPr>
        <w:t>di</w:t>
      </w:r>
      <w:r w:rsidRPr="005317C2">
        <w:rPr>
          <w:color w:val="000000"/>
          <w:lang w:val="az-Latn-AZ"/>
        </w:rPr>
        <w:t>.</w:t>
      </w:r>
    </w:p>
    <w:p w14:paraId="69E50A19" w14:textId="77777777" w:rsidR="00EE3CC5" w:rsidRDefault="0022770A" w:rsidP="00655D7A">
      <w:pPr>
        <w:spacing w:line="276" w:lineRule="auto"/>
        <w:jc w:val="both"/>
        <w:rPr>
          <w:color w:val="000000"/>
          <w:lang w:val="az-Latn-AZ"/>
        </w:rPr>
      </w:pPr>
      <w:r w:rsidRPr="005317C2">
        <w:rPr>
          <w:color w:val="000000"/>
          <w:lang w:val="az-Latn-AZ"/>
        </w:rPr>
        <w:tab/>
        <w:t>Qərb təqvimi ilə Həzrət Bab oktyabrın 20-də, Həzrət Bəhaullah isə noyabrın 12-də anadan olmuşdu. Lakin əbcəd təqvimi ilə Həzrət Babın anadan olduğu gün məhərrəm ayının 1-ə, Həzrət Bəhaullahınkı isə məhərrəm ayının 2-ə düşürdü.</w:t>
      </w:r>
      <w:r w:rsidR="00BF3A85" w:rsidRPr="005317C2">
        <w:rPr>
          <w:color w:val="000000"/>
          <w:lang w:val="az-Latn-AZ"/>
        </w:rPr>
        <w:t xml:space="preserve"> </w:t>
      </w:r>
    </w:p>
    <w:p w14:paraId="1D11DC95" w14:textId="0C59BE45" w:rsidR="0022770A" w:rsidRPr="005317C2" w:rsidRDefault="0022770A" w:rsidP="00EE3CC5">
      <w:pPr>
        <w:spacing w:line="276" w:lineRule="auto"/>
        <w:ind w:firstLine="708"/>
        <w:jc w:val="both"/>
        <w:rPr>
          <w:color w:val="000000"/>
          <w:lang w:val="az-Latn-AZ"/>
        </w:rPr>
      </w:pPr>
      <w:r w:rsidRPr="005317C2">
        <w:rPr>
          <w:color w:val="000000"/>
          <w:lang w:val="az-Latn-AZ"/>
        </w:rPr>
        <w:t>Hə</w:t>
      </w:r>
      <w:r w:rsidR="00BF3A85" w:rsidRPr="005317C2">
        <w:rPr>
          <w:color w:val="000000"/>
          <w:lang w:val="az-Latn-AZ"/>
        </w:rPr>
        <w:t>r iki mövlud İ</w:t>
      </w:r>
      <w:r w:rsidRPr="005317C2">
        <w:rPr>
          <w:color w:val="000000"/>
          <w:lang w:val="az-Latn-AZ"/>
        </w:rPr>
        <w:t xml:space="preserve">randa </w:t>
      </w:r>
      <w:r w:rsidRPr="005317C2">
        <w:rPr>
          <w:i/>
          <w:color w:val="000000"/>
          <w:lang w:val="az-Latn-AZ"/>
        </w:rPr>
        <w:t>bir</w:t>
      </w:r>
      <w:r w:rsidRPr="005317C2">
        <w:rPr>
          <w:color w:val="000000"/>
          <w:lang w:val="az-Latn-AZ"/>
        </w:rPr>
        <w:t xml:space="preserve"> böyük </w:t>
      </w:r>
      <w:r w:rsidRPr="005317C2">
        <w:rPr>
          <w:i/>
          <w:color w:val="000000"/>
          <w:lang w:val="az-Latn-AZ"/>
        </w:rPr>
        <w:t xml:space="preserve">qoşa </w:t>
      </w:r>
      <w:r w:rsidRPr="005317C2">
        <w:rPr>
          <w:color w:val="000000"/>
          <w:lang w:val="az-Latn-AZ"/>
        </w:rPr>
        <w:t>bayram kimi qeyd edilir.</w:t>
      </w:r>
    </w:p>
    <w:p w14:paraId="5147F747" w14:textId="62D66371" w:rsidR="00BA1B61" w:rsidRDefault="001F0F15" w:rsidP="00655D7A">
      <w:pPr>
        <w:spacing w:line="276" w:lineRule="auto"/>
        <w:jc w:val="both"/>
        <w:rPr>
          <w:color w:val="000000"/>
          <w:lang w:val="az-Latn-AZ"/>
        </w:rPr>
      </w:pPr>
      <w:r w:rsidRPr="005317C2">
        <w:rPr>
          <w:color w:val="000000"/>
          <w:lang w:val="az-Latn-AZ"/>
        </w:rPr>
        <w:tab/>
      </w:r>
      <w:r w:rsidR="00827179" w:rsidRPr="005317C2">
        <w:rPr>
          <w:color w:val="000000"/>
          <w:lang w:val="az-Latn-AZ"/>
        </w:rPr>
        <w:t>Həzrət Bəhaullah və Onun</w:t>
      </w:r>
      <w:r w:rsidR="00964D45" w:rsidRPr="005317C2">
        <w:rPr>
          <w:color w:val="000000"/>
          <w:lang w:val="az-Latn-AZ"/>
        </w:rPr>
        <w:t xml:space="preserve"> dininin nazil olmasına aid</w:t>
      </w:r>
      <w:r w:rsidR="00827179" w:rsidRPr="005317C2">
        <w:rPr>
          <w:color w:val="000000"/>
          <w:lang w:val="az-Latn-AZ"/>
        </w:rPr>
        <w:t xml:space="preserve"> səma əlamətlərinin </w:t>
      </w:r>
      <w:r w:rsidR="00964D45" w:rsidRPr="005317C2">
        <w:rPr>
          <w:color w:val="000000"/>
          <w:lang w:val="az-Latn-AZ"/>
        </w:rPr>
        <w:t xml:space="preserve">əldə etdiyim </w:t>
      </w:r>
      <w:r w:rsidR="00827179" w:rsidRPr="005317C2">
        <w:rPr>
          <w:color w:val="000000"/>
          <w:lang w:val="az-Latn-AZ"/>
        </w:rPr>
        <w:t>siyahısı məni razı salırdı.</w:t>
      </w:r>
      <w:r w:rsidR="00964D45" w:rsidRPr="005317C2">
        <w:rPr>
          <w:color w:val="000000"/>
          <w:lang w:val="az-Latn-AZ"/>
        </w:rPr>
        <w:t>Bu siyahı təsir buraxırdı:</w:t>
      </w:r>
    </w:p>
    <w:p w14:paraId="55B1DFBC" w14:textId="77777777" w:rsidR="00EE3CC5" w:rsidRPr="005317C2" w:rsidRDefault="00EE3CC5" w:rsidP="00655D7A">
      <w:pPr>
        <w:spacing w:line="276" w:lineRule="auto"/>
        <w:jc w:val="both"/>
        <w:rPr>
          <w:color w:val="000000"/>
          <w:lang w:val="az-Latn-AZ"/>
        </w:rPr>
      </w:pPr>
    </w:p>
    <w:p w14:paraId="50E62CA5" w14:textId="77777777" w:rsidR="00964D45" w:rsidRPr="005317C2" w:rsidRDefault="00964D45"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1833-cü ilin ulduz axını və</w:t>
      </w:r>
      <w:r w:rsidR="007A5A31" w:rsidRPr="005317C2">
        <w:rPr>
          <w:color w:val="000000"/>
          <w:lang w:val="az-Latn-AZ"/>
        </w:rPr>
        <w:t xml:space="preserve"> daim</w:t>
      </w:r>
      <w:r w:rsidRPr="005317C2">
        <w:rPr>
          <w:color w:val="000000"/>
          <w:lang w:val="az-Latn-AZ"/>
        </w:rPr>
        <w:t xml:space="preserve"> Həzrət Bəhaullahın anadan olduğu noyabr ayında vaxtaşırı baş verən meteorit yağış</w:t>
      </w:r>
      <w:r w:rsidR="0017605D" w:rsidRPr="005317C2">
        <w:rPr>
          <w:color w:val="000000"/>
          <w:lang w:val="az-Latn-AZ"/>
        </w:rPr>
        <w:t>ı</w:t>
      </w:r>
      <w:r w:rsidRPr="005317C2">
        <w:rPr>
          <w:color w:val="000000"/>
          <w:lang w:val="az-Latn-AZ"/>
        </w:rPr>
        <w:t>.</w:t>
      </w:r>
    </w:p>
    <w:p w14:paraId="294B8538" w14:textId="77777777" w:rsidR="00964D45" w:rsidRPr="005317C2" w:rsidRDefault="00964D45"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“Qoşa ulduzların” tədqiqinə başlanması.</w:t>
      </w:r>
    </w:p>
    <w:p w14:paraId="51426F90" w14:textId="46C92C17" w:rsidR="00964D45" w:rsidRPr="005317C2" w:rsidRDefault="00964D45"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 xml:space="preserve">Günəşin ətrafında 1843-cü ildə </w:t>
      </w:r>
      <w:r w:rsidR="00E21843">
        <w:rPr>
          <w:color w:val="000000"/>
          <w:lang w:val="az-Latn-AZ"/>
        </w:rPr>
        <w:t>h</w:t>
      </w:r>
      <w:r w:rsidRPr="005317C2">
        <w:rPr>
          <w:color w:val="000000"/>
          <w:lang w:val="az-Latn-AZ"/>
        </w:rPr>
        <w:t>alonun yaranması.</w:t>
      </w:r>
    </w:p>
    <w:p w14:paraId="7CBEC651" w14:textId="77777777" w:rsidR="00964D45" w:rsidRPr="005317C2" w:rsidRDefault="00964D45"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1843-cü ilin böyük kometası.</w:t>
      </w:r>
    </w:p>
    <w:p w14:paraId="3DCB1DEB" w14:textId="77777777" w:rsidR="00964D45" w:rsidRPr="005317C2" w:rsidRDefault="00964D45"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1844-cü ilin qalosu.</w:t>
      </w:r>
    </w:p>
    <w:p w14:paraId="34478A07" w14:textId="77777777" w:rsidR="00964D45" w:rsidRPr="005317C2" w:rsidRDefault="00965617"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 xml:space="preserve">1845-ci ildə görünmüş kometanın </w:t>
      </w:r>
      <w:r w:rsidR="00964D45" w:rsidRPr="005317C2">
        <w:rPr>
          <w:color w:val="000000"/>
          <w:lang w:val="az-Latn-AZ"/>
        </w:rPr>
        <w:t>1846-cı ildə iki hissəyə</w:t>
      </w:r>
      <w:r w:rsidRPr="005317C2">
        <w:rPr>
          <w:color w:val="000000"/>
          <w:lang w:val="az-Latn-AZ"/>
        </w:rPr>
        <w:t xml:space="preserve"> ayrılması və sonda parçalanaraq vahid meteorit axınında birləşməsi.</w:t>
      </w:r>
    </w:p>
    <w:p w14:paraId="3786F739" w14:textId="23E1088A" w:rsidR="00BA1B61" w:rsidRDefault="007A5A31" w:rsidP="00561E74">
      <w:pPr>
        <w:numPr>
          <w:ilvl w:val="0"/>
          <w:numId w:val="33"/>
        </w:numPr>
        <w:tabs>
          <w:tab w:val="clear" w:pos="1425"/>
          <w:tab w:val="num" w:pos="1350"/>
        </w:tabs>
        <w:spacing w:line="276" w:lineRule="auto"/>
        <w:ind w:left="1080" w:hanging="360"/>
        <w:jc w:val="both"/>
        <w:rPr>
          <w:color w:val="000000"/>
          <w:lang w:val="az-Latn-AZ"/>
        </w:rPr>
      </w:pPr>
      <w:r w:rsidRPr="005317C2">
        <w:rPr>
          <w:color w:val="000000"/>
          <w:lang w:val="az-Latn-AZ"/>
        </w:rPr>
        <w:t>Ən parlaq ulduz – Siriusun qoşa ulduz olması haqda hipot</w:t>
      </w:r>
      <w:r w:rsidR="00810A36">
        <w:rPr>
          <w:color w:val="000000"/>
          <w:lang w:val="az-Latn-AZ"/>
        </w:rPr>
        <w:t>e</w:t>
      </w:r>
      <w:r w:rsidRPr="005317C2">
        <w:rPr>
          <w:color w:val="000000"/>
          <w:lang w:val="az-Latn-AZ"/>
        </w:rPr>
        <w:t>zin 1844-cü ildə irəli sürülməsi. Bu hipot</w:t>
      </w:r>
      <w:r w:rsidR="00810A36">
        <w:rPr>
          <w:color w:val="000000"/>
          <w:lang w:val="az-Latn-AZ"/>
        </w:rPr>
        <w:t>e</w:t>
      </w:r>
      <w:r w:rsidRPr="005317C2">
        <w:rPr>
          <w:color w:val="000000"/>
          <w:lang w:val="az-Latn-AZ"/>
        </w:rPr>
        <w:t>z</w:t>
      </w:r>
      <w:r w:rsidR="00810A36">
        <w:rPr>
          <w:color w:val="000000"/>
          <w:lang w:val="az-Latn-AZ"/>
        </w:rPr>
        <w:t>in</w:t>
      </w:r>
      <w:r w:rsidRPr="005317C2">
        <w:rPr>
          <w:color w:val="000000"/>
          <w:lang w:val="az-Latn-AZ"/>
        </w:rPr>
        <w:t xml:space="preserve"> 1862-ci ildə</w:t>
      </w:r>
      <w:r w:rsidR="007B4F18" w:rsidRPr="005317C2">
        <w:rPr>
          <w:color w:val="000000"/>
          <w:lang w:val="az-Latn-AZ"/>
        </w:rPr>
        <w:t>,</w:t>
      </w:r>
      <w:r w:rsidRPr="005317C2">
        <w:rPr>
          <w:color w:val="000000"/>
          <w:lang w:val="az-Latn-AZ"/>
        </w:rPr>
        <w:t xml:space="preserve"> Həzrət Bəhaullah tərəfindən Öz Missiyasını</w:t>
      </w:r>
      <w:r w:rsidR="007B4F18" w:rsidRPr="005317C2">
        <w:rPr>
          <w:color w:val="000000"/>
          <w:lang w:val="az-Latn-AZ"/>
        </w:rPr>
        <w:t xml:space="preserve"> irəli sürməsi ərəfəsində, təsdiq olunması.</w:t>
      </w:r>
    </w:p>
    <w:p w14:paraId="0B11566D" w14:textId="77777777" w:rsidR="00EE3CC5" w:rsidRPr="005317C2" w:rsidRDefault="00EE3CC5" w:rsidP="00EE3CC5">
      <w:pPr>
        <w:spacing w:line="276" w:lineRule="auto"/>
        <w:ind w:left="1080"/>
        <w:jc w:val="both"/>
        <w:rPr>
          <w:color w:val="000000"/>
          <w:lang w:val="az-Latn-AZ"/>
        </w:rPr>
      </w:pPr>
    </w:p>
    <w:p w14:paraId="2CFF0728" w14:textId="1F2B8BE4" w:rsidR="00EE3CC5" w:rsidRDefault="007B4F18" w:rsidP="00655D7A">
      <w:pPr>
        <w:spacing w:line="276" w:lineRule="auto"/>
        <w:ind w:firstLine="705"/>
        <w:jc w:val="both"/>
        <w:rPr>
          <w:color w:val="000000"/>
          <w:lang w:val="az-Latn-AZ"/>
        </w:rPr>
      </w:pPr>
      <w:r w:rsidRPr="005317C2">
        <w:rPr>
          <w:color w:val="000000"/>
          <w:lang w:val="az-Latn-AZ"/>
        </w:rPr>
        <w:t>Bütün bu həy</w:t>
      </w:r>
      <w:r w:rsidR="001054AF" w:rsidRPr="005317C2">
        <w:rPr>
          <w:color w:val="000000"/>
          <w:lang w:val="az-Latn-AZ"/>
        </w:rPr>
        <w:t>ə</w:t>
      </w:r>
      <w:r w:rsidRPr="005317C2">
        <w:rPr>
          <w:color w:val="000000"/>
          <w:lang w:val="az-Latn-AZ"/>
        </w:rPr>
        <w:t>canlandırıcı hadisələr – zəlzələ,</w:t>
      </w:r>
      <w:r w:rsidR="001622DC" w:rsidRPr="005317C2">
        <w:rPr>
          <w:color w:val="000000"/>
          <w:lang w:val="az-Latn-AZ"/>
        </w:rPr>
        <w:t xml:space="preserve"> </w:t>
      </w:r>
      <w:r w:rsidR="00810A36">
        <w:rPr>
          <w:color w:val="000000"/>
          <w:lang w:val="az-Latn-AZ"/>
        </w:rPr>
        <w:t>Günəşin tutulması</w:t>
      </w:r>
      <w:r w:rsidR="001622DC" w:rsidRPr="005317C2">
        <w:rPr>
          <w:color w:val="000000"/>
          <w:lang w:val="az-Latn-AZ"/>
        </w:rPr>
        <w:t>, ulduzların yer</w:t>
      </w:r>
      <w:r w:rsidRPr="005317C2">
        <w:rPr>
          <w:color w:val="000000"/>
          <w:lang w:val="az-Latn-AZ"/>
        </w:rPr>
        <w:t xml:space="preserve">ə tökülməsi, kometalar və başqa səma əlamətləri Həzrət Bəhaullahın, </w:t>
      </w:r>
      <w:r w:rsidRPr="005317C2">
        <w:rPr>
          <w:i/>
          <w:color w:val="000000"/>
          <w:lang w:val="az-Latn-AZ"/>
        </w:rPr>
        <w:t xml:space="preserve">Allahın </w:t>
      </w:r>
      <w:r w:rsidR="005A0B79" w:rsidRPr="005A0B79">
        <w:rPr>
          <w:i/>
          <w:iCs/>
          <w:color w:val="000000"/>
          <w:lang w:val="az-Latn-AZ"/>
        </w:rPr>
        <w:t>İzzətinin</w:t>
      </w:r>
      <w:r w:rsidR="005A0B79" w:rsidRPr="005317C2">
        <w:rPr>
          <w:color w:val="000000"/>
          <w:lang w:val="az-Latn-AZ"/>
        </w:rPr>
        <w:t xml:space="preserve"> </w:t>
      </w:r>
      <w:r w:rsidRPr="005317C2">
        <w:rPr>
          <w:color w:val="000000"/>
          <w:lang w:val="az-Latn-AZ"/>
        </w:rPr>
        <w:t>gəlişinə aid edilsə də, onlar əslində Zəburdakı sözləri</w:t>
      </w:r>
      <w:r w:rsidR="008626AC" w:rsidRPr="005317C2">
        <w:rPr>
          <w:color w:val="000000"/>
          <w:lang w:val="az-Latn-AZ"/>
        </w:rPr>
        <w:t>n</w:t>
      </w:r>
      <w:r w:rsidR="00EE3CC5">
        <w:rPr>
          <w:color w:val="000000"/>
          <w:lang w:val="az-Latn-AZ"/>
        </w:rPr>
        <w:t>,</w:t>
      </w:r>
      <w:r w:rsidRPr="005317C2">
        <w:rPr>
          <w:color w:val="000000"/>
          <w:lang w:val="az-Latn-AZ"/>
        </w:rPr>
        <w:t xml:space="preserve"> </w:t>
      </w:r>
    </w:p>
    <w:p w14:paraId="113A52E5" w14:textId="77777777" w:rsidR="00EE3CC5" w:rsidRDefault="00EE3CC5" w:rsidP="00655D7A">
      <w:pPr>
        <w:spacing w:line="276" w:lineRule="auto"/>
        <w:ind w:firstLine="705"/>
        <w:jc w:val="both"/>
        <w:rPr>
          <w:color w:val="000000"/>
          <w:lang w:val="az-Latn-AZ"/>
        </w:rPr>
      </w:pPr>
    </w:p>
    <w:p w14:paraId="3B4F2EF7" w14:textId="1FB5389B" w:rsidR="00EE3CC5" w:rsidRDefault="007B4F18" w:rsidP="00655D7A">
      <w:pPr>
        <w:spacing w:line="276" w:lineRule="auto"/>
        <w:ind w:firstLine="705"/>
        <w:jc w:val="both"/>
        <w:rPr>
          <w:color w:val="000000"/>
          <w:lang w:val="az-Latn-AZ"/>
        </w:rPr>
      </w:pPr>
      <w:r w:rsidRPr="00EE3CC5">
        <w:rPr>
          <w:i/>
          <w:iCs/>
          <w:color w:val="000000"/>
          <w:lang w:val="az-Latn-AZ"/>
        </w:rPr>
        <w:t>“</w:t>
      </w:r>
      <w:r w:rsidR="008626AC" w:rsidRPr="00EE3CC5">
        <w:rPr>
          <w:i/>
          <w:iCs/>
          <w:color w:val="000000"/>
          <w:lang w:val="az-Latn-AZ"/>
        </w:rPr>
        <w:t>Göylər Allahın əzəmətini</w:t>
      </w:r>
      <w:r w:rsidR="00EE3CC5">
        <w:rPr>
          <w:i/>
          <w:iCs/>
          <w:color w:val="000000"/>
          <w:lang w:val="az-Latn-AZ"/>
        </w:rPr>
        <w:t xml:space="preserve"> (</w:t>
      </w:r>
      <w:r w:rsidR="005A0B79">
        <w:rPr>
          <w:i/>
          <w:iCs/>
          <w:color w:val="000000"/>
          <w:lang w:val="az-Latn-AZ"/>
        </w:rPr>
        <w:t>izzətini</w:t>
      </w:r>
      <w:r w:rsidR="00EE3CC5">
        <w:rPr>
          <w:i/>
          <w:iCs/>
          <w:color w:val="000000"/>
          <w:lang w:val="az-Latn-AZ"/>
        </w:rPr>
        <w:t>)</w:t>
      </w:r>
      <w:r w:rsidR="008626AC" w:rsidRPr="00EE3CC5">
        <w:rPr>
          <w:i/>
          <w:iCs/>
          <w:color w:val="000000"/>
          <w:lang w:val="az-Latn-AZ"/>
        </w:rPr>
        <w:t xml:space="preserve"> bəyan edir...”</w:t>
      </w:r>
      <w:r w:rsidR="00EE3CC5">
        <w:rPr>
          <w:rStyle w:val="a9"/>
          <w:i/>
          <w:iCs/>
          <w:color w:val="000000"/>
          <w:lang w:val="az-Latn-AZ"/>
        </w:rPr>
        <w:footnoteReference w:id="455"/>
      </w:r>
      <w:r w:rsidRPr="005317C2">
        <w:rPr>
          <w:color w:val="000000"/>
          <w:lang w:val="az-Latn-AZ"/>
        </w:rPr>
        <w:t xml:space="preserve"> tam təsdiqi idi.</w:t>
      </w:r>
      <w:r w:rsidR="008626AC" w:rsidRPr="005317C2">
        <w:rPr>
          <w:color w:val="000000"/>
          <w:lang w:val="az-Latn-AZ"/>
        </w:rPr>
        <w:t xml:space="preserve"> </w:t>
      </w:r>
    </w:p>
    <w:p w14:paraId="378603DF" w14:textId="77777777" w:rsidR="00EE3CC5" w:rsidRDefault="00EE3CC5" w:rsidP="00655D7A">
      <w:pPr>
        <w:spacing w:line="276" w:lineRule="auto"/>
        <w:ind w:firstLine="705"/>
        <w:jc w:val="both"/>
        <w:rPr>
          <w:color w:val="000000"/>
          <w:lang w:val="az-Latn-AZ"/>
        </w:rPr>
      </w:pPr>
    </w:p>
    <w:p w14:paraId="4FC726E3" w14:textId="67C97B24" w:rsidR="007B4F18" w:rsidRPr="005317C2" w:rsidRDefault="008626AC" w:rsidP="00655D7A">
      <w:pPr>
        <w:spacing w:line="276" w:lineRule="auto"/>
        <w:ind w:firstLine="705"/>
        <w:jc w:val="both"/>
        <w:rPr>
          <w:color w:val="000000"/>
          <w:lang w:val="az-Latn-AZ"/>
        </w:rPr>
      </w:pPr>
      <w:r w:rsidRPr="005317C2">
        <w:rPr>
          <w:color w:val="000000"/>
          <w:lang w:val="az-Latn-AZ"/>
        </w:rPr>
        <w:t>Mən bütün bunların Bəhai dini təliminə aid olub-olmadığını dəqiqləşdirməli idim. Bunlar XIX əsrdə Məsihin qayıdışını gözləyə</w:t>
      </w:r>
      <w:r w:rsidR="008D3284" w:rsidRPr="005317C2">
        <w:rPr>
          <w:color w:val="000000"/>
          <w:lang w:val="az-Latn-AZ"/>
        </w:rPr>
        <w:t>n xristianların “m</w:t>
      </w:r>
      <w:r w:rsidRPr="005317C2">
        <w:rPr>
          <w:color w:val="000000"/>
          <w:lang w:val="az-Latn-AZ"/>
        </w:rPr>
        <w:t>essianlıq həyəcanını” qızışdıran təbii hadisələr idi. Mənim müəyyənləşdirdiyimə görə, Bəhai dinində “ulduzların tökülməsi” və digər başqa əlamətlərə rəmzi mə</w:t>
      </w:r>
      <w:r w:rsidR="0035608F" w:rsidRPr="005317C2">
        <w:rPr>
          <w:color w:val="000000"/>
          <w:lang w:val="az-Latn-AZ"/>
        </w:rPr>
        <w:t>nada baxılır</w:t>
      </w:r>
      <w:r w:rsidRPr="005317C2">
        <w:rPr>
          <w:color w:val="000000"/>
          <w:lang w:val="az-Latn-AZ"/>
        </w:rPr>
        <w:t>.</w:t>
      </w:r>
    </w:p>
    <w:p w14:paraId="262BC2DC" w14:textId="628256BC" w:rsidR="008D3284" w:rsidRPr="005317C2" w:rsidRDefault="0035608F" w:rsidP="00655D7A">
      <w:pPr>
        <w:spacing w:line="276" w:lineRule="auto"/>
        <w:ind w:firstLine="705"/>
        <w:jc w:val="both"/>
        <w:rPr>
          <w:color w:val="000000"/>
          <w:lang w:val="az-Latn-AZ"/>
        </w:rPr>
      </w:pPr>
      <w:r w:rsidRPr="005317C2">
        <w:rPr>
          <w:color w:val="000000"/>
          <w:lang w:val="az-Latn-AZ"/>
        </w:rPr>
        <w:t>İndi mən qəzetçilərin o fikri ilə tam razı idim ki, əgər Məsihin qayıtması haqqında hekayə olduğu kimi dərc edilsə idi, o insanlığa söylənilən ən həyəcanlandırıcı hekayə olardı. Mən hiss edirdim ki,</w:t>
      </w:r>
      <w:r w:rsidR="00985335" w:rsidRPr="005317C2">
        <w:rPr>
          <w:color w:val="000000"/>
          <w:lang w:val="az-Latn-AZ"/>
        </w:rPr>
        <w:t xml:space="preserve"> bu hekayəni danışmaq vaxtı çatmışdır.</w:t>
      </w:r>
    </w:p>
    <w:p w14:paraId="77DF3714" w14:textId="77777777" w:rsidR="00985335" w:rsidRPr="005317C2" w:rsidRDefault="00985335" w:rsidP="00655D7A">
      <w:pPr>
        <w:spacing w:line="276" w:lineRule="auto"/>
        <w:ind w:firstLine="705"/>
        <w:jc w:val="both"/>
        <w:rPr>
          <w:color w:val="000000"/>
          <w:lang w:val="az-Latn-AZ"/>
        </w:rPr>
      </w:pPr>
      <w:r w:rsidRPr="005317C2">
        <w:rPr>
          <w:color w:val="000000"/>
          <w:lang w:val="az-Latn-AZ"/>
        </w:rPr>
        <w:t xml:space="preserve">“Messiyanın gəlişi haqqında həm göylərdə, həm də yerdə danışılacaq” </w:t>
      </w:r>
      <w:r w:rsidR="00071EB6" w:rsidRPr="00071EB6">
        <w:rPr>
          <w:i/>
          <w:iCs/>
          <w:color w:val="000000"/>
          <w:lang w:val="az-Latn-AZ" w:eastAsia="ja-JP"/>
        </w:rPr>
        <w:t>kəhanət</w:t>
      </w:r>
      <w:r w:rsidR="009B2510" w:rsidRPr="005317C2">
        <w:rPr>
          <w:i/>
          <w:color w:val="000000"/>
          <w:lang w:val="az-Latn-AZ"/>
        </w:rPr>
        <w:t>i</w:t>
      </w:r>
      <w:r w:rsidRPr="005317C2">
        <w:rPr>
          <w:i/>
          <w:color w:val="000000"/>
          <w:lang w:val="az-Latn-AZ"/>
        </w:rPr>
        <w:t xml:space="preserve"> </w:t>
      </w:r>
      <w:r w:rsidRPr="005317C2">
        <w:rPr>
          <w:color w:val="000000"/>
          <w:lang w:val="az-Latn-AZ"/>
        </w:rPr>
        <w:t>altında mən “</w:t>
      </w:r>
      <w:r w:rsidRPr="005317C2">
        <w:rPr>
          <w:i/>
          <w:color w:val="000000"/>
          <w:lang w:val="az-Latn-AZ"/>
        </w:rPr>
        <w:t>yerinə yetdi</w:t>
      </w:r>
      <w:r w:rsidRPr="005317C2">
        <w:rPr>
          <w:color w:val="000000"/>
          <w:lang w:val="az-Latn-AZ"/>
        </w:rPr>
        <w:t>” sözlərini yazdım.</w:t>
      </w:r>
    </w:p>
    <w:p w14:paraId="4FB34DA5" w14:textId="77777777" w:rsidR="006D502A" w:rsidRDefault="00985335" w:rsidP="00655D7A">
      <w:pPr>
        <w:spacing w:line="276" w:lineRule="auto"/>
        <w:ind w:firstLine="705"/>
        <w:jc w:val="both"/>
        <w:rPr>
          <w:color w:val="000000"/>
          <w:lang w:val="az-Latn-AZ"/>
        </w:rPr>
      </w:pPr>
      <w:r w:rsidRPr="005317C2">
        <w:rPr>
          <w:color w:val="000000"/>
          <w:lang w:val="az-Latn-AZ"/>
        </w:rPr>
        <w:t xml:space="preserve">Əslində, bununla da mən öz qovluğumu bağladım.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haqqında İşin </w:t>
      </w:r>
      <w:r w:rsidRPr="005317C2">
        <w:rPr>
          <w:color w:val="000000"/>
          <w:lang w:val="az-Latn-AZ"/>
        </w:rPr>
        <w:t xml:space="preserve">bu hissəsi bitmişdi. </w:t>
      </w:r>
    </w:p>
    <w:p w14:paraId="4950ED35" w14:textId="2313F539" w:rsidR="00985335" w:rsidRPr="005317C2" w:rsidRDefault="00985335" w:rsidP="00655D7A">
      <w:pPr>
        <w:spacing w:line="276" w:lineRule="auto"/>
        <w:ind w:firstLine="705"/>
        <w:jc w:val="both"/>
        <w:rPr>
          <w:color w:val="000000"/>
          <w:lang w:val="az-Latn-AZ"/>
        </w:rPr>
      </w:pPr>
      <w:r w:rsidRPr="005317C2">
        <w:rPr>
          <w:color w:val="000000"/>
          <w:lang w:val="az-Latn-AZ"/>
        </w:rPr>
        <w:t xml:space="preserve">Yalnız bir </w:t>
      </w:r>
      <w:r w:rsidR="009B2510" w:rsidRPr="005317C2">
        <w:rPr>
          <w:color w:val="000000"/>
          <w:lang w:val="az-Latn-AZ"/>
        </w:rPr>
        <w:t>maneə</w:t>
      </w:r>
      <w:r w:rsidRPr="005317C2">
        <w:rPr>
          <w:color w:val="000000"/>
          <w:lang w:val="az-Latn-AZ"/>
        </w:rPr>
        <w:t xml:space="preserve"> qalmışdı. Məsihin xəbərdarlığını dərk edən hər bir kəs bu maneəni aşmalıdır:</w:t>
      </w:r>
    </w:p>
    <w:p w14:paraId="40A8D64E" w14:textId="77777777" w:rsidR="00985335" w:rsidRPr="005317C2" w:rsidRDefault="00985335" w:rsidP="00655D7A">
      <w:pPr>
        <w:spacing w:line="276" w:lineRule="auto"/>
        <w:ind w:firstLine="705"/>
        <w:jc w:val="both"/>
        <w:rPr>
          <w:color w:val="000000"/>
          <w:lang w:val="az-Latn-AZ"/>
        </w:rPr>
      </w:pPr>
    </w:p>
    <w:p w14:paraId="28325630" w14:textId="2DE0EB4B" w:rsidR="00985335" w:rsidRPr="005317C2" w:rsidRDefault="00985335" w:rsidP="006D502A">
      <w:pPr>
        <w:spacing w:line="276" w:lineRule="auto"/>
        <w:ind w:left="720"/>
        <w:jc w:val="both"/>
        <w:rPr>
          <w:color w:val="000000"/>
          <w:lang w:val="az-Latn-AZ"/>
        </w:rPr>
      </w:pPr>
      <w:r w:rsidRPr="005317C2">
        <w:rPr>
          <w:color w:val="000000"/>
          <w:lang w:val="az-Latn-AZ"/>
        </w:rPr>
        <w:t>“</w:t>
      </w:r>
      <w:r w:rsidR="000A14B9" w:rsidRPr="005317C2">
        <w:rPr>
          <w:i/>
          <w:color w:val="000000"/>
          <w:lang w:val="az-Latn-AZ"/>
        </w:rPr>
        <w:t>Beləliklə, oyaq olun; çünki Rəbbinizin hansı gün gələcəyini bilməzsiniz</w:t>
      </w:r>
      <w:r w:rsidR="000A14B9" w:rsidRPr="005317C2">
        <w:rPr>
          <w:color w:val="000000"/>
          <w:lang w:val="az-Latn-AZ"/>
        </w:rPr>
        <w:t>”.</w:t>
      </w:r>
      <w:r w:rsidR="006D502A">
        <w:rPr>
          <w:rStyle w:val="a9"/>
          <w:color w:val="000000"/>
          <w:lang w:val="az-Latn-AZ"/>
        </w:rPr>
        <w:footnoteReference w:id="456"/>
      </w:r>
    </w:p>
    <w:p w14:paraId="2E213FD6" w14:textId="77777777" w:rsidR="00BA1B61" w:rsidRPr="005317C2" w:rsidRDefault="00BA1B61" w:rsidP="00655D7A">
      <w:pPr>
        <w:spacing w:line="276" w:lineRule="auto"/>
        <w:jc w:val="both"/>
        <w:rPr>
          <w:color w:val="000000"/>
          <w:lang w:val="az-Latn-AZ"/>
        </w:rPr>
      </w:pPr>
    </w:p>
    <w:p w14:paraId="4C9ACAC2" w14:textId="6088E9DC" w:rsidR="000A14B9" w:rsidRPr="005317C2" w:rsidRDefault="000A14B9" w:rsidP="00655D7A">
      <w:pPr>
        <w:spacing w:line="276" w:lineRule="auto"/>
        <w:jc w:val="both"/>
        <w:rPr>
          <w:color w:val="000000"/>
          <w:lang w:val="az-Latn-AZ"/>
        </w:rPr>
      </w:pPr>
      <w:r w:rsidRPr="005317C2">
        <w:rPr>
          <w:color w:val="000000"/>
          <w:lang w:val="az-Latn-AZ"/>
        </w:rPr>
        <w:tab/>
        <w:t>Əgər bu maneəni müvəffəqiyyətlə aşmaq mənə mü</w:t>
      </w:r>
      <w:r w:rsidR="004302A9">
        <w:rPr>
          <w:color w:val="000000"/>
          <w:lang w:val="az-Latn-AZ"/>
        </w:rPr>
        <w:t>y</w:t>
      </w:r>
      <w:r w:rsidRPr="005317C2">
        <w:rPr>
          <w:color w:val="000000"/>
          <w:lang w:val="az-Latn-AZ"/>
        </w:rPr>
        <w:t>əssər olarsa, Məsihin qayıdışının çoxəsrlik sirrini mən şübhəsiz ki, bir dəfəlik həll edərəm.</w:t>
      </w:r>
    </w:p>
    <w:p w14:paraId="69616265" w14:textId="77777777" w:rsidR="000A14B9" w:rsidRPr="005317C2" w:rsidRDefault="000A14B9" w:rsidP="00655D7A">
      <w:pPr>
        <w:spacing w:line="276" w:lineRule="auto"/>
        <w:jc w:val="both"/>
        <w:rPr>
          <w:color w:val="000000"/>
          <w:lang w:val="az-Latn-AZ"/>
        </w:rPr>
      </w:pPr>
      <w:r w:rsidRPr="005317C2">
        <w:rPr>
          <w:color w:val="000000"/>
          <w:lang w:val="az-Latn-AZ"/>
        </w:rPr>
        <w:tab/>
        <w:t>Bu maneənin sözlə ifadəsi belə idi: “Yalançı peyğəmbərlərdən qorunun!”</w:t>
      </w:r>
    </w:p>
    <w:p w14:paraId="5808A870" w14:textId="77777777" w:rsidR="00C5076F" w:rsidRPr="005317C2" w:rsidRDefault="00C5076F" w:rsidP="00655D7A">
      <w:pPr>
        <w:spacing w:line="276" w:lineRule="auto"/>
        <w:jc w:val="both"/>
        <w:rPr>
          <w:color w:val="000000"/>
          <w:lang w:val="az-Latn-AZ"/>
        </w:rPr>
      </w:pPr>
    </w:p>
    <w:p w14:paraId="5F32B22B" w14:textId="77777777" w:rsidR="005A54A5" w:rsidRDefault="005A54A5" w:rsidP="00655D7A">
      <w:pPr>
        <w:spacing w:line="276" w:lineRule="auto"/>
        <w:jc w:val="both"/>
        <w:rPr>
          <w:color w:val="000000"/>
          <w:lang w:val="az-Latn-AZ"/>
        </w:rPr>
        <w:sectPr w:rsidR="005A54A5" w:rsidSect="005317C2">
          <w:pgSz w:w="11906" w:h="16838"/>
          <w:pgMar w:top="1138" w:right="850" w:bottom="1138" w:left="1701" w:header="720" w:footer="720" w:gutter="0"/>
          <w:cols w:space="720"/>
          <w:titlePg/>
          <w:docGrid w:linePitch="360"/>
        </w:sectPr>
      </w:pPr>
    </w:p>
    <w:p w14:paraId="36EA0186" w14:textId="77777777" w:rsidR="00C9342F" w:rsidRPr="005317C2" w:rsidRDefault="00C9342F" w:rsidP="00655D7A">
      <w:pPr>
        <w:spacing w:line="276" w:lineRule="auto"/>
        <w:jc w:val="both"/>
        <w:rPr>
          <w:color w:val="000000"/>
          <w:lang w:val="az-Latn-AZ"/>
        </w:rPr>
      </w:pPr>
    </w:p>
    <w:p w14:paraId="1BC3A78E" w14:textId="543CE999" w:rsidR="00EF36D3" w:rsidRPr="00275863" w:rsidRDefault="00EF36D3" w:rsidP="00275863">
      <w:pPr>
        <w:pStyle w:val="1"/>
        <w:spacing w:before="0"/>
        <w:jc w:val="center"/>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V HİSSƏ</w:t>
      </w:r>
      <w:r w:rsidR="006D502A" w:rsidRPr="00275863">
        <w:rPr>
          <w:rFonts w:ascii="Times New Roman" w:hAnsi="Times New Roman" w:cs="Times New Roman"/>
          <w:b/>
          <w:bCs/>
          <w:color w:val="auto"/>
          <w:sz w:val="24"/>
          <w:szCs w:val="24"/>
          <w:lang w:val="az-Latn-AZ"/>
        </w:rPr>
        <w:t xml:space="preserve"> – </w:t>
      </w:r>
      <w:r w:rsidR="006D502A" w:rsidRPr="00275863">
        <w:rPr>
          <w:rFonts w:ascii="Times New Roman" w:hAnsi="Times New Roman" w:cs="Times New Roman"/>
          <w:b/>
          <w:bCs/>
          <w:caps/>
          <w:color w:val="auto"/>
          <w:sz w:val="24"/>
          <w:szCs w:val="24"/>
          <w:lang w:val="az-Latn-AZ"/>
        </w:rPr>
        <w:t>SON</w:t>
      </w:r>
      <w:r w:rsidRPr="00275863">
        <w:rPr>
          <w:rFonts w:ascii="Times New Roman" w:hAnsi="Times New Roman" w:cs="Times New Roman"/>
          <w:b/>
          <w:bCs/>
          <w:caps/>
          <w:color w:val="auto"/>
          <w:sz w:val="24"/>
          <w:szCs w:val="24"/>
          <w:lang w:val="az-Latn-AZ"/>
        </w:rPr>
        <w:t xml:space="preserve"> DƏLİL</w:t>
      </w:r>
    </w:p>
    <w:p w14:paraId="3BFFA084" w14:textId="77777777" w:rsidR="00EF36D3" w:rsidRPr="005317C2" w:rsidRDefault="00EF36D3" w:rsidP="00655D7A">
      <w:pPr>
        <w:spacing w:line="276" w:lineRule="auto"/>
        <w:jc w:val="both"/>
        <w:rPr>
          <w:color w:val="000000"/>
          <w:lang w:val="az-Latn-AZ"/>
        </w:rPr>
      </w:pPr>
    </w:p>
    <w:p w14:paraId="58BDCF0E" w14:textId="77777777" w:rsidR="00EF36D3" w:rsidRPr="00275863" w:rsidRDefault="00EF36D3"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1. Yalançı peyğəmbərlərdən qorunun</w:t>
      </w:r>
    </w:p>
    <w:p w14:paraId="04BD2388" w14:textId="77777777" w:rsidR="00C5076F" w:rsidRPr="005317C2" w:rsidRDefault="00C5076F" w:rsidP="00655D7A">
      <w:pPr>
        <w:spacing w:line="276" w:lineRule="auto"/>
        <w:jc w:val="both"/>
        <w:rPr>
          <w:color w:val="000000"/>
          <w:lang w:val="az-Latn-AZ"/>
        </w:rPr>
      </w:pPr>
    </w:p>
    <w:p w14:paraId="6708CAE8" w14:textId="77777777" w:rsidR="00EF36D3" w:rsidRPr="005317C2" w:rsidRDefault="00EF36D3" w:rsidP="00655D7A">
      <w:pPr>
        <w:spacing w:line="276" w:lineRule="auto"/>
        <w:jc w:val="both"/>
        <w:rPr>
          <w:color w:val="000000"/>
          <w:lang w:val="az-Latn-AZ"/>
        </w:rPr>
      </w:pPr>
      <w:r w:rsidRPr="005317C2">
        <w:rPr>
          <w:color w:val="000000"/>
          <w:lang w:val="az-Latn-AZ"/>
        </w:rPr>
        <w:tab/>
        <w:t xml:space="preserve">Məsih Onun </w:t>
      </w:r>
      <w:r w:rsidRPr="005317C2">
        <w:rPr>
          <w:i/>
          <w:color w:val="000000"/>
          <w:lang w:val="az-Latn-AZ"/>
        </w:rPr>
        <w:t>qayıdışına</w:t>
      </w:r>
      <w:r w:rsidRPr="005317C2">
        <w:rPr>
          <w:color w:val="000000"/>
          <w:lang w:val="az-Latn-AZ"/>
        </w:rPr>
        <w:t xml:space="preserve"> kimi haq</w:t>
      </w:r>
      <w:r w:rsidR="00EF04EB" w:rsidRPr="005317C2">
        <w:rPr>
          <w:color w:val="000000"/>
          <w:lang w:val="az-Latn-AZ"/>
        </w:rPr>
        <w:t>q yolundan azdırmağa</w:t>
      </w:r>
      <w:r w:rsidRPr="005317C2">
        <w:rPr>
          <w:color w:val="000000"/>
          <w:lang w:val="az-Latn-AZ"/>
        </w:rPr>
        <w:t xml:space="preserve"> imkan verməsinlər deyə, şagirdlərini yalançı peyğəmbərlərdən qorunmağa çağırırdı. O, deyirdi:</w:t>
      </w:r>
    </w:p>
    <w:p w14:paraId="575D1074" w14:textId="77777777" w:rsidR="00EF36D3" w:rsidRPr="005317C2" w:rsidRDefault="00EF36D3" w:rsidP="00655D7A">
      <w:pPr>
        <w:spacing w:line="276" w:lineRule="auto"/>
        <w:jc w:val="both"/>
        <w:rPr>
          <w:color w:val="000000"/>
          <w:lang w:val="az-Latn-AZ"/>
        </w:rPr>
      </w:pPr>
    </w:p>
    <w:p w14:paraId="284D1ABE" w14:textId="7C8A6AC3" w:rsidR="00EF36D3" w:rsidRPr="005317C2" w:rsidRDefault="00EF36D3" w:rsidP="006D502A">
      <w:pPr>
        <w:spacing w:line="276" w:lineRule="auto"/>
        <w:ind w:left="720"/>
        <w:jc w:val="both"/>
        <w:rPr>
          <w:color w:val="000000"/>
          <w:lang w:val="az-Latn-AZ"/>
        </w:rPr>
      </w:pPr>
      <w:r w:rsidRPr="005317C2">
        <w:rPr>
          <w:i/>
          <w:color w:val="000000"/>
          <w:lang w:val="az-Latn-AZ"/>
        </w:rPr>
        <w:t>“...</w:t>
      </w:r>
      <w:r w:rsidR="00EA5CE8" w:rsidRPr="005317C2">
        <w:rPr>
          <w:i/>
          <w:color w:val="000000"/>
          <w:lang w:val="az-Latn-AZ"/>
        </w:rPr>
        <w:t>diqqətli olun ki, kimsə sizi aldatmasın;çünki bir çoxları: “Məsih mənəm” –</w:t>
      </w:r>
      <w:r w:rsidR="00EF04EB" w:rsidRPr="005317C2">
        <w:rPr>
          <w:i/>
          <w:color w:val="000000"/>
          <w:lang w:val="az-Latn-AZ"/>
        </w:rPr>
        <w:t xml:space="preserve"> </w:t>
      </w:r>
      <w:r w:rsidR="00EA5CE8" w:rsidRPr="005317C2">
        <w:rPr>
          <w:i/>
          <w:color w:val="000000"/>
          <w:lang w:val="az-Latn-AZ"/>
        </w:rPr>
        <w:t>deyə Mənim Adımla gələcək və çox adamları aldadacaqlar</w:t>
      </w:r>
      <w:r w:rsidR="00EA5CE8" w:rsidRPr="005317C2">
        <w:rPr>
          <w:color w:val="000000"/>
          <w:lang w:val="az-Latn-AZ"/>
        </w:rPr>
        <w:t>”</w:t>
      </w:r>
      <w:r w:rsidR="006D502A">
        <w:rPr>
          <w:color w:val="000000"/>
          <w:lang w:val="az-Latn-AZ"/>
        </w:rPr>
        <w:t>.</w:t>
      </w:r>
      <w:r w:rsidR="006D502A">
        <w:rPr>
          <w:rStyle w:val="a9"/>
          <w:color w:val="000000"/>
          <w:lang w:val="az-Latn-AZ"/>
        </w:rPr>
        <w:footnoteReference w:id="457"/>
      </w:r>
    </w:p>
    <w:p w14:paraId="3107B461" w14:textId="77777777" w:rsidR="00EA5CE8" w:rsidRPr="005317C2" w:rsidRDefault="00EA5CE8" w:rsidP="00655D7A">
      <w:pPr>
        <w:spacing w:line="276" w:lineRule="auto"/>
        <w:jc w:val="both"/>
        <w:rPr>
          <w:color w:val="000000"/>
          <w:lang w:val="az-Latn-AZ"/>
        </w:rPr>
      </w:pPr>
    </w:p>
    <w:p w14:paraId="0F9FC069" w14:textId="77777777" w:rsidR="00EA5CE8" w:rsidRPr="005317C2" w:rsidRDefault="00EA5CE8" w:rsidP="00655D7A">
      <w:pPr>
        <w:spacing w:line="276" w:lineRule="auto"/>
        <w:jc w:val="both"/>
        <w:rPr>
          <w:color w:val="000000"/>
          <w:lang w:val="az-Latn-AZ"/>
        </w:rPr>
      </w:pPr>
      <w:r w:rsidRPr="005317C2">
        <w:rPr>
          <w:color w:val="000000"/>
          <w:lang w:val="az-Latn-AZ"/>
        </w:rPr>
        <w:tab/>
        <w:t>O, yenə deyirdi:</w:t>
      </w:r>
    </w:p>
    <w:p w14:paraId="7EA54772" w14:textId="77777777" w:rsidR="00EA5CE8" w:rsidRPr="005317C2" w:rsidRDefault="00EA5CE8" w:rsidP="00655D7A">
      <w:pPr>
        <w:spacing w:line="276" w:lineRule="auto"/>
        <w:jc w:val="both"/>
        <w:rPr>
          <w:color w:val="000000"/>
          <w:lang w:val="az-Latn-AZ"/>
        </w:rPr>
      </w:pPr>
    </w:p>
    <w:p w14:paraId="25B2CF4F" w14:textId="49D0CB03" w:rsidR="00EA5CE8" w:rsidRPr="005317C2" w:rsidRDefault="00EA5CE8" w:rsidP="006D502A">
      <w:pPr>
        <w:spacing w:line="276" w:lineRule="auto"/>
        <w:ind w:left="720"/>
        <w:jc w:val="both"/>
        <w:rPr>
          <w:color w:val="000000"/>
          <w:lang w:val="az-Latn-AZ"/>
        </w:rPr>
      </w:pPr>
      <w:r w:rsidRPr="005317C2">
        <w:rPr>
          <w:color w:val="000000"/>
          <w:lang w:val="az-Latn-AZ"/>
        </w:rPr>
        <w:t>“</w:t>
      </w:r>
      <w:r w:rsidRPr="005317C2">
        <w:rPr>
          <w:i/>
          <w:color w:val="000000"/>
          <w:lang w:val="az-Latn-AZ"/>
        </w:rPr>
        <w:t>Əgər o zaman kimsə sizə: “budur, Məsih buradadır”, yaxud “oradadır”, deyərsə, inanmayın</w:t>
      </w:r>
      <w:r w:rsidRPr="005317C2">
        <w:rPr>
          <w:color w:val="000000"/>
          <w:lang w:val="az-Latn-AZ"/>
        </w:rPr>
        <w:t>”</w:t>
      </w:r>
      <w:r w:rsidR="006D502A">
        <w:rPr>
          <w:color w:val="000000"/>
          <w:lang w:val="az-Latn-AZ"/>
        </w:rPr>
        <w:t>.</w:t>
      </w:r>
      <w:r w:rsidR="006D502A">
        <w:rPr>
          <w:rStyle w:val="a9"/>
          <w:color w:val="000000"/>
          <w:lang w:val="az-Latn-AZ"/>
        </w:rPr>
        <w:footnoteReference w:id="458"/>
      </w:r>
    </w:p>
    <w:p w14:paraId="57C7DCF2" w14:textId="77777777" w:rsidR="00EA5CE8" w:rsidRPr="005317C2" w:rsidRDefault="00EA5CE8" w:rsidP="00655D7A">
      <w:pPr>
        <w:spacing w:line="276" w:lineRule="auto"/>
        <w:jc w:val="both"/>
        <w:rPr>
          <w:color w:val="000000"/>
          <w:lang w:val="az-Latn-AZ"/>
        </w:rPr>
      </w:pPr>
    </w:p>
    <w:p w14:paraId="7B3D0F5D" w14:textId="77777777" w:rsidR="006D502A" w:rsidRDefault="00EA5CE8" w:rsidP="00655D7A">
      <w:pPr>
        <w:spacing w:line="276" w:lineRule="auto"/>
        <w:jc w:val="both"/>
        <w:rPr>
          <w:color w:val="000000"/>
          <w:lang w:val="az-Latn-AZ"/>
        </w:rPr>
      </w:pPr>
      <w:r w:rsidRPr="005317C2">
        <w:rPr>
          <w:color w:val="000000"/>
          <w:lang w:val="az-Latn-AZ"/>
        </w:rPr>
        <w:tab/>
        <w:t xml:space="preserve">İsa şagirdlərini xəbərdarlıq edir ki, bir </w:t>
      </w:r>
      <w:r w:rsidR="00EF04EB" w:rsidRPr="005317C2">
        <w:rPr>
          <w:color w:val="000000"/>
          <w:lang w:val="az-Latn-AZ"/>
        </w:rPr>
        <w:t>deyil, çox</w:t>
      </w:r>
      <w:r w:rsidRPr="005317C2">
        <w:rPr>
          <w:color w:val="000000"/>
          <w:lang w:val="az-Latn-AZ"/>
        </w:rPr>
        <w:t xml:space="preserve"> sayda yalançı məsihlər və yalançı peyğəmbərlər olacaq</w:t>
      </w:r>
      <w:r w:rsidR="00C73E42" w:rsidRPr="005317C2">
        <w:rPr>
          <w:color w:val="000000"/>
          <w:lang w:val="az-Latn-AZ"/>
        </w:rPr>
        <w:t xml:space="preserve">. Onlar </w:t>
      </w:r>
    </w:p>
    <w:p w14:paraId="784BDA2E" w14:textId="77777777" w:rsidR="006D502A" w:rsidRDefault="006D502A" w:rsidP="00655D7A">
      <w:pPr>
        <w:spacing w:line="276" w:lineRule="auto"/>
        <w:jc w:val="both"/>
        <w:rPr>
          <w:color w:val="000000"/>
          <w:lang w:val="az-Latn-AZ"/>
        </w:rPr>
      </w:pPr>
    </w:p>
    <w:p w14:paraId="29740230" w14:textId="7197B0B7" w:rsidR="00EA5CE8" w:rsidRPr="005317C2" w:rsidRDefault="00C73E42" w:rsidP="006D502A">
      <w:pPr>
        <w:spacing w:line="276" w:lineRule="auto"/>
        <w:ind w:left="720"/>
        <w:jc w:val="both"/>
        <w:rPr>
          <w:color w:val="000000"/>
          <w:lang w:val="az-Latn-AZ"/>
        </w:rPr>
      </w:pPr>
      <w:r w:rsidRPr="005317C2">
        <w:rPr>
          <w:color w:val="000000"/>
          <w:lang w:val="az-Latn-AZ"/>
        </w:rPr>
        <w:t>“</w:t>
      </w:r>
      <w:r w:rsidRPr="005317C2">
        <w:rPr>
          <w:i/>
          <w:color w:val="000000"/>
          <w:lang w:val="az-Latn-AZ"/>
        </w:rPr>
        <w:t>...böyük əlamətlər və xar</w:t>
      </w:r>
      <w:r w:rsidR="003B62CE">
        <w:rPr>
          <w:i/>
          <w:color w:val="000000"/>
          <w:lang w:val="az-Latn-AZ"/>
        </w:rPr>
        <w:t>i</w:t>
      </w:r>
      <w:r w:rsidRPr="005317C2">
        <w:rPr>
          <w:i/>
          <w:color w:val="000000"/>
          <w:lang w:val="az-Latn-AZ"/>
        </w:rPr>
        <w:t>qələr göstərəcəklər ki, mümkünsə, seçilmiş olanları da aldatsınlar</w:t>
      </w:r>
      <w:r w:rsidRPr="005317C2">
        <w:rPr>
          <w:color w:val="000000"/>
          <w:lang w:val="az-Latn-AZ"/>
        </w:rPr>
        <w:t>”.</w:t>
      </w:r>
      <w:r w:rsidR="006D502A">
        <w:rPr>
          <w:rStyle w:val="a9"/>
          <w:color w:val="000000"/>
          <w:lang w:val="az-Latn-AZ"/>
        </w:rPr>
        <w:footnoteReference w:id="459"/>
      </w:r>
    </w:p>
    <w:p w14:paraId="7B41091A" w14:textId="77777777" w:rsidR="006D502A" w:rsidRDefault="00050917" w:rsidP="00655D7A">
      <w:pPr>
        <w:spacing w:line="276" w:lineRule="auto"/>
        <w:jc w:val="both"/>
        <w:rPr>
          <w:color w:val="000000"/>
          <w:lang w:val="az-Latn-AZ"/>
        </w:rPr>
      </w:pPr>
      <w:r w:rsidRPr="005317C2">
        <w:rPr>
          <w:color w:val="000000"/>
          <w:lang w:val="az-Latn-AZ"/>
        </w:rPr>
        <w:tab/>
      </w:r>
    </w:p>
    <w:p w14:paraId="6284AFD8" w14:textId="10FDFF8A" w:rsidR="00050917" w:rsidRPr="005317C2" w:rsidRDefault="00050917" w:rsidP="00655D7A">
      <w:pPr>
        <w:spacing w:line="276" w:lineRule="auto"/>
        <w:jc w:val="both"/>
        <w:rPr>
          <w:color w:val="000000"/>
          <w:lang w:val="az-Latn-AZ"/>
        </w:rPr>
      </w:pPr>
      <w:r w:rsidRPr="005317C2">
        <w:rPr>
          <w:color w:val="000000"/>
          <w:lang w:val="az-Latn-AZ"/>
        </w:rPr>
        <w:t>Öz ardıcıllarını səhvdən qorumaqdan ötrü Məsih onlara Özünün qayıdışı ilə bağlı üç böyük və</w:t>
      </w:r>
      <w:r w:rsidR="001622DC" w:rsidRPr="005317C2">
        <w:rPr>
          <w:color w:val="000000"/>
          <w:lang w:val="az-Latn-AZ"/>
        </w:rPr>
        <w:t>d vermişdi</w:t>
      </w:r>
      <w:r w:rsidRPr="005317C2">
        <w:rPr>
          <w:color w:val="000000"/>
          <w:lang w:val="az-Latn-AZ"/>
        </w:rPr>
        <w:t>:</w:t>
      </w:r>
    </w:p>
    <w:p w14:paraId="175AEB74" w14:textId="77777777" w:rsidR="007F467E" w:rsidRPr="005317C2" w:rsidRDefault="007F467E" w:rsidP="00561E74">
      <w:pPr>
        <w:numPr>
          <w:ilvl w:val="0"/>
          <w:numId w:val="34"/>
        </w:numPr>
        <w:tabs>
          <w:tab w:val="left" w:pos="0"/>
        </w:tabs>
        <w:spacing w:line="276" w:lineRule="auto"/>
        <w:jc w:val="both"/>
        <w:rPr>
          <w:color w:val="000000"/>
          <w:lang w:val="az-Latn-AZ" w:eastAsia="ja-JP"/>
        </w:rPr>
      </w:pPr>
      <w:r w:rsidRPr="005317C2">
        <w:rPr>
          <w:color w:val="000000"/>
          <w:lang w:val="az-Latn-AZ" w:eastAsia="ja-JP"/>
        </w:rPr>
        <w:t>İncil dünyanın hər yerində təbliğ olunacaq;</w:t>
      </w:r>
    </w:p>
    <w:p w14:paraId="16078FE5" w14:textId="77777777" w:rsidR="007F467E" w:rsidRPr="005317C2" w:rsidRDefault="007F467E" w:rsidP="00561E74">
      <w:pPr>
        <w:numPr>
          <w:ilvl w:val="0"/>
          <w:numId w:val="34"/>
        </w:numPr>
        <w:tabs>
          <w:tab w:val="left" w:pos="0"/>
        </w:tabs>
        <w:spacing w:line="276" w:lineRule="auto"/>
        <w:jc w:val="both"/>
        <w:rPr>
          <w:color w:val="000000"/>
          <w:lang w:val="az-Latn-AZ" w:eastAsia="ja-JP"/>
        </w:rPr>
      </w:pPr>
      <w:r w:rsidRPr="005317C2">
        <w:rPr>
          <w:color w:val="000000"/>
          <w:lang w:val="az-Latn-AZ" w:eastAsia="ja-JP"/>
        </w:rPr>
        <w:t>“kafirlərin zamanı” sona yetəcək;</w:t>
      </w:r>
    </w:p>
    <w:p w14:paraId="3B27F3FF" w14:textId="77777777" w:rsidR="007F467E" w:rsidRPr="005317C2" w:rsidRDefault="007F467E" w:rsidP="00561E74">
      <w:pPr>
        <w:numPr>
          <w:ilvl w:val="0"/>
          <w:numId w:val="34"/>
        </w:numPr>
        <w:spacing w:line="276" w:lineRule="auto"/>
        <w:jc w:val="both"/>
        <w:rPr>
          <w:color w:val="000000"/>
          <w:lang w:val="az-Latn-AZ"/>
        </w:rPr>
      </w:pPr>
      <w:r w:rsidRPr="005317C2">
        <w:rPr>
          <w:color w:val="000000"/>
          <w:lang w:val="az-Latn-AZ" w:eastAsia="ja-JP"/>
        </w:rPr>
        <w:t>bəşəriyyət</w:t>
      </w:r>
      <w:r w:rsidRPr="005317C2">
        <w:rPr>
          <w:color w:val="000000"/>
          <w:lang w:val="az-Latn-AZ"/>
        </w:rPr>
        <w:t xml:space="preserve"> Daniel Peyğəmbərin haqqında danışdığı “viranəliyi” görəcək.</w:t>
      </w:r>
    </w:p>
    <w:p w14:paraId="4E29FC7E" w14:textId="05A08C75" w:rsidR="00EA482C" w:rsidRPr="005317C2" w:rsidRDefault="007F467E" w:rsidP="006D502A">
      <w:pPr>
        <w:spacing w:line="276" w:lineRule="auto"/>
        <w:ind w:firstLine="705"/>
        <w:jc w:val="both"/>
        <w:rPr>
          <w:color w:val="000000"/>
          <w:lang w:val="az-Latn-AZ"/>
        </w:rPr>
      </w:pPr>
      <w:r w:rsidRPr="005317C2">
        <w:rPr>
          <w:color w:val="000000"/>
          <w:lang w:val="az-Latn-AZ"/>
        </w:rPr>
        <w:t>Məsih onlara “oyaq qalmağı” və öz ruhani “gözləri”</w:t>
      </w:r>
      <w:r w:rsidR="00DE5F3F" w:rsidRPr="005317C2">
        <w:rPr>
          <w:color w:val="000000"/>
          <w:lang w:val="az-Latn-AZ"/>
        </w:rPr>
        <w:t xml:space="preserve"> və “qulaqları” ilə bu şərtləri axtarmağı həvalə</w:t>
      </w:r>
      <w:r w:rsidR="001622DC" w:rsidRPr="005317C2">
        <w:rPr>
          <w:color w:val="000000"/>
          <w:lang w:val="az-Latn-AZ"/>
        </w:rPr>
        <w:t xml:space="preserve"> et</w:t>
      </w:r>
      <w:r w:rsidR="00D910C4" w:rsidRPr="005317C2">
        <w:rPr>
          <w:color w:val="000000"/>
          <w:lang w:val="az-Latn-AZ"/>
        </w:rPr>
        <w:t>di</w:t>
      </w:r>
      <w:r w:rsidR="00DE5F3F" w:rsidRPr="005317C2">
        <w:rPr>
          <w:color w:val="000000"/>
          <w:lang w:val="az-Latn-AZ"/>
        </w:rPr>
        <w:t xml:space="preserve"> ki, haq</w:t>
      </w:r>
      <w:r w:rsidR="00D910C4" w:rsidRPr="005317C2">
        <w:rPr>
          <w:color w:val="000000"/>
          <w:lang w:val="az-Latn-AZ"/>
        </w:rPr>
        <w:t>q</w:t>
      </w:r>
      <w:r w:rsidR="00DE5F3F" w:rsidRPr="005317C2">
        <w:rPr>
          <w:color w:val="000000"/>
          <w:lang w:val="az-Latn-AZ"/>
        </w:rPr>
        <w:t xml:space="preserve"> yolundan azmasınlar. Mə</w:t>
      </w:r>
      <w:r w:rsidR="00D910C4" w:rsidRPr="005317C2">
        <w:rPr>
          <w:color w:val="000000"/>
          <w:lang w:val="az-Latn-AZ"/>
        </w:rPr>
        <w:t>sih bilirdi ki, yalnız ruhu pak</w:t>
      </w:r>
      <w:r w:rsidR="00DE5F3F" w:rsidRPr="005317C2">
        <w:rPr>
          <w:color w:val="000000"/>
          <w:lang w:val="az-Latn-AZ"/>
        </w:rPr>
        <w:t xml:space="preserve"> olanlar gə</w:t>
      </w:r>
      <w:r w:rsidR="00D910C4" w:rsidRPr="005317C2">
        <w:rPr>
          <w:color w:val="000000"/>
          <w:lang w:val="az-Latn-AZ"/>
        </w:rPr>
        <w:t>ldiyi gün</w:t>
      </w:r>
      <w:r w:rsidR="00DE5F3F" w:rsidRPr="005317C2">
        <w:rPr>
          <w:color w:val="000000"/>
          <w:lang w:val="az-Latn-AZ"/>
        </w:rPr>
        <w:t xml:space="preserve"> </w:t>
      </w:r>
      <w:r w:rsidR="00D910C4" w:rsidRPr="005317C2">
        <w:rPr>
          <w:color w:val="000000"/>
          <w:lang w:val="az-Latn-AZ"/>
        </w:rPr>
        <w:t xml:space="preserve">Onu </w:t>
      </w:r>
      <w:r w:rsidR="00DE5F3F" w:rsidRPr="005317C2">
        <w:rPr>
          <w:color w:val="000000"/>
          <w:lang w:val="az-Latn-AZ"/>
        </w:rPr>
        <w:t>tanıya biləcəklər. O, bilirdi ki, peyğəmbərlərin heç biri öz zamanında qəbul edilməmişlər. Bu Onun Özünə də aid idi. Axı</w:t>
      </w:r>
      <w:r w:rsidR="00D910C4" w:rsidRPr="005317C2">
        <w:rPr>
          <w:color w:val="000000"/>
          <w:lang w:val="az-Latn-AZ"/>
        </w:rPr>
        <w:t>,</w:t>
      </w:r>
      <w:r w:rsidR="00DE5F3F" w:rsidRPr="005317C2">
        <w:rPr>
          <w:color w:val="000000"/>
          <w:lang w:val="az-Latn-AZ"/>
        </w:rPr>
        <w:t xml:space="preserve"> zamanında müasirlərin</w:t>
      </w:r>
      <w:r w:rsidR="00EA482C" w:rsidRPr="005317C2">
        <w:rPr>
          <w:color w:val="000000"/>
          <w:lang w:val="az-Latn-AZ"/>
        </w:rPr>
        <w:t>in</w:t>
      </w:r>
      <w:r w:rsidR="00DE5F3F" w:rsidRPr="005317C2">
        <w:rPr>
          <w:color w:val="000000"/>
          <w:lang w:val="az-Latn-AZ"/>
        </w:rPr>
        <w:t xml:space="preserve"> böyük əksəriyyəti Onu “yalançı peyğəmbər” hesab edir</w:t>
      </w:r>
      <w:r w:rsidR="00D910C4" w:rsidRPr="005317C2">
        <w:rPr>
          <w:color w:val="000000"/>
          <w:lang w:val="az-Latn-AZ"/>
        </w:rPr>
        <w:t>di</w:t>
      </w:r>
      <w:r w:rsidR="00DE5F3F" w:rsidRPr="005317C2">
        <w:rPr>
          <w:color w:val="000000"/>
          <w:lang w:val="az-Latn-AZ"/>
        </w:rPr>
        <w:t>.</w:t>
      </w:r>
      <w:r w:rsidR="006D502A">
        <w:rPr>
          <w:color w:val="000000"/>
          <w:lang w:val="az-Latn-AZ"/>
        </w:rPr>
        <w:t xml:space="preserve"> </w:t>
      </w:r>
      <w:r w:rsidR="00EA482C" w:rsidRPr="005317C2">
        <w:rPr>
          <w:color w:val="000000"/>
          <w:lang w:val="az-Latn-AZ"/>
        </w:rPr>
        <w:t>Yəhya</w:t>
      </w:r>
      <w:r w:rsidR="00CD3BC2">
        <w:rPr>
          <w:color w:val="000000"/>
          <w:lang w:val="az-Latn-AZ"/>
        </w:rPr>
        <w:t xml:space="preserve"> </w:t>
      </w:r>
      <w:r w:rsidR="00EA482C" w:rsidRPr="005317C2">
        <w:rPr>
          <w:color w:val="000000"/>
          <w:lang w:val="az-Latn-AZ"/>
        </w:rPr>
        <w:t>İncil</w:t>
      </w:r>
      <w:r w:rsidR="00CD3BC2">
        <w:rPr>
          <w:color w:val="000000"/>
          <w:lang w:val="az-Latn-AZ"/>
        </w:rPr>
        <w:t>in</w:t>
      </w:r>
      <w:r w:rsidR="00EA482C" w:rsidRPr="005317C2">
        <w:rPr>
          <w:color w:val="000000"/>
          <w:lang w:val="az-Latn-AZ"/>
        </w:rPr>
        <w:t>də yazılıb:</w:t>
      </w:r>
    </w:p>
    <w:p w14:paraId="3BC85001" w14:textId="77777777" w:rsidR="00EA482C" w:rsidRPr="005317C2" w:rsidRDefault="00EA482C" w:rsidP="00655D7A">
      <w:pPr>
        <w:spacing w:line="276" w:lineRule="auto"/>
        <w:ind w:firstLine="705"/>
        <w:jc w:val="both"/>
        <w:rPr>
          <w:color w:val="000000"/>
          <w:lang w:val="az-Latn-AZ"/>
        </w:rPr>
      </w:pPr>
    </w:p>
    <w:p w14:paraId="0EB2153A" w14:textId="7B391C9F" w:rsidR="00EA482C" w:rsidRPr="005317C2" w:rsidRDefault="00EA482C" w:rsidP="006D502A">
      <w:pPr>
        <w:spacing w:line="276" w:lineRule="auto"/>
        <w:ind w:left="720"/>
        <w:jc w:val="both"/>
        <w:rPr>
          <w:color w:val="000000"/>
          <w:lang w:val="az-Latn-AZ"/>
        </w:rPr>
      </w:pPr>
      <w:r w:rsidRPr="005317C2">
        <w:rPr>
          <w:color w:val="000000"/>
          <w:lang w:val="az-Latn-AZ"/>
        </w:rPr>
        <w:t>“</w:t>
      </w:r>
      <w:r w:rsidRPr="005317C2">
        <w:rPr>
          <w:i/>
          <w:color w:val="000000"/>
          <w:lang w:val="az-Latn-AZ"/>
        </w:rPr>
        <w:t>Xalq arasında Onun haqqında çoxlu dedi-qodu var idi. Bəziləri: yaxşı adamdır, başqaları: xeyir, xalqı aldadır – deyirdilər</w:t>
      </w:r>
      <w:r w:rsidRPr="005317C2">
        <w:rPr>
          <w:color w:val="000000"/>
          <w:lang w:val="az-Latn-AZ"/>
        </w:rPr>
        <w:t>”.</w:t>
      </w:r>
      <w:r w:rsidR="006D502A">
        <w:rPr>
          <w:rStyle w:val="a9"/>
          <w:color w:val="000000"/>
          <w:lang w:val="az-Latn-AZ"/>
        </w:rPr>
        <w:footnoteReference w:id="460"/>
      </w:r>
    </w:p>
    <w:p w14:paraId="60E503E5" w14:textId="77777777" w:rsidR="00EA482C" w:rsidRPr="005317C2" w:rsidRDefault="00EA482C" w:rsidP="00655D7A">
      <w:pPr>
        <w:spacing w:line="276" w:lineRule="auto"/>
        <w:ind w:firstLine="705"/>
        <w:jc w:val="both"/>
        <w:rPr>
          <w:color w:val="000000"/>
          <w:lang w:val="az-Latn-AZ"/>
        </w:rPr>
      </w:pPr>
    </w:p>
    <w:p w14:paraId="4CD36060" w14:textId="77777777" w:rsidR="002075A7" w:rsidRPr="005317C2" w:rsidRDefault="002075A7" w:rsidP="00655D7A">
      <w:pPr>
        <w:spacing w:line="276" w:lineRule="auto"/>
        <w:ind w:firstLine="705"/>
        <w:jc w:val="both"/>
        <w:rPr>
          <w:color w:val="000000"/>
          <w:lang w:val="az-Latn-AZ"/>
        </w:rPr>
      </w:pPr>
      <w:r w:rsidRPr="005317C2">
        <w:rPr>
          <w:color w:val="000000"/>
          <w:lang w:val="az-Latn-AZ"/>
        </w:rPr>
        <w:t>Sadə kasıb insanlar Məsihin missiyası</w:t>
      </w:r>
      <w:r w:rsidR="00AD5223" w:rsidRPr="005317C2">
        <w:rPr>
          <w:color w:val="000000"/>
          <w:lang w:val="az-Latn-AZ"/>
        </w:rPr>
        <w:t xml:space="preserve"> </w:t>
      </w:r>
      <w:r w:rsidRPr="005317C2">
        <w:rPr>
          <w:color w:val="000000"/>
          <w:lang w:val="az-Latn-AZ"/>
        </w:rPr>
        <w:t>haqda həqiqəti öyrənməkdən ötrü öz ravvinlərinin yanına gedəndə, onlara deyilirdi ki, Məsih</w:t>
      </w:r>
      <w:r w:rsidR="003B62CE">
        <w:rPr>
          <w:color w:val="000000"/>
          <w:lang w:val="az-Latn-AZ"/>
        </w:rPr>
        <w:t xml:space="preserve"> </w:t>
      </w:r>
      <w:r w:rsidRPr="005317C2">
        <w:rPr>
          <w:color w:val="000000"/>
          <w:lang w:val="az-Latn-AZ"/>
        </w:rPr>
        <w:t>yalançı pe</w:t>
      </w:r>
      <w:r w:rsidR="003B62CE">
        <w:rPr>
          <w:color w:val="000000"/>
          <w:lang w:val="az-Latn-AZ"/>
        </w:rPr>
        <w:t>y</w:t>
      </w:r>
      <w:r w:rsidRPr="005317C2">
        <w:rPr>
          <w:color w:val="000000"/>
          <w:lang w:val="az-Latn-AZ"/>
        </w:rPr>
        <w:t>ğəmbərdir. Ravvin onları Ona qarşı qaldırırdı. Bütün göstərdiyi möcüzələrə və əlamətlərə baxmayaraq, ixtiyar sahibləri Onu inkar etməkdə davam edirdilər. Yenə Yəhya</w:t>
      </w:r>
      <w:r w:rsidR="00CD3BC2">
        <w:rPr>
          <w:color w:val="000000"/>
          <w:lang w:val="az-Latn-AZ"/>
        </w:rPr>
        <w:t xml:space="preserve"> </w:t>
      </w:r>
      <w:r w:rsidRPr="005317C2">
        <w:rPr>
          <w:color w:val="000000"/>
          <w:lang w:val="az-Latn-AZ"/>
        </w:rPr>
        <w:t>İncil</w:t>
      </w:r>
      <w:r w:rsidR="00CD3BC2">
        <w:rPr>
          <w:color w:val="000000"/>
          <w:lang w:val="az-Latn-AZ"/>
        </w:rPr>
        <w:t>in</w:t>
      </w:r>
      <w:r w:rsidRPr="005317C2">
        <w:rPr>
          <w:color w:val="000000"/>
          <w:lang w:val="az-Latn-AZ"/>
        </w:rPr>
        <w:t>də deyilir:</w:t>
      </w:r>
    </w:p>
    <w:p w14:paraId="64252A33" w14:textId="77777777" w:rsidR="002075A7" w:rsidRPr="005317C2" w:rsidRDefault="002075A7" w:rsidP="00655D7A">
      <w:pPr>
        <w:spacing w:line="276" w:lineRule="auto"/>
        <w:ind w:firstLine="705"/>
        <w:jc w:val="both"/>
        <w:rPr>
          <w:color w:val="000000"/>
          <w:lang w:val="az-Latn-AZ"/>
        </w:rPr>
      </w:pPr>
    </w:p>
    <w:p w14:paraId="00D0D2E1" w14:textId="10FA3E2F" w:rsidR="002075A7" w:rsidRPr="005317C2" w:rsidRDefault="002075A7" w:rsidP="006D502A">
      <w:pPr>
        <w:spacing w:line="276" w:lineRule="auto"/>
        <w:ind w:left="720"/>
        <w:jc w:val="both"/>
        <w:rPr>
          <w:color w:val="000000"/>
          <w:lang w:val="az-Latn-AZ"/>
        </w:rPr>
      </w:pPr>
      <w:r w:rsidRPr="005317C2">
        <w:rPr>
          <w:color w:val="000000"/>
          <w:lang w:val="az-Latn-AZ"/>
        </w:rPr>
        <w:t>“</w:t>
      </w:r>
      <w:r w:rsidRPr="005317C2">
        <w:rPr>
          <w:i/>
          <w:color w:val="000000"/>
          <w:lang w:val="az-Latn-AZ"/>
        </w:rPr>
        <w:t>Mühafizlər cavab verdilər: İnsanlar arasında bu Adam kimi söyləyən əsla olmamışdır. Fəriseylər onlara dedilər:</w:t>
      </w:r>
      <w:r w:rsidR="000B5222" w:rsidRPr="005317C2">
        <w:rPr>
          <w:i/>
          <w:color w:val="000000"/>
          <w:lang w:val="az-Latn-AZ"/>
        </w:rPr>
        <w:t xml:space="preserve"> yoxsa siz də aldandınızmı?</w:t>
      </w:r>
      <w:r w:rsidR="000B5222" w:rsidRPr="005317C2">
        <w:rPr>
          <w:color w:val="000000"/>
          <w:lang w:val="az-Latn-AZ"/>
        </w:rPr>
        <w:t>”.</w:t>
      </w:r>
      <w:r w:rsidR="006D502A">
        <w:rPr>
          <w:rStyle w:val="a9"/>
          <w:color w:val="000000"/>
          <w:lang w:val="az-Latn-AZ"/>
        </w:rPr>
        <w:footnoteReference w:id="461"/>
      </w:r>
    </w:p>
    <w:p w14:paraId="6636A7E0" w14:textId="77777777" w:rsidR="00D910C4" w:rsidRPr="005317C2" w:rsidRDefault="00D910C4" w:rsidP="00655D7A">
      <w:pPr>
        <w:spacing w:line="276" w:lineRule="auto"/>
        <w:ind w:firstLine="705"/>
        <w:jc w:val="both"/>
        <w:rPr>
          <w:color w:val="000000"/>
          <w:lang w:val="az-Latn-AZ"/>
        </w:rPr>
      </w:pPr>
    </w:p>
    <w:p w14:paraId="59D327AC" w14:textId="77777777" w:rsidR="00D910C4" w:rsidRPr="005317C2" w:rsidRDefault="00D910C4" w:rsidP="00655D7A">
      <w:pPr>
        <w:spacing w:line="276" w:lineRule="auto"/>
        <w:ind w:firstLine="705"/>
        <w:jc w:val="both"/>
        <w:rPr>
          <w:color w:val="000000"/>
          <w:lang w:val="az-Latn-AZ"/>
        </w:rPr>
      </w:pPr>
      <w:r w:rsidRPr="005317C2">
        <w:rPr>
          <w:color w:val="000000"/>
          <w:lang w:val="az-Latn-AZ"/>
        </w:rPr>
        <w:t xml:space="preserve">Məsihə bir ovuc </w:t>
      </w:r>
      <w:r w:rsidR="001622DC" w:rsidRPr="005317C2">
        <w:rPr>
          <w:color w:val="000000"/>
          <w:lang w:val="az-Latn-AZ"/>
        </w:rPr>
        <w:t xml:space="preserve">sadiq </w:t>
      </w:r>
      <w:r w:rsidRPr="005317C2">
        <w:rPr>
          <w:color w:val="000000"/>
          <w:lang w:val="az-Latn-AZ"/>
        </w:rPr>
        <w:t>insanla Onu inkar edənlərin böyük əksəriyyəti arasında yaranmış təfriqəni aşağıdakı sözlərdən də görmək mümkündür:</w:t>
      </w:r>
    </w:p>
    <w:p w14:paraId="14A5DAFD" w14:textId="77777777" w:rsidR="00D910C4" w:rsidRPr="005317C2" w:rsidRDefault="00D910C4" w:rsidP="00655D7A">
      <w:pPr>
        <w:spacing w:line="276" w:lineRule="auto"/>
        <w:ind w:firstLine="705"/>
        <w:jc w:val="both"/>
        <w:rPr>
          <w:color w:val="000000"/>
          <w:lang w:val="az-Latn-AZ"/>
        </w:rPr>
      </w:pPr>
    </w:p>
    <w:p w14:paraId="39CEC5CC" w14:textId="3A303BC7" w:rsidR="00D910C4" w:rsidRPr="005317C2" w:rsidRDefault="00D910C4" w:rsidP="005C127C">
      <w:pPr>
        <w:spacing w:line="276" w:lineRule="auto"/>
        <w:ind w:left="720"/>
        <w:jc w:val="both"/>
        <w:rPr>
          <w:color w:val="000000"/>
          <w:lang w:val="az-Latn-AZ"/>
        </w:rPr>
      </w:pPr>
      <w:r w:rsidRPr="005317C2">
        <w:rPr>
          <w:color w:val="000000"/>
          <w:lang w:val="az-Latn-AZ"/>
        </w:rPr>
        <w:t>“</w:t>
      </w:r>
      <w:r w:rsidRPr="005317C2">
        <w:rPr>
          <w:i/>
          <w:color w:val="000000"/>
          <w:lang w:val="az-Latn-AZ"/>
        </w:rPr>
        <w:t>Beləliklə, İsanın üzündən xalq arasında fikir ayrılığı çıxdı</w:t>
      </w:r>
      <w:r w:rsidRPr="005317C2">
        <w:rPr>
          <w:color w:val="000000"/>
          <w:lang w:val="az-Latn-AZ"/>
        </w:rPr>
        <w:t>”.</w:t>
      </w:r>
      <w:r w:rsidR="005C127C">
        <w:rPr>
          <w:rStyle w:val="a9"/>
          <w:color w:val="000000"/>
          <w:lang w:val="az-Latn-AZ"/>
        </w:rPr>
        <w:footnoteReference w:id="462"/>
      </w:r>
    </w:p>
    <w:p w14:paraId="4C86EB31" w14:textId="77777777" w:rsidR="003E688B" w:rsidRPr="005317C2" w:rsidRDefault="003E688B" w:rsidP="00655D7A">
      <w:pPr>
        <w:spacing w:line="276" w:lineRule="auto"/>
        <w:ind w:firstLine="705"/>
        <w:jc w:val="both"/>
        <w:rPr>
          <w:color w:val="000000"/>
          <w:lang w:val="az-Latn-AZ"/>
        </w:rPr>
      </w:pPr>
    </w:p>
    <w:p w14:paraId="6EF98699" w14:textId="77777777" w:rsidR="003E688B" w:rsidRPr="005317C2" w:rsidRDefault="003E688B" w:rsidP="00655D7A">
      <w:pPr>
        <w:spacing w:line="276" w:lineRule="auto"/>
        <w:ind w:firstLine="705"/>
        <w:jc w:val="both"/>
        <w:rPr>
          <w:color w:val="000000"/>
          <w:lang w:val="az-Latn-AZ"/>
        </w:rPr>
      </w:pPr>
      <w:r w:rsidRPr="005317C2">
        <w:rPr>
          <w:color w:val="000000"/>
          <w:lang w:val="az-Latn-AZ"/>
        </w:rPr>
        <w:t>Xalqa elan olundu ki, cəmiyyətin yalnız tör-töküntüləri Məsihə inanır, nüfuzlu, bilikli və müdrik insanlar isə</w:t>
      </w:r>
      <w:r w:rsidR="00AD5223" w:rsidRPr="005317C2">
        <w:rPr>
          <w:color w:val="000000"/>
          <w:lang w:val="az-Latn-AZ"/>
        </w:rPr>
        <w:t xml:space="preserve"> </w:t>
      </w:r>
      <w:r w:rsidRPr="005317C2">
        <w:rPr>
          <w:color w:val="000000"/>
          <w:lang w:val="az-Latn-AZ"/>
        </w:rPr>
        <w:t>Məsihin – həqiqi peyğəmbər olmadığını bilir. Ona inanmaq istəyən həmin ağılsızlara isə deyildi:</w:t>
      </w:r>
    </w:p>
    <w:p w14:paraId="75AD8694" w14:textId="77777777" w:rsidR="003E688B" w:rsidRPr="005317C2" w:rsidRDefault="003E688B" w:rsidP="00655D7A">
      <w:pPr>
        <w:spacing w:line="276" w:lineRule="auto"/>
        <w:ind w:firstLine="705"/>
        <w:jc w:val="both"/>
        <w:rPr>
          <w:color w:val="000000"/>
          <w:lang w:val="az-Latn-AZ"/>
        </w:rPr>
      </w:pPr>
    </w:p>
    <w:p w14:paraId="1D10C44B" w14:textId="6250C159" w:rsidR="003E688B" w:rsidRPr="005317C2" w:rsidRDefault="003E688B" w:rsidP="005C127C">
      <w:pPr>
        <w:spacing w:line="276" w:lineRule="auto"/>
        <w:ind w:left="720"/>
        <w:jc w:val="both"/>
        <w:rPr>
          <w:color w:val="000000"/>
          <w:lang w:val="az-Latn-AZ"/>
        </w:rPr>
      </w:pPr>
      <w:r w:rsidRPr="005317C2">
        <w:rPr>
          <w:color w:val="000000"/>
          <w:lang w:val="az-Latn-AZ"/>
        </w:rPr>
        <w:t>“</w:t>
      </w:r>
      <w:r w:rsidRPr="005317C2">
        <w:rPr>
          <w:i/>
          <w:color w:val="000000"/>
          <w:lang w:val="az-Latn-AZ"/>
        </w:rPr>
        <w:t>Məgər, rəislərdən, yaxud fəriseylərdən biri Ona iman etdimi?</w:t>
      </w:r>
      <w:r w:rsidRPr="005317C2">
        <w:rPr>
          <w:color w:val="000000"/>
          <w:lang w:val="az-Latn-AZ"/>
        </w:rPr>
        <w:t>”</w:t>
      </w:r>
      <w:r w:rsidR="005C127C">
        <w:rPr>
          <w:rStyle w:val="a9"/>
          <w:color w:val="000000"/>
          <w:lang w:val="az-Latn-AZ"/>
        </w:rPr>
        <w:footnoteReference w:id="463"/>
      </w:r>
    </w:p>
    <w:p w14:paraId="274733B6" w14:textId="77777777" w:rsidR="000A14B9" w:rsidRPr="005317C2" w:rsidRDefault="000A14B9" w:rsidP="00655D7A">
      <w:pPr>
        <w:spacing w:line="276" w:lineRule="auto"/>
        <w:jc w:val="both"/>
        <w:rPr>
          <w:color w:val="000000"/>
          <w:lang w:val="az-Latn-AZ"/>
        </w:rPr>
      </w:pPr>
    </w:p>
    <w:p w14:paraId="71978503" w14:textId="77777777" w:rsidR="000A14B9" w:rsidRPr="005317C2" w:rsidRDefault="008A7747" w:rsidP="00655D7A">
      <w:pPr>
        <w:spacing w:line="276" w:lineRule="auto"/>
        <w:jc w:val="both"/>
        <w:rPr>
          <w:color w:val="000000"/>
          <w:lang w:val="az-Latn-AZ"/>
        </w:rPr>
      </w:pPr>
      <w:r w:rsidRPr="005317C2">
        <w:rPr>
          <w:color w:val="000000"/>
          <w:lang w:val="az-Latn-AZ"/>
        </w:rPr>
        <w:tab/>
        <w:t>Dəfələrlə bəyan edilmişdi ki, Məsihə</w:t>
      </w:r>
      <w:r w:rsidR="00214776" w:rsidRPr="005317C2">
        <w:rPr>
          <w:color w:val="000000"/>
          <w:lang w:val="az-Latn-AZ"/>
        </w:rPr>
        <w:t xml:space="preserve"> yalnız Musanın qanunlarından bixə</w:t>
      </w:r>
      <w:r w:rsidR="00681B77" w:rsidRPr="005317C2">
        <w:rPr>
          <w:color w:val="000000"/>
          <w:lang w:val="az-Latn-AZ"/>
        </w:rPr>
        <w:t>bə</w:t>
      </w:r>
      <w:r w:rsidR="00214776" w:rsidRPr="005317C2">
        <w:rPr>
          <w:color w:val="000000"/>
          <w:lang w:val="az-Latn-AZ"/>
        </w:rPr>
        <w:t>r</w:t>
      </w:r>
      <w:r w:rsidRPr="005317C2">
        <w:rPr>
          <w:color w:val="000000"/>
          <w:lang w:val="az-Latn-AZ"/>
        </w:rPr>
        <w:t xml:space="preserve"> cahillər inanır. Bu cür insanlar yolunu azmış və</w:t>
      </w:r>
      <w:r w:rsidR="00AD5223" w:rsidRPr="005317C2">
        <w:rPr>
          <w:color w:val="000000"/>
          <w:lang w:val="az-Latn-AZ"/>
        </w:rPr>
        <w:t xml:space="preserve"> </w:t>
      </w:r>
      <w:r w:rsidRPr="005317C2">
        <w:rPr>
          <w:color w:val="000000"/>
          <w:lang w:val="az-Latn-AZ"/>
        </w:rPr>
        <w:t>öz Peyğəmbərləri kimi yalançı hesab olunurdular:</w:t>
      </w:r>
    </w:p>
    <w:p w14:paraId="5CD6B142" w14:textId="77777777" w:rsidR="008A7747" w:rsidRPr="005317C2" w:rsidRDefault="008A7747" w:rsidP="00655D7A">
      <w:pPr>
        <w:spacing w:line="276" w:lineRule="auto"/>
        <w:jc w:val="both"/>
        <w:rPr>
          <w:color w:val="000000"/>
          <w:lang w:val="az-Latn-AZ"/>
        </w:rPr>
      </w:pPr>
    </w:p>
    <w:p w14:paraId="335B23D8" w14:textId="053209B7" w:rsidR="008A7747" w:rsidRPr="005317C2" w:rsidRDefault="008A7747" w:rsidP="005C127C">
      <w:pPr>
        <w:spacing w:line="276" w:lineRule="auto"/>
        <w:ind w:left="720"/>
        <w:jc w:val="both"/>
        <w:rPr>
          <w:color w:val="000000"/>
          <w:lang w:val="az-Latn-AZ"/>
        </w:rPr>
      </w:pPr>
      <w:r w:rsidRPr="005317C2">
        <w:rPr>
          <w:color w:val="000000"/>
          <w:lang w:val="az-Latn-AZ"/>
        </w:rPr>
        <w:t>“</w:t>
      </w:r>
      <w:r w:rsidR="00C46ADA" w:rsidRPr="005317C2">
        <w:rPr>
          <w:i/>
          <w:color w:val="000000"/>
          <w:lang w:val="az-Latn-AZ"/>
        </w:rPr>
        <w:t>Qanundan bixəbər olan bu xalq isə məlundur</w:t>
      </w:r>
      <w:r w:rsidR="00C46ADA" w:rsidRPr="005317C2">
        <w:rPr>
          <w:color w:val="000000"/>
          <w:lang w:val="az-Latn-AZ"/>
        </w:rPr>
        <w:t>”.</w:t>
      </w:r>
      <w:r w:rsidR="005C127C">
        <w:rPr>
          <w:rStyle w:val="a9"/>
          <w:color w:val="000000"/>
          <w:lang w:val="az-Latn-AZ"/>
        </w:rPr>
        <w:footnoteReference w:id="464"/>
      </w:r>
    </w:p>
    <w:p w14:paraId="4A7ADA67" w14:textId="77777777" w:rsidR="00BA1B61" w:rsidRPr="005317C2" w:rsidRDefault="00BA1B61" w:rsidP="00655D7A">
      <w:pPr>
        <w:spacing w:line="276" w:lineRule="auto"/>
        <w:jc w:val="both"/>
        <w:rPr>
          <w:color w:val="000000"/>
          <w:lang w:val="az-Latn-AZ"/>
        </w:rPr>
      </w:pPr>
    </w:p>
    <w:p w14:paraId="58B7A174" w14:textId="77777777" w:rsidR="005C127C" w:rsidRDefault="004909B6" w:rsidP="00655D7A">
      <w:pPr>
        <w:spacing w:line="276" w:lineRule="auto"/>
        <w:jc w:val="both"/>
        <w:rPr>
          <w:color w:val="000000"/>
          <w:lang w:val="az-Latn-AZ"/>
        </w:rPr>
      </w:pPr>
      <w:r w:rsidRPr="005317C2">
        <w:rPr>
          <w:color w:val="000000"/>
          <w:lang w:val="az-Latn-AZ"/>
        </w:rPr>
        <w:tab/>
      </w:r>
      <w:r w:rsidR="00847DF9" w:rsidRPr="005317C2">
        <w:rPr>
          <w:color w:val="000000"/>
          <w:lang w:val="az-Latn-AZ"/>
        </w:rPr>
        <w:t>Fələstində əksəriyyətin Nazaretdən olan İ</w:t>
      </w:r>
      <w:r w:rsidR="00743C08" w:rsidRPr="005317C2">
        <w:rPr>
          <w:color w:val="000000"/>
          <w:lang w:val="az-Latn-AZ"/>
        </w:rPr>
        <w:t>saya inanmamasının</w:t>
      </w:r>
      <w:r w:rsidR="00847DF9" w:rsidRPr="005317C2">
        <w:rPr>
          <w:color w:val="000000"/>
          <w:lang w:val="az-Latn-AZ"/>
        </w:rPr>
        <w:t xml:space="preserve"> əsas səbəbi, Onun Messiyanın gəlişi ilə bağlı onların anlayışına uyğun gəlməməsi idi.</w:t>
      </w:r>
      <w:r w:rsidR="006B6923" w:rsidRPr="005317C2">
        <w:rPr>
          <w:color w:val="000000"/>
          <w:lang w:val="az-Latn-AZ"/>
        </w:rPr>
        <w:t xml:space="preserve"> </w:t>
      </w:r>
    </w:p>
    <w:p w14:paraId="66197F73" w14:textId="10E5BE06" w:rsidR="004909B6" w:rsidRPr="005317C2" w:rsidRDefault="006B6923" w:rsidP="005C127C">
      <w:pPr>
        <w:spacing w:line="276" w:lineRule="auto"/>
        <w:ind w:firstLine="708"/>
        <w:jc w:val="both"/>
        <w:rPr>
          <w:color w:val="000000"/>
          <w:lang w:val="az-Latn-AZ"/>
        </w:rPr>
      </w:pPr>
      <w:r w:rsidRPr="005317C2">
        <w:rPr>
          <w:color w:val="000000"/>
          <w:lang w:val="az-Latn-AZ"/>
        </w:rPr>
        <w:t>Onları öz tərəfinə çəkməyə cəhd edən Məsihin ardıcıllarına insanlar ikrahla Onun, Məsihin yalançı peyğəmbər olduğunu söyləyirdilər. Sübut</w:t>
      </w:r>
      <w:r w:rsidR="00AD5223" w:rsidRPr="005317C2">
        <w:rPr>
          <w:color w:val="000000"/>
          <w:lang w:val="az-Latn-AZ"/>
        </w:rPr>
        <w:t xml:space="preserve"> </w:t>
      </w:r>
      <w:r w:rsidRPr="005317C2">
        <w:rPr>
          <w:color w:val="000000"/>
          <w:lang w:val="az-Latn-AZ"/>
        </w:rPr>
        <w:t xml:space="preserve">olaraq Müqəddəs Yazılardakı </w:t>
      </w:r>
      <w:r w:rsidR="00A001AA">
        <w:rPr>
          <w:color w:val="000000"/>
          <w:lang w:val="az-Latn-AZ"/>
        </w:rPr>
        <w:t xml:space="preserve">kəhanətləri </w:t>
      </w:r>
      <w:r w:rsidRPr="005317C2">
        <w:rPr>
          <w:color w:val="000000"/>
          <w:lang w:val="az-Latn-AZ"/>
        </w:rPr>
        <w:t>göstərirdilər.</w:t>
      </w:r>
    </w:p>
    <w:p w14:paraId="7B3B5D67" w14:textId="77777777" w:rsidR="006B6923" w:rsidRPr="005317C2" w:rsidRDefault="006B6923" w:rsidP="00655D7A">
      <w:pPr>
        <w:spacing w:line="276" w:lineRule="auto"/>
        <w:jc w:val="both"/>
        <w:rPr>
          <w:color w:val="000000"/>
          <w:lang w:val="az-Latn-AZ"/>
        </w:rPr>
      </w:pPr>
      <w:r w:rsidRPr="005317C2">
        <w:rPr>
          <w:color w:val="000000"/>
          <w:lang w:val="az-Latn-AZ"/>
        </w:rPr>
        <w:tab/>
        <w:t xml:space="preserve">“Messiya Davudun taxtında oturmalı idi”, </w:t>
      </w:r>
      <w:r w:rsidR="00F151F5" w:rsidRPr="005317C2">
        <w:rPr>
          <w:color w:val="000000"/>
          <w:lang w:val="az-Latn-AZ"/>
        </w:rPr>
        <w:t>–</w:t>
      </w:r>
      <w:r w:rsidRPr="005317C2">
        <w:rPr>
          <w:color w:val="000000"/>
          <w:lang w:val="az-Latn-AZ"/>
        </w:rPr>
        <w:t xml:space="preserve"> onlar deyirdilər – “hanı bu Nazaretlinin taxtı?”.</w:t>
      </w:r>
    </w:p>
    <w:p w14:paraId="2F7B3793" w14:textId="77777777" w:rsidR="006B6923" w:rsidRPr="005317C2" w:rsidRDefault="006B6923" w:rsidP="00655D7A">
      <w:pPr>
        <w:spacing w:line="276" w:lineRule="auto"/>
        <w:jc w:val="both"/>
        <w:rPr>
          <w:color w:val="000000"/>
          <w:lang w:val="az-Latn-AZ"/>
        </w:rPr>
      </w:pPr>
      <w:r w:rsidRPr="005317C2">
        <w:rPr>
          <w:color w:val="000000"/>
          <w:lang w:val="az-Latn-AZ"/>
        </w:rPr>
        <w:tab/>
        <w:t>“Messiya zahir olanda Sion dağı rəqs etməliydi. Məgər kimsə bu möcüzə</w:t>
      </w:r>
      <w:r w:rsidR="00B115C8" w:rsidRPr="005317C2">
        <w:rPr>
          <w:color w:val="000000"/>
          <w:lang w:val="az-Latn-AZ"/>
        </w:rPr>
        <w:t>ni gördümü</w:t>
      </w:r>
      <w:r w:rsidRPr="005317C2">
        <w:rPr>
          <w:color w:val="000000"/>
          <w:lang w:val="az-Latn-AZ"/>
        </w:rPr>
        <w:t>?”</w:t>
      </w:r>
    </w:p>
    <w:p w14:paraId="250FBF52" w14:textId="77777777" w:rsidR="006B6923" w:rsidRPr="005317C2" w:rsidRDefault="006B6923" w:rsidP="00655D7A">
      <w:pPr>
        <w:spacing w:line="276" w:lineRule="auto"/>
        <w:jc w:val="both"/>
        <w:rPr>
          <w:color w:val="000000"/>
          <w:lang w:val="az-Latn-AZ"/>
        </w:rPr>
      </w:pPr>
      <w:r w:rsidRPr="005317C2">
        <w:rPr>
          <w:color w:val="000000"/>
          <w:lang w:val="az-Latn-AZ"/>
        </w:rPr>
        <w:tab/>
        <w:t>“Messiya dəmir qılıncla hakimlik etməli idi. Bu İsanın heç əl ağacı da yoxdur”.</w:t>
      </w:r>
    </w:p>
    <w:p w14:paraId="682B7A1D" w14:textId="77777777" w:rsidR="006B6923" w:rsidRPr="005317C2" w:rsidRDefault="006B6923" w:rsidP="00655D7A">
      <w:pPr>
        <w:spacing w:line="276" w:lineRule="auto"/>
        <w:jc w:val="both"/>
        <w:rPr>
          <w:color w:val="000000"/>
          <w:lang w:val="az-Latn-AZ"/>
        </w:rPr>
      </w:pPr>
      <w:r w:rsidRPr="005317C2">
        <w:rPr>
          <w:color w:val="000000"/>
          <w:lang w:val="az-Latn-AZ"/>
        </w:rPr>
        <w:tab/>
        <w:t>“</w:t>
      </w:r>
      <w:r w:rsidR="00994026" w:rsidRPr="005317C2">
        <w:rPr>
          <w:color w:val="000000"/>
          <w:lang w:val="az-Latn-AZ"/>
        </w:rPr>
        <w:t xml:space="preserve">Messiya Davudun oğlu olmalı idi. Siz isə deyirsiniz ki, Onu bakirə qız dünyaya gətirib. O, bu </w:t>
      </w:r>
      <w:r w:rsidR="00071EB6">
        <w:rPr>
          <w:color w:val="000000"/>
          <w:lang w:val="az-Latn-AZ" w:eastAsia="ja-JP"/>
        </w:rPr>
        <w:t>kəhanət</w:t>
      </w:r>
      <w:r w:rsidR="00994026" w:rsidRPr="005317C2">
        <w:rPr>
          <w:color w:val="000000"/>
          <w:lang w:val="az-Latn-AZ"/>
        </w:rPr>
        <w:t>ə uyğun gəlmir”.</w:t>
      </w:r>
    </w:p>
    <w:p w14:paraId="66F895C1" w14:textId="77777777" w:rsidR="00994026" w:rsidRPr="005317C2" w:rsidRDefault="00994026" w:rsidP="00655D7A">
      <w:pPr>
        <w:spacing w:line="276" w:lineRule="auto"/>
        <w:jc w:val="both"/>
        <w:rPr>
          <w:color w:val="000000"/>
          <w:lang w:val="az-Latn-AZ"/>
        </w:rPr>
      </w:pPr>
      <w:r w:rsidRPr="005317C2">
        <w:rPr>
          <w:color w:val="000000"/>
          <w:lang w:val="az-Latn-AZ"/>
        </w:rPr>
        <w:tab/>
        <w:t xml:space="preserve">“Daniel peyğəmbər demişdi ki, Messiya </w:t>
      </w:r>
      <w:r w:rsidR="00D674FF">
        <w:rPr>
          <w:color w:val="000000"/>
          <w:lang w:val="az-Latn-AZ"/>
        </w:rPr>
        <w:t>hökmdar</w:t>
      </w:r>
      <w:r w:rsidRPr="005317C2">
        <w:rPr>
          <w:color w:val="000000"/>
          <w:lang w:val="az-Latn-AZ"/>
        </w:rPr>
        <w:t xml:space="preserve"> olacaq, bu İsa isə əsilzadə </w:t>
      </w:r>
      <w:r w:rsidR="00D674FF">
        <w:rPr>
          <w:color w:val="000000"/>
          <w:lang w:val="az-Latn-AZ"/>
        </w:rPr>
        <w:t>hökmdar</w:t>
      </w:r>
      <w:r w:rsidRPr="005317C2">
        <w:rPr>
          <w:color w:val="000000"/>
          <w:lang w:val="az-Latn-AZ"/>
        </w:rPr>
        <w:t xml:space="preserve"> deyil, adi dülgərdir”.</w:t>
      </w:r>
    </w:p>
    <w:p w14:paraId="69960A8B" w14:textId="77777777" w:rsidR="00994026" w:rsidRPr="005317C2" w:rsidRDefault="00994026" w:rsidP="00655D7A">
      <w:pPr>
        <w:spacing w:line="276" w:lineRule="auto"/>
        <w:jc w:val="both"/>
        <w:rPr>
          <w:color w:val="000000"/>
          <w:lang w:val="az-Latn-AZ"/>
        </w:rPr>
      </w:pPr>
      <w:r w:rsidRPr="005317C2">
        <w:rPr>
          <w:color w:val="000000"/>
          <w:lang w:val="az-Latn-AZ"/>
        </w:rPr>
        <w:tab/>
        <w:t>“Müqəddəs Yazılarda deyilir ki, Messiya ağacdan asıla bilməz, Nazaretli isə</w:t>
      </w:r>
      <w:r w:rsidR="00D338B3" w:rsidRPr="005317C2">
        <w:rPr>
          <w:color w:val="000000"/>
          <w:lang w:val="az-Latn-AZ"/>
        </w:rPr>
        <w:t xml:space="preserve"> ağac çarmıxa çəkilib</w:t>
      </w:r>
      <w:r w:rsidRPr="005317C2">
        <w:rPr>
          <w:color w:val="000000"/>
          <w:lang w:val="az-Latn-AZ"/>
        </w:rPr>
        <w:t>”.</w:t>
      </w:r>
    </w:p>
    <w:p w14:paraId="4D1E1EBF" w14:textId="77777777" w:rsidR="005C127C" w:rsidRDefault="00D338B3" w:rsidP="00655D7A">
      <w:pPr>
        <w:spacing w:line="276" w:lineRule="auto"/>
        <w:jc w:val="both"/>
        <w:rPr>
          <w:color w:val="000000"/>
          <w:lang w:val="az-Latn-AZ"/>
        </w:rPr>
      </w:pPr>
      <w:r w:rsidRPr="005317C2">
        <w:rPr>
          <w:color w:val="000000"/>
          <w:lang w:val="az-Latn-AZ"/>
        </w:rPr>
        <w:tab/>
        <w:t>“</w:t>
      </w:r>
      <w:r w:rsidR="00994026" w:rsidRPr="005317C2">
        <w:rPr>
          <w:color w:val="000000"/>
          <w:lang w:val="az-Latn-AZ"/>
        </w:rPr>
        <w:t>Qanunun Təkrarında aydın şəkildə deyi</w:t>
      </w:r>
      <w:r w:rsidRPr="005317C2">
        <w:rPr>
          <w:color w:val="000000"/>
          <w:lang w:val="az-Latn-AZ"/>
        </w:rPr>
        <w:t>li</w:t>
      </w:r>
      <w:r w:rsidR="00994026" w:rsidRPr="005317C2">
        <w:rPr>
          <w:color w:val="000000"/>
          <w:lang w:val="az-Latn-AZ"/>
        </w:rPr>
        <w:t>r:</w:t>
      </w:r>
      <w:r w:rsidRPr="005317C2">
        <w:rPr>
          <w:color w:val="000000"/>
          <w:lang w:val="az-Latn-AZ"/>
        </w:rPr>
        <w:t xml:space="preserve"> </w:t>
      </w:r>
    </w:p>
    <w:p w14:paraId="4E60694A" w14:textId="77777777" w:rsidR="005C127C" w:rsidRDefault="005C127C" w:rsidP="00655D7A">
      <w:pPr>
        <w:spacing w:line="276" w:lineRule="auto"/>
        <w:jc w:val="both"/>
        <w:rPr>
          <w:color w:val="000000"/>
          <w:lang w:val="az-Latn-AZ"/>
        </w:rPr>
      </w:pPr>
    </w:p>
    <w:p w14:paraId="3C1F52E2" w14:textId="030A38AE" w:rsidR="00994026" w:rsidRPr="005317C2" w:rsidRDefault="002D1A25" w:rsidP="005C127C">
      <w:pPr>
        <w:spacing w:line="276" w:lineRule="auto"/>
        <w:ind w:left="720"/>
        <w:jc w:val="both"/>
        <w:rPr>
          <w:color w:val="000000"/>
          <w:lang w:val="az-Latn-AZ"/>
        </w:rPr>
      </w:pPr>
      <w:r w:rsidRPr="005317C2">
        <w:rPr>
          <w:color w:val="000000"/>
          <w:lang w:val="az-Latn-AZ"/>
        </w:rPr>
        <w:t>“</w:t>
      </w:r>
      <w:r w:rsidRPr="005317C2">
        <w:rPr>
          <w:i/>
          <w:color w:val="000000"/>
          <w:lang w:val="az-Latn-AZ"/>
        </w:rPr>
        <w:t>meyiti gecə ağacda asılı qoymayın...</w:t>
      </w:r>
      <w:r w:rsidR="005C127C">
        <w:rPr>
          <w:i/>
          <w:color w:val="000000"/>
          <w:lang w:val="az-Latn-AZ"/>
        </w:rPr>
        <w:t xml:space="preserve"> </w:t>
      </w:r>
      <w:r w:rsidRPr="005317C2">
        <w:rPr>
          <w:i/>
          <w:color w:val="000000"/>
          <w:lang w:val="az-Latn-AZ"/>
        </w:rPr>
        <w:t>çünki asılan adam Allahın lənətinə düçar olub</w:t>
      </w:r>
      <w:r w:rsidRPr="005317C2">
        <w:rPr>
          <w:color w:val="000000"/>
          <w:lang w:val="az-Latn-AZ"/>
        </w:rPr>
        <w:t>”.</w:t>
      </w:r>
      <w:r w:rsidR="005C127C">
        <w:rPr>
          <w:rStyle w:val="a9"/>
          <w:color w:val="000000"/>
          <w:lang w:val="az-Latn-AZ"/>
        </w:rPr>
        <w:footnoteReference w:id="465"/>
      </w:r>
    </w:p>
    <w:p w14:paraId="10BD5458" w14:textId="77777777" w:rsidR="005C127C" w:rsidRDefault="00214776" w:rsidP="00655D7A">
      <w:pPr>
        <w:spacing w:line="276" w:lineRule="auto"/>
        <w:jc w:val="both"/>
        <w:rPr>
          <w:color w:val="000000"/>
          <w:lang w:val="az-Latn-AZ"/>
        </w:rPr>
      </w:pPr>
      <w:r w:rsidRPr="005317C2">
        <w:rPr>
          <w:color w:val="000000"/>
          <w:lang w:val="az-Latn-AZ"/>
        </w:rPr>
        <w:tab/>
      </w:r>
    </w:p>
    <w:p w14:paraId="18BB8085" w14:textId="63B4235B" w:rsidR="00214776" w:rsidRPr="005317C2" w:rsidRDefault="00C27AA0" w:rsidP="005C127C">
      <w:pPr>
        <w:spacing w:line="276" w:lineRule="auto"/>
        <w:ind w:firstLine="708"/>
        <w:jc w:val="both"/>
        <w:rPr>
          <w:color w:val="000000"/>
          <w:lang w:val="az-Latn-AZ"/>
        </w:rPr>
      </w:pPr>
      <w:r w:rsidRPr="005317C2">
        <w:rPr>
          <w:color w:val="000000"/>
          <w:lang w:val="az-Latn-AZ"/>
        </w:rPr>
        <w:t>Xristianlara bütün bunları göstərən yəhudilər onlardan soruşurdular: “Müqəddəs Kitabın lənətlədiyi kəsə biz necə səcdə edə bilərik</w:t>
      </w:r>
      <w:r w:rsidR="00AD5223" w:rsidRPr="005317C2">
        <w:rPr>
          <w:color w:val="000000"/>
          <w:lang w:val="az-Latn-AZ"/>
        </w:rPr>
        <w:t>?</w:t>
      </w:r>
      <w:r w:rsidRPr="005317C2">
        <w:rPr>
          <w:color w:val="000000"/>
          <w:lang w:val="az-Latn-AZ"/>
        </w:rPr>
        <w:t>”</w:t>
      </w:r>
    </w:p>
    <w:p w14:paraId="6C3E2EAD" w14:textId="77777777" w:rsidR="00C27AA0" w:rsidRPr="005317C2" w:rsidRDefault="00C27AA0" w:rsidP="00655D7A">
      <w:pPr>
        <w:spacing w:line="276" w:lineRule="auto"/>
        <w:jc w:val="both"/>
        <w:rPr>
          <w:color w:val="000000"/>
          <w:lang w:val="az-Latn-AZ"/>
        </w:rPr>
      </w:pPr>
      <w:r w:rsidRPr="005317C2">
        <w:rPr>
          <w:color w:val="000000"/>
          <w:lang w:val="az-Latn-AZ"/>
        </w:rPr>
        <w:tab/>
      </w:r>
      <w:r w:rsidR="0096240F" w:rsidRPr="005317C2">
        <w:rPr>
          <w:color w:val="000000"/>
          <w:lang w:val="az-Latn-AZ"/>
        </w:rPr>
        <w:t xml:space="preserve">Xristianların cavab verməkdə çətinlik çəkdiyi suallardan biri də, Messiyanın səpələnmiş İsrail oğullarının bir yerə yığması ilə bağlı </w:t>
      </w:r>
      <w:r w:rsidR="00A001AA">
        <w:rPr>
          <w:color w:val="000000"/>
          <w:lang w:val="az-Latn-AZ"/>
        </w:rPr>
        <w:t xml:space="preserve">kəhanət </w:t>
      </w:r>
      <w:r w:rsidR="0096240F" w:rsidRPr="005317C2">
        <w:rPr>
          <w:color w:val="000000"/>
          <w:lang w:val="az-Latn-AZ"/>
        </w:rPr>
        <w:t>idi.</w:t>
      </w:r>
      <w:r w:rsidR="0078748E" w:rsidRPr="005317C2">
        <w:rPr>
          <w:color w:val="000000"/>
          <w:lang w:val="az-Latn-AZ"/>
        </w:rPr>
        <w:t xml:space="preserve"> Yəhudilər deyirdilər: “Messiya haqqında yazılıb ki, O, bizi xalqların arasından yığacaq, lakin biz səpələnməmişik, biz bur</w:t>
      </w:r>
      <w:r w:rsidR="00F06D31" w:rsidRPr="005317C2">
        <w:rPr>
          <w:color w:val="000000"/>
          <w:lang w:val="az-Latn-AZ"/>
        </w:rPr>
        <w:t>a</w:t>
      </w:r>
      <w:r w:rsidR="0078748E" w:rsidRPr="005317C2">
        <w:rPr>
          <w:color w:val="000000"/>
          <w:lang w:val="az-Latn-AZ"/>
        </w:rPr>
        <w:t xml:space="preserve">dayıq. </w:t>
      </w:r>
      <w:r w:rsidR="003766FF" w:rsidRPr="005317C2">
        <w:rPr>
          <w:color w:val="000000"/>
          <w:lang w:val="az-Latn-AZ"/>
        </w:rPr>
        <w:t>Onda o, necə həqiqi peyğəmbərdir?</w:t>
      </w:r>
      <w:r w:rsidR="001F0737" w:rsidRPr="005317C2">
        <w:rPr>
          <w:color w:val="000000"/>
          <w:lang w:val="az-Latn-AZ"/>
        </w:rPr>
        <w:t xml:space="preserve"> Əgər biz ayrılmamışıqsa O, bizi necə bir yerə yığa bilər?”</w:t>
      </w:r>
    </w:p>
    <w:p w14:paraId="2891A42D" w14:textId="77777777" w:rsidR="001F0737" w:rsidRPr="005317C2" w:rsidRDefault="001F0737" w:rsidP="00655D7A">
      <w:pPr>
        <w:spacing w:line="276" w:lineRule="auto"/>
        <w:jc w:val="both"/>
        <w:rPr>
          <w:color w:val="000000"/>
          <w:lang w:val="az-Latn-AZ"/>
        </w:rPr>
      </w:pPr>
      <w:r w:rsidRPr="005317C2">
        <w:rPr>
          <w:color w:val="000000"/>
          <w:lang w:val="az-Latn-AZ"/>
        </w:rPr>
        <w:tab/>
        <w:t>Sonradan, Yerusəlim şəhə</w:t>
      </w:r>
      <w:r w:rsidR="00B115C8" w:rsidRPr="005317C2">
        <w:rPr>
          <w:color w:val="000000"/>
          <w:lang w:val="az-Latn-AZ"/>
        </w:rPr>
        <w:t>ri</w:t>
      </w:r>
      <w:r w:rsidRPr="005317C2">
        <w:rPr>
          <w:color w:val="000000"/>
          <w:lang w:val="az-Latn-AZ"/>
        </w:rPr>
        <w:t xml:space="preserve"> 70-ci ildə dağıdıldıqdan və yəhudilər pərən-pərən salındıqdan sonra bu suala cavab vermə</w:t>
      </w:r>
      <w:r w:rsidR="002D55DA" w:rsidRPr="005317C2">
        <w:rPr>
          <w:color w:val="000000"/>
          <w:lang w:val="az-Latn-AZ"/>
        </w:rPr>
        <w:t>k daha da</w:t>
      </w:r>
      <w:r w:rsidRPr="005317C2">
        <w:rPr>
          <w:color w:val="000000"/>
          <w:lang w:val="az-Latn-AZ"/>
        </w:rPr>
        <w:t xml:space="preserve"> çətinləşdi. Çünki yəhudilər bu cür cavab verirdilər: “Messiya gələndə bizi bir yerə yığacaq. Məsih gəldi və bizi doğma torpaqlardan qovdular. Messiya isə əksinə etməli idi. Ona görə də</w:t>
      </w:r>
      <w:r w:rsidR="00F06D31" w:rsidRPr="005317C2">
        <w:rPr>
          <w:color w:val="000000"/>
          <w:lang w:val="az-Latn-AZ"/>
        </w:rPr>
        <w:t xml:space="preserve"> biz Onu</w:t>
      </w:r>
      <w:r w:rsidRPr="005317C2">
        <w:rPr>
          <w:color w:val="000000"/>
          <w:lang w:val="az-Latn-AZ"/>
        </w:rPr>
        <w:t xml:space="preserve"> yalançı peyğəmbər hesab edirik.</w:t>
      </w:r>
      <w:r w:rsidR="00720520" w:rsidRPr="005317C2">
        <w:rPr>
          <w:color w:val="000000"/>
          <w:lang w:val="az-Latn-AZ"/>
        </w:rPr>
        <w:t xml:space="preserve"> Bizim Ona inam gətirəcəyimizə ümid etməyin”.</w:t>
      </w:r>
    </w:p>
    <w:p w14:paraId="146CAA80" w14:textId="77777777" w:rsidR="005C127C" w:rsidRDefault="002D55DA" w:rsidP="00655D7A">
      <w:pPr>
        <w:spacing w:line="276" w:lineRule="auto"/>
        <w:jc w:val="both"/>
        <w:rPr>
          <w:color w:val="000000"/>
          <w:lang w:val="az-Latn-AZ"/>
        </w:rPr>
      </w:pPr>
      <w:r w:rsidRPr="005317C2">
        <w:rPr>
          <w:color w:val="000000"/>
          <w:lang w:val="az-Latn-AZ"/>
        </w:rPr>
        <w:tab/>
        <w:t xml:space="preserve">Məsihin şagirdi Filip dostu </w:t>
      </w:r>
      <w:r w:rsidR="003B62CE">
        <w:rPr>
          <w:color w:val="000000"/>
          <w:lang w:val="az-Latn-AZ"/>
        </w:rPr>
        <w:t>Natanaellə</w:t>
      </w:r>
      <w:r w:rsidRPr="005317C2">
        <w:rPr>
          <w:color w:val="000000"/>
          <w:lang w:val="az-Latn-AZ"/>
        </w:rPr>
        <w:t xml:space="preserve"> görüşüb, ona deyir: “Biz haqqında Musanın Qanununda yazılmış Kəsi tapdıq. O, Nazaretli İsadır”.</w:t>
      </w:r>
      <w:r w:rsidR="005A3D11" w:rsidRPr="005317C2">
        <w:rPr>
          <w:color w:val="000000"/>
          <w:lang w:val="az-Latn-AZ"/>
        </w:rPr>
        <w:t xml:space="preserve"> </w:t>
      </w:r>
    </w:p>
    <w:p w14:paraId="7654199A" w14:textId="2780D4B3" w:rsidR="002D55DA" w:rsidRPr="005317C2" w:rsidRDefault="002D55DA" w:rsidP="005C127C">
      <w:pPr>
        <w:spacing w:line="276" w:lineRule="auto"/>
        <w:ind w:firstLine="708"/>
        <w:jc w:val="both"/>
        <w:rPr>
          <w:color w:val="000000"/>
          <w:lang w:val="az-Latn-AZ"/>
        </w:rPr>
      </w:pPr>
      <w:r w:rsidRPr="005317C2">
        <w:rPr>
          <w:color w:val="000000"/>
          <w:lang w:val="az-Latn-AZ"/>
        </w:rPr>
        <w:t xml:space="preserve">Cavabında </w:t>
      </w:r>
      <w:r w:rsidR="003B62CE">
        <w:rPr>
          <w:color w:val="000000"/>
          <w:lang w:val="az-Latn-AZ"/>
        </w:rPr>
        <w:t>Natanael</w:t>
      </w:r>
      <w:r w:rsidRPr="005317C2">
        <w:rPr>
          <w:color w:val="000000"/>
          <w:lang w:val="az-Latn-AZ"/>
        </w:rPr>
        <w:t xml:space="preserve"> Müqəddəs Kitabdan sitat gətirir:</w:t>
      </w:r>
      <w:r w:rsidR="00DD3646" w:rsidRPr="005317C2">
        <w:rPr>
          <w:color w:val="000000"/>
          <w:lang w:val="az-Latn-AZ"/>
        </w:rPr>
        <w:t xml:space="preserve"> “Naza</w:t>
      </w:r>
      <w:r w:rsidR="00681B77" w:rsidRPr="005317C2">
        <w:rPr>
          <w:color w:val="000000"/>
          <w:lang w:val="az-Latn-AZ"/>
        </w:rPr>
        <w:t>ret</w:t>
      </w:r>
      <w:r w:rsidR="00DD3646" w:rsidRPr="005317C2">
        <w:rPr>
          <w:color w:val="000000"/>
          <w:lang w:val="az-Latn-AZ"/>
        </w:rPr>
        <w:t>də nə isə xeyirli bir şey ola bilərmi?”</w:t>
      </w:r>
    </w:p>
    <w:p w14:paraId="1ADE025F" w14:textId="77777777" w:rsidR="0096223A" w:rsidRDefault="00DD3646" w:rsidP="00655D7A">
      <w:pPr>
        <w:spacing w:line="276" w:lineRule="auto"/>
        <w:jc w:val="both"/>
        <w:rPr>
          <w:color w:val="000000"/>
          <w:lang w:val="az-Latn-AZ"/>
        </w:rPr>
      </w:pPr>
      <w:r w:rsidRPr="005317C2">
        <w:rPr>
          <w:color w:val="000000"/>
          <w:lang w:val="az-Latn-AZ"/>
        </w:rPr>
        <w:tab/>
        <w:t>Nikodim fariseylərə müraciət edərək, İsa haqqında bunları deyir: “bizim qanun insanı öncə</w:t>
      </w:r>
      <w:r w:rsidR="00AD5223" w:rsidRPr="005317C2">
        <w:rPr>
          <w:color w:val="000000"/>
          <w:lang w:val="az-Latn-AZ"/>
        </w:rPr>
        <w:t xml:space="preserve"> </w:t>
      </w:r>
      <w:r w:rsidRPr="005317C2">
        <w:rPr>
          <w:color w:val="000000"/>
          <w:lang w:val="az-Latn-AZ"/>
        </w:rPr>
        <w:t>dinləmədən və nə etdiyini bilmədən</w:t>
      </w:r>
      <w:r w:rsidR="00AD5223" w:rsidRPr="005317C2">
        <w:rPr>
          <w:color w:val="000000"/>
          <w:lang w:val="az-Latn-AZ"/>
        </w:rPr>
        <w:t xml:space="preserve"> </w:t>
      </w:r>
      <w:r w:rsidRPr="005317C2">
        <w:rPr>
          <w:color w:val="000000"/>
          <w:lang w:val="az-Latn-AZ"/>
        </w:rPr>
        <w:t>məhkum edirmi</w:t>
      </w:r>
      <w:r w:rsidR="009A4A2C" w:rsidRPr="005317C2">
        <w:rPr>
          <w:color w:val="000000"/>
          <w:lang w:val="az-Latn-AZ"/>
        </w:rPr>
        <w:t xml:space="preserve">?” </w:t>
      </w:r>
    </w:p>
    <w:p w14:paraId="13671F2F" w14:textId="76439CA9" w:rsidR="00F06D31" w:rsidRPr="005317C2" w:rsidRDefault="00F06D31" w:rsidP="0096223A">
      <w:pPr>
        <w:spacing w:line="276" w:lineRule="auto"/>
        <w:ind w:firstLine="708"/>
        <w:jc w:val="both"/>
        <w:rPr>
          <w:color w:val="000000"/>
          <w:lang w:val="az-Latn-AZ"/>
        </w:rPr>
      </w:pPr>
      <w:r w:rsidRPr="005317C2">
        <w:rPr>
          <w:color w:val="000000"/>
          <w:lang w:val="az-Latn-AZ"/>
        </w:rPr>
        <w:t>Fariseylər ona Müqəddə</w:t>
      </w:r>
      <w:r w:rsidR="009A4A2C" w:rsidRPr="005317C2">
        <w:rPr>
          <w:color w:val="000000"/>
          <w:lang w:val="az-Latn-AZ"/>
        </w:rPr>
        <w:t>s Kitabdan sitat</w:t>
      </w:r>
      <w:r w:rsidRPr="005317C2">
        <w:rPr>
          <w:color w:val="000000"/>
          <w:lang w:val="az-Latn-AZ"/>
        </w:rPr>
        <w:t xml:space="preserve"> gətirməklə</w:t>
      </w:r>
      <w:r w:rsidR="009A4A2C" w:rsidRPr="005317C2">
        <w:rPr>
          <w:color w:val="000000"/>
          <w:lang w:val="az-Latn-AZ"/>
        </w:rPr>
        <w:t xml:space="preserve"> cavab verirlər</w:t>
      </w:r>
      <w:r w:rsidRPr="005317C2">
        <w:rPr>
          <w:color w:val="000000"/>
          <w:lang w:val="az-Latn-AZ"/>
        </w:rPr>
        <w:t>: “Sən Qalileydənsənmi? Yaxşı baxsan görərsən ki, Qalileydən peyğəmbərlər çıxmır”.</w:t>
      </w:r>
    </w:p>
    <w:p w14:paraId="762419D3" w14:textId="77777777" w:rsidR="00F06D31" w:rsidRPr="005317C2" w:rsidRDefault="00F06D31" w:rsidP="00655D7A">
      <w:pPr>
        <w:spacing w:line="276" w:lineRule="auto"/>
        <w:jc w:val="both"/>
        <w:rPr>
          <w:color w:val="000000"/>
          <w:lang w:val="az-Latn-AZ"/>
        </w:rPr>
      </w:pPr>
      <w:r w:rsidRPr="005317C2">
        <w:rPr>
          <w:color w:val="000000"/>
          <w:lang w:val="az-Latn-AZ"/>
        </w:rPr>
        <w:tab/>
        <w:t>Fələstindən olan insanlar səmimiy</w:t>
      </w:r>
      <w:r w:rsidR="00B115C8" w:rsidRPr="005317C2">
        <w:rPr>
          <w:color w:val="000000"/>
          <w:lang w:val="az-Latn-AZ"/>
        </w:rPr>
        <w:t>y</w:t>
      </w:r>
      <w:r w:rsidRPr="005317C2">
        <w:rPr>
          <w:color w:val="000000"/>
          <w:lang w:val="az-Latn-AZ"/>
        </w:rPr>
        <w:t>ətlə sual verirdilər: “Onda Nazaretdən olan bu İsa necə peyğəmbər ola bilər?”</w:t>
      </w:r>
    </w:p>
    <w:p w14:paraId="61FFA5FE" w14:textId="5EEF3754" w:rsidR="00BA1B61" w:rsidRPr="005317C2" w:rsidRDefault="00BD2F6C" w:rsidP="00655D7A">
      <w:pPr>
        <w:spacing w:line="276" w:lineRule="auto"/>
        <w:jc w:val="both"/>
        <w:rPr>
          <w:color w:val="000000"/>
          <w:lang w:val="az-Latn-AZ"/>
        </w:rPr>
      </w:pPr>
      <w:r w:rsidRPr="005317C2">
        <w:rPr>
          <w:color w:val="000000"/>
          <w:lang w:val="az-Latn-AZ"/>
        </w:rPr>
        <w:tab/>
        <w:t>O dövrlərdə</w:t>
      </w:r>
      <w:r w:rsidR="00F06D31" w:rsidRPr="005317C2">
        <w:rPr>
          <w:color w:val="000000"/>
          <w:lang w:val="az-Latn-AZ"/>
        </w:rPr>
        <w:t xml:space="preserve"> insanlar peyğəmbərlərə, xüsusən</w:t>
      </w:r>
      <w:r w:rsidRPr="005317C2">
        <w:rPr>
          <w:color w:val="000000"/>
          <w:lang w:val="az-Latn-AZ"/>
        </w:rPr>
        <w:t xml:space="preserve"> </w:t>
      </w:r>
      <w:r w:rsidR="00F06D31" w:rsidRPr="005317C2">
        <w:rPr>
          <w:color w:val="000000"/>
          <w:lang w:val="az-Latn-AZ"/>
        </w:rPr>
        <w:t>də Qalileydən gələnlərə şübhə ilə yanaşırdılar.</w:t>
      </w:r>
      <w:r w:rsidRPr="005317C2">
        <w:rPr>
          <w:color w:val="000000"/>
          <w:lang w:val="az-Latn-AZ"/>
        </w:rPr>
        <w:t xml:space="preserve"> Roma hakimiyyətinə qarşı üsyan qa</w:t>
      </w:r>
      <w:r w:rsidR="003C62F6">
        <w:rPr>
          <w:color w:val="000000"/>
          <w:lang w:val="az-Latn-AZ"/>
        </w:rPr>
        <w:t>l</w:t>
      </w:r>
      <w:r w:rsidRPr="005317C2">
        <w:rPr>
          <w:color w:val="000000"/>
          <w:lang w:val="az-Latn-AZ"/>
        </w:rPr>
        <w:t xml:space="preserve">dırmış Messiya roluna iddia edən Qalileyalı İuda həmin dövrün insanlarının yaxşı yadında idi. Hərbi əməliyyatlar nəticəsində Qalileyada on minlərlə insan həlak oldu. Roma tarixçisi İosif Flavi bu hadisələrdən belə nəticə çıxartdı: “...Allah qalileyalıları romalıların pəncəsinə verdi”. </w:t>
      </w:r>
      <w:r w:rsidR="00674198" w:rsidRPr="005317C2">
        <w:rPr>
          <w:color w:val="000000"/>
          <w:lang w:val="az-Latn-AZ"/>
        </w:rPr>
        <w:t>Onlar düşünürdülər ki, b</w:t>
      </w:r>
      <w:r w:rsidRPr="005317C2">
        <w:rPr>
          <w:color w:val="000000"/>
          <w:lang w:val="az-Latn-AZ"/>
        </w:rPr>
        <w:t xml:space="preserve">əlkə, Qalileyadan olan bu İsa da yalançı məsihlərdən </w:t>
      </w:r>
      <w:r w:rsidR="00674198" w:rsidRPr="005317C2">
        <w:rPr>
          <w:color w:val="000000"/>
          <w:lang w:val="az-Latn-AZ"/>
        </w:rPr>
        <w:t>biridir.</w:t>
      </w:r>
      <w:r w:rsidR="00AD5223" w:rsidRPr="005317C2">
        <w:rPr>
          <w:color w:val="000000"/>
          <w:lang w:val="az-Latn-AZ"/>
        </w:rPr>
        <w:t xml:space="preserve"> </w:t>
      </w:r>
      <w:r w:rsidR="005F2124" w:rsidRPr="005317C2">
        <w:rPr>
          <w:color w:val="000000"/>
          <w:lang w:val="az-Latn-AZ"/>
        </w:rPr>
        <w:t>Yaxşısı budur, Ona əhəmiyyət verməyək.</w:t>
      </w:r>
    </w:p>
    <w:p w14:paraId="278FE24F" w14:textId="023E241B" w:rsidR="00F01345" w:rsidRPr="005317C2" w:rsidRDefault="00674198" w:rsidP="00655D7A">
      <w:pPr>
        <w:spacing w:line="276" w:lineRule="auto"/>
        <w:jc w:val="both"/>
        <w:rPr>
          <w:color w:val="000000"/>
          <w:lang w:val="az-Latn-AZ"/>
        </w:rPr>
      </w:pPr>
      <w:r w:rsidRPr="005317C2">
        <w:rPr>
          <w:color w:val="000000"/>
          <w:lang w:val="az-Latn-AZ"/>
        </w:rPr>
        <w:tab/>
        <w:t xml:space="preserve">İsanın ardıcılları insanlara izah edirdilər ki, Məsihlə bağlı </w:t>
      </w:r>
      <w:r w:rsidR="00A001AA">
        <w:rPr>
          <w:color w:val="000000"/>
          <w:lang w:val="az-Latn-AZ"/>
        </w:rPr>
        <w:t xml:space="preserve">kəhanətlər </w:t>
      </w:r>
      <w:r w:rsidRPr="005317C2">
        <w:rPr>
          <w:color w:val="000000"/>
          <w:lang w:val="az-Latn-AZ"/>
        </w:rPr>
        <w:t xml:space="preserve">“açıq” deyil, “gizlin” yerinə yetmişdir və bu </w:t>
      </w:r>
      <w:r w:rsidR="00A001AA">
        <w:rPr>
          <w:color w:val="000000"/>
          <w:lang w:val="az-Latn-AZ"/>
        </w:rPr>
        <w:t xml:space="preserve">kəhanətləri </w:t>
      </w:r>
      <w:r w:rsidRPr="005317C2">
        <w:rPr>
          <w:i/>
          <w:color w:val="000000"/>
          <w:lang w:val="az-Latn-AZ"/>
        </w:rPr>
        <w:t>hərfi mənada</w:t>
      </w:r>
      <w:r w:rsidRPr="005317C2">
        <w:rPr>
          <w:color w:val="000000"/>
          <w:lang w:val="az-Latn-AZ"/>
        </w:rPr>
        <w:t xml:space="preserve"> başa düşmək lazım deyil, onların </w:t>
      </w:r>
      <w:r w:rsidR="0096223A">
        <w:rPr>
          <w:i/>
          <w:color w:val="000000"/>
          <w:lang w:val="az-Latn-AZ"/>
        </w:rPr>
        <w:t>rəmzi</w:t>
      </w:r>
      <w:r w:rsidRPr="005317C2">
        <w:rPr>
          <w:i/>
          <w:color w:val="000000"/>
          <w:lang w:val="az-Latn-AZ"/>
        </w:rPr>
        <w:t xml:space="preserve"> mənalarını</w:t>
      </w:r>
      <w:r w:rsidRPr="005317C2">
        <w:rPr>
          <w:color w:val="000000"/>
          <w:lang w:val="az-Latn-AZ"/>
        </w:rPr>
        <w:t xml:space="preserve"> axtarmaq lazımdır.</w:t>
      </w:r>
      <w:r w:rsidR="00B72563" w:rsidRPr="005317C2">
        <w:rPr>
          <w:color w:val="000000"/>
          <w:lang w:val="az-Latn-AZ"/>
        </w:rPr>
        <w:t xml:space="preserve"> Bununla belə, bu cür izahat insanları razı salmırdı.</w:t>
      </w:r>
    </w:p>
    <w:p w14:paraId="742A7EF4" w14:textId="1101426E" w:rsidR="0096223A" w:rsidRDefault="0096223A" w:rsidP="00655D7A">
      <w:pPr>
        <w:spacing w:line="276" w:lineRule="auto"/>
        <w:ind w:firstLine="708"/>
        <w:jc w:val="both"/>
        <w:rPr>
          <w:color w:val="000000"/>
          <w:lang w:val="az-Latn-AZ"/>
        </w:rPr>
      </w:pPr>
      <w:r>
        <w:rPr>
          <w:color w:val="000000"/>
          <w:lang w:val="az-Latn-AZ"/>
        </w:rPr>
        <w:t>Məsihin</w:t>
      </w:r>
      <w:r w:rsidRPr="0096223A">
        <w:rPr>
          <w:color w:val="000000"/>
          <w:lang w:val="az-Latn-AZ"/>
        </w:rPr>
        <w:t xml:space="preserve"> bəzi ardıcılları belə, sonda Onu yalançı hesab etdilər, çünki Onun məsəllərinin </w:t>
      </w:r>
      <w:r>
        <w:rPr>
          <w:color w:val="000000"/>
          <w:lang w:val="az-Latn-AZ"/>
        </w:rPr>
        <w:t>rəmzi</w:t>
      </w:r>
      <w:r w:rsidRPr="0096223A">
        <w:rPr>
          <w:color w:val="000000"/>
          <w:lang w:val="az-Latn-AZ"/>
        </w:rPr>
        <w:t xml:space="preserve"> mənasını anlaya bilmirdilər</w:t>
      </w:r>
      <w:r>
        <w:rPr>
          <w:color w:val="000000"/>
          <w:lang w:val="az-Latn-AZ"/>
        </w:rPr>
        <w:t>.</w:t>
      </w:r>
    </w:p>
    <w:p w14:paraId="55E9ACCA" w14:textId="3F7EAB92" w:rsidR="00B72563" w:rsidRPr="005317C2" w:rsidRDefault="00B72563" w:rsidP="00655D7A">
      <w:pPr>
        <w:spacing w:line="276" w:lineRule="auto"/>
        <w:ind w:firstLine="708"/>
        <w:jc w:val="both"/>
        <w:rPr>
          <w:color w:val="000000"/>
          <w:lang w:val="az-Latn-AZ"/>
        </w:rPr>
      </w:pPr>
      <w:r w:rsidRPr="005317C2">
        <w:rPr>
          <w:color w:val="000000"/>
          <w:lang w:val="az-Latn-AZ"/>
        </w:rPr>
        <w:t>İsanın sözlərinə görə, onlar</w:t>
      </w:r>
      <w:r w:rsidR="00F01345" w:rsidRPr="005317C2">
        <w:rPr>
          <w:color w:val="000000"/>
          <w:lang w:val="az-Latn-AZ"/>
        </w:rPr>
        <w:t xml:space="preserve"> </w:t>
      </w:r>
      <w:r w:rsidR="0096223A">
        <w:rPr>
          <w:i/>
          <w:color w:val="000000"/>
          <w:lang w:val="az-Latn-AZ"/>
        </w:rPr>
        <w:t>zahiri</w:t>
      </w:r>
      <w:r w:rsidR="00F01345" w:rsidRPr="005317C2">
        <w:rPr>
          <w:i/>
          <w:color w:val="000000"/>
          <w:lang w:val="az-Latn-AZ"/>
        </w:rPr>
        <w:t xml:space="preserve"> formanı</w:t>
      </w:r>
      <w:r w:rsidR="00F01345" w:rsidRPr="005317C2">
        <w:rPr>
          <w:color w:val="000000"/>
          <w:lang w:val="az-Latn-AZ"/>
        </w:rPr>
        <w:t xml:space="preserve"> deyil, </w:t>
      </w:r>
      <w:r w:rsidR="0096223A">
        <w:rPr>
          <w:i/>
          <w:color w:val="000000"/>
          <w:lang w:val="az-Latn-AZ"/>
        </w:rPr>
        <w:t>batini</w:t>
      </w:r>
      <w:r w:rsidR="00F01345" w:rsidRPr="005317C2">
        <w:rPr>
          <w:i/>
          <w:color w:val="000000"/>
          <w:lang w:val="az-Latn-AZ"/>
        </w:rPr>
        <w:t xml:space="preserve"> həqiqəti</w:t>
      </w:r>
      <w:r w:rsidR="00F01345" w:rsidRPr="005317C2">
        <w:rPr>
          <w:color w:val="000000"/>
          <w:lang w:val="az-Latn-AZ"/>
        </w:rPr>
        <w:t xml:space="preserve"> dərk etməlidirlər:</w:t>
      </w:r>
    </w:p>
    <w:p w14:paraId="0096B527" w14:textId="77777777" w:rsidR="00B6665A" w:rsidRPr="005317C2" w:rsidRDefault="00B6665A" w:rsidP="00655D7A">
      <w:pPr>
        <w:spacing w:line="276" w:lineRule="auto"/>
        <w:ind w:firstLine="708"/>
        <w:jc w:val="both"/>
        <w:rPr>
          <w:color w:val="000000"/>
          <w:lang w:val="az-Latn-AZ"/>
        </w:rPr>
      </w:pPr>
    </w:p>
    <w:p w14:paraId="30B03EA2" w14:textId="303630FC" w:rsidR="00B6665A" w:rsidRPr="005317C2" w:rsidRDefault="00B6665A" w:rsidP="00256D9F">
      <w:pPr>
        <w:spacing w:line="276" w:lineRule="auto"/>
        <w:ind w:left="720"/>
        <w:jc w:val="both"/>
        <w:rPr>
          <w:color w:val="000000"/>
          <w:lang w:val="az-Latn-AZ"/>
        </w:rPr>
      </w:pPr>
      <w:r w:rsidRPr="005317C2">
        <w:rPr>
          <w:color w:val="000000"/>
          <w:lang w:val="az-Latn-AZ"/>
        </w:rPr>
        <w:t>“</w:t>
      </w:r>
      <w:r w:rsidRPr="005317C2">
        <w:rPr>
          <w:i/>
          <w:color w:val="000000"/>
          <w:lang w:val="az-Latn-AZ"/>
        </w:rPr>
        <w:t>Həyat verən ruhdur; cismani təbiət heç bir şeyə yaramaz; sizə söyləmiş olduğum sözlər ruhdur və həyatdır</w:t>
      </w:r>
      <w:r w:rsidRPr="005317C2">
        <w:rPr>
          <w:color w:val="000000"/>
          <w:lang w:val="az-Latn-AZ"/>
        </w:rPr>
        <w:t>”.</w:t>
      </w:r>
      <w:r w:rsidR="00256D9F">
        <w:rPr>
          <w:rStyle w:val="a9"/>
          <w:color w:val="000000"/>
          <w:lang w:val="az-Latn-AZ"/>
        </w:rPr>
        <w:footnoteReference w:id="466"/>
      </w:r>
    </w:p>
    <w:p w14:paraId="745F9FCC" w14:textId="77777777" w:rsidR="00EF36D3" w:rsidRPr="005317C2" w:rsidRDefault="00EF36D3" w:rsidP="00655D7A">
      <w:pPr>
        <w:spacing w:line="276" w:lineRule="auto"/>
        <w:jc w:val="both"/>
        <w:rPr>
          <w:color w:val="000000"/>
          <w:lang w:val="az-Latn-AZ"/>
        </w:rPr>
      </w:pPr>
    </w:p>
    <w:p w14:paraId="13823D60" w14:textId="629DB2C3" w:rsidR="00815389" w:rsidRPr="005317C2" w:rsidRDefault="00815389" w:rsidP="00655D7A">
      <w:pPr>
        <w:spacing w:line="276" w:lineRule="auto"/>
        <w:jc w:val="both"/>
        <w:rPr>
          <w:color w:val="000000"/>
          <w:lang w:val="az-Latn-AZ"/>
        </w:rPr>
      </w:pPr>
      <w:r w:rsidRPr="005317C2">
        <w:rPr>
          <w:color w:val="000000"/>
          <w:lang w:val="az-Latn-AZ"/>
        </w:rPr>
        <w:tab/>
        <w:t>Lakin onlar hiss edirdilə</w:t>
      </w:r>
      <w:r w:rsidR="00146620" w:rsidRPr="005317C2">
        <w:rPr>
          <w:color w:val="000000"/>
          <w:lang w:val="az-Latn-AZ"/>
        </w:rPr>
        <w:t>r ki, onlara deyilən sözlər nəsil bə nəslə onların xalqına öyrədilənlərlə tamamilə ziddiy</w:t>
      </w:r>
      <w:r w:rsidR="00394583">
        <w:rPr>
          <w:color w:val="000000"/>
          <w:lang w:val="az-Latn-AZ"/>
        </w:rPr>
        <w:t>y</w:t>
      </w:r>
      <w:r w:rsidR="00146620" w:rsidRPr="005317C2">
        <w:rPr>
          <w:color w:val="000000"/>
          <w:lang w:val="az-Latn-AZ"/>
        </w:rPr>
        <w:t>ət təşkil edir və ona görə də deyilmişdir:</w:t>
      </w:r>
    </w:p>
    <w:p w14:paraId="06794918" w14:textId="77777777" w:rsidR="00146620" w:rsidRPr="005317C2" w:rsidRDefault="00146620" w:rsidP="00655D7A">
      <w:pPr>
        <w:spacing w:line="276" w:lineRule="auto"/>
        <w:jc w:val="both"/>
        <w:rPr>
          <w:color w:val="000000"/>
          <w:lang w:val="az-Latn-AZ"/>
        </w:rPr>
      </w:pPr>
    </w:p>
    <w:p w14:paraId="75F5E08D" w14:textId="174DEF6E" w:rsidR="00146620" w:rsidRPr="005317C2" w:rsidRDefault="00146620" w:rsidP="00256D9F">
      <w:pPr>
        <w:spacing w:line="276" w:lineRule="auto"/>
        <w:ind w:left="720"/>
        <w:jc w:val="both"/>
        <w:rPr>
          <w:color w:val="000000"/>
          <w:lang w:val="az-Latn-AZ"/>
        </w:rPr>
      </w:pPr>
      <w:r w:rsidRPr="005317C2">
        <w:rPr>
          <w:color w:val="000000"/>
          <w:lang w:val="az-Latn-AZ"/>
        </w:rPr>
        <w:t>“</w:t>
      </w:r>
      <w:r w:rsidRPr="005317C2">
        <w:rPr>
          <w:i/>
          <w:color w:val="000000"/>
          <w:lang w:val="az-Latn-AZ"/>
        </w:rPr>
        <w:t>Bu z</w:t>
      </w:r>
      <w:r w:rsidR="00EB05A6" w:rsidRPr="005317C2">
        <w:rPr>
          <w:i/>
          <w:color w:val="000000"/>
          <w:lang w:val="az-Latn-AZ"/>
        </w:rPr>
        <w:t>a</w:t>
      </w:r>
      <w:r w:rsidRPr="005317C2">
        <w:rPr>
          <w:i/>
          <w:color w:val="000000"/>
          <w:lang w:val="az-Latn-AZ"/>
        </w:rPr>
        <w:t>mandan etibarən şagirdlərdən bir çoxu geri dönüb, artıq Onunla gəzmirdi</w:t>
      </w:r>
      <w:r w:rsidRPr="005317C2">
        <w:rPr>
          <w:color w:val="000000"/>
          <w:lang w:val="az-Latn-AZ"/>
        </w:rPr>
        <w:t>”.</w:t>
      </w:r>
      <w:r w:rsidR="00256D9F">
        <w:rPr>
          <w:rStyle w:val="a9"/>
          <w:color w:val="000000"/>
          <w:lang w:val="az-Latn-AZ"/>
        </w:rPr>
        <w:footnoteReference w:id="467"/>
      </w:r>
    </w:p>
    <w:p w14:paraId="74B48252" w14:textId="77777777" w:rsidR="00EF36D3" w:rsidRPr="005317C2" w:rsidRDefault="00146620" w:rsidP="00655D7A">
      <w:pPr>
        <w:spacing w:line="276" w:lineRule="auto"/>
        <w:jc w:val="both"/>
        <w:rPr>
          <w:color w:val="000000"/>
          <w:lang w:val="az-Latn-AZ"/>
        </w:rPr>
      </w:pPr>
      <w:r w:rsidRPr="005317C2">
        <w:rPr>
          <w:color w:val="000000"/>
          <w:lang w:val="az-Latn-AZ"/>
        </w:rPr>
        <w:tab/>
      </w:r>
    </w:p>
    <w:p w14:paraId="4BF882CB" w14:textId="77777777" w:rsidR="00146620" w:rsidRPr="005317C2" w:rsidRDefault="00146620" w:rsidP="00655D7A">
      <w:pPr>
        <w:spacing w:line="276" w:lineRule="auto"/>
        <w:jc w:val="both"/>
        <w:rPr>
          <w:color w:val="000000"/>
          <w:lang w:val="az-Latn-AZ"/>
        </w:rPr>
      </w:pPr>
      <w:r w:rsidRPr="005317C2">
        <w:rPr>
          <w:color w:val="000000"/>
          <w:lang w:val="az-Latn-AZ"/>
        </w:rPr>
        <w:tab/>
        <w:t xml:space="preserve"> Çoxları Məsihin Özünü bir</w:t>
      </w:r>
      <w:r w:rsidR="00AD5223" w:rsidRPr="005317C2">
        <w:rPr>
          <w:color w:val="000000"/>
          <w:lang w:val="az-Latn-AZ"/>
        </w:rPr>
        <w:t xml:space="preserve"> </w:t>
      </w:r>
      <w:r w:rsidRPr="005317C2">
        <w:rPr>
          <w:color w:val="000000"/>
          <w:lang w:val="az-Latn-AZ"/>
        </w:rPr>
        <w:t>neçə əsr</w:t>
      </w:r>
      <w:r w:rsidR="00AD5223" w:rsidRPr="005317C2">
        <w:rPr>
          <w:color w:val="000000"/>
          <w:lang w:val="az-Latn-AZ"/>
        </w:rPr>
        <w:t xml:space="preserve"> </w:t>
      </w:r>
      <w:r w:rsidRPr="005317C2">
        <w:rPr>
          <w:color w:val="000000"/>
          <w:lang w:val="az-Latn-AZ"/>
        </w:rPr>
        <w:t>yalançı peyğəmbə</w:t>
      </w:r>
      <w:r w:rsidR="00B115C8" w:rsidRPr="005317C2">
        <w:rPr>
          <w:color w:val="000000"/>
          <w:lang w:val="az-Latn-AZ"/>
        </w:rPr>
        <w:t>r hesab edirdilər</w:t>
      </w:r>
      <w:r w:rsidRPr="005317C2">
        <w:rPr>
          <w:color w:val="000000"/>
          <w:lang w:val="az-Latn-AZ"/>
        </w:rPr>
        <w:t>. Yəhudilər, o cümlədən bəşəriyyətin böyük hissəsi bu günə kimi Onu Messiya kimi tanımaqdan imtina edirlər.</w:t>
      </w:r>
    </w:p>
    <w:p w14:paraId="17BE7B18" w14:textId="77777777" w:rsidR="00F64402" w:rsidRPr="005317C2" w:rsidRDefault="00F64402" w:rsidP="00655D7A">
      <w:pPr>
        <w:spacing w:line="276" w:lineRule="auto"/>
        <w:jc w:val="both"/>
        <w:rPr>
          <w:color w:val="000000"/>
          <w:lang w:val="az-Latn-AZ"/>
        </w:rPr>
      </w:pPr>
      <w:r w:rsidRPr="005317C2">
        <w:rPr>
          <w:color w:val="000000"/>
          <w:lang w:val="az-Latn-AZ"/>
        </w:rPr>
        <w:tab/>
        <w:t>Roma tarixçisi Tasit yazır ki, imperator Neron “bəşəriyyətə düşmən olduqlarına” görə xristianları kütləvi şəkildə edam edirdi.</w:t>
      </w:r>
      <w:r w:rsidR="00740585" w:rsidRPr="005317C2">
        <w:rPr>
          <w:color w:val="000000"/>
          <w:lang w:val="az-Latn-AZ"/>
        </w:rPr>
        <w:t xml:space="preserve"> Onlar “nümunəvi cəzaya layiq cinayətkar...” sayılırdılar. O, həmçinin yazır ki, xristianlıq – “ziyanlı mövhumatdır”.</w:t>
      </w:r>
    </w:p>
    <w:p w14:paraId="0184F6ED" w14:textId="21F03264" w:rsidR="00EB05A6" w:rsidRPr="005317C2" w:rsidRDefault="00EB05A6" w:rsidP="00655D7A">
      <w:pPr>
        <w:spacing w:line="276" w:lineRule="auto"/>
        <w:jc w:val="both"/>
        <w:rPr>
          <w:color w:val="000000"/>
          <w:lang w:val="az-Latn-AZ"/>
        </w:rPr>
      </w:pPr>
      <w:r w:rsidRPr="005317C2">
        <w:rPr>
          <w:color w:val="000000"/>
          <w:lang w:val="az-Latn-AZ"/>
        </w:rPr>
        <w:tab/>
        <w:t xml:space="preserve">Digər Roma tarixçisi və filosofu Svetoni, Məsihin Müqəddəs dinini “yeni və ovsunlayan mövhumat” kimi səciyyələndirir. </w:t>
      </w:r>
      <w:r w:rsidR="008F0A52" w:rsidRPr="005317C2">
        <w:rPr>
          <w:color w:val="000000"/>
          <w:lang w:val="az-Latn-AZ"/>
        </w:rPr>
        <w:t>“</w:t>
      </w:r>
      <w:r w:rsidRPr="005317C2">
        <w:rPr>
          <w:color w:val="000000"/>
          <w:lang w:val="az-Latn-AZ"/>
        </w:rPr>
        <w:t>Bu dinin ardıcılları,</w:t>
      </w:r>
      <w:r w:rsidR="008F0A52" w:rsidRPr="005317C2">
        <w:rPr>
          <w:color w:val="000000"/>
          <w:lang w:val="az-Latn-AZ"/>
        </w:rPr>
        <w:t>”</w:t>
      </w:r>
      <w:r w:rsidRPr="005317C2">
        <w:rPr>
          <w:color w:val="000000"/>
          <w:lang w:val="az-Latn-AZ"/>
        </w:rPr>
        <w:t xml:space="preserve"> </w:t>
      </w:r>
      <w:r w:rsidR="008F0A52" w:rsidRPr="005317C2">
        <w:rPr>
          <w:color w:val="000000"/>
          <w:lang w:val="az-Latn-AZ"/>
        </w:rPr>
        <w:t>–</w:t>
      </w:r>
      <w:r w:rsidRPr="005317C2">
        <w:rPr>
          <w:color w:val="000000"/>
          <w:lang w:val="az-Latn-AZ"/>
        </w:rPr>
        <w:t xml:space="preserve"> o yazır </w:t>
      </w:r>
      <w:r w:rsidR="008F0A52" w:rsidRPr="005317C2">
        <w:rPr>
          <w:color w:val="000000"/>
          <w:lang w:val="az-Latn-AZ"/>
        </w:rPr>
        <w:t>–</w:t>
      </w:r>
      <w:r w:rsidRPr="005317C2">
        <w:rPr>
          <w:color w:val="000000"/>
          <w:lang w:val="az-Latn-AZ"/>
        </w:rPr>
        <w:t xml:space="preserve"> “daim qarışıqlıq törədirlər...”</w:t>
      </w:r>
    </w:p>
    <w:p w14:paraId="6501A635" w14:textId="30CB2492" w:rsidR="00EB05A6" w:rsidRPr="005317C2" w:rsidRDefault="00EB05A6" w:rsidP="00655D7A">
      <w:pPr>
        <w:spacing w:line="276" w:lineRule="auto"/>
        <w:jc w:val="both"/>
        <w:rPr>
          <w:color w:val="000000"/>
          <w:lang w:val="az-Latn-AZ"/>
        </w:rPr>
      </w:pPr>
      <w:r w:rsidRPr="005317C2">
        <w:rPr>
          <w:color w:val="000000"/>
          <w:lang w:val="az-Latn-AZ"/>
        </w:rPr>
        <w:tab/>
        <w:t>Roma alimi Sels</w:t>
      </w:r>
      <w:r w:rsidR="00256D9F">
        <w:rPr>
          <w:color w:val="000000"/>
          <w:lang w:val="az-Latn-AZ"/>
        </w:rPr>
        <w:t>us</w:t>
      </w:r>
      <w:r w:rsidRPr="005317C2">
        <w:rPr>
          <w:color w:val="000000"/>
          <w:lang w:val="az-Latn-AZ"/>
        </w:rPr>
        <w:t xml:space="preserve"> II əsrdə böyük məcmuə</w:t>
      </w:r>
      <w:r w:rsidR="00FE1CF4" w:rsidRPr="005317C2">
        <w:rPr>
          <w:color w:val="000000"/>
          <w:lang w:val="az-Latn-AZ"/>
        </w:rPr>
        <w:t xml:space="preserve"> hazırladı və</w:t>
      </w:r>
      <w:r w:rsidR="00AD5223" w:rsidRPr="005317C2">
        <w:rPr>
          <w:color w:val="000000"/>
          <w:lang w:val="az-Latn-AZ"/>
        </w:rPr>
        <w:t xml:space="preserve"> </w:t>
      </w:r>
      <w:r w:rsidR="00FE1CF4" w:rsidRPr="005317C2">
        <w:rPr>
          <w:color w:val="000000"/>
          <w:lang w:val="az-Latn-AZ"/>
        </w:rPr>
        <w:t>h</w:t>
      </w:r>
      <w:r w:rsidRPr="005317C2">
        <w:rPr>
          <w:color w:val="000000"/>
          <w:lang w:val="az-Latn-AZ"/>
        </w:rPr>
        <w:t>ə</w:t>
      </w:r>
      <w:r w:rsidR="00FE1CF4" w:rsidRPr="005317C2">
        <w:rPr>
          <w:color w:val="000000"/>
          <w:lang w:val="az-Latn-AZ"/>
        </w:rPr>
        <w:t>min əsərə</w:t>
      </w:r>
      <w:r w:rsidRPr="005317C2">
        <w:rPr>
          <w:color w:val="000000"/>
          <w:lang w:val="az-Latn-AZ"/>
        </w:rPr>
        <w:t xml:space="preserve"> İsanın müqəddəs şəxsiyyətin</w:t>
      </w:r>
      <w:r w:rsidR="003117A5" w:rsidRPr="005317C2">
        <w:rPr>
          <w:color w:val="000000"/>
          <w:lang w:val="az-Latn-AZ"/>
        </w:rPr>
        <w:t>i</w:t>
      </w:r>
      <w:r w:rsidRPr="005317C2">
        <w:rPr>
          <w:color w:val="000000"/>
          <w:lang w:val="az-Latn-AZ"/>
        </w:rPr>
        <w:t xml:space="preserve"> ləkə</w:t>
      </w:r>
      <w:r w:rsidR="003117A5" w:rsidRPr="005317C2">
        <w:rPr>
          <w:color w:val="000000"/>
          <w:lang w:val="az-Latn-AZ"/>
        </w:rPr>
        <w:t>ləyən</w:t>
      </w:r>
      <w:r w:rsidRPr="005317C2">
        <w:rPr>
          <w:color w:val="000000"/>
          <w:lang w:val="az-Latn-AZ"/>
        </w:rPr>
        <w:t xml:space="preserve"> hər cür dəhşətli uydurmalar və yalan hekayələ</w:t>
      </w:r>
      <w:r w:rsidR="00FE1CF4" w:rsidRPr="005317C2">
        <w:rPr>
          <w:color w:val="000000"/>
          <w:lang w:val="az-Latn-AZ"/>
        </w:rPr>
        <w:t>r daxil etdi</w:t>
      </w:r>
      <w:r w:rsidRPr="005317C2">
        <w:rPr>
          <w:color w:val="000000"/>
          <w:lang w:val="az-Latn-AZ"/>
        </w:rPr>
        <w:t>.</w:t>
      </w:r>
      <w:r w:rsidR="007C7BC4" w:rsidRPr="005317C2">
        <w:rPr>
          <w:color w:val="000000"/>
          <w:lang w:val="az-Latn-AZ"/>
        </w:rPr>
        <w:t xml:space="preserve"> Sels</w:t>
      </w:r>
      <w:r w:rsidR="00256D9F">
        <w:rPr>
          <w:color w:val="000000"/>
          <w:lang w:val="az-Latn-AZ"/>
        </w:rPr>
        <w:t>us</w:t>
      </w:r>
      <w:r w:rsidR="007C7BC4" w:rsidRPr="005317C2">
        <w:rPr>
          <w:color w:val="000000"/>
          <w:lang w:val="az-Latn-AZ"/>
        </w:rPr>
        <w:t xml:space="preserve"> yazırdı ki, Həzrət İsa qeyri-qanuni </w:t>
      </w:r>
      <w:r w:rsidR="00B115C8" w:rsidRPr="005317C2">
        <w:rPr>
          <w:color w:val="000000"/>
          <w:lang w:val="az-Latn-AZ"/>
        </w:rPr>
        <w:t>doğulub</w:t>
      </w:r>
      <w:r w:rsidR="007C7BC4" w:rsidRPr="005317C2">
        <w:rPr>
          <w:color w:val="000000"/>
          <w:lang w:val="az-Latn-AZ"/>
        </w:rPr>
        <w:t>. O, rəzil hərəkətləri ilə seçilən alçaqboylu uğursuz bir şəxs idi. O, yoxsul həyat keçirirdi və bu səbəbdən də Misir</w:t>
      </w:r>
      <w:r w:rsidR="0068338A" w:rsidRPr="005317C2">
        <w:rPr>
          <w:color w:val="000000"/>
          <w:lang w:val="az-Latn-AZ"/>
        </w:rPr>
        <w:t>ə</w:t>
      </w:r>
      <w:r w:rsidR="00B115C8" w:rsidRPr="005317C2">
        <w:rPr>
          <w:color w:val="000000"/>
          <w:lang w:val="az-Latn-AZ"/>
        </w:rPr>
        <w:t xml:space="preserve"> yollanır</w:t>
      </w:r>
      <w:r w:rsidR="007C7BC4" w:rsidRPr="005317C2">
        <w:rPr>
          <w:color w:val="000000"/>
          <w:lang w:val="az-Latn-AZ"/>
        </w:rPr>
        <w:t>, orada muzdla işlə</w:t>
      </w:r>
      <w:r w:rsidR="00B115C8" w:rsidRPr="005317C2">
        <w:rPr>
          <w:color w:val="000000"/>
          <w:lang w:val="az-Latn-AZ"/>
        </w:rPr>
        <w:t>yir</w:t>
      </w:r>
      <w:r w:rsidR="007C7BC4" w:rsidRPr="005317C2">
        <w:rPr>
          <w:color w:val="000000"/>
          <w:lang w:val="az-Latn-AZ"/>
        </w:rPr>
        <w:t xml:space="preserve"> və cadugərliyi öyrə</w:t>
      </w:r>
      <w:r w:rsidR="00B115C8" w:rsidRPr="005317C2">
        <w:rPr>
          <w:color w:val="000000"/>
          <w:lang w:val="az-Latn-AZ"/>
        </w:rPr>
        <w:t>nir</w:t>
      </w:r>
      <w:r w:rsidR="007C7BC4" w:rsidRPr="005317C2">
        <w:rPr>
          <w:color w:val="000000"/>
          <w:lang w:val="az-Latn-AZ"/>
        </w:rPr>
        <w:t>. O, çox vaxt dilənməklə vaxt keçirmiş, ətrafına Özü kimi bir qrup</w:t>
      </w:r>
      <w:r w:rsidR="00141AA4" w:rsidRPr="005317C2">
        <w:rPr>
          <w:color w:val="000000"/>
          <w:lang w:val="az-Latn-AZ"/>
        </w:rPr>
        <w:t xml:space="preserve"> şə</w:t>
      </w:r>
      <w:r w:rsidR="0068338A" w:rsidRPr="005317C2">
        <w:rPr>
          <w:color w:val="000000"/>
          <w:lang w:val="az-Latn-AZ"/>
        </w:rPr>
        <w:t>r adamları</w:t>
      </w:r>
      <w:r w:rsidR="00141AA4" w:rsidRPr="005317C2">
        <w:rPr>
          <w:color w:val="000000"/>
          <w:lang w:val="az-Latn-AZ"/>
        </w:rPr>
        <w:t xml:space="preserve"> toplamışdı.</w:t>
      </w:r>
    </w:p>
    <w:p w14:paraId="0B521D5E" w14:textId="1C8FE452" w:rsidR="00590738" w:rsidRPr="005317C2" w:rsidRDefault="00141AA4" w:rsidP="00655D7A">
      <w:pPr>
        <w:spacing w:line="276" w:lineRule="auto"/>
        <w:jc w:val="both"/>
        <w:rPr>
          <w:color w:val="000000"/>
          <w:lang w:val="az-Latn-AZ"/>
        </w:rPr>
      </w:pPr>
      <w:r w:rsidRPr="005317C2">
        <w:rPr>
          <w:color w:val="000000"/>
          <w:lang w:val="az-Latn-AZ"/>
        </w:rPr>
        <w:tab/>
        <w:t>Neo</w:t>
      </w:r>
      <w:r w:rsidR="00256D9F">
        <w:rPr>
          <w:color w:val="000000"/>
          <w:lang w:val="az-Latn-AZ"/>
        </w:rPr>
        <w:t>-</w:t>
      </w:r>
      <w:r w:rsidRPr="005317C2">
        <w:rPr>
          <w:color w:val="000000"/>
          <w:lang w:val="az-Latn-AZ"/>
        </w:rPr>
        <w:t>platon</w:t>
      </w:r>
      <w:r w:rsidR="003B62CE">
        <w:rPr>
          <w:color w:val="000000"/>
          <w:lang w:val="az-Latn-AZ"/>
        </w:rPr>
        <w:t>ist</w:t>
      </w:r>
      <w:r w:rsidRPr="005317C2">
        <w:rPr>
          <w:color w:val="000000"/>
          <w:lang w:val="az-Latn-AZ"/>
        </w:rPr>
        <w:t xml:space="preserve"> məktəbin filosoflarından biri Porfiri də</w:t>
      </w:r>
      <w:r w:rsidR="00EF3AFE" w:rsidRPr="005317C2">
        <w:rPr>
          <w:color w:val="000000"/>
          <w:lang w:val="az-Latn-AZ"/>
        </w:rPr>
        <w:t xml:space="preserve"> buna oxşar kitablar yazır</w:t>
      </w:r>
      <w:r w:rsidRPr="005317C2">
        <w:rPr>
          <w:color w:val="000000"/>
          <w:lang w:val="az-Latn-AZ"/>
        </w:rPr>
        <w:t>dı. Lakin sonra</w:t>
      </w:r>
      <w:r w:rsidR="00590738" w:rsidRPr="005317C2">
        <w:rPr>
          <w:color w:val="000000"/>
          <w:lang w:val="az-Latn-AZ"/>
        </w:rPr>
        <w:t>lar</w:t>
      </w:r>
      <w:r w:rsidRPr="005317C2">
        <w:rPr>
          <w:color w:val="000000"/>
          <w:lang w:val="az-Latn-AZ"/>
        </w:rPr>
        <w:t xml:space="preserve"> bu kitablar </w:t>
      </w:r>
      <w:r w:rsidR="00681416">
        <w:rPr>
          <w:color w:val="000000"/>
          <w:lang w:val="az-Latn-AZ"/>
        </w:rPr>
        <w:t>X</w:t>
      </w:r>
      <w:r w:rsidRPr="005317C2">
        <w:rPr>
          <w:color w:val="000000"/>
          <w:lang w:val="az-Latn-AZ"/>
        </w:rPr>
        <w:t>ristianlığı qəbul etmiş iki imperatorun əmri ilə mə</w:t>
      </w:r>
      <w:r w:rsidR="00EF3AFE" w:rsidRPr="005317C2">
        <w:rPr>
          <w:color w:val="000000"/>
          <w:lang w:val="az-Latn-AZ"/>
        </w:rPr>
        <w:t>hv edil</w:t>
      </w:r>
      <w:r w:rsidR="00590738" w:rsidRPr="005317C2">
        <w:rPr>
          <w:color w:val="000000"/>
          <w:lang w:val="az-Latn-AZ"/>
        </w:rPr>
        <w:t>di</w:t>
      </w:r>
      <w:r w:rsidRPr="005317C2">
        <w:rPr>
          <w:color w:val="000000"/>
          <w:lang w:val="az-Latn-AZ"/>
        </w:rPr>
        <w:t>.</w:t>
      </w:r>
    </w:p>
    <w:p w14:paraId="2AC88F07" w14:textId="1B2FBFE7" w:rsidR="00256D9F" w:rsidRDefault="00590738" w:rsidP="00655D7A">
      <w:pPr>
        <w:spacing w:line="276" w:lineRule="auto"/>
        <w:ind w:firstLine="708"/>
        <w:jc w:val="both"/>
        <w:rPr>
          <w:color w:val="000000"/>
          <w:lang w:val="az-Latn-AZ"/>
        </w:rPr>
      </w:pPr>
      <w:r w:rsidRPr="005317C2">
        <w:rPr>
          <w:color w:val="000000"/>
          <w:lang w:val="az-Latn-AZ"/>
        </w:rPr>
        <w:t xml:space="preserve">Xristianların Dönük kimi tanıdığı imperator Yulian da öz yazılarında Məsihi və </w:t>
      </w:r>
      <w:r w:rsidR="00681416">
        <w:rPr>
          <w:color w:val="000000"/>
          <w:lang w:val="az-Latn-AZ"/>
        </w:rPr>
        <w:t>X</w:t>
      </w:r>
      <w:r w:rsidRPr="005317C2">
        <w:rPr>
          <w:color w:val="000000"/>
          <w:lang w:val="az-Latn-AZ"/>
        </w:rPr>
        <w:t>ristianlığı özünə hədəf seçmişdi.</w:t>
      </w:r>
      <w:r w:rsidR="0042232D" w:rsidRPr="005317C2">
        <w:rPr>
          <w:color w:val="000000"/>
          <w:lang w:val="az-Latn-AZ"/>
        </w:rPr>
        <w:t xml:space="preserve"> </w:t>
      </w:r>
    </w:p>
    <w:p w14:paraId="683D637B" w14:textId="3C4DF303" w:rsidR="00590738" w:rsidRPr="005317C2" w:rsidRDefault="00590738" w:rsidP="00655D7A">
      <w:pPr>
        <w:spacing w:line="276" w:lineRule="auto"/>
        <w:ind w:firstLine="708"/>
        <w:jc w:val="both"/>
        <w:rPr>
          <w:color w:val="000000"/>
          <w:lang w:val="az-Latn-AZ"/>
        </w:rPr>
      </w:pPr>
      <w:r w:rsidRPr="005317C2">
        <w:rPr>
          <w:color w:val="000000"/>
          <w:lang w:val="az-Latn-AZ"/>
        </w:rPr>
        <w:t xml:space="preserve">İmperatorlardan birinin mürəbbisi Fronto </w:t>
      </w:r>
      <w:r w:rsidR="00681416">
        <w:rPr>
          <w:color w:val="000000"/>
          <w:lang w:val="az-Latn-AZ"/>
        </w:rPr>
        <w:t>X</w:t>
      </w:r>
      <w:r w:rsidRPr="005317C2">
        <w:rPr>
          <w:color w:val="000000"/>
          <w:lang w:val="az-Latn-AZ"/>
        </w:rPr>
        <w:t>ristianlığa qarşı çıxışlarını qələmə almışdı.</w:t>
      </w:r>
    </w:p>
    <w:p w14:paraId="161E58B4" w14:textId="77777777" w:rsidR="00590738" w:rsidRPr="005317C2" w:rsidRDefault="00590738" w:rsidP="00655D7A">
      <w:pPr>
        <w:spacing w:line="276" w:lineRule="auto"/>
        <w:ind w:firstLine="708"/>
        <w:jc w:val="both"/>
        <w:rPr>
          <w:color w:val="000000"/>
          <w:lang w:val="az-Latn-AZ"/>
        </w:rPr>
      </w:pPr>
      <w:r w:rsidRPr="005317C2">
        <w:rPr>
          <w:color w:val="000000"/>
          <w:lang w:val="az-Latn-AZ"/>
        </w:rPr>
        <w:t>Mirzə Əbül-Fəzlin tədqiqatlarına görə, Məsih və Onun dinini inkar edənlərin əsrlər boyu yazdıqları</w:t>
      </w:r>
      <w:r w:rsidR="0042232D" w:rsidRPr="005317C2">
        <w:rPr>
          <w:color w:val="000000"/>
          <w:lang w:val="az-Latn-AZ"/>
        </w:rPr>
        <w:t>nı toplamaq mümkün olsa idi, onların təkcə siyahısı qalın</w:t>
      </w:r>
      <w:r w:rsidRPr="005317C2">
        <w:rPr>
          <w:color w:val="000000"/>
          <w:lang w:val="az-Latn-AZ"/>
        </w:rPr>
        <w:t xml:space="preserve"> cild tə</w:t>
      </w:r>
      <w:r w:rsidR="0042232D" w:rsidRPr="005317C2">
        <w:rPr>
          <w:color w:val="000000"/>
          <w:lang w:val="az-Latn-AZ"/>
        </w:rPr>
        <w:t>şkil edərdi</w:t>
      </w:r>
      <w:r w:rsidR="0068338A" w:rsidRPr="005317C2">
        <w:rPr>
          <w:color w:val="000000"/>
          <w:lang w:val="az-Latn-AZ"/>
        </w:rPr>
        <w:t>.</w:t>
      </w:r>
    </w:p>
    <w:p w14:paraId="253D9DE6" w14:textId="77777777" w:rsidR="00770FBE" w:rsidRPr="005317C2" w:rsidRDefault="00770FBE" w:rsidP="00655D7A">
      <w:pPr>
        <w:spacing w:line="276" w:lineRule="auto"/>
        <w:ind w:firstLine="708"/>
        <w:jc w:val="both"/>
        <w:rPr>
          <w:color w:val="000000"/>
          <w:lang w:val="az-Latn-AZ"/>
        </w:rPr>
      </w:pPr>
      <w:r w:rsidRPr="005317C2">
        <w:rPr>
          <w:color w:val="000000"/>
          <w:lang w:val="az-Latn-AZ"/>
        </w:rPr>
        <w:t xml:space="preserve">Görünür, Messiyanı tanımaq yalnız “görmək üçün gösləri olanların” qismətidir. Bu yüksəlmiş ruhlar </w:t>
      </w:r>
      <w:r w:rsidR="00217326" w:rsidRPr="005317C2">
        <w:rPr>
          <w:color w:val="000000"/>
          <w:lang w:val="az-Latn-AZ"/>
        </w:rPr>
        <w:t xml:space="preserve">öz şəxsi axtarışları vasitəsilə </w:t>
      </w:r>
      <w:r w:rsidRPr="005317C2">
        <w:rPr>
          <w:color w:val="000000"/>
          <w:lang w:val="az-Latn-AZ"/>
        </w:rPr>
        <w:t>Onun təlimi</w:t>
      </w:r>
      <w:r w:rsidR="00217326" w:rsidRPr="005317C2">
        <w:rPr>
          <w:color w:val="000000"/>
          <w:lang w:val="az-Latn-AZ"/>
        </w:rPr>
        <w:t>ndə</w:t>
      </w:r>
      <w:r w:rsidRPr="005317C2">
        <w:rPr>
          <w:color w:val="000000"/>
          <w:lang w:val="az-Latn-AZ"/>
        </w:rPr>
        <w:t xml:space="preserve"> və Onun həyatı</w:t>
      </w:r>
      <w:r w:rsidR="00217326" w:rsidRPr="005317C2">
        <w:rPr>
          <w:color w:val="000000"/>
          <w:lang w:val="az-Latn-AZ"/>
        </w:rPr>
        <w:t>nda həqiqəti əldə etməlidirlə</w:t>
      </w:r>
      <w:r w:rsidR="00166F72" w:rsidRPr="005317C2">
        <w:rPr>
          <w:color w:val="000000"/>
          <w:lang w:val="az-Latn-AZ"/>
        </w:rPr>
        <w:t xml:space="preserve">r. </w:t>
      </w:r>
      <w:r w:rsidR="00957019" w:rsidRPr="005317C2">
        <w:rPr>
          <w:color w:val="000000"/>
          <w:lang w:val="az-Latn-AZ"/>
        </w:rPr>
        <w:t>Dərrakəsi</w:t>
      </w:r>
      <w:r w:rsidR="00DF2AEB" w:rsidRPr="005317C2">
        <w:rPr>
          <w:color w:val="000000"/>
          <w:lang w:val="az-Latn-AZ"/>
        </w:rPr>
        <w:t xml:space="preserve"> olan kəs Messiyaya qara yaxanların</w:t>
      </w:r>
      <w:r w:rsidR="00AD5223" w:rsidRPr="005317C2">
        <w:rPr>
          <w:color w:val="000000"/>
          <w:lang w:val="az-Latn-AZ"/>
        </w:rPr>
        <w:t xml:space="preserve"> </w:t>
      </w:r>
      <w:r w:rsidR="00DF2AEB" w:rsidRPr="005317C2">
        <w:rPr>
          <w:color w:val="000000"/>
          <w:lang w:val="az-Latn-AZ"/>
        </w:rPr>
        <w:t>mövqeyində durmamalıdır.</w:t>
      </w:r>
    </w:p>
    <w:p w14:paraId="47DF5659" w14:textId="77777777" w:rsidR="00DF2AEB" w:rsidRPr="005317C2" w:rsidRDefault="00DF2AEB" w:rsidP="00655D7A">
      <w:pPr>
        <w:spacing w:line="276" w:lineRule="auto"/>
        <w:ind w:firstLine="708"/>
        <w:jc w:val="both"/>
        <w:rPr>
          <w:color w:val="000000"/>
          <w:lang w:val="az-Latn-AZ"/>
        </w:rPr>
      </w:pPr>
      <w:r w:rsidRPr="005317C2">
        <w:rPr>
          <w:color w:val="000000"/>
          <w:lang w:val="az-Latn-AZ"/>
        </w:rPr>
        <w:t>Həqiqi axtaran, hər halda, necəsə əminlik əldə etməlidir? Axı, Allah Öz övladlarına azmamaqdan ötrü səmt göstər</w:t>
      </w:r>
      <w:r w:rsidR="002474A5" w:rsidRPr="005317C2">
        <w:rPr>
          <w:color w:val="000000"/>
          <w:lang w:val="az-Latn-AZ"/>
        </w:rPr>
        <w:t>ə</w:t>
      </w:r>
      <w:r w:rsidRPr="005317C2">
        <w:rPr>
          <w:color w:val="000000"/>
          <w:lang w:val="az-Latn-AZ"/>
        </w:rPr>
        <w:t>n bir şey verməli idi.</w:t>
      </w:r>
    </w:p>
    <w:p w14:paraId="516FC114" w14:textId="77777777" w:rsidR="00DF2AEB" w:rsidRPr="005317C2" w:rsidRDefault="00DF2AEB" w:rsidP="00681416">
      <w:pPr>
        <w:spacing w:line="276" w:lineRule="auto"/>
        <w:jc w:val="both"/>
        <w:rPr>
          <w:color w:val="000000"/>
          <w:lang w:val="az-Latn-AZ"/>
        </w:rPr>
      </w:pPr>
    </w:p>
    <w:p w14:paraId="474EFCA0" w14:textId="3794301D" w:rsidR="00DF2AEB" w:rsidRPr="00275863" w:rsidRDefault="00DF2AEB"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2. İnsan</w:t>
      </w:r>
      <w:r w:rsidR="007E26A9" w:rsidRPr="00275863">
        <w:rPr>
          <w:rFonts w:ascii="Times New Roman" w:hAnsi="Times New Roman" w:cs="Times New Roman"/>
          <w:b/>
          <w:bCs/>
          <w:color w:val="auto"/>
          <w:sz w:val="24"/>
          <w:szCs w:val="24"/>
          <w:lang w:val="az-Latn-AZ"/>
        </w:rPr>
        <w:t xml:space="preserve">ların </w:t>
      </w:r>
      <w:r w:rsidRPr="00275863">
        <w:rPr>
          <w:rFonts w:ascii="Times New Roman" w:hAnsi="Times New Roman" w:cs="Times New Roman"/>
          <w:b/>
          <w:bCs/>
          <w:color w:val="auto"/>
          <w:sz w:val="24"/>
          <w:szCs w:val="24"/>
          <w:lang w:val="az-Latn-AZ"/>
        </w:rPr>
        <w:t>düşməni</w:t>
      </w:r>
    </w:p>
    <w:p w14:paraId="3C3E503B" w14:textId="77777777" w:rsidR="00EF36D3" w:rsidRPr="005317C2" w:rsidRDefault="00EF36D3" w:rsidP="00655D7A">
      <w:pPr>
        <w:spacing w:line="276" w:lineRule="auto"/>
        <w:jc w:val="both"/>
        <w:rPr>
          <w:color w:val="000000"/>
          <w:lang w:val="az-Latn-AZ"/>
        </w:rPr>
      </w:pPr>
    </w:p>
    <w:p w14:paraId="7399790A" w14:textId="77777777" w:rsidR="007E26A9" w:rsidRDefault="00DF2AEB" w:rsidP="00655D7A">
      <w:pPr>
        <w:spacing w:line="276" w:lineRule="auto"/>
        <w:jc w:val="both"/>
        <w:rPr>
          <w:color w:val="000000"/>
          <w:lang w:val="az-Latn-AZ"/>
        </w:rPr>
      </w:pPr>
      <w:r w:rsidRPr="005317C2">
        <w:rPr>
          <w:color w:val="000000"/>
          <w:lang w:val="az-Latn-AZ"/>
        </w:rPr>
        <w:tab/>
        <w:t>Mə</w:t>
      </w:r>
      <w:r w:rsidR="00CB5C08" w:rsidRPr="005317C2">
        <w:rPr>
          <w:color w:val="000000"/>
          <w:lang w:val="az-Latn-AZ"/>
        </w:rPr>
        <w:t>sih həmin bu imansızlığın Onun qayıdacağı gün insanların düşüncələrində hökm sürəcəyini bilirdi.</w:t>
      </w:r>
      <w:r w:rsidR="006004C7" w:rsidRPr="005317C2">
        <w:rPr>
          <w:color w:val="000000"/>
          <w:lang w:val="az-Latn-AZ"/>
        </w:rPr>
        <w:t xml:space="preserve"> O, Öz şagirdlərini Onun, Məsihin</w:t>
      </w:r>
      <w:r w:rsidR="00EB4998" w:rsidRPr="005317C2">
        <w:rPr>
          <w:color w:val="000000"/>
          <w:lang w:val="az-Latn-AZ"/>
        </w:rPr>
        <w:t xml:space="preserve"> adından göstərilən </w:t>
      </w:r>
      <w:r w:rsidR="006004C7" w:rsidRPr="005317C2">
        <w:rPr>
          <w:color w:val="000000"/>
          <w:lang w:val="az-Latn-AZ"/>
        </w:rPr>
        <w:t>zahiri, maddi möcüzələ</w:t>
      </w:r>
      <w:r w:rsidR="00EB4998" w:rsidRPr="005317C2">
        <w:rPr>
          <w:color w:val="000000"/>
          <w:lang w:val="az-Latn-AZ"/>
        </w:rPr>
        <w:t xml:space="preserve">rə inanmamağa, həlimlik və məhəbbət Ruhunu qəlbində yaşadan Kəsi axtarmağa səsləyirdi. </w:t>
      </w:r>
    </w:p>
    <w:p w14:paraId="3D98B390" w14:textId="77EDA9D6" w:rsidR="00DF2AEB" w:rsidRPr="005317C2" w:rsidRDefault="00EB4998" w:rsidP="007E26A9">
      <w:pPr>
        <w:spacing w:line="276" w:lineRule="auto"/>
        <w:ind w:firstLine="708"/>
        <w:jc w:val="both"/>
        <w:rPr>
          <w:color w:val="000000"/>
          <w:lang w:val="az-Latn-AZ"/>
        </w:rPr>
      </w:pPr>
      <w:r w:rsidRPr="005317C2">
        <w:rPr>
          <w:color w:val="000000"/>
          <w:lang w:val="az-Latn-AZ"/>
        </w:rPr>
        <w:t>Allah Elçisi – istər İsa,</w:t>
      </w:r>
      <w:r w:rsidR="00AD5223" w:rsidRPr="005317C2">
        <w:rPr>
          <w:color w:val="000000"/>
          <w:lang w:val="az-Latn-AZ"/>
        </w:rPr>
        <w:t xml:space="preserve"> </w:t>
      </w:r>
      <w:r w:rsidRPr="005317C2">
        <w:rPr>
          <w:color w:val="000000"/>
          <w:lang w:val="az-Latn-AZ"/>
        </w:rPr>
        <w:t>Musa, Zərdüşt, Budda, Məhəmməd, istərsə də Bab və Bəhaullah olsun, Yerdə görünəndə, qəflətdə</w:t>
      </w:r>
      <w:r w:rsidR="0032721D" w:rsidRPr="005317C2">
        <w:rPr>
          <w:color w:val="000000"/>
          <w:lang w:val="az-Latn-AZ"/>
        </w:rPr>
        <w:t xml:space="preserve"> olanlar</w:t>
      </w:r>
      <w:r w:rsidRPr="005317C2">
        <w:rPr>
          <w:color w:val="000000"/>
          <w:lang w:val="az-Latn-AZ"/>
        </w:rPr>
        <w:t xml:space="preserve"> Onu “yalançı peyğəmbər”</w:t>
      </w:r>
      <w:r w:rsidR="0032721D" w:rsidRPr="005317C2">
        <w:rPr>
          <w:color w:val="000000"/>
          <w:lang w:val="az-Latn-AZ"/>
        </w:rPr>
        <w:t xml:space="preserve"> adlandırmışlar.</w:t>
      </w:r>
    </w:p>
    <w:p w14:paraId="6E680FC3" w14:textId="77777777" w:rsidR="007E26A9" w:rsidRDefault="0032721D" w:rsidP="00655D7A">
      <w:pPr>
        <w:spacing w:line="276" w:lineRule="auto"/>
        <w:jc w:val="both"/>
        <w:rPr>
          <w:color w:val="000000"/>
          <w:lang w:val="az-Latn-AZ"/>
        </w:rPr>
      </w:pPr>
      <w:r w:rsidRPr="005317C2">
        <w:rPr>
          <w:color w:val="000000"/>
          <w:lang w:val="az-Latn-AZ"/>
        </w:rPr>
        <w:tab/>
        <w:t>Bu təzə məsələ deyil. Bu adı Məsihə də və Bə</w:t>
      </w:r>
      <w:r w:rsidR="00535D71" w:rsidRPr="005317C2">
        <w:rPr>
          <w:color w:val="000000"/>
          <w:lang w:val="az-Latn-AZ"/>
        </w:rPr>
        <w:t>haullaha da yapışdırmışlar. Bu məsələ</w:t>
      </w:r>
      <w:r w:rsidRPr="005317C2">
        <w:rPr>
          <w:color w:val="000000"/>
          <w:lang w:val="az-Latn-AZ"/>
        </w:rPr>
        <w:t xml:space="preserve"> dünyanın özü kimi qədimdir.</w:t>
      </w:r>
      <w:r w:rsidR="00535D71" w:rsidRPr="005317C2">
        <w:rPr>
          <w:color w:val="000000"/>
          <w:lang w:val="az-Latn-AZ"/>
        </w:rPr>
        <w:t xml:space="preserve"> </w:t>
      </w:r>
    </w:p>
    <w:p w14:paraId="262D63C5" w14:textId="61C5700A" w:rsidR="0032721D" w:rsidRPr="005317C2" w:rsidRDefault="0032721D" w:rsidP="007E26A9">
      <w:pPr>
        <w:spacing w:line="276" w:lineRule="auto"/>
        <w:ind w:firstLine="708"/>
        <w:jc w:val="both"/>
        <w:rPr>
          <w:color w:val="000000"/>
          <w:lang w:val="az-Latn-AZ"/>
        </w:rPr>
      </w:pPr>
      <w:r w:rsidRPr="005317C2">
        <w:rPr>
          <w:color w:val="000000"/>
          <w:lang w:val="az-Latn-AZ"/>
        </w:rPr>
        <w:t xml:space="preserve">Özünün qayıdış vaxtını dəqiqliklə göstərdiyi </w:t>
      </w:r>
      <w:r w:rsidR="00276207" w:rsidRPr="005317C2">
        <w:rPr>
          <w:color w:val="000000"/>
          <w:lang w:val="az-Latn-AZ"/>
        </w:rPr>
        <w:t>Matta</w:t>
      </w:r>
      <w:r w:rsidR="00CD3BC2">
        <w:rPr>
          <w:color w:val="000000"/>
          <w:lang w:val="az-Latn-AZ"/>
        </w:rPr>
        <w:t xml:space="preserve"> </w:t>
      </w:r>
      <w:r w:rsidR="00276207" w:rsidRPr="005317C2">
        <w:rPr>
          <w:color w:val="000000"/>
          <w:lang w:val="az-Latn-AZ"/>
        </w:rPr>
        <w:t>İncilin</w:t>
      </w:r>
      <w:r w:rsidR="00CD3BC2">
        <w:rPr>
          <w:color w:val="000000"/>
          <w:lang w:val="az-Latn-AZ"/>
        </w:rPr>
        <w:t>in</w:t>
      </w:r>
      <w:r w:rsidR="00276207" w:rsidRPr="005317C2">
        <w:rPr>
          <w:color w:val="000000"/>
          <w:lang w:val="az-Latn-AZ"/>
        </w:rPr>
        <w:t xml:space="preserve"> </w:t>
      </w:r>
      <w:r w:rsidRPr="005317C2">
        <w:rPr>
          <w:color w:val="000000"/>
          <w:lang w:val="az-Latn-AZ"/>
        </w:rPr>
        <w:t xml:space="preserve">həmin fəslində </w:t>
      </w:r>
      <w:r w:rsidR="00304CFE" w:rsidRPr="005317C2">
        <w:rPr>
          <w:color w:val="000000"/>
          <w:lang w:val="az-Latn-AZ"/>
        </w:rPr>
        <w:t xml:space="preserve">Məsih </w:t>
      </w:r>
      <w:r w:rsidRPr="005317C2">
        <w:rPr>
          <w:i/>
          <w:color w:val="000000"/>
          <w:lang w:val="az-Latn-AZ"/>
        </w:rPr>
        <w:t>son günlərin yalançı peyğəmbərlərindən</w:t>
      </w:r>
      <w:r w:rsidRPr="005317C2">
        <w:rPr>
          <w:color w:val="000000"/>
          <w:lang w:val="az-Latn-AZ"/>
        </w:rPr>
        <w:t xml:space="preserve"> </w:t>
      </w:r>
      <w:r w:rsidR="002A26F6" w:rsidRPr="005317C2">
        <w:rPr>
          <w:color w:val="000000"/>
          <w:lang w:val="az-Latn-AZ"/>
        </w:rPr>
        <w:t xml:space="preserve">də </w:t>
      </w:r>
      <w:r w:rsidRPr="005317C2">
        <w:rPr>
          <w:color w:val="000000"/>
          <w:lang w:val="az-Latn-AZ"/>
        </w:rPr>
        <w:t>çəkinməyə çağırır:</w:t>
      </w:r>
    </w:p>
    <w:p w14:paraId="365948D8" w14:textId="77777777" w:rsidR="00535D71" w:rsidRPr="005317C2" w:rsidRDefault="00535D71" w:rsidP="00655D7A">
      <w:pPr>
        <w:spacing w:line="276" w:lineRule="auto"/>
        <w:jc w:val="both"/>
        <w:rPr>
          <w:color w:val="000000"/>
          <w:lang w:val="az-Latn-AZ"/>
        </w:rPr>
      </w:pPr>
    </w:p>
    <w:p w14:paraId="1A4C5CDD" w14:textId="52ABA091" w:rsidR="002A26F6" w:rsidRPr="005317C2" w:rsidRDefault="002A26F6" w:rsidP="007E26A9">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Əgər sizə: budur, səhradadır, </w:t>
      </w:r>
      <w:r w:rsidR="00DD2714">
        <w:rPr>
          <w:color w:val="000000"/>
          <w:lang w:val="az-Latn-AZ"/>
        </w:rPr>
        <w:t xml:space="preserve">– </w:t>
      </w:r>
      <w:r w:rsidRPr="005317C2">
        <w:rPr>
          <w:i/>
          <w:color w:val="000000"/>
          <w:lang w:val="az-Latn-AZ"/>
        </w:rPr>
        <w:t>desələr də, çıxmayın; budur, daxili otaqlardadır –</w:t>
      </w:r>
      <w:r w:rsidR="007E26A9">
        <w:rPr>
          <w:i/>
          <w:color w:val="000000"/>
          <w:lang w:val="az-Latn-AZ"/>
        </w:rPr>
        <w:t xml:space="preserve"> </w:t>
      </w:r>
      <w:r w:rsidRPr="005317C2">
        <w:rPr>
          <w:i/>
          <w:color w:val="000000"/>
          <w:lang w:val="az-Latn-AZ"/>
        </w:rPr>
        <w:t>desələr də, inanmayın</w:t>
      </w:r>
      <w:r w:rsidRPr="005317C2">
        <w:rPr>
          <w:color w:val="000000"/>
          <w:lang w:val="az-Latn-AZ"/>
        </w:rPr>
        <w:t>”.</w:t>
      </w:r>
      <w:r w:rsidR="007E26A9">
        <w:rPr>
          <w:rStyle w:val="a9"/>
          <w:color w:val="000000"/>
          <w:lang w:val="az-Latn-AZ"/>
        </w:rPr>
        <w:footnoteReference w:id="468"/>
      </w:r>
    </w:p>
    <w:p w14:paraId="7E934E51" w14:textId="77777777" w:rsidR="002A26F6" w:rsidRPr="005317C2" w:rsidRDefault="002A26F6" w:rsidP="00655D7A">
      <w:pPr>
        <w:spacing w:line="276" w:lineRule="auto"/>
        <w:jc w:val="both"/>
        <w:rPr>
          <w:color w:val="000000"/>
          <w:lang w:val="az-Latn-AZ"/>
        </w:rPr>
      </w:pPr>
      <w:r w:rsidRPr="005317C2">
        <w:rPr>
          <w:color w:val="000000"/>
          <w:lang w:val="az-Latn-AZ"/>
        </w:rPr>
        <w:tab/>
      </w:r>
    </w:p>
    <w:p w14:paraId="5CB286C9" w14:textId="77777777" w:rsidR="007E26A9" w:rsidRDefault="002A26F6" w:rsidP="00655D7A">
      <w:pPr>
        <w:spacing w:line="276" w:lineRule="auto"/>
        <w:jc w:val="both"/>
        <w:rPr>
          <w:color w:val="000000"/>
          <w:lang w:val="az-Latn-AZ"/>
        </w:rPr>
      </w:pPr>
      <w:r w:rsidRPr="005317C2">
        <w:rPr>
          <w:color w:val="000000"/>
          <w:lang w:val="az-Latn-AZ"/>
        </w:rPr>
        <w:tab/>
        <w:t>Məlumat var ki, Məsih çarmıxa çəkildikdən sonra əl</w:t>
      </w:r>
      <w:r w:rsidR="002474A5" w:rsidRPr="005317C2">
        <w:rPr>
          <w:color w:val="000000"/>
          <w:lang w:val="az-Latn-AZ"/>
        </w:rPr>
        <w:t>li</w:t>
      </w:r>
      <w:r w:rsidRPr="005317C2">
        <w:rPr>
          <w:color w:val="000000"/>
          <w:lang w:val="az-Latn-AZ"/>
        </w:rPr>
        <w:t xml:space="preserve"> il ərzində bir çoxları özlərini Messiya elan etməyə cəhd</w:t>
      </w:r>
      <w:r w:rsidR="00276207" w:rsidRPr="005317C2">
        <w:rPr>
          <w:color w:val="000000"/>
          <w:lang w:val="az-Latn-AZ"/>
        </w:rPr>
        <w:t xml:space="preserve"> edir</w:t>
      </w:r>
      <w:r w:rsidRPr="005317C2">
        <w:rPr>
          <w:color w:val="000000"/>
          <w:lang w:val="az-Latn-AZ"/>
        </w:rPr>
        <w:t xml:space="preserve">dilər. </w:t>
      </w:r>
    </w:p>
    <w:p w14:paraId="743076EE" w14:textId="128A3F7E" w:rsidR="002A26F6" w:rsidRPr="005317C2" w:rsidRDefault="002A26F6" w:rsidP="007E26A9">
      <w:pPr>
        <w:spacing w:line="276" w:lineRule="auto"/>
        <w:ind w:firstLine="708"/>
        <w:jc w:val="both"/>
        <w:rPr>
          <w:color w:val="000000"/>
          <w:lang w:val="az-Latn-AZ"/>
        </w:rPr>
      </w:pPr>
      <w:r w:rsidRPr="005317C2">
        <w:rPr>
          <w:color w:val="000000"/>
          <w:lang w:val="az-Latn-AZ"/>
        </w:rPr>
        <w:t>Yalançı messiyaların bu cür çıxışları sonrakı əsrlərdə</w:t>
      </w:r>
      <w:r w:rsidR="00535D71" w:rsidRPr="005317C2">
        <w:rPr>
          <w:color w:val="000000"/>
          <w:lang w:val="az-Latn-AZ"/>
        </w:rPr>
        <w:t xml:space="preserve"> </w:t>
      </w:r>
      <w:r w:rsidR="00276207" w:rsidRPr="005317C2">
        <w:rPr>
          <w:color w:val="000000"/>
          <w:lang w:val="az-Latn-AZ"/>
        </w:rPr>
        <w:t xml:space="preserve">də </w:t>
      </w:r>
      <w:r w:rsidR="00535D71" w:rsidRPr="005317C2">
        <w:rPr>
          <w:color w:val="000000"/>
          <w:lang w:val="az-Latn-AZ"/>
        </w:rPr>
        <w:t>kifayət qədər olmuş</w:t>
      </w:r>
      <w:r w:rsidRPr="005317C2">
        <w:rPr>
          <w:color w:val="000000"/>
          <w:lang w:val="az-Latn-AZ"/>
        </w:rPr>
        <w:t>d</w:t>
      </w:r>
      <w:r w:rsidR="00D1021F">
        <w:rPr>
          <w:color w:val="000000"/>
          <w:lang w:val="az-Latn-AZ"/>
        </w:rPr>
        <w:t>u</w:t>
      </w:r>
      <w:r w:rsidRPr="005317C2">
        <w:rPr>
          <w:color w:val="000000"/>
          <w:lang w:val="az-Latn-AZ"/>
        </w:rPr>
        <w:t>r.</w:t>
      </w:r>
      <w:r w:rsidR="00C9342F" w:rsidRPr="005317C2">
        <w:rPr>
          <w:color w:val="000000"/>
          <w:lang w:val="az-Latn-AZ"/>
        </w:rPr>
        <w:t xml:space="preserve"> Lakin yalançı peyğəmbərlərin və yalançı messiyaların ortaya çıxmasına baxmayaraq, yəhudi mütəfəkkiri Maymonid, Düranın “</w:t>
      </w:r>
      <w:r w:rsidR="00C9342F" w:rsidRPr="003D5662">
        <w:rPr>
          <w:i/>
          <w:iCs/>
          <w:color w:val="000000"/>
          <w:lang w:val="az-Latn-AZ"/>
        </w:rPr>
        <w:t>İman dövrü</w:t>
      </w:r>
      <w:r w:rsidR="00C9342F" w:rsidRPr="005317C2">
        <w:rPr>
          <w:color w:val="000000"/>
          <w:lang w:val="az-Latn-AZ"/>
        </w:rPr>
        <w:t xml:space="preserve">” kitabında deyildiyi kimi, “messianlıq ideyasını Sürgün zamanı yəhudi ruhu üçün əvəzsiz dayaq hesab etmiş və </w:t>
      </w:r>
      <w:r w:rsidR="00127544" w:rsidRPr="005317C2">
        <w:rPr>
          <w:color w:val="000000"/>
          <w:lang w:val="az-Latn-AZ"/>
        </w:rPr>
        <w:t xml:space="preserve">onu </w:t>
      </w:r>
      <w:r w:rsidR="00B804FA">
        <w:rPr>
          <w:color w:val="000000"/>
          <w:lang w:val="az-Latn-AZ"/>
        </w:rPr>
        <w:t>Yəhudiliyin</w:t>
      </w:r>
      <w:r w:rsidR="00C9342F" w:rsidRPr="005317C2">
        <w:rPr>
          <w:color w:val="000000"/>
          <w:lang w:val="az-Latn-AZ"/>
        </w:rPr>
        <w:t xml:space="preserve"> on üç əsas prinsipindən biri etmişdi”.</w:t>
      </w:r>
    </w:p>
    <w:p w14:paraId="024F6BE5" w14:textId="77777777" w:rsidR="00C9342F" w:rsidRPr="005317C2" w:rsidRDefault="00C9342F" w:rsidP="00655D7A">
      <w:pPr>
        <w:spacing w:line="276" w:lineRule="auto"/>
        <w:jc w:val="both"/>
        <w:rPr>
          <w:color w:val="000000"/>
          <w:lang w:val="az-Latn-AZ"/>
        </w:rPr>
      </w:pPr>
      <w:r w:rsidRPr="005317C2">
        <w:rPr>
          <w:color w:val="000000"/>
          <w:lang w:val="az-Latn-AZ"/>
        </w:rPr>
        <w:tab/>
        <w:t>Baxmayaraq ki, hə</w:t>
      </w:r>
      <w:r w:rsidR="00127544" w:rsidRPr="005317C2">
        <w:rPr>
          <w:color w:val="000000"/>
          <w:lang w:val="az-Latn-AZ"/>
        </w:rPr>
        <w:t>m xrist</w:t>
      </w:r>
      <w:r w:rsidRPr="005317C2">
        <w:rPr>
          <w:color w:val="000000"/>
          <w:lang w:val="az-Latn-AZ"/>
        </w:rPr>
        <w:t>ianlar, həm də yəhudilər Messiyanın gəlişini səb</w:t>
      </w:r>
      <w:r w:rsidR="00AD5223" w:rsidRPr="005317C2">
        <w:rPr>
          <w:color w:val="000000"/>
          <w:lang w:val="az-Latn-AZ"/>
        </w:rPr>
        <w:t>i</w:t>
      </w:r>
      <w:r w:rsidRPr="005317C2">
        <w:rPr>
          <w:color w:val="000000"/>
          <w:lang w:val="az-Latn-AZ"/>
        </w:rPr>
        <w:t xml:space="preserve">rsizliklə gözləyirdilər və gələcək Səltənət </w:t>
      </w:r>
      <w:r w:rsidR="00127544" w:rsidRPr="005317C2">
        <w:rPr>
          <w:color w:val="000000"/>
          <w:lang w:val="az-Latn-AZ"/>
        </w:rPr>
        <w:t xml:space="preserve">hətta </w:t>
      </w:r>
      <w:r w:rsidRPr="005317C2">
        <w:rPr>
          <w:color w:val="000000"/>
          <w:lang w:val="az-Latn-AZ"/>
        </w:rPr>
        <w:t>hər iki dinin gündəli</w:t>
      </w:r>
      <w:r w:rsidR="00A427FC" w:rsidRPr="005317C2">
        <w:rPr>
          <w:color w:val="000000"/>
          <w:lang w:val="az-Latn-AZ"/>
        </w:rPr>
        <w:t>k dualarında xatırlanırdı</w:t>
      </w:r>
      <w:r w:rsidRPr="005317C2">
        <w:rPr>
          <w:color w:val="000000"/>
          <w:lang w:val="az-Latn-AZ"/>
        </w:rPr>
        <w:t>, dindarların əsas hissəsi</w:t>
      </w:r>
      <w:r w:rsidR="00A427FC" w:rsidRPr="005317C2">
        <w:rPr>
          <w:color w:val="000000"/>
          <w:lang w:val="az-Latn-AZ"/>
        </w:rPr>
        <w:t xml:space="preserve"> ona</w:t>
      </w:r>
      <w:r w:rsidR="00127544" w:rsidRPr="005317C2">
        <w:rPr>
          <w:color w:val="000000"/>
          <w:lang w:val="az-Latn-AZ"/>
        </w:rPr>
        <w:t xml:space="preserve"> marağını itirmiş və biganə yanaşmağa başlamışdılar.</w:t>
      </w:r>
    </w:p>
    <w:p w14:paraId="3BEAE52B" w14:textId="77777777" w:rsidR="00127544" w:rsidRPr="005317C2" w:rsidRDefault="00127544" w:rsidP="00655D7A">
      <w:pPr>
        <w:spacing w:line="276" w:lineRule="auto"/>
        <w:jc w:val="both"/>
        <w:rPr>
          <w:color w:val="000000"/>
          <w:lang w:val="az-Latn-AZ"/>
        </w:rPr>
      </w:pPr>
      <w:r w:rsidRPr="005317C2">
        <w:rPr>
          <w:color w:val="000000"/>
          <w:lang w:val="az-Latn-AZ"/>
        </w:rPr>
        <w:tab/>
        <w:t>Burada məni bir sual düşündürdü: Həzrət Bəhaullahın həqiqi peyğəmbər olduğunu yoxlamaqdan ötrü görən konkret vasitə varmı?</w:t>
      </w:r>
    </w:p>
    <w:p w14:paraId="3D666636" w14:textId="59141E0D" w:rsidR="00DE1D66" w:rsidRPr="005317C2" w:rsidRDefault="00194556" w:rsidP="00655D7A">
      <w:pPr>
        <w:spacing w:line="276" w:lineRule="auto"/>
        <w:jc w:val="both"/>
        <w:rPr>
          <w:color w:val="000000"/>
          <w:lang w:val="az-Latn-AZ"/>
        </w:rPr>
      </w:pPr>
      <w:r w:rsidRPr="005317C2">
        <w:rPr>
          <w:color w:val="000000"/>
          <w:lang w:val="az-Latn-AZ"/>
        </w:rPr>
        <w:tab/>
        <w:t>Xoşbəxtlikdən belə bir vasitə vardır. Onu bizə Mə</w:t>
      </w:r>
      <w:r w:rsidR="00276207" w:rsidRPr="005317C2">
        <w:rPr>
          <w:color w:val="000000"/>
          <w:lang w:val="az-Latn-AZ"/>
        </w:rPr>
        <w:t>sihin Özü verib</w:t>
      </w:r>
      <w:r w:rsidRPr="005317C2">
        <w:rPr>
          <w:color w:val="000000"/>
          <w:lang w:val="az-Latn-AZ"/>
        </w:rPr>
        <w:t>.</w:t>
      </w:r>
      <w:r w:rsidR="00DE1D66" w:rsidRPr="005317C2">
        <w:rPr>
          <w:color w:val="000000"/>
          <w:lang w:val="az-Latn-AZ"/>
        </w:rPr>
        <w:t xml:space="preserve"> O, bütün xristianlara istənilən peyğəmbərin həqiqiliyini səhvsiz yoxlam</w:t>
      </w:r>
      <w:r w:rsidR="00D1021F">
        <w:rPr>
          <w:color w:val="000000"/>
          <w:lang w:val="az-Latn-AZ"/>
        </w:rPr>
        <w:t>a</w:t>
      </w:r>
      <w:r w:rsidR="00DE1D66" w:rsidRPr="005317C2">
        <w:rPr>
          <w:color w:val="000000"/>
          <w:lang w:val="az-Latn-AZ"/>
        </w:rPr>
        <w:t>qdan ötrü vasitə</w:t>
      </w:r>
      <w:r w:rsidR="00276207" w:rsidRPr="005317C2">
        <w:rPr>
          <w:color w:val="000000"/>
          <w:lang w:val="az-Latn-AZ"/>
        </w:rPr>
        <w:t xml:space="preserve"> verib</w:t>
      </w:r>
      <w:r w:rsidR="00DE1D66" w:rsidRPr="005317C2">
        <w:rPr>
          <w:color w:val="000000"/>
          <w:lang w:val="az-Latn-AZ"/>
        </w:rPr>
        <w:t>. O, deyirdi:</w:t>
      </w:r>
    </w:p>
    <w:p w14:paraId="1C6BE9F4" w14:textId="77777777" w:rsidR="00DE1D66" w:rsidRPr="005317C2" w:rsidRDefault="00DE1D66" w:rsidP="00655D7A">
      <w:pPr>
        <w:spacing w:line="276" w:lineRule="auto"/>
        <w:jc w:val="both"/>
        <w:rPr>
          <w:color w:val="000000"/>
          <w:lang w:val="az-Latn-AZ"/>
        </w:rPr>
      </w:pPr>
    </w:p>
    <w:p w14:paraId="72FB024A" w14:textId="3042A91C" w:rsidR="00DE1D66" w:rsidRPr="005317C2" w:rsidRDefault="00DE1D66" w:rsidP="007E26A9">
      <w:pPr>
        <w:spacing w:line="276" w:lineRule="auto"/>
        <w:ind w:left="720"/>
        <w:jc w:val="both"/>
        <w:rPr>
          <w:color w:val="000000"/>
          <w:lang w:val="az-Latn-AZ"/>
        </w:rPr>
      </w:pPr>
      <w:r w:rsidRPr="005317C2">
        <w:rPr>
          <w:color w:val="000000"/>
          <w:lang w:val="az-Latn-AZ"/>
        </w:rPr>
        <w:t>“</w:t>
      </w:r>
      <w:r w:rsidRPr="005317C2">
        <w:rPr>
          <w:i/>
          <w:color w:val="000000"/>
          <w:lang w:val="az-Latn-AZ"/>
        </w:rPr>
        <w:t>Yalançı peyğəmbərlərdən qorunun; onlar yanınıza qoyun cildində gələrlər, fəqət daxildə vəhşi qurddurlar</w:t>
      </w:r>
      <w:r w:rsidRPr="005317C2">
        <w:rPr>
          <w:color w:val="000000"/>
          <w:lang w:val="az-Latn-AZ"/>
        </w:rPr>
        <w:t>”.</w:t>
      </w:r>
      <w:r w:rsidR="007E26A9">
        <w:rPr>
          <w:rStyle w:val="a9"/>
          <w:color w:val="000000"/>
          <w:lang w:val="az-Latn-AZ"/>
        </w:rPr>
        <w:footnoteReference w:id="469"/>
      </w:r>
    </w:p>
    <w:p w14:paraId="2293CA1E" w14:textId="77777777" w:rsidR="00EB4998" w:rsidRPr="005317C2" w:rsidRDefault="00EB4998" w:rsidP="00655D7A">
      <w:pPr>
        <w:spacing w:line="276" w:lineRule="auto"/>
        <w:jc w:val="both"/>
        <w:rPr>
          <w:color w:val="000000"/>
          <w:lang w:val="az-Latn-AZ"/>
        </w:rPr>
      </w:pPr>
      <w:r w:rsidRPr="005317C2">
        <w:rPr>
          <w:color w:val="000000"/>
          <w:lang w:val="az-Latn-AZ"/>
        </w:rPr>
        <w:tab/>
      </w:r>
    </w:p>
    <w:p w14:paraId="1ABDB6D8" w14:textId="77777777" w:rsidR="00EF36D3" w:rsidRPr="005317C2" w:rsidRDefault="00CF47E4" w:rsidP="00655D7A">
      <w:pPr>
        <w:spacing w:line="276" w:lineRule="auto"/>
        <w:jc w:val="both"/>
        <w:rPr>
          <w:color w:val="000000"/>
          <w:lang w:val="az-Latn-AZ"/>
        </w:rPr>
      </w:pPr>
      <w:r w:rsidRPr="005317C2">
        <w:rPr>
          <w:color w:val="000000"/>
          <w:lang w:val="az-Latn-AZ"/>
        </w:rPr>
        <w:tab/>
        <w:t>Məsih vəd edirdi ki, əgər biz “zahiri” təzahürü deyil, “daxili” həqiqəti axtarsaq, onda həqiqi olanı yalandan fərqləndirə bilə</w:t>
      </w:r>
      <w:r w:rsidR="00276207" w:rsidRPr="005317C2">
        <w:rPr>
          <w:color w:val="000000"/>
          <w:lang w:val="az-Latn-AZ"/>
        </w:rPr>
        <w:t>r</w:t>
      </w:r>
      <w:r w:rsidRPr="005317C2">
        <w:rPr>
          <w:color w:val="000000"/>
          <w:lang w:val="az-Latn-AZ"/>
        </w:rPr>
        <w:t>ik, çünki</w:t>
      </w:r>
    </w:p>
    <w:p w14:paraId="7B1C3D0E" w14:textId="77777777" w:rsidR="00CF47E4" w:rsidRPr="005317C2" w:rsidRDefault="00CF47E4" w:rsidP="00655D7A">
      <w:pPr>
        <w:spacing w:line="276" w:lineRule="auto"/>
        <w:jc w:val="both"/>
        <w:rPr>
          <w:color w:val="000000"/>
          <w:lang w:val="az-Latn-AZ"/>
        </w:rPr>
      </w:pPr>
    </w:p>
    <w:p w14:paraId="055F31F5" w14:textId="244DF409" w:rsidR="00CF47E4" w:rsidRPr="005317C2" w:rsidRDefault="00CF47E4" w:rsidP="007E26A9">
      <w:pPr>
        <w:spacing w:line="276" w:lineRule="auto"/>
        <w:ind w:left="720"/>
        <w:jc w:val="both"/>
        <w:rPr>
          <w:color w:val="000000"/>
          <w:lang w:val="az-Latn-AZ"/>
        </w:rPr>
      </w:pPr>
      <w:r w:rsidRPr="005317C2">
        <w:rPr>
          <w:color w:val="000000"/>
          <w:lang w:val="az-Latn-AZ"/>
        </w:rPr>
        <w:t>“</w:t>
      </w:r>
      <w:r w:rsidRPr="005317C2">
        <w:rPr>
          <w:i/>
          <w:color w:val="000000"/>
          <w:lang w:val="az-Latn-AZ"/>
        </w:rPr>
        <w:t>Fəqət qapıdan girən qoyunların çobanıdır...</w:t>
      </w:r>
      <w:r w:rsidR="007E26A9">
        <w:rPr>
          <w:i/>
          <w:color w:val="000000"/>
          <w:lang w:val="az-Latn-AZ"/>
        </w:rPr>
        <w:t xml:space="preserve"> </w:t>
      </w:r>
      <w:r w:rsidRPr="005317C2">
        <w:rPr>
          <w:i/>
          <w:color w:val="000000"/>
          <w:lang w:val="az-Latn-AZ"/>
        </w:rPr>
        <w:t>onların qarşısında gedir; və qoyunlar ardınca gedərlər; ona görə ki, səsini tanıyırlar</w:t>
      </w:r>
      <w:r w:rsidRPr="005317C2">
        <w:rPr>
          <w:color w:val="000000"/>
          <w:lang w:val="az-Latn-AZ"/>
        </w:rPr>
        <w:t>”.</w:t>
      </w:r>
      <w:r w:rsidR="007E26A9">
        <w:rPr>
          <w:rStyle w:val="a9"/>
          <w:color w:val="000000"/>
          <w:lang w:val="az-Latn-AZ"/>
        </w:rPr>
        <w:footnoteReference w:id="470"/>
      </w:r>
    </w:p>
    <w:p w14:paraId="300C3ED3" w14:textId="77777777" w:rsidR="00CF47E4" w:rsidRPr="005317C2" w:rsidRDefault="00CF47E4" w:rsidP="00655D7A">
      <w:pPr>
        <w:spacing w:line="276" w:lineRule="auto"/>
        <w:jc w:val="both"/>
        <w:rPr>
          <w:color w:val="000000"/>
          <w:lang w:val="az-Latn-AZ"/>
        </w:rPr>
      </w:pPr>
    </w:p>
    <w:p w14:paraId="60D2EEAE" w14:textId="77777777" w:rsidR="00CF47E4" w:rsidRPr="005317C2" w:rsidRDefault="00CF47E4" w:rsidP="00655D7A">
      <w:pPr>
        <w:spacing w:line="276" w:lineRule="auto"/>
        <w:jc w:val="both"/>
        <w:rPr>
          <w:color w:val="000000"/>
          <w:lang w:val="az-Latn-AZ"/>
        </w:rPr>
      </w:pPr>
      <w:r w:rsidRPr="005317C2">
        <w:rPr>
          <w:color w:val="000000"/>
          <w:lang w:val="az-Latn-AZ"/>
        </w:rPr>
        <w:tab/>
        <w:t xml:space="preserve">Məsih, şübhəsiz ki, </w:t>
      </w:r>
      <w:r w:rsidR="00B45623" w:rsidRPr="005317C2">
        <w:rPr>
          <w:color w:val="000000"/>
          <w:lang w:val="az-Latn-AZ"/>
        </w:rPr>
        <w:t>Özünün qayıdışı haqqında danışır:</w:t>
      </w:r>
    </w:p>
    <w:p w14:paraId="171B74BC" w14:textId="77777777" w:rsidR="00B45623" w:rsidRPr="005317C2" w:rsidRDefault="00B45623" w:rsidP="00655D7A">
      <w:pPr>
        <w:spacing w:line="276" w:lineRule="auto"/>
        <w:jc w:val="both"/>
        <w:rPr>
          <w:color w:val="000000"/>
          <w:lang w:val="az-Latn-AZ"/>
        </w:rPr>
      </w:pPr>
    </w:p>
    <w:p w14:paraId="135A1CE0" w14:textId="5D97BE4E" w:rsidR="00B45623" w:rsidRPr="005317C2" w:rsidRDefault="00B45623" w:rsidP="007E26A9">
      <w:pPr>
        <w:spacing w:line="276" w:lineRule="auto"/>
        <w:ind w:left="720"/>
        <w:jc w:val="both"/>
        <w:rPr>
          <w:color w:val="000000"/>
          <w:lang w:val="az-Latn-AZ"/>
        </w:rPr>
      </w:pPr>
      <w:r w:rsidRPr="005317C2">
        <w:rPr>
          <w:color w:val="000000"/>
          <w:lang w:val="az-Latn-AZ"/>
        </w:rPr>
        <w:t>“</w:t>
      </w:r>
      <w:r w:rsidRPr="005317C2">
        <w:rPr>
          <w:i/>
          <w:color w:val="000000"/>
          <w:lang w:val="az-Latn-AZ"/>
        </w:rPr>
        <w:t>Bu ağıldan olmayan</w:t>
      </w:r>
      <w:r w:rsidR="001555E6" w:rsidRPr="005317C2">
        <w:rPr>
          <w:i/>
          <w:color w:val="000000"/>
          <w:lang w:val="az-Latn-AZ"/>
        </w:rPr>
        <w:t xml:space="preserve"> başqa qoyunlarım vardır ki, onları da gətirməliyəm. Mənim səsimi eşidəcəklər; və tək sürü, tək Çoban olacaqdır. Ata Məni ona görə sevir ki, Mən öz canımı, sonradan geri alım deyə, verirəm</w:t>
      </w:r>
      <w:r w:rsidR="001555E6" w:rsidRPr="005317C2">
        <w:rPr>
          <w:color w:val="000000"/>
          <w:lang w:val="az-Latn-AZ"/>
        </w:rPr>
        <w:t>”.</w:t>
      </w:r>
      <w:r w:rsidR="007E26A9">
        <w:rPr>
          <w:rStyle w:val="a9"/>
          <w:color w:val="000000"/>
          <w:lang w:val="az-Latn-AZ"/>
        </w:rPr>
        <w:footnoteReference w:id="471"/>
      </w:r>
    </w:p>
    <w:p w14:paraId="03128948" w14:textId="77777777" w:rsidR="00EF36D3" w:rsidRPr="005317C2" w:rsidRDefault="00EF36D3" w:rsidP="00655D7A">
      <w:pPr>
        <w:spacing w:line="276" w:lineRule="auto"/>
        <w:jc w:val="both"/>
        <w:rPr>
          <w:color w:val="000000"/>
          <w:lang w:val="az-Latn-AZ"/>
        </w:rPr>
      </w:pPr>
    </w:p>
    <w:p w14:paraId="792942B4" w14:textId="77777777" w:rsidR="00F75D8B" w:rsidRPr="005317C2" w:rsidRDefault="00F75D8B" w:rsidP="00655D7A">
      <w:pPr>
        <w:spacing w:line="276" w:lineRule="auto"/>
        <w:jc w:val="both"/>
        <w:rPr>
          <w:color w:val="000000"/>
          <w:lang w:val="az-Latn-AZ"/>
        </w:rPr>
      </w:pPr>
      <w:r w:rsidRPr="005317C2">
        <w:rPr>
          <w:color w:val="000000"/>
          <w:lang w:val="az-Latn-AZ"/>
        </w:rPr>
        <w:tab/>
      </w:r>
      <w:r w:rsidR="00C67260" w:rsidRPr="005317C2">
        <w:rPr>
          <w:color w:val="000000"/>
          <w:lang w:val="az-Latn-AZ"/>
        </w:rPr>
        <w:t xml:space="preserve">“Yalançı peyğəmbərlərdən qorunun” deyə, Məsihin şagirdlərini xəbərdarlıq etdiyi həmin </w:t>
      </w:r>
      <w:r w:rsidR="00A001AA">
        <w:rPr>
          <w:color w:val="000000"/>
          <w:lang w:val="az-Latn-AZ"/>
        </w:rPr>
        <w:t>kəhanət</w:t>
      </w:r>
      <w:r w:rsidR="00C67260" w:rsidRPr="005317C2">
        <w:rPr>
          <w:color w:val="000000"/>
          <w:lang w:val="az-Latn-AZ"/>
        </w:rPr>
        <w:t xml:space="preserve">də, O, onlara </w:t>
      </w:r>
      <w:r w:rsidR="00C67260" w:rsidRPr="005317C2">
        <w:rPr>
          <w:i/>
          <w:color w:val="000000"/>
          <w:lang w:val="az-Latn-AZ"/>
        </w:rPr>
        <w:t xml:space="preserve">həqiqi </w:t>
      </w:r>
      <w:r w:rsidR="00C67260" w:rsidRPr="005317C2">
        <w:rPr>
          <w:color w:val="000000"/>
          <w:lang w:val="az-Latn-AZ"/>
        </w:rPr>
        <w:t xml:space="preserve">olanı </w:t>
      </w:r>
      <w:r w:rsidR="00C67260" w:rsidRPr="005317C2">
        <w:rPr>
          <w:i/>
          <w:color w:val="000000"/>
          <w:lang w:val="az-Latn-AZ"/>
        </w:rPr>
        <w:t>yalandan</w:t>
      </w:r>
      <w:r w:rsidR="00C67260" w:rsidRPr="005317C2">
        <w:rPr>
          <w:color w:val="000000"/>
          <w:lang w:val="az-Latn-AZ"/>
        </w:rPr>
        <w:t xml:space="preserve"> fərqləndirməkdən ötrü vasitə də verir. O, hər bir insana istənilən peyğəmbərin həqiqiliyini müəyyən etməkdən ötrü səhvsiz meyarlar təklif edir</w:t>
      </w:r>
      <w:r w:rsidR="00111D44" w:rsidRPr="005317C2">
        <w:rPr>
          <w:color w:val="000000"/>
          <w:lang w:val="az-Latn-AZ"/>
        </w:rPr>
        <w:t>di</w:t>
      </w:r>
      <w:r w:rsidR="00C67260" w:rsidRPr="005317C2">
        <w:rPr>
          <w:color w:val="000000"/>
          <w:lang w:val="az-Latn-AZ"/>
        </w:rPr>
        <w:t>.</w:t>
      </w:r>
    </w:p>
    <w:p w14:paraId="3EF0F266" w14:textId="77777777" w:rsidR="00C67260" w:rsidRPr="005317C2" w:rsidRDefault="00C67260" w:rsidP="00655D7A">
      <w:pPr>
        <w:spacing w:line="276" w:lineRule="auto"/>
        <w:jc w:val="both"/>
        <w:rPr>
          <w:color w:val="000000"/>
          <w:lang w:val="az-Latn-AZ"/>
        </w:rPr>
      </w:pPr>
      <w:r w:rsidRPr="005317C2">
        <w:rPr>
          <w:color w:val="000000"/>
          <w:lang w:val="az-Latn-AZ"/>
        </w:rPr>
        <w:tab/>
        <w:t>Mən bu meyarları Mattaya görə Müjdənin yeddinci fəslində tapdım. Məsih bu Müjdənin yalnız bir fəslində</w:t>
      </w:r>
      <w:r w:rsidR="000663A2" w:rsidRPr="005317C2">
        <w:rPr>
          <w:color w:val="000000"/>
          <w:lang w:val="az-Latn-AZ"/>
        </w:rPr>
        <w:t xml:space="preserve"> həm yalançı peyğəmbərlərdən qo</w:t>
      </w:r>
      <w:r w:rsidR="00111D44" w:rsidRPr="005317C2">
        <w:rPr>
          <w:color w:val="000000"/>
          <w:lang w:val="az-Latn-AZ"/>
        </w:rPr>
        <w:t>ru</w:t>
      </w:r>
      <w:r w:rsidR="000663A2" w:rsidRPr="005317C2">
        <w:rPr>
          <w:color w:val="000000"/>
          <w:lang w:val="az-Latn-AZ"/>
        </w:rPr>
        <w:t>nmağı xəbərdarlıq edir, həm də onları təyin etmə</w:t>
      </w:r>
      <w:r w:rsidR="00DC1373" w:rsidRPr="005317C2">
        <w:rPr>
          <w:color w:val="000000"/>
          <w:lang w:val="az-Latn-AZ"/>
        </w:rPr>
        <w:t>yin meyarlarını</w:t>
      </w:r>
      <w:r w:rsidR="000663A2" w:rsidRPr="005317C2">
        <w:rPr>
          <w:color w:val="000000"/>
          <w:lang w:val="az-Latn-AZ"/>
        </w:rPr>
        <w:t xml:space="preserve"> verir</w:t>
      </w:r>
      <w:r w:rsidR="00111D44" w:rsidRPr="005317C2">
        <w:rPr>
          <w:color w:val="000000"/>
          <w:lang w:val="az-Latn-AZ"/>
        </w:rPr>
        <w:t>di</w:t>
      </w:r>
      <w:r w:rsidR="000663A2" w:rsidRPr="005317C2">
        <w:rPr>
          <w:color w:val="000000"/>
          <w:lang w:val="az-Latn-AZ"/>
        </w:rPr>
        <w:t>.</w:t>
      </w:r>
    </w:p>
    <w:p w14:paraId="3C8FF8F7" w14:textId="77777777" w:rsidR="000663A2" w:rsidRPr="005317C2" w:rsidRDefault="000663A2" w:rsidP="00655D7A">
      <w:pPr>
        <w:spacing w:line="276" w:lineRule="auto"/>
        <w:jc w:val="both"/>
        <w:rPr>
          <w:color w:val="000000"/>
          <w:lang w:val="az-Latn-AZ"/>
        </w:rPr>
      </w:pPr>
      <w:r w:rsidRPr="005317C2">
        <w:rPr>
          <w:color w:val="000000"/>
          <w:lang w:val="az-Latn-AZ"/>
        </w:rPr>
        <w:tab/>
        <w:t>Mən anladım ki, nə mənə, nə də Məsihin istənilən ardıcılı</w:t>
      </w:r>
      <w:r w:rsidR="00DC1373" w:rsidRPr="005317C2">
        <w:rPr>
          <w:color w:val="000000"/>
          <w:lang w:val="az-Latn-AZ"/>
        </w:rPr>
        <w:t>na</w:t>
      </w:r>
      <w:r w:rsidRPr="005317C2">
        <w:rPr>
          <w:color w:val="000000"/>
          <w:lang w:val="az-Latn-AZ"/>
        </w:rPr>
        <w:t xml:space="preserve"> bu həqiqəti bilməmək bağışlanılmazdır, çünki o Onun məşhur dağüstü moizəsindən götürülmüşdür.</w:t>
      </w:r>
    </w:p>
    <w:p w14:paraId="7A4EE143" w14:textId="77777777" w:rsidR="000663A2" w:rsidRPr="005317C2" w:rsidRDefault="000663A2" w:rsidP="00655D7A">
      <w:pPr>
        <w:spacing w:line="276" w:lineRule="auto"/>
        <w:jc w:val="both"/>
        <w:rPr>
          <w:color w:val="000000"/>
          <w:lang w:val="az-Latn-AZ"/>
        </w:rPr>
      </w:pPr>
    </w:p>
    <w:p w14:paraId="3F24B6C2" w14:textId="6EDF56CA" w:rsidR="000663A2" w:rsidRPr="005317C2" w:rsidRDefault="000663A2" w:rsidP="007E26A9">
      <w:pPr>
        <w:spacing w:line="276" w:lineRule="auto"/>
        <w:ind w:left="720"/>
        <w:jc w:val="both"/>
        <w:rPr>
          <w:color w:val="000000"/>
          <w:lang w:val="az-Latn-AZ"/>
        </w:rPr>
      </w:pPr>
      <w:r w:rsidRPr="005317C2">
        <w:rPr>
          <w:color w:val="000000"/>
          <w:lang w:val="az-Latn-AZ"/>
        </w:rPr>
        <w:t>“</w:t>
      </w:r>
      <w:r w:rsidR="00494646" w:rsidRPr="005317C2">
        <w:rPr>
          <w:i/>
          <w:color w:val="000000"/>
          <w:lang w:val="az-Latn-AZ"/>
        </w:rPr>
        <w:t xml:space="preserve">Yalançı peyğəmbərlərdən qorunun; onlar yanınıza qoyun cildində gələrlər, fəqət daxildə vəhşi qurddurlar. Onları meyvələrindən tanıyacaqsınız. </w:t>
      </w:r>
      <w:r w:rsidR="00111D44" w:rsidRPr="005317C2">
        <w:rPr>
          <w:i/>
          <w:color w:val="000000"/>
          <w:lang w:val="az-Latn-AZ"/>
        </w:rPr>
        <w:t>İ</w:t>
      </w:r>
      <w:r w:rsidR="00494646" w:rsidRPr="005317C2">
        <w:rPr>
          <w:i/>
          <w:color w:val="000000"/>
          <w:lang w:val="az-Latn-AZ"/>
        </w:rPr>
        <w:t>nsanlar tikanlardan üzüm</w:t>
      </w:r>
      <w:r w:rsidR="00CA3AE0" w:rsidRPr="005317C2">
        <w:rPr>
          <w:i/>
          <w:color w:val="000000"/>
          <w:lang w:val="az-Latn-AZ"/>
        </w:rPr>
        <w:t>, yaxud qızılyarpaqlardan əncir toplarlarmı? Beləcə də hər yaxşı ağac yaxşı meyvə verər; fəqət çürük ağac pis meyvə verər. Yaxşı ağac pis meyvə verə bilməz; çürük ağac da yaxşı meyvə verə bilməz...</w:t>
      </w:r>
      <w:r w:rsidR="00EE1D70">
        <w:rPr>
          <w:i/>
          <w:color w:val="000000"/>
          <w:lang w:val="az-Latn-AZ"/>
        </w:rPr>
        <w:t xml:space="preserve"> </w:t>
      </w:r>
      <w:r w:rsidR="00CA3AE0" w:rsidRPr="005317C2">
        <w:rPr>
          <w:i/>
          <w:color w:val="000000"/>
          <w:lang w:val="az-Latn-AZ"/>
        </w:rPr>
        <w:t>Beləliklə, onları meyvələrindən tanıyacaqsınız</w:t>
      </w:r>
      <w:r w:rsidR="00CA3AE0" w:rsidRPr="005317C2">
        <w:rPr>
          <w:color w:val="000000"/>
          <w:lang w:val="az-Latn-AZ"/>
        </w:rPr>
        <w:t>”.</w:t>
      </w:r>
    </w:p>
    <w:p w14:paraId="7E840E35" w14:textId="77777777" w:rsidR="00CA3AE0" w:rsidRPr="005317C2" w:rsidRDefault="00CA3AE0" w:rsidP="00655D7A">
      <w:pPr>
        <w:spacing w:line="276" w:lineRule="auto"/>
        <w:jc w:val="both"/>
        <w:rPr>
          <w:color w:val="000000"/>
          <w:lang w:val="az-Latn-AZ"/>
        </w:rPr>
      </w:pPr>
    </w:p>
    <w:p w14:paraId="2B221060" w14:textId="77777777" w:rsidR="00CA3AE0" w:rsidRPr="005317C2" w:rsidRDefault="00CA3AE0" w:rsidP="00655D7A">
      <w:pPr>
        <w:spacing w:line="276" w:lineRule="auto"/>
        <w:jc w:val="both"/>
        <w:rPr>
          <w:color w:val="000000"/>
          <w:lang w:val="az-Latn-AZ"/>
        </w:rPr>
      </w:pPr>
      <w:r w:rsidRPr="005317C2">
        <w:rPr>
          <w:color w:val="000000"/>
          <w:lang w:val="az-Latn-AZ"/>
        </w:rPr>
        <w:tab/>
        <w:t>Ona görə də mən Məsihin məsləhətinə uyğun olaraq öz mühakimələrimdə bu möhkəm əsasdan çıxış etmək qərarına gəldim. Mən Həzrət Bəhaullah haqqında Onun meyvələri əsasında mühakimə yeridəcə</w:t>
      </w:r>
      <w:r w:rsidR="00111D44" w:rsidRPr="005317C2">
        <w:rPr>
          <w:color w:val="000000"/>
          <w:lang w:val="az-Latn-AZ"/>
        </w:rPr>
        <w:t>kdim</w:t>
      </w:r>
      <w:r w:rsidRPr="005317C2">
        <w:rPr>
          <w:color w:val="000000"/>
          <w:lang w:val="az-Latn-AZ"/>
        </w:rPr>
        <w:t>. Mən Həzrət Bəhaullahı Məsihin verdiyi meyarlar əsasında qiymətləndirəcə</w:t>
      </w:r>
      <w:r w:rsidR="00111D44" w:rsidRPr="005317C2">
        <w:rPr>
          <w:color w:val="000000"/>
          <w:lang w:val="az-Latn-AZ"/>
        </w:rPr>
        <w:t>k</w:t>
      </w:r>
      <w:r w:rsidRPr="005317C2">
        <w:rPr>
          <w:color w:val="000000"/>
          <w:lang w:val="az-Latn-AZ"/>
        </w:rPr>
        <w:t xml:space="preserve">, yalnız bu yolla Həzrət Bəhaullahın Özünü Messiya adlandırmağa haqqı olub-olmadığını </w:t>
      </w:r>
      <w:r w:rsidR="00111D44" w:rsidRPr="005317C2">
        <w:rPr>
          <w:color w:val="000000"/>
          <w:lang w:val="az-Latn-AZ"/>
        </w:rPr>
        <w:t>sübut edəcəkdim.</w:t>
      </w:r>
    </w:p>
    <w:p w14:paraId="7D0F248C" w14:textId="77777777" w:rsidR="00EE1D70" w:rsidRDefault="0045033D" w:rsidP="00655D7A">
      <w:pPr>
        <w:spacing w:line="276" w:lineRule="auto"/>
        <w:jc w:val="both"/>
        <w:rPr>
          <w:color w:val="000000"/>
          <w:lang w:val="az-Latn-AZ"/>
        </w:rPr>
      </w:pPr>
      <w:r w:rsidRPr="005317C2">
        <w:rPr>
          <w:color w:val="000000"/>
          <w:lang w:val="az-Latn-AZ"/>
        </w:rPr>
        <w:tab/>
        <w:t xml:space="preserve">Əgər </w:t>
      </w:r>
      <w:r w:rsidRPr="005317C2">
        <w:rPr>
          <w:i/>
          <w:color w:val="000000"/>
          <w:lang w:val="az-Latn-AZ"/>
        </w:rPr>
        <w:t>meyvələr</w:t>
      </w:r>
      <w:r w:rsidRPr="005317C2">
        <w:rPr>
          <w:color w:val="000000"/>
          <w:lang w:val="az-Latn-AZ"/>
        </w:rPr>
        <w:t xml:space="preserve"> yaxşıdırsa, demək </w:t>
      </w:r>
      <w:r w:rsidRPr="005317C2">
        <w:rPr>
          <w:i/>
          <w:color w:val="000000"/>
          <w:lang w:val="az-Latn-AZ"/>
        </w:rPr>
        <w:t>ağac</w:t>
      </w:r>
      <w:r w:rsidRPr="005317C2">
        <w:rPr>
          <w:color w:val="000000"/>
          <w:lang w:val="az-Latn-AZ"/>
        </w:rPr>
        <w:t xml:space="preserve"> da yaxşıdır və peyğəmbər </w:t>
      </w:r>
      <w:r w:rsidRPr="005317C2">
        <w:rPr>
          <w:i/>
          <w:color w:val="000000"/>
          <w:lang w:val="az-Latn-AZ"/>
        </w:rPr>
        <w:t>həqiqidir</w:t>
      </w:r>
      <w:r w:rsidRPr="005317C2">
        <w:rPr>
          <w:color w:val="000000"/>
          <w:lang w:val="az-Latn-AZ"/>
        </w:rPr>
        <w:t xml:space="preserve">. Mənim yoxlamam bu cür olacaqdı. </w:t>
      </w:r>
    </w:p>
    <w:p w14:paraId="54DAF5EF" w14:textId="09117055" w:rsidR="0045033D" w:rsidRPr="005317C2" w:rsidRDefault="0045033D" w:rsidP="00EE1D70">
      <w:pPr>
        <w:spacing w:line="276" w:lineRule="auto"/>
        <w:ind w:firstLine="708"/>
        <w:jc w:val="both"/>
        <w:rPr>
          <w:color w:val="000000"/>
          <w:lang w:val="az-Latn-AZ"/>
        </w:rPr>
      </w:pPr>
      <w:r w:rsidRPr="005317C2">
        <w:rPr>
          <w:color w:val="000000"/>
          <w:lang w:val="az-Latn-AZ"/>
        </w:rPr>
        <w:t xml:space="preserve">Mənim nəzərimcə, bu ən əsas dəlillərdən biri olmalı idi, belə ki, hiss edirdim ki, </w:t>
      </w:r>
      <w:r w:rsidR="00951509" w:rsidRPr="005317C2">
        <w:rPr>
          <w:i/>
          <w:color w:val="000000"/>
          <w:lang w:val="az-Latn-AZ"/>
        </w:rPr>
        <w:t xml:space="preserve">baş </w:t>
      </w:r>
      <w:r w:rsidR="00802B04">
        <w:rPr>
          <w:i/>
          <w:color w:val="000000"/>
          <w:lang w:val="az-Latn-AZ"/>
        </w:rPr>
        <w:t>verməmiş</w:t>
      </w:r>
      <w:r w:rsidR="00951509" w:rsidRPr="005317C2">
        <w:rPr>
          <w:i/>
          <w:color w:val="000000"/>
          <w:lang w:val="az-Latn-AZ"/>
        </w:rPr>
        <w:t xml:space="preserve"> zühur haqqında İşin</w:t>
      </w:r>
      <w:r w:rsidR="00951509" w:rsidRPr="005317C2">
        <w:rPr>
          <w:color w:val="000000"/>
          <w:lang w:val="az-Latn-AZ"/>
        </w:rPr>
        <w:t xml:space="preserve"> açılması bundan daha çox asılı idi, nə</w:t>
      </w:r>
      <w:r w:rsidR="0036374E" w:rsidRPr="005317C2">
        <w:rPr>
          <w:color w:val="000000"/>
          <w:lang w:val="az-Latn-AZ"/>
        </w:rPr>
        <w:t>inki başqasından</w:t>
      </w:r>
      <w:r w:rsidR="00951509" w:rsidRPr="005317C2">
        <w:rPr>
          <w:color w:val="000000"/>
          <w:lang w:val="az-Latn-AZ"/>
        </w:rPr>
        <w:t>.</w:t>
      </w:r>
    </w:p>
    <w:p w14:paraId="4A1FE4CC" w14:textId="77777777" w:rsidR="0036374E" w:rsidRPr="005317C2" w:rsidRDefault="0036374E" w:rsidP="00655D7A">
      <w:pPr>
        <w:spacing w:line="276" w:lineRule="auto"/>
        <w:jc w:val="both"/>
        <w:rPr>
          <w:color w:val="000000"/>
          <w:lang w:val="az-Latn-AZ"/>
        </w:rPr>
      </w:pPr>
    </w:p>
    <w:p w14:paraId="4499359C" w14:textId="77777777" w:rsidR="0036374E" w:rsidRPr="00275863" w:rsidRDefault="0036374E"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3. Həyat ağacı</w:t>
      </w:r>
    </w:p>
    <w:p w14:paraId="44AA70CC" w14:textId="77777777" w:rsidR="00C67260" w:rsidRPr="005317C2" w:rsidRDefault="00C67260" w:rsidP="00655D7A">
      <w:pPr>
        <w:spacing w:line="276" w:lineRule="auto"/>
        <w:jc w:val="both"/>
        <w:rPr>
          <w:color w:val="000000"/>
          <w:lang w:val="az-Latn-AZ"/>
        </w:rPr>
      </w:pPr>
    </w:p>
    <w:p w14:paraId="59B614C1" w14:textId="77777777" w:rsidR="00EF36D3" w:rsidRPr="005317C2" w:rsidRDefault="0036374E" w:rsidP="00655D7A">
      <w:pPr>
        <w:spacing w:line="276" w:lineRule="auto"/>
        <w:jc w:val="both"/>
        <w:rPr>
          <w:color w:val="000000"/>
          <w:lang w:val="az-Latn-AZ"/>
        </w:rPr>
      </w:pPr>
      <w:r w:rsidRPr="005317C2">
        <w:rPr>
          <w:color w:val="000000"/>
          <w:lang w:val="az-Latn-AZ"/>
        </w:rPr>
        <w:tab/>
      </w:r>
      <w:r w:rsidR="00374456" w:rsidRPr="005317C2">
        <w:rPr>
          <w:color w:val="000000"/>
          <w:lang w:val="az-Latn-AZ"/>
        </w:rPr>
        <w:t>Məsih xəbərdarlıq edir ki, axır-zamanda Onun adı ilə gələn Kəs “Həqiqət Ruhu” olacaq:</w:t>
      </w:r>
    </w:p>
    <w:p w14:paraId="3947175D" w14:textId="77777777" w:rsidR="00374456" w:rsidRPr="005317C2" w:rsidRDefault="00374456" w:rsidP="00655D7A">
      <w:pPr>
        <w:spacing w:line="276" w:lineRule="auto"/>
        <w:jc w:val="both"/>
        <w:rPr>
          <w:color w:val="000000"/>
          <w:lang w:val="az-Latn-AZ"/>
        </w:rPr>
      </w:pPr>
    </w:p>
    <w:p w14:paraId="77583029" w14:textId="57B593EF" w:rsidR="00374456" w:rsidRPr="005317C2" w:rsidRDefault="00374456" w:rsidP="00EE1D70">
      <w:pPr>
        <w:spacing w:line="276" w:lineRule="auto"/>
        <w:ind w:left="720"/>
        <w:jc w:val="both"/>
        <w:rPr>
          <w:color w:val="000000"/>
          <w:lang w:val="az-Latn-AZ"/>
        </w:rPr>
      </w:pPr>
      <w:r w:rsidRPr="005317C2">
        <w:rPr>
          <w:color w:val="000000"/>
          <w:lang w:val="az-Latn-AZ"/>
        </w:rPr>
        <w:t>“</w:t>
      </w:r>
      <w:r w:rsidR="006B13B1" w:rsidRPr="005317C2">
        <w:rPr>
          <w:i/>
          <w:color w:val="000000"/>
          <w:lang w:val="az-Latn-AZ"/>
        </w:rPr>
        <w:t>O...</w:t>
      </w:r>
      <w:r w:rsidR="00EE1D70">
        <w:rPr>
          <w:i/>
          <w:color w:val="000000"/>
          <w:lang w:val="az-Latn-AZ"/>
        </w:rPr>
        <w:t xml:space="preserve"> </w:t>
      </w:r>
      <w:r w:rsidR="006B13B1" w:rsidRPr="005317C2">
        <w:rPr>
          <w:i/>
          <w:color w:val="000000"/>
          <w:lang w:val="az-Latn-AZ"/>
        </w:rPr>
        <w:t>sizə hər həqiqətə yol göstərəcək...</w:t>
      </w:r>
      <w:r w:rsidR="006B13B1" w:rsidRPr="005317C2">
        <w:rPr>
          <w:color w:val="000000"/>
          <w:lang w:val="az-Latn-AZ"/>
        </w:rPr>
        <w:t>”</w:t>
      </w:r>
      <w:r w:rsidR="00EE1D70">
        <w:rPr>
          <w:rStyle w:val="a9"/>
          <w:color w:val="000000"/>
          <w:lang w:val="az-Latn-AZ"/>
        </w:rPr>
        <w:footnoteReference w:id="472"/>
      </w:r>
    </w:p>
    <w:p w14:paraId="0D3C8BE2" w14:textId="77777777" w:rsidR="006B13B1" w:rsidRPr="005317C2" w:rsidRDefault="006B13B1" w:rsidP="00655D7A">
      <w:pPr>
        <w:spacing w:line="276" w:lineRule="auto"/>
        <w:jc w:val="both"/>
        <w:rPr>
          <w:color w:val="000000"/>
          <w:lang w:val="az-Latn-AZ"/>
        </w:rPr>
      </w:pPr>
    </w:p>
    <w:p w14:paraId="66CF21A9" w14:textId="77777777" w:rsidR="006B13B1" w:rsidRPr="005317C2" w:rsidRDefault="006B13B1" w:rsidP="00655D7A">
      <w:pPr>
        <w:spacing w:line="276" w:lineRule="auto"/>
        <w:jc w:val="both"/>
        <w:rPr>
          <w:color w:val="000000"/>
          <w:lang w:val="az-Latn-AZ"/>
        </w:rPr>
      </w:pPr>
      <w:r w:rsidRPr="005317C2">
        <w:rPr>
          <w:color w:val="000000"/>
          <w:lang w:val="az-Latn-AZ"/>
        </w:rPr>
        <w:tab/>
        <w:t>Başqa bir yerdə O, deyir:</w:t>
      </w:r>
    </w:p>
    <w:p w14:paraId="334B31F4" w14:textId="77777777" w:rsidR="006B13B1" w:rsidRPr="005317C2" w:rsidRDefault="006B13B1" w:rsidP="00655D7A">
      <w:pPr>
        <w:spacing w:line="276" w:lineRule="auto"/>
        <w:jc w:val="both"/>
        <w:rPr>
          <w:color w:val="000000"/>
          <w:lang w:val="az-Latn-AZ"/>
        </w:rPr>
      </w:pPr>
    </w:p>
    <w:p w14:paraId="66C82425" w14:textId="1D989080" w:rsidR="006B13B1" w:rsidRPr="005317C2" w:rsidRDefault="006B13B1" w:rsidP="00EE1D70">
      <w:pPr>
        <w:spacing w:line="276" w:lineRule="auto"/>
        <w:ind w:left="720"/>
        <w:jc w:val="both"/>
        <w:rPr>
          <w:color w:val="000000"/>
          <w:lang w:val="az-Latn-AZ"/>
        </w:rPr>
      </w:pPr>
      <w:r w:rsidRPr="005317C2">
        <w:rPr>
          <w:color w:val="000000"/>
          <w:lang w:val="az-Latn-AZ"/>
        </w:rPr>
        <w:t>“</w:t>
      </w:r>
      <w:r w:rsidRPr="005317C2">
        <w:rPr>
          <w:i/>
          <w:color w:val="000000"/>
          <w:lang w:val="az-Latn-AZ"/>
        </w:rPr>
        <w:t>O, sizə hər şeyi öyrədəcək və sizə söylədiyim hər şeyi sizə xatırladacaqdır</w:t>
      </w:r>
      <w:r w:rsidRPr="005317C2">
        <w:rPr>
          <w:color w:val="000000"/>
          <w:lang w:val="az-Latn-AZ"/>
        </w:rPr>
        <w:t>”.</w:t>
      </w:r>
      <w:r w:rsidR="00EE1D70">
        <w:rPr>
          <w:rStyle w:val="a9"/>
          <w:color w:val="000000"/>
          <w:lang w:val="az-Latn-AZ"/>
        </w:rPr>
        <w:footnoteReference w:id="473"/>
      </w:r>
    </w:p>
    <w:p w14:paraId="271F9CB9" w14:textId="77777777" w:rsidR="006B13B1" w:rsidRPr="005317C2" w:rsidRDefault="006B13B1" w:rsidP="00655D7A">
      <w:pPr>
        <w:spacing w:line="276" w:lineRule="auto"/>
        <w:jc w:val="both"/>
        <w:rPr>
          <w:color w:val="000000"/>
          <w:lang w:val="az-Latn-AZ"/>
        </w:rPr>
      </w:pPr>
    </w:p>
    <w:p w14:paraId="02CC33A9" w14:textId="77777777" w:rsidR="006B13B1" w:rsidRPr="005317C2" w:rsidRDefault="006B13B1" w:rsidP="00655D7A">
      <w:pPr>
        <w:spacing w:line="276" w:lineRule="auto"/>
        <w:jc w:val="both"/>
        <w:rPr>
          <w:color w:val="000000"/>
          <w:lang w:val="az-Latn-AZ"/>
        </w:rPr>
      </w:pPr>
      <w:r w:rsidRPr="005317C2">
        <w:rPr>
          <w:color w:val="000000"/>
          <w:lang w:val="az-Latn-AZ"/>
        </w:rPr>
        <w:tab/>
        <w:t>Bir daha:</w:t>
      </w:r>
    </w:p>
    <w:p w14:paraId="6EE694B0" w14:textId="77777777" w:rsidR="006B13B1" w:rsidRPr="005317C2" w:rsidRDefault="006B13B1" w:rsidP="00655D7A">
      <w:pPr>
        <w:spacing w:line="276" w:lineRule="auto"/>
        <w:jc w:val="both"/>
        <w:rPr>
          <w:color w:val="000000"/>
          <w:lang w:val="az-Latn-AZ"/>
        </w:rPr>
      </w:pPr>
    </w:p>
    <w:p w14:paraId="1EE309EB" w14:textId="48F52CDA" w:rsidR="006B13B1" w:rsidRPr="005317C2" w:rsidRDefault="006B13B1" w:rsidP="00EE1D70">
      <w:pPr>
        <w:spacing w:line="276" w:lineRule="auto"/>
        <w:ind w:left="720"/>
        <w:jc w:val="both"/>
        <w:rPr>
          <w:color w:val="000000"/>
          <w:lang w:val="az-Latn-AZ"/>
        </w:rPr>
      </w:pPr>
      <w:r w:rsidRPr="005317C2">
        <w:rPr>
          <w:color w:val="000000"/>
          <w:lang w:val="az-Latn-AZ"/>
        </w:rPr>
        <w:t>“</w:t>
      </w:r>
      <w:r w:rsidRPr="005317C2">
        <w:rPr>
          <w:i/>
          <w:color w:val="000000"/>
          <w:lang w:val="az-Latn-AZ"/>
        </w:rPr>
        <w:t>Mənim Özümdən götürəcək və sizə bildirəcək</w:t>
      </w:r>
      <w:r w:rsidRPr="005317C2">
        <w:rPr>
          <w:color w:val="000000"/>
          <w:lang w:val="az-Latn-AZ"/>
        </w:rPr>
        <w:t>”.</w:t>
      </w:r>
      <w:r w:rsidR="00EE1D70">
        <w:rPr>
          <w:rStyle w:val="a9"/>
          <w:color w:val="000000"/>
          <w:lang w:val="az-Latn-AZ"/>
        </w:rPr>
        <w:footnoteReference w:id="474"/>
      </w:r>
    </w:p>
    <w:p w14:paraId="07004F05" w14:textId="77777777" w:rsidR="006B13B1" w:rsidRPr="005317C2" w:rsidRDefault="006B13B1" w:rsidP="00655D7A">
      <w:pPr>
        <w:spacing w:line="276" w:lineRule="auto"/>
        <w:jc w:val="both"/>
        <w:rPr>
          <w:color w:val="000000"/>
          <w:lang w:val="az-Latn-AZ"/>
        </w:rPr>
      </w:pPr>
    </w:p>
    <w:p w14:paraId="31E433B5" w14:textId="77777777" w:rsidR="006B13B1" w:rsidRPr="005317C2" w:rsidRDefault="006B13B1" w:rsidP="00655D7A">
      <w:pPr>
        <w:spacing w:line="276" w:lineRule="auto"/>
        <w:jc w:val="both"/>
        <w:rPr>
          <w:color w:val="000000"/>
          <w:lang w:val="az-Latn-AZ"/>
        </w:rPr>
      </w:pPr>
      <w:r w:rsidRPr="005317C2">
        <w:rPr>
          <w:color w:val="000000"/>
          <w:lang w:val="az-Latn-AZ"/>
        </w:rPr>
        <w:tab/>
        <w:t>Mən Məsihin sözlərin</w:t>
      </w:r>
      <w:r w:rsidR="007C2C40" w:rsidRPr="005317C2">
        <w:rPr>
          <w:color w:val="000000"/>
          <w:lang w:val="az-Latn-AZ"/>
        </w:rPr>
        <w:t>in</w:t>
      </w:r>
      <w:r w:rsidRPr="005317C2">
        <w:rPr>
          <w:color w:val="000000"/>
          <w:lang w:val="az-Latn-AZ"/>
        </w:rPr>
        <w:t xml:space="preserve"> zahiri mənaları altında gizlənmiş həqiqətə</w:t>
      </w:r>
      <w:r w:rsidR="007C2C40" w:rsidRPr="005317C2">
        <w:rPr>
          <w:color w:val="000000"/>
          <w:lang w:val="az-Latn-AZ"/>
        </w:rPr>
        <w:t xml:space="preserve"> çatmaq</w:t>
      </w:r>
      <w:r w:rsidRPr="005317C2">
        <w:rPr>
          <w:color w:val="000000"/>
          <w:lang w:val="az-Latn-AZ"/>
        </w:rPr>
        <w:t xml:space="preserve"> əzmində idim, çünki başqa yerdə belə</w:t>
      </w:r>
      <w:r w:rsidR="00276207" w:rsidRPr="005317C2">
        <w:rPr>
          <w:color w:val="000000"/>
          <w:lang w:val="az-Latn-AZ"/>
        </w:rPr>
        <w:t xml:space="preserve"> deyilirdi</w:t>
      </w:r>
      <w:r w:rsidRPr="005317C2">
        <w:rPr>
          <w:color w:val="000000"/>
          <w:lang w:val="az-Latn-AZ"/>
        </w:rPr>
        <w:t>:</w:t>
      </w:r>
    </w:p>
    <w:p w14:paraId="1AA065C5" w14:textId="77777777" w:rsidR="006B13B1" w:rsidRPr="005317C2" w:rsidRDefault="006B13B1" w:rsidP="00655D7A">
      <w:pPr>
        <w:spacing w:line="276" w:lineRule="auto"/>
        <w:jc w:val="both"/>
        <w:rPr>
          <w:color w:val="000000"/>
          <w:lang w:val="az-Latn-AZ"/>
        </w:rPr>
      </w:pPr>
    </w:p>
    <w:p w14:paraId="166D0731" w14:textId="111658B8" w:rsidR="006B13B1" w:rsidRPr="005317C2" w:rsidRDefault="006B13B1" w:rsidP="00EE1D70">
      <w:pPr>
        <w:spacing w:line="276" w:lineRule="auto"/>
        <w:ind w:left="720"/>
        <w:jc w:val="both"/>
        <w:rPr>
          <w:color w:val="000000"/>
          <w:lang w:val="az-Latn-AZ"/>
        </w:rPr>
      </w:pPr>
      <w:r w:rsidRPr="005317C2">
        <w:rPr>
          <w:color w:val="000000"/>
          <w:lang w:val="az-Latn-AZ"/>
        </w:rPr>
        <w:t>“</w:t>
      </w:r>
      <w:r w:rsidRPr="005317C2">
        <w:rPr>
          <w:i/>
          <w:color w:val="000000"/>
          <w:lang w:val="az-Latn-AZ"/>
        </w:rPr>
        <w:t>...Son gündə ona hökm edəcək olan söylədiyim sözdür</w:t>
      </w:r>
      <w:r w:rsidRPr="005317C2">
        <w:rPr>
          <w:color w:val="000000"/>
          <w:lang w:val="az-Latn-AZ"/>
        </w:rPr>
        <w:t>”</w:t>
      </w:r>
      <w:r w:rsidR="008C5C02" w:rsidRPr="005317C2">
        <w:rPr>
          <w:color w:val="000000"/>
          <w:lang w:val="az-Latn-AZ"/>
        </w:rPr>
        <w:t>.</w:t>
      </w:r>
      <w:r w:rsidR="00EE1D70">
        <w:rPr>
          <w:rStyle w:val="a9"/>
          <w:color w:val="000000"/>
          <w:lang w:val="az-Latn-AZ"/>
        </w:rPr>
        <w:footnoteReference w:id="475"/>
      </w:r>
    </w:p>
    <w:p w14:paraId="6FB9A75C" w14:textId="77777777" w:rsidR="008C5C02" w:rsidRPr="005317C2" w:rsidRDefault="008C5C02" w:rsidP="00655D7A">
      <w:pPr>
        <w:spacing w:line="276" w:lineRule="auto"/>
        <w:jc w:val="both"/>
        <w:rPr>
          <w:color w:val="000000"/>
          <w:lang w:val="az-Latn-AZ"/>
        </w:rPr>
      </w:pPr>
    </w:p>
    <w:p w14:paraId="405655FB" w14:textId="77777777" w:rsidR="008C5C02" w:rsidRPr="005317C2" w:rsidRDefault="008C5C02" w:rsidP="00655D7A">
      <w:pPr>
        <w:spacing w:line="276" w:lineRule="auto"/>
        <w:jc w:val="both"/>
        <w:rPr>
          <w:color w:val="000000"/>
          <w:lang w:val="az-Latn-AZ"/>
        </w:rPr>
      </w:pPr>
      <w:r w:rsidRPr="005317C2">
        <w:rPr>
          <w:color w:val="000000"/>
          <w:lang w:val="az-Latn-AZ"/>
        </w:rPr>
        <w:tab/>
        <w:t>Həzrət Bəhaullahın qələmə aldıqları yüz cild təşkil edir. Bu kitabda Onun təlimindən yalnız az bir hissəsini, özü də qısa xülasə şəklində qeyd etmək mümkündür. Bu, dəryadan fincanla su götürməyə bənzəyir.</w:t>
      </w:r>
    </w:p>
    <w:p w14:paraId="4B2D44D7" w14:textId="58DADE85" w:rsidR="00862BFD" w:rsidRPr="005317C2" w:rsidRDefault="008C5C02" w:rsidP="00655D7A">
      <w:pPr>
        <w:spacing w:line="276" w:lineRule="auto"/>
        <w:jc w:val="both"/>
        <w:rPr>
          <w:color w:val="000000"/>
          <w:lang w:val="az-Latn-AZ"/>
        </w:rPr>
      </w:pPr>
      <w:r w:rsidRPr="005317C2">
        <w:rPr>
          <w:color w:val="000000"/>
          <w:lang w:val="az-Latn-AZ"/>
        </w:rPr>
        <w:tab/>
        <w:t xml:space="preserve">Alim </w:t>
      </w:r>
      <w:r w:rsidR="00D1021F">
        <w:rPr>
          <w:color w:val="000000"/>
          <w:lang w:val="az-Latn-AZ"/>
        </w:rPr>
        <w:t>Ç</w:t>
      </w:r>
      <w:r w:rsidRPr="005317C2">
        <w:rPr>
          <w:color w:val="000000"/>
          <w:lang w:val="az-Latn-AZ"/>
        </w:rPr>
        <w:t>arlz Boduen özünün “</w:t>
      </w:r>
      <w:r w:rsidRPr="00EE1D70">
        <w:rPr>
          <w:i/>
          <w:iCs/>
          <w:color w:val="000000"/>
          <w:lang w:val="az-Latn-AZ"/>
        </w:rPr>
        <w:t>Müasir</w:t>
      </w:r>
      <w:r w:rsidR="00EE1D70">
        <w:rPr>
          <w:i/>
          <w:iCs/>
          <w:color w:val="000000"/>
          <w:lang w:val="az-Latn-AZ"/>
        </w:rPr>
        <w:t xml:space="preserve"> araşdırmalar</w:t>
      </w:r>
      <w:r w:rsidRPr="005317C2">
        <w:rPr>
          <w:color w:val="000000"/>
          <w:lang w:val="az-Latn-AZ"/>
        </w:rPr>
        <w:t>” kitabında Həzrət Bəhaullahın təlimini təsvir edərkən qeyd edir ki, “bu etik kodeksdə İsanın və bütün peyğəmbərlərin öyrətdiyi məhəbbət qanunu hakimdir.</w:t>
      </w:r>
      <w:r w:rsidR="007C2C40" w:rsidRPr="005317C2">
        <w:rPr>
          <w:color w:val="000000"/>
          <w:lang w:val="az-Latn-AZ"/>
        </w:rPr>
        <w:t xml:space="preserve"> Praktiki həyatda bu qanun hərtərəfli şərhə məruz qalır. Həzrət Bəhaullahın şərhi, şübhəsiz ki, hər şeyi əhatə edən, daha uca və müasir düşüncəli insana daha çox uyğundur..</w:t>
      </w:r>
      <w:r w:rsidR="00D1021F">
        <w:rPr>
          <w:color w:val="000000"/>
          <w:lang w:val="az-Latn-AZ"/>
        </w:rPr>
        <w:t>.</w:t>
      </w:r>
      <w:r w:rsidR="007C2C40" w:rsidRPr="005317C2">
        <w:rPr>
          <w:color w:val="000000"/>
          <w:lang w:val="az-Latn-AZ"/>
        </w:rPr>
        <w:t>”</w:t>
      </w:r>
      <w:r w:rsidR="00EE1D70">
        <w:rPr>
          <w:rStyle w:val="a9"/>
          <w:color w:val="000000"/>
          <w:lang w:val="az-Latn-AZ"/>
        </w:rPr>
        <w:footnoteReference w:id="476"/>
      </w:r>
    </w:p>
    <w:p w14:paraId="22B6D0F6" w14:textId="6C2FD220" w:rsidR="007C2C40" w:rsidRPr="005317C2" w:rsidRDefault="007C2C40" w:rsidP="00655D7A">
      <w:pPr>
        <w:spacing w:line="276" w:lineRule="auto"/>
        <w:jc w:val="both"/>
        <w:rPr>
          <w:color w:val="000000"/>
          <w:lang w:val="az-Latn-AZ"/>
        </w:rPr>
      </w:pPr>
      <w:r w:rsidRPr="005317C2">
        <w:rPr>
          <w:color w:val="000000"/>
          <w:lang w:val="az-Latn-AZ"/>
        </w:rPr>
        <w:tab/>
        <w:t xml:space="preserve">Çexoslovakiya </w:t>
      </w:r>
      <w:r w:rsidR="0054319F" w:rsidRPr="005317C2">
        <w:rPr>
          <w:color w:val="000000"/>
          <w:lang w:val="az-Latn-AZ"/>
        </w:rPr>
        <w:t>respublikasının keçmiş prezidenti</w:t>
      </w:r>
      <w:r w:rsidR="000A5199" w:rsidRPr="005317C2">
        <w:rPr>
          <w:color w:val="000000"/>
          <w:lang w:val="az-Latn-AZ"/>
        </w:rPr>
        <w:t xml:space="preserve"> Eduard Beneş Həzrət Bəhaullahın təliminə bu cür rəy bildirmişdir: “Bəhailər şübhəsiz ki, müasir dünyanın ən güclü mənəvi və sosial qüvvələrindən biridirlər”.</w:t>
      </w:r>
      <w:r w:rsidR="00EE1D70">
        <w:rPr>
          <w:rStyle w:val="a9"/>
          <w:color w:val="000000"/>
          <w:lang w:val="az-Latn-AZ"/>
        </w:rPr>
        <w:footnoteReference w:id="477"/>
      </w:r>
      <w:r w:rsidR="000A5199" w:rsidRPr="005317C2">
        <w:rPr>
          <w:color w:val="000000"/>
          <w:lang w:val="az-Latn-AZ"/>
        </w:rPr>
        <w:t xml:space="preserve"> Beneş həmçinin yazırdı: “Həzrət Bəhaullahın təlimi – bu mübarizədə ruhani olanın maddiyyat üzərindən qələbəsindən ötrü bu gün mütləq gərəkli olan ruhani qüvvələrdən biridir.</w:t>
      </w:r>
      <w:r w:rsidR="00DD77C3" w:rsidRPr="005317C2">
        <w:rPr>
          <w:color w:val="000000"/>
          <w:lang w:val="az-Latn-AZ"/>
        </w:rPr>
        <w:t>.. Bəhai təlimi – mənəviyyat və insanlığın qəti qələbəsindən ötrü lazım olacaq ən böyük vasitələrdə</w:t>
      </w:r>
      <w:r w:rsidR="005100FA" w:rsidRPr="005317C2">
        <w:rPr>
          <w:color w:val="000000"/>
          <w:lang w:val="az-Latn-AZ"/>
        </w:rPr>
        <w:t>ndir</w:t>
      </w:r>
      <w:r w:rsidR="00DD77C3" w:rsidRPr="005317C2">
        <w:rPr>
          <w:color w:val="000000"/>
          <w:lang w:val="az-Latn-AZ"/>
        </w:rPr>
        <w:t>”.</w:t>
      </w:r>
      <w:r w:rsidR="00EE1D70" w:rsidRPr="00EE1D70">
        <w:rPr>
          <w:color w:val="000000"/>
          <w:vertAlign w:val="superscript"/>
          <w:lang w:val="az-Latn-AZ"/>
        </w:rPr>
        <w:t>476</w:t>
      </w:r>
    </w:p>
    <w:p w14:paraId="5A7B3393" w14:textId="026C76FE" w:rsidR="005100FA" w:rsidRPr="005317C2" w:rsidRDefault="005100FA" w:rsidP="00655D7A">
      <w:pPr>
        <w:spacing w:line="276" w:lineRule="auto"/>
        <w:jc w:val="both"/>
        <w:rPr>
          <w:color w:val="000000"/>
          <w:lang w:val="az-Latn-AZ"/>
        </w:rPr>
      </w:pPr>
      <w:r w:rsidRPr="005317C2">
        <w:rPr>
          <w:color w:val="000000"/>
          <w:lang w:val="az-Latn-AZ"/>
        </w:rPr>
        <w:tab/>
        <w:t>Tanınmış alim, Qlenn E.</w:t>
      </w:r>
      <w:r w:rsidR="001D6AEA">
        <w:rPr>
          <w:color w:val="000000"/>
          <w:lang w:val="az-Latn-AZ"/>
        </w:rPr>
        <w:t xml:space="preserve"> </w:t>
      </w:r>
      <w:r w:rsidRPr="005317C2">
        <w:rPr>
          <w:color w:val="000000"/>
          <w:lang w:val="az-Latn-AZ"/>
        </w:rPr>
        <w:t xml:space="preserve">Şuk Həzrət Bəhaullahın təlimini bu cür qiymətləndirmişdir: “Bu nəhəng bilik axınıdır. O, həm alimi, həm də adi insanı özünə cəlb edir. Bəhai təlimi müasirliyin istənilən çağrışına cavab verməyə və sağlam və əsaslandırılmış həlli yollarını göstərməyə qabildir. Bu təlim mənim üçün </w:t>
      </w:r>
      <w:r w:rsidR="00D1021F">
        <w:rPr>
          <w:color w:val="000000"/>
          <w:lang w:val="az-Latn-AZ"/>
        </w:rPr>
        <w:t>qiymətsiz</w:t>
      </w:r>
      <w:r w:rsidRPr="005317C2">
        <w:rPr>
          <w:color w:val="000000"/>
          <w:lang w:val="az-Latn-AZ"/>
        </w:rPr>
        <w:t xml:space="preserve"> kə</w:t>
      </w:r>
      <w:r w:rsidR="000B380F" w:rsidRPr="005317C2">
        <w:rPr>
          <w:color w:val="000000"/>
          <w:lang w:val="az-Latn-AZ"/>
        </w:rPr>
        <w:t>şf idi. Bir insan kimi o mənə təskinlik vermiş və məni zənginləşdirmişdir”.</w:t>
      </w:r>
      <w:r w:rsidR="00EE1D70">
        <w:rPr>
          <w:rStyle w:val="a9"/>
          <w:color w:val="000000"/>
          <w:lang w:val="az-Latn-AZ"/>
        </w:rPr>
        <w:footnoteReference w:id="478"/>
      </w:r>
    </w:p>
    <w:p w14:paraId="43766FCF" w14:textId="2BDD8705" w:rsidR="005A6ABE" w:rsidRPr="005317C2" w:rsidRDefault="005A6ABE" w:rsidP="00655D7A">
      <w:pPr>
        <w:spacing w:line="276" w:lineRule="auto"/>
        <w:jc w:val="both"/>
        <w:rPr>
          <w:color w:val="000000"/>
          <w:lang w:val="az-Latn-AZ"/>
        </w:rPr>
      </w:pPr>
      <w:r w:rsidRPr="005317C2">
        <w:rPr>
          <w:color w:val="000000"/>
          <w:lang w:val="az-Latn-AZ"/>
        </w:rPr>
        <w:tab/>
        <w:t>Rumıniyanın kraliçası Mariya Kanadanın “</w:t>
      </w:r>
      <w:r w:rsidRPr="00EE1D70">
        <w:rPr>
          <w:i/>
          <w:iCs/>
          <w:color w:val="000000"/>
          <w:lang w:val="az-Latn-AZ"/>
        </w:rPr>
        <w:t>Toronto deyli star</w:t>
      </w:r>
      <w:r w:rsidRPr="005317C2">
        <w:rPr>
          <w:color w:val="000000"/>
          <w:lang w:val="az-Latn-AZ"/>
        </w:rPr>
        <w:t>” qəzetinin 1926-cı il 4 may nömrəsində çağrış edirdi: “Əgər nə vaxtsa sizə Həzrət Bəhaullahın adı və ya Onun oğlunun</w:t>
      </w:r>
      <w:r w:rsidR="00A87141" w:rsidRPr="005317C2">
        <w:rPr>
          <w:color w:val="000000"/>
          <w:lang w:val="az-Latn-AZ"/>
        </w:rPr>
        <w:t xml:space="preserve"> (Həzrət Əbdül-Bəhanın)</w:t>
      </w:r>
      <w:r w:rsidRPr="005317C2">
        <w:rPr>
          <w:color w:val="000000"/>
          <w:lang w:val="az-Latn-AZ"/>
        </w:rPr>
        <w:t xml:space="preserve"> adı rast gələrsə, Onların yazdıqlarına biganə qalmayın. Onların kitablarını əsaslı surətdə öyrənin ki, </w:t>
      </w:r>
      <w:r w:rsidR="004204BF" w:rsidRPr="005317C2">
        <w:rPr>
          <w:color w:val="000000"/>
          <w:lang w:val="az-Latn-AZ"/>
        </w:rPr>
        <w:t>onların sülh daşıyıcı və məhəbbət doğuran valehedici sözləri və öyüd-nəsihətləri mənim ürəyimi alovlandırdığı kimi, sizin də ürəyinizi alovlandırsın”.</w:t>
      </w:r>
      <w:r w:rsidR="00EE1D70">
        <w:rPr>
          <w:rStyle w:val="a9"/>
          <w:color w:val="000000"/>
          <w:lang w:val="az-Latn-AZ"/>
        </w:rPr>
        <w:footnoteReference w:id="479"/>
      </w:r>
    </w:p>
    <w:p w14:paraId="31AC3722" w14:textId="627BB9D2" w:rsidR="00997C4E" w:rsidRPr="005317C2" w:rsidRDefault="00997C4E" w:rsidP="00655D7A">
      <w:pPr>
        <w:spacing w:line="276" w:lineRule="auto"/>
        <w:jc w:val="both"/>
        <w:rPr>
          <w:color w:val="000000"/>
          <w:lang w:val="az-Latn-AZ"/>
        </w:rPr>
      </w:pPr>
      <w:r w:rsidRPr="005317C2">
        <w:rPr>
          <w:color w:val="000000"/>
          <w:lang w:val="az-Latn-AZ"/>
        </w:rPr>
        <w:tab/>
        <w:t>Səkkiz il sonra Mariya yenə yazırdı: “</w:t>
      </w:r>
      <w:r w:rsidR="00EB1DB9" w:rsidRPr="005317C2">
        <w:rPr>
          <w:color w:val="000000"/>
          <w:lang w:val="az-Latn-AZ"/>
        </w:rPr>
        <w:t>Bu kitablar məni son dərəcə möhkəmləndirdi və ind</w:t>
      </w:r>
      <w:r w:rsidR="00152AAC" w:rsidRPr="005317C2">
        <w:rPr>
          <w:color w:val="000000"/>
          <w:lang w:val="az-Latn-AZ"/>
        </w:rPr>
        <w:t>i</w:t>
      </w:r>
      <w:r w:rsidR="00EB1DB9" w:rsidRPr="005317C2">
        <w:rPr>
          <w:color w:val="000000"/>
          <w:lang w:val="az-Latn-AZ"/>
        </w:rPr>
        <w:t xml:space="preserve"> mən istənilən gün ölməyə hazıram...</w:t>
      </w:r>
      <w:r w:rsidR="001D6AEA">
        <w:rPr>
          <w:color w:val="000000"/>
          <w:lang w:val="az-Latn-AZ"/>
        </w:rPr>
        <w:t xml:space="preserve"> </w:t>
      </w:r>
      <w:r w:rsidR="00EB1DB9" w:rsidRPr="005317C2">
        <w:rPr>
          <w:color w:val="000000"/>
          <w:lang w:val="az-Latn-AZ"/>
        </w:rPr>
        <w:t>Həzrət Bəhaullahın təlimi əminlik və anlama verir... O, əvvəlki bütün böyük Peyğəmbərləri tanıyır və başqa dinləri inkar etmir və bütün qapıları açıq qoyur...</w:t>
      </w:r>
      <w:r w:rsidR="00F8131C" w:rsidRPr="005317C2">
        <w:rPr>
          <w:color w:val="000000"/>
          <w:lang w:val="az-Latn-AZ"/>
        </w:rPr>
        <w:t>Əminlik axtaran kəslər üçün Atanın kəlamı uzun müddət səhrada dolaşanlar üçün bulaq kimidir”.</w:t>
      </w:r>
      <w:r w:rsidR="00184FD7">
        <w:rPr>
          <w:rStyle w:val="a9"/>
          <w:color w:val="000000"/>
          <w:lang w:val="az-Latn-AZ"/>
        </w:rPr>
        <w:footnoteReference w:id="480"/>
      </w:r>
    </w:p>
    <w:p w14:paraId="36CBF283" w14:textId="77777777" w:rsidR="00F8131C" w:rsidRPr="005317C2" w:rsidRDefault="00F8131C" w:rsidP="00655D7A">
      <w:pPr>
        <w:spacing w:line="276" w:lineRule="auto"/>
        <w:jc w:val="both"/>
        <w:rPr>
          <w:color w:val="000000"/>
          <w:lang w:val="az-Latn-AZ"/>
        </w:rPr>
      </w:pPr>
      <w:r w:rsidRPr="005317C2">
        <w:rPr>
          <w:color w:val="000000"/>
          <w:lang w:val="az-Latn-AZ"/>
        </w:rPr>
        <w:tab/>
        <w:t>Budur, Həzrət Bəhaullahın sözləri, mən elə gəlir</w:t>
      </w:r>
      <w:r w:rsidR="00152AAC" w:rsidRPr="005317C2">
        <w:rPr>
          <w:color w:val="000000"/>
          <w:lang w:val="az-Latn-AZ"/>
        </w:rPr>
        <w:t xml:space="preserve"> ki</w:t>
      </w:r>
      <w:r w:rsidRPr="005317C2">
        <w:rPr>
          <w:color w:val="000000"/>
          <w:lang w:val="az-Latn-AZ"/>
        </w:rPr>
        <w:t>, onlar Onun təliminin tam ruhunu əks etdirir:</w:t>
      </w:r>
    </w:p>
    <w:p w14:paraId="4923594A" w14:textId="77777777" w:rsidR="00F8131C" w:rsidRPr="005317C2" w:rsidRDefault="00F8131C" w:rsidP="00655D7A">
      <w:pPr>
        <w:spacing w:line="276" w:lineRule="auto"/>
        <w:jc w:val="both"/>
        <w:rPr>
          <w:color w:val="000000"/>
          <w:lang w:val="az-Latn-AZ"/>
        </w:rPr>
      </w:pPr>
    </w:p>
    <w:p w14:paraId="6C255395" w14:textId="04F5CC75" w:rsidR="00F8131C" w:rsidRPr="005317C2" w:rsidRDefault="00F8131C" w:rsidP="00184FD7">
      <w:pPr>
        <w:spacing w:line="276" w:lineRule="auto"/>
        <w:ind w:left="720"/>
        <w:jc w:val="both"/>
        <w:rPr>
          <w:color w:val="000000"/>
          <w:lang w:val="az-Latn-AZ"/>
        </w:rPr>
      </w:pPr>
      <w:r w:rsidRPr="005317C2">
        <w:rPr>
          <w:color w:val="000000"/>
          <w:lang w:val="az-Latn-AZ"/>
        </w:rPr>
        <w:t>“</w:t>
      </w:r>
      <w:r w:rsidR="00397E85" w:rsidRPr="005317C2">
        <w:rPr>
          <w:i/>
          <w:color w:val="000000"/>
          <w:lang w:val="az-Latn-AZ"/>
        </w:rPr>
        <w:t xml:space="preserve">Allah Əmrini və Onun Dinini canlandıran </w:t>
      </w:r>
      <w:r w:rsidR="00184FD7">
        <w:rPr>
          <w:i/>
          <w:color w:val="000000"/>
          <w:lang w:val="az-Latn-AZ"/>
        </w:rPr>
        <w:t>təməl</w:t>
      </w:r>
      <w:r w:rsidR="00397E85" w:rsidRPr="005317C2">
        <w:rPr>
          <w:i/>
          <w:color w:val="000000"/>
          <w:lang w:val="az-Latn-AZ"/>
        </w:rPr>
        <w:t xml:space="preserve"> məqsəd </w:t>
      </w:r>
      <w:r w:rsidR="00184FD7">
        <w:rPr>
          <w:i/>
          <w:color w:val="000000"/>
          <w:lang w:val="az-Latn-AZ"/>
        </w:rPr>
        <w:t>bəşər aləminin</w:t>
      </w:r>
      <w:r w:rsidR="00397E85" w:rsidRPr="005317C2">
        <w:rPr>
          <w:i/>
          <w:color w:val="000000"/>
          <w:lang w:val="az-Latn-AZ"/>
        </w:rPr>
        <w:t xml:space="preserve"> maraqlarını</w:t>
      </w:r>
      <w:r w:rsidR="00184FD7">
        <w:rPr>
          <w:i/>
          <w:color w:val="000000"/>
          <w:lang w:val="az-Latn-AZ"/>
        </w:rPr>
        <w:t>n</w:t>
      </w:r>
      <w:r w:rsidR="00397E85" w:rsidRPr="005317C2">
        <w:rPr>
          <w:i/>
          <w:color w:val="000000"/>
          <w:lang w:val="az-Latn-AZ"/>
        </w:rPr>
        <w:t xml:space="preserve"> </w:t>
      </w:r>
      <w:r w:rsidR="00184FD7">
        <w:rPr>
          <w:i/>
          <w:color w:val="000000"/>
          <w:lang w:val="az-Latn-AZ"/>
        </w:rPr>
        <w:t>qorunması</w:t>
      </w:r>
      <w:r w:rsidR="00397E85" w:rsidRPr="005317C2">
        <w:rPr>
          <w:i/>
          <w:color w:val="000000"/>
          <w:lang w:val="az-Latn-AZ"/>
        </w:rPr>
        <w:t xml:space="preserve"> və onun birliyini</w:t>
      </w:r>
      <w:r w:rsidR="00184FD7">
        <w:rPr>
          <w:i/>
          <w:color w:val="000000"/>
          <w:lang w:val="az-Latn-AZ"/>
        </w:rPr>
        <w:t>n</w:t>
      </w:r>
      <w:r w:rsidR="00397E85" w:rsidRPr="005317C2">
        <w:rPr>
          <w:i/>
          <w:color w:val="000000"/>
          <w:lang w:val="az-Latn-AZ"/>
        </w:rPr>
        <w:t xml:space="preserve"> </w:t>
      </w:r>
      <w:r w:rsidR="00184FD7">
        <w:rPr>
          <w:i/>
          <w:color w:val="000000"/>
          <w:lang w:val="az-Latn-AZ"/>
        </w:rPr>
        <w:t>irəlilədilməsi, insanla arasında ittifaq, məhəbbət və ülfət ruhunun bəslənməsidir</w:t>
      </w:r>
      <w:r w:rsidR="00397E85" w:rsidRPr="005317C2">
        <w:rPr>
          <w:color w:val="000000"/>
          <w:lang w:val="az-Latn-AZ"/>
        </w:rPr>
        <w:t>”.</w:t>
      </w:r>
      <w:r w:rsidR="00184FD7">
        <w:rPr>
          <w:rStyle w:val="a9"/>
          <w:color w:val="000000"/>
          <w:lang w:val="az-Latn-AZ"/>
        </w:rPr>
        <w:footnoteReference w:id="481"/>
      </w:r>
    </w:p>
    <w:p w14:paraId="6F0463F3" w14:textId="77777777" w:rsidR="00F84066" w:rsidRPr="005317C2" w:rsidRDefault="00F84066" w:rsidP="00655D7A">
      <w:pPr>
        <w:spacing w:line="276" w:lineRule="auto"/>
        <w:jc w:val="both"/>
        <w:rPr>
          <w:color w:val="000000"/>
          <w:lang w:val="az-Latn-AZ"/>
        </w:rPr>
      </w:pPr>
    </w:p>
    <w:p w14:paraId="6D2B413B" w14:textId="77777777" w:rsidR="00184FD7" w:rsidRDefault="00F84066" w:rsidP="00655D7A">
      <w:pPr>
        <w:spacing w:line="276" w:lineRule="auto"/>
        <w:jc w:val="both"/>
        <w:rPr>
          <w:color w:val="000000"/>
          <w:lang w:val="az-Latn-AZ"/>
        </w:rPr>
      </w:pPr>
      <w:r w:rsidRPr="005317C2">
        <w:rPr>
          <w:color w:val="000000"/>
          <w:lang w:val="az-Latn-AZ"/>
        </w:rPr>
        <w:tab/>
        <w:t xml:space="preserve">Bu </w:t>
      </w:r>
      <w:r w:rsidR="00184FD7">
        <w:rPr>
          <w:color w:val="000000"/>
          <w:lang w:val="az-Latn-AZ"/>
        </w:rPr>
        <w:t>andan etibarən</w:t>
      </w:r>
      <w:r w:rsidRPr="005317C2">
        <w:rPr>
          <w:color w:val="000000"/>
          <w:lang w:val="az-Latn-AZ"/>
        </w:rPr>
        <w:t xml:space="preserve"> mən, Həzrət Bəhaullah </w:t>
      </w:r>
      <w:r w:rsidRPr="005317C2">
        <w:rPr>
          <w:i/>
          <w:color w:val="000000"/>
          <w:lang w:val="az-Latn-AZ"/>
        </w:rPr>
        <w:t>ağacının meyvələrini</w:t>
      </w:r>
      <w:r w:rsidRPr="005317C2">
        <w:rPr>
          <w:color w:val="000000"/>
          <w:lang w:val="az-Latn-AZ"/>
        </w:rPr>
        <w:t xml:space="preserve"> Onun </w:t>
      </w:r>
      <w:r w:rsidRPr="005317C2">
        <w:rPr>
          <w:i/>
          <w:color w:val="000000"/>
          <w:lang w:val="az-Latn-AZ"/>
        </w:rPr>
        <w:t xml:space="preserve">həqiqi </w:t>
      </w:r>
      <w:r w:rsidRPr="005317C2">
        <w:rPr>
          <w:color w:val="000000"/>
          <w:lang w:val="az-Latn-AZ"/>
        </w:rPr>
        <w:t xml:space="preserve">Peyğəmbər olduğunu müəyyən etməkdən ötrü sistematik öyrənməyə başladım. </w:t>
      </w:r>
    </w:p>
    <w:p w14:paraId="167B65FA" w14:textId="27BF3399" w:rsidR="00F84066" w:rsidRPr="005317C2" w:rsidRDefault="00F84066" w:rsidP="00184FD7">
      <w:pPr>
        <w:spacing w:line="276" w:lineRule="auto"/>
        <w:ind w:firstLine="705"/>
        <w:jc w:val="both"/>
        <w:rPr>
          <w:color w:val="000000"/>
          <w:lang w:val="az-Latn-AZ"/>
        </w:rPr>
      </w:pPr>
      <w:r w:rsidRPr="005317C2">
        <w:rPr>
          <w:color w:val="000000"/>
          <w:lang w:val="az-Latn-AZ"/>
        </w:rPr>
        <w:t>Mən</w:t>
      </w:r>
      <w:r w:rsidR="009100B1" w:rsidRPr="005317C2">
        <w:rPr>
          <w:color w:val="000000"/>
          <w:lang w:val="az-Latn-AZ"/>
        </w:rPr>
        <w:t>,</w:t>
      </w:r>
      <w:r w:rsidRPr="005317C2">
        <w:rPr>
          <w:color w:val="000000"/>
          <w:lang w:val="az-Latn-AZ"/>
        </w:rPr>
        <w:t xml:space="preserve"> Həzrət Bəhaullahın, mənim nəzərimcə, mənə və istənilən kəsə doğma olan sözlərini axtarırdım.</w:t>
      </w:r>
      <w:r w:rsidR="00A83253" w:rsidRPr="005317C2">
        <w:rPr>
          <w:color w:val="000000"/>
          <w:lang w:val="az-Latn-AZ"/>
        </w:rPr>
        <w:t xml:space="preserve"> Bu mövzular hər bir kəsin həyatında, mənim fikrincə, böyük əhəmiyyət kəsb etməlidir:</w:t>
      </w:r>
    </w:p>
    <w:p w14:paraId="1703F5AC" w14:textId="77777777" w:rsidR="00A83253" w:rsidRPr="005317C2" w:rsidRDefault="00A83253" w:rsidP="00561E74">
      <w:pPr>
        <w:numPr>
          <w:ilvl w:val="0"/>
          <w:numId w:val="35"/>
        </w:numPr>
        <w:spacing w:line="276" w:lineRule="auto"/>
        <w:jc w:val="both"/>
        <w:rPr>
          <w:color w:val="000000"/>
          <w:lang w:val="az-Latn-AZ"/>
        </w:rPr>
      </w:pPr>
      <w:r w:rsidRPr="005317C2">
        <w:rPr>
          <w:color w:val="000000"/>
          <w:lang w:val="az-Latn-AZ"/>
        </w:rPr>
        <w:t>Ev və ailə.</w:t>
      </w:r>
    </w:p>
    <w:p w14:paraId="0DF496C3" w14:textId="77777777" w:rsidR="00A83253" w:rsidRPr="005317C2" w:rsidRDefault="00A83253" w:rsidP="00561E74">
      <w:pPr>
        <w:numPr>
          <w:ilvl w:val="0"/>
          <w:numId w:val="35"/>
        </w:numPr>
        <w:spacing w:line="276" w:lineRule="auto"/>
        <w:jc w:val="both"/>
        <w:rPr>
          <w:color w:val="000000"/>
          <w:lang w:val="az-Latn-AZ"/>
        </w:rPr>
      </w:pPr>
      <w:r w:rsidRPr="005317C2">
        <w:rPr>
          <w:color w:val="000000"/>
          <w:lang w:val="az-Latn-AZ"/>
        </w:rPr>
        <w:t>Vətən.</w:t>
      </w:r>
    </w:p>
    <w:p w14:paraId="7B48710E" w14:textId="77777777" w:rsidR="00A83253" w:rsidRPr="005317C2" w:rsidRDefault="00A83253" w:rsidP="00561E74">
      <w:pPr>
        <w:numPr>
          <w:ilvl w:val="0"/>
          <w:numId w:val="35"/>
        </w:numPr>
        <w:spacing w:line="276" w:lineRule="auto"/>
        <w:jc w:val="both"/>
        <w:rPr>
          <w:color w:val="000000"/>
          <w:lang w:val="az-Latn-AZ"/>
        </w:rPr>
      </w:pPr>
      <w:r w:rsidRPr="005317C2">
        <w:rPr>
          <w:color w:val="000000"/>
          <w:lang w:val="az-Latn-AZ"/>
        </w:rPr>
        <w:t>Din.</w:t>
      </w:r>
    </w:p>
    <w:p w14:paraId="25262B76" w14:textId="77777777" w:rsidR="00A83253" w:rsidRPr="005317C2" w:rsidRDefault="00A83253" w:rsidP="00561E74">
      <w:pPr>
        <w:numPr>
          <w:ilvl w:val="0"/>
          <w:numId w:val="35"/>
        </w:numPr>
        <w:spacing w:line="276" w:lineRule="auto"/>
        <w:jc w:val="both"/>
        <w:rPr>
          <w:color w:val="000000"/>
          <w:lang w:val="az-Latn-AZ"/>
        </w:rPr>
      </w:pPr>
      <w:r w:rsidRPr="005317C2">
        <w:rPr>
          <w:color w:val="000000"/>
          <w:lang w:val="az-Latn-AZ"/>
        </w:rPr>
        <w:t>İnsanın özü.</w:t>
      </w:r>
    </w:p>
    <w:p w14:paraId="445E0DA2" w14:textId="77777777" w:rsidR="00A83253" w:rsidRPr="005317C2" w:rsidRDefault="00A83253" w:rsidP="00655D7A">
      <w:pPr>
        <w:spacing w:line="276" w:lineRule="auto"/>
        <w:ind w:firstLine="705"/>
        <w:jc w:val="both"/>
        <w:rPr>
          <w:color w:val="000000"/>
          <w:lang w:val="az-Latn-AZ"/>
        </w:rPr>
      </w:pPr>
      <w:r w:rsidRPr="005317C2">
        <w:rPr>
          <w:color w:val="000000"/>
          <w:lang w:val="az-Latn-AZ"/>
        </w:rPr>
        <w:t xml:space="preserve">Beləliklə, mənim yoxlamaq istədiyim </w:t>
      </w:r>
      <w:r w:rsidRPr="005317C2">
        <w:rPr>
          <w:i/>
          <w:color w:val="000000"/>
          <w:lang w:val="az-Latn-AZ"/>
        </w:rPr>
        <w:t>birinci meyvə</w:t>
      </w:r>
      <w:r w:rsidRPr="005317C2">
        <w:rPr>
          <w:color w:val="000000"/>
          <w:lang w:val="az-Latn-AZ"/>
        </w:rPr>
        <w:t xml:space="preserve"> ev və ailə idi.</w:t>
      </w:r>
    </w:p>
    <w:p w14:paraId="673DC96E" w14:textId="77777777" w:rsidR="007602DC" w:rsidRPr="005317C2" w:rsidRDefault="007602DC" w:rsidP="00655D7A">
      <w:pPr>
        <w:spacing w:line="276" w:lineRule="auto"/>
        <w:ind w:firstLine="705"/>
        <w:jc w:val="both"/>
        <w:rPr>
          <w:color w:val="000000"/>
          <w:lang w:val="az-Latn-AZ"/>
        </w:rPr>
      </w:pPr>
    </w:p>
    <w:p w14:paraId="757B6392" w14:textId="77777777" w:rsidR="007602DC" w:rsidRPr="00275863" w:rsidRDefault="00DB59D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4</w:t>
      </w:r>
      <w:r w:rsidR="007602DC" w:rsidRPr="00275863">
        <w:rPr>
          <w:rFonts w:ascii="Times New Roman" w:hAnsi="Times New Roman" w:cs="Times New Roman"/>
          <w:b/>
          <w:bCs/>
          <w:color w:val="auto"/>
          <w:sz w:val="24"/>
          <w:szCs w:val="24"/>
          <w:lang w:val="az-Latn-AZ"/>
        </w:rPr>
        <w:t>. Birinci meyvə: ev və ailə</w:t>
      </w:r>
    </w:p>
    <w:p w14:paraId="19A7C80F" w14:textId="77777777" w:rsidR="00872140" w:rsidRPr="005317C2" w:rsidRDefault="00872140" w:rsidP="00655D7A">
      <w:pPr>
        <w:spacing w:line="276" w:lineRule="auto"/>
        <w:jc w:val="center"/>
        <w:rPr>
          <w:color w:val="000000"/>
          <w:lang w:val="az-Latn-AZ"/>
        </w:rPr>
      </w:pPr>
    </w:p>
    <w:p w14:paraId="54B2B034" w14:textId="77777777" w:rsidR="00872140" w:rsidRPr="005317C2" w:rsidRDefault="00872140" w:rsidP="00655D7A">
      <w:pPr>
        <w:spacing w:line="276" w:lineRule="auto"/>
        <w:ind w:firstLine="705"/>
        <w:jc w:val="both"/>
        <w:rPr>
          <w:color w:val="000000"/>
          <w:lang w:val="az-Latn-AZ"/>
        </w:rPr>
      </w:pPr>
      <w:r w:rsidRPr="005317C2">
        <w:rPr>
          <w:color w:val="000000"/>
          <w:lang w:val="az-Latn-AZ"/>
        </w:rPr>
        <w:t>Həzrət Bəhaullah insanın ev və ailəsini müqəddə</w:t>
      </w:r>
      <w:r w:rsidR="00A87141" w:rsidRPr="005317C2">
        <w:rPr>
          <w:color w:val="000000"/>
          <w:lang w:val="az-Latn-AZ"/>
        </w:rPr>
        <w:t>s elan e</w:t>
      </w:r>
      <w:r w:rsidRPr="005317C2">
        <w:rPr>
          <w:color w:val="000000"/>
          <w:lang w:val="az-Latn-AZ"/>
        </w:rPr>
        <w:t>dir.</w:t>
      </w:r>
      <w:r w:rsidR="00545500" w:rsidRPr="005317C2">
        <w:rPr>
          <w:color w:val="000000"/>
          <w:lang w:val="az-Latn-AZ"/>
        </w:rPr>
        <w:t xml:space="preserve"> Həyatın dəyərli və faydalı olmasından ötrü bu sərvətə malik olmaq olduqca vacibdir. Həzrət Bəhaullah bəşəriyyəti ni</w:t>
      </w:r>
      <w:r w:rsidR="005A5F78" w:rsidRPr="005317C2">
        <w:rPr>
          <w:color w:val="000000"/>
          <w:lang w:val="az-Latn-AZ"/>
        </w:rPr>
        <w:t>k</w:t>
      </w:r>
      <w:r w:rsidR="00545500" w:rsidRPr="005317C2">
        <w:rPr>
          <w:color w:val="000000"/>
          <w:lang w:val="az-Latn-AZ"/>
        </w:rPr>
        <w:t>ahın müqəddəsliyinə ehtiramla yanaşmağa çağırır.</w:t>
      </w:r>
    </w:p>
    <w:p w14:paraId="661EA30A" w14:textId="1E380B76" w:rsidR="00545500" w:rsidRPr="005317C2" w:rsidRDefault="00545500" w:rsidP="00655D7A">
      <w:pPr>
        <w:spacing w:line="276" w:lineRule="auto"/>
        <w:ind w:firstLine="705"/>
        <w:jc w:val="both"/>
        <w:rPr>
          <w:color w:val="000000"/>
          <w:lang w:val="az-Latn-AZ"/>
        </w:rPr>
      </w:pPr>
      <w:r w:rsidRPr="005317C2">
        <w:rPr>
          <w:color w:val="000000"/>
          <w:lang w:val="az-Latn-AZ"/>
        </w:rPr>
        <w:t>O, öz ardıcıllarına rahib həyatı keçirməyi qadağan edir. Onun təliminə görə, bizim günlərdə tərkidünya olub, məziyyətlərə</w:t>
      </w:r>
      <w:r w:rsidR="00CF3917" w:rsidRPr="005317C2">
        <w:rPr>
          <w:color w:val="000000"/>
          <w:lang w:val="az-Latn-AZ"/>
        </w:rPr>
        <w:t xml:space="preserve"> malik olmaq kif</w:t>
      </w:r>
      <w:r w:rsidRPr="005317C2">
        <w:rPr>
          <w:color w:val="000000"/>
          <w:lang w:val="az-Latn-AZ"/>
        </w:rPr>
        <w:t xml:space="preserve">ayət </w:t>
      </w:r>
      <w:r w:rsidR="003D2442">
        <w:rPr>
          <w:color w:val="000000"/>
          <w:lang w:val="az-Latn-AZ"/>
        </w:rPr>
        <w:t>deyil</w:t>
      </w:r>
      <w:r w:rsidRPr="005317C2">
        <w:rPr>
          <w:color w:val="000000"/>
          <w:lang w:val="az-Latn-AZ"/>
        </w:rPr>
        <w:t>. Biz xey</w:t>
      </w:r>
      <w:r w:rsidR="006F04CB" w:rsidRPr="005317C2">
        <w:rPr>
          <w:color w:val="000000"/>
          <w:lang w:val="az-Latn-AZ"/>
        </w:rPr>
        <w:t>i</w:t>
      </w:r>
      <w:r w:rsidRPr="005317C2">
        <w:rPr>
          <w:color w:val="000000"/>
          <w:lang w:val="az-Latn-AZ"/>
        </w:rPr>
        <w:t>rxahlıqları başqaları ilə birgə etməliyik. Tamdəyərli ailə həyatı</w:t>
      </w:r>
      <w:r w:rsidR="007E3F29" w:rsidRPr="005317C2">
        <w:rPr>
          <w:color w:val="000000"/>
          <w:lang w:val="az-Latn-AZ"/>
        </w:rPr>
        <w:t>, Həzrət Bəhaullah bəyan edir, cəmiyyətin təməlidir.</w:t>
      </w:r>
    </w:p>
    <w:p w14:paraId="4061A2E8" w14:textId="77777777" w:rsidR="007E3F29" w:rsidRPr="005317C2" w:rsidRDefault="007E3F29" w:rsidP="00655D7A">
      <w:pPr>
        <w:spacing w:line="276" w:lineRule="auto"/>
        <w:ind w:firstLine="705"/>
        <w:jc w:val="both"/>
        <w:rPr>
          <w:color w:val="000000"/>
          <w:lang w:val="az-Latn-AZ"/>
        </w:rPr>
      </w:pPr>
      <w:r w:rsidRPr="005317C2">
        <w:rPr>
          <w:color w:val="000000"/>
          <w:lang w:val="az-Latn-AZ"/>
        </w:rPr>
        <w:t>Həzrət Bəhaullah deyir:</w:t>
      </w:r>
    </w:p>
    <w:p w14:paraId="7CB363D0" w14:textId="77777777" w:rsidR="007E3F29" w:rsidRPr="005317C2" w:rsidRDefault="007E3F29" w:rsidP="00655D7A">
      <w:pPr>
        <w:spacing w:line="276" w:lineRule="auto"/>
        <w:ind w:firstLine="705"/>
        <w:jc w:val="both"/>
        <w:rPr>
          <w:color w:val="000000"/>
          <w:lang w:val="az-Latn-AZ"/>
        </w:rPr>
      </w:pPr>
    </w:p>
    <w:p w14:paraId="090911FC" w14:textId="4DC974DD" w:rsidR="007E3F29" w:rsidRPr="005317C2" w:rsidRDefault="007E3F29" w:rsidP="00BC17CA">
      <w:pPr>
        <w:spacing w:line="276" w:lineRule="auto"/>
        <w:ind w:left="720"/>
        <w:jc w:val="both"/>
        <w:rPr>
          <w:color w:val="000000"/>
          <w:lang w:val="az-Latn-AZ"/>
        </w:rPr>
      </w:pPr>
      <w:r w:rsidRPr="005317C2">
        <w:rPr>
          <w:color w:val="000000"/>
          <w:lang w:val="az-Latn-AZ"/>
        </w:rPr>
        <w:t>“</w:t>
      </w:r>
      <w:r w:rsidRPr="005317C2">
        <w:rPr>
          <w:i/>
          <w:color w:val="000000"/>
          <w:lang w:val="az-Latn-AZ"/>
        </w:rPr>
        <w:t>İzdivac edin ki, sizin törəmələriniz sizdən sonra yerinizi tutsunlar. Həqiqətən, Biz pozğunluğu sizə qadağan etmişik və sədaqəti sizə tövsiyə etmişik</w:t>
      </w:r>
      <w:r w:rsidRPr="005317C2">
        <w:rPr>
          <w:color w:val="000000"/>
          <w:lang w:val="az-Latn-AZ"/>
        </w:rPr>
        <w:t>”.</w:t>
      </w:r>
      <w:r w:rsidR="00BC17CA">
        <w:rPr>
          <w:rStyle w:val="a9"/>
          <w:color w:val="000000"/>
          <w:lang w:val="az-Latn-AZ"/>
        </w:rPr>
        <w:footnoteReference w:id="482"/>
      </w:r>
    </w:p>
    <w:p w14:paraId="3C03A7EB" w14:textId="77777777" w:rsidR="00CF3917" w:rsidRPr="005317C2" w:rsidRDefault="00CF3917" w:rsidP="00655D7A">
      <w:pPr>
        <w:spacing w:line="276" w:lineRule="auto"/>
        <w:ind w:firstLine="705"/>
        <w:jc w:val="both"/>
        <w:rPr>
          <w:color w:val="000000"/>
          <w:lang w:val="az-Latn-AZ"/>
        </w:rPr>
      </w:pPr>
    </w:p>
    <w:p w14:paraId="734DC520" w14:textId="371FFF13" w:rsidR="00CF3917" w:rsidRPr="005317C2" w:rsidRDefault="00CF3917" w:rsidP="00655D7A">
      <w:pPr>
        <w:spacing w:line="276" w:lineRule="auto"/>
        <w:ind w:firstLine="705"/>
        <w:jc w:val="both"/>
        <w:rPr>
          <w:color w:val="000000"/>
          <w:lang w:val="az-Latn-AZ"/>
        </w:rPr>
      </w:pPr>
      <w:r w:rsidRPr="005317C2">
        <w:rPr>
          <w:color w:val="000000"/>
          <w:lang w:val="az-Latn-AZ"/>
        </w:rPr>
        <w:t xml:space="preserve">Həzrət Bəhaullahın təlimini təhlil edən </w:t>
      </w:r>
      <w:r w:rsidR="00C510C4">
        <w:rPr>
          <w:color w:val="000000"/>
          <w:lang w:val="az-Latn-AZ"/>
        </w:rPr>
        <w:t>Dr.</w:t>
      </w:r>
      <w:r w:rsidRPr="005317C2">
        <w:rPr>
          <w:color w:val="000000"/>
          <w:lang w:val="az-Latn-AZ"/>
        </w:rPr>
        <w:t xml:space="preserve"> </w:t>
      </w:r>
      <w:r w:rsidR="00D1021F">
        <w:rPr>
          <w:color w:val="000000"/>
          <w:lang w:val="az-Latn-AZ"/>
        </w:rPr>
        <w:t>C</w:t>
      </w:r>
      <w:r w:rsidRPr="005317C2">
        <w:rPr>
          <w:color w:val="000000"/>
          <w:lang w:val="az-Latn-AZ"/>
        </w:rPr>
        <w:t>.</w:t>
      </w:r>
      <w:r w:rsidR="00D1021F">
        <w:rPr>
          <w:color w:val="000000"/>
          <w:lang w:val="az-Latn-AZ"/>
        </w:rPr>
        <w:t xml:space="preserve"> </w:t>
      </w:r>
      <w:r w:rsidRPr="005317C2">
        <w:rPr>
          <w:color w:val="000000"/>
          <w:lang w:val="az-Latn-AZ"/>
        </w:rPr>
        <w:t>E.</w:t>
      </w:r>
      <w:r w:rsidR="00D1021F">
        <w:rPr>
          <w:color w:val="000000"/>
          <w:lang w:val="az-Latn-AZ"/>
        </w:rPr>
        <w:t xml:space="preserve"> </w:t>
      </w:r>
      <w:r w:rsidRPr="005317C2">
        <w:rPr>
          <w:color w:val="000000"/>
          <w:lang w:val="az-Latn-AZ"/>
        </w:rPr>
        <w:t>Esslemont yazır: “</w:t>
      </w:r>
      <w:r w:rsidR="00A365E9" w:rsidRPr="005317C2">
        <w:rPr>
          <w:color w:val="000000"/>
          <w:lang w:val="az-Latn-AZ"/>
        </w:rPr>
        <w:t>Əgər keçmiş zamanlarda tərkidünyalıq həyatına bəraət qazandırmaq üçün nə isə bir bəhanə tapmaq olardısa, Həzrət Bəhaullah bəyan edir ki, hal-hazırda belə həyat keçirməyə heç bir əsas yoxdur. Doğrudan da aydındır ki, çoxsaylı dindar və mömin adamların başqa adamlarla ünsiyyətdən imtina etmələri və valideynlik vəzifəsindən və məsuliyyətindən yayınmaları bəşəriyyətin mənəvi yoxsulluğuna gətirib çıxara bilər”.</w:t>
      </w:r>
      <w:r w:rsidR="00BC17CA">
        <w:rPr>
          <w:rStyle w:val="a9"/>
          <w:color w:val="000000"/>
          <w:lang w:val="az-Latn-AZ"/>
        </w:rPr>
        <w:footnoteReference w:id="483"/>
      </w:r>
    </w:p>
    <w:p w14:paraId="099045E7" w14:textId="77777777" w:rsidR="00A365E9" w:rsidRPr="005317C2" w:rsidRDefault="00A365E9" w:rsidP="00655D7A">
      <w:pPr>
        <w:spacing w:line="276" w:lineRule="auto"/>
        <w:ind w:firstLine="705"/>
        <w:jc w:val="both"/>
        <w:rPr>
          <w:color w:val="000000"/>
          <w:lang w:val="az-Latn-AZ"/>
        </w:rPr>
      </w:pPr>
      <w:r w:rsidRPr="005317C2">
        <w:rPr>
          <w:color w:val="000000"/>
          <w:lang w:val="az-Latn-AZ"/>
        </w:rPr>
        <w:t>Həzrət Bəhaullahın təlimində deyilir:</w:t>
      </w:r>
    </w:p>
    <w:p w14:paraId="302ADFCD" w14:textId="77777777" w:rsidR="00572223" w:rsidRPr="00572223" w:rsidRDefault="00572223" w:rsidP="00572223">
      <w:pPr>
        <w:autoSpaceDE w:val="0"/>
        <w:autoSpaceDN w:val="0"/>
        <w:adjustRightInd w:val="0"/>
        <w:rPr>
          <w:rFonts w:asciiTheme="minorHAnsi" w:hAnsiTheme="minorHAnsi"/>
          <w:color w:val="000000"/>
          <w:lang w:val="az-Latn-AZ"/>
        </w:rPr>
      </w:pPr>
    </w:p>
    <w:p w14:paraId="02BA40A9" w14:textId="5760A9C8" w:rsidR="00A365E9" w:rsidRPr="00572223" w:rsidRDefault="00A365E9" w:rsidP="00BC17CA">
      <w:pPr>
        <w:spacing w:line="276" w:lineRule="auto"/>
        <w:ind w:left="720"/>
        <w:jc w:val="both"/>
        <w:rPr>
          <w:i/>
          <w:color w:val="000000"/>
          <w:lang w:val="az-Latn-AZ"/>
        </w:rPr>
      </w:pPr>
      <w:r w:rsidRPr="00572223">
        <w:rPr>
          <w:i/>
          <w:color w:val="000000"/>
          <w:lang w:val="az-Latn-AZ"/>
        </w:rPr>
        <w:t>“</w:t>
      </w:r>
      <w:r w:rsidR="00572223" w:rsidRPr="00572223">
        <w:rPr>
          <w:i/>
          <w:color w:val="000000"/>
          <w:lang w:val="az-Latn-AZ"/>
        </w:rPr>
        <w:t>Bəhailərin həqiqi nikahı budur ki, ər və arvad həm cismən, həm də ruhən birləşsinlər, ta ki, onlar həmişə bir-birinin ruhani həyatını inkişaf etdirsinlər və Allahın bütün aləmlərində əbədi birlikdən həzz alsınlar. Bu, bəhai nikahıdır</w:t>
      </w:r>
      <w:r w:rsidR="00E06186" w:rsidRPr="00572223">
        <w:rPr>
          <w:i/>
          <w:color w:val="000000"/>
          <w:lang w:val="az-Latn-AZ"/>
        </w:rPr>
        <w:t>”.</w:t>
      </w:r>
      <w:r w:rsidR="00572223">
        <w:rPr>
          <w:rStyle w:val="a9"/>
          <w:i/>
          <w:color w:val="000000"/>
          <w:lang w:val="az-Latn-AZ"/>
        </w:rPr>
        <w:footnoteReference w:id="484"/>
      </w:r>
    </w:p>
    <w:p w14:paraId="3E4F3796" w14:textId="77777777" w:rsidR="00057754" w:rsidRPr="005317C2" w:rsidRDefault="00057754" w:rsidP="00655D7A">
      <w:pPr>
        <w:spacing w:line="276" w:lineRule="auto"/>
        <w:ind w:firstLine="705"/>
        <w:jc w:val="both"/>
        <w:rPr>
          <w:color w:val="000000"/>
          <w:lang w:val="az-Latn-AZ"/>
        </w:rPr>
      </w:pPr>
    </w:p>
    <w:p w14:paraId="00144513" w14:textId="77777777" w:rsidR="001A0541" w:rsidRPr="005317C2" w:rsidRDefault="001A0541" w:rsidP="00655D7A">
      <w:pPr>
        <w:spacing w:line="276" w:lineRule="auto"/>
        <w:ind w:firstLine="705"/>
        <w:jc w:val="both"/>
        <w:rPr>
          <w:color w:val="000000"/>
          <w:lang w:val="az-Latn-AZ"/>
        </w:rPr>
      </w:pPr>
      <w:r w:rsidRPr="005317C2">
        <w:rPr>
          <w:color w:val="000000"/>
          <w:lang w:val="az-Latn-AZ"/>
        </w:rPr>
        <w:t>Həzrət Bəhaullah deyir ki, insanlar izdivac etməlidirlər ki, onların Allahın adını izzətləndirən və bəşəriyyətə xidmət edən övladları dünyaya gəlsin. Həzrət Bə</w:t>
      </w:r>
      <w:r w:rsidR="00A87141" w:rsidRPr="005317C2">
        <w:rPr>
          <w:color w:val="000000"/>
          <w:lang w:val="az-Latn-AZ"/>
        </w:rPr>
        <w:t>haullah</w:t>
      </w:r>
      <w:r w:rsidRPr="005317C2">
        <w:rPr>
          <w:color w:val="000000"/>
          <w:lang w:val="az-Latn-AZ"/>
        </w:rPr>
        <w:t xml:space="preserve"> ardıcıllarına ev və ailə ilə bağlı belə bir tövsiyə edir:</w:t>
      </w:r>
    </w:p>
    <w:p w14:paraId="24AA8A46" w14:textId="77777777" w:rsidR="001A0541" w:rsidRPr="005317C2" w:rsidRDefault="001A0541" w:rsidP="00655D7A">
      <w:pPr>
        <w:spacing w:line="276" w:lineRule="auto"/>
        <w:ind w:firstLine="705"/>
        <w:jc w:val="both"/>
        <w:rPr>
          <w:color w:val="000000"/>
          <w:lang w:val="az-Latn-AZ"/>
        </w:rPr>
      </w:pPr>
    </w:p>
    <w:p w14:paraId="3D8764E4" w14:textId="00BFBDE5" w:rsidR="001A0541" w:rsidRPr="005317C2" w:rsidRDefault="001A0541" w:rsidP="00BC17CA">
      <w:pPr>
        <w:spacing w:line="276" w:lineRule="auto"/>
        <w:ind w:left="720"/>
        <w:jc w:val="both"/>
        <w:rPr>
          <w:i/>
          <w:color w:val="000000"/>
          <w:lang w:val="az-Latn-AZ"/>
        </w:rPr>
      </w:pPr>
      <w:r w:rsidRPr="005317C2">
        <w:rPr>
          <w:color w:val="000000"/>
          <w:lang w:val="az-Latn-AZ"/>
        </w:rPr>
        <w:t>“</w:t>
      </w:r>
      <w:r w:rsidRPr="005317C2">
        <w:rPr>
          <w:i/>
          <w:color w:val="000000"/>
          <w:lang w:val="az-Latn-AZ"/>
        </w:rPr>
        <w:t>Bu əzəmətli Əmrdə ailə qurmuş qız və oğlanın həyatı səma mələklərinin həyatına bənzəməlidir – fərəh və ruhani sevinclə dolu həyat, birlik və razılıq içində sürülən həyat, həm mənəvi, həm də fiziki dostluq. Ev nizam-intizamlı və mütəşəkkil olmalıdır. Onların ideyaları və fikirləri həqiqət günəşinin şüaları və göylərdəki ulduzların parıltısı kimi</w:t>
      </w:r>
      <w:r w:rsidR="00AD5223" w:rsidRPr="005317C2">
        <w:rPr>
          <w:i/>
          <w:color w:val="000000"/>
          <w:lang w:val="az-Latn-AZ"/>
        </w:rPr>
        <w:t xml:space="preserve"> </w:t>
      </w:r>
      <w:r w:rsidRPr="005317C2">
        <w:rPr>
          <w:i/>
          <w:color w:val="000000"/>
          <w:lang w:val="az-Latn-AZ"/>
        </w:rPr>
        <w:t>olmalıdır. Hətta iki quştək onlar yoldaşlıq və harmoniya ağacının budaqları üzərində cəh-cəh vurmalıdırlar. Onlar həmişə fərəh və şadlıqdan şövqlənməli və başqalarının qəlbləri üçün xoşbəxtlik mənbəyi olmalıdırlar. Onlar öz yoldaşları üçün nümunə olmalı, bir-birinə qarşı həqiqi və səmimi məhəbbət nümayiş etdirməli və uşaqlarına elə tərbiyə verməlidirlər ki, ailələrinin şan-şöhrəti şölə saçsın... Fikir verin, birlik olan ailədə bu ailənin işləri necə də asanlıqla idarə olunur; bu ailənin üzvləri necə tərəq</w:t>
      </w:r>
      <w:r w:rsidR="00D1021F">
        <w:rPr>
          <w:i/>
          <w:color w:val="000000"/>
          <w:lang w:val="az-Latn-AZ"/>
        </w:rPr>
        <w:t>q</w:t>
      </w:r>
      <w:r w:rsidRPr="005317C2">
        <w:rPr>
          <w:i/>
          <w:color w:val="000000"/>
          <w:lang w:val="az-Latn-AZ"/>
        </w:rPr>
        <w:t>i edir, onlar dünyada necə irəliləyirlər. Onların işləri qaydasındadır, onlar rahatlıqdan və dinclikdən həzz alırlar, onlar təhlükəsizlikdədirlər, onların vəziyyəti etibarlıdır, hamı onlara həsəd aparır. Belə bir ailə gün keçdikcə inkişaf edir və onun əbədi şərəfi artır... Əgər bir ailədə məhəbbət və razılıq zahir olarsa, o ailə inkişaf edəcək, nurlu və ruhani olacaqdır; lakin orada ədavət və nifrət olarsa, dağılma və pərən-pərənlik qaçılmazdır”.</w:t>
      </w:r>
    </w:p>
    <w:p w14:paraId="0E364E8E" w14:textId="77777777" w:rsidR="001A0541" w:rsidRPr="005317C2" w:rsidRDefault="001A0541" w:rsidP="00655D7A">
      <w:pPr>
        <w:spacing w:line="276" w:lineRule="auto"/>
        <w:ind w:firstLine="708"/>
        <w:jc w:val="both"/>
        <w:rPr>
          <w:color w:val="000000"/>
          <w:lang w:val="az-Latn-AZ"/>
        </w:rPr>
      </w:pPr>
    </w:p>
    <w:p w14:paraId="54705B40" w14:textId="005B6583" w:rsidR="001A0541" w:rsidRPr="005317C2" w:rsidRDefault="00E205C7" w:rsidP="00655D7A">
      <w:pPr>
        <w:spacing w:line="276" w:lineRule="auto"/>
        <w:ind w:firstLine="708"/>
        <w:jc w:val="both"/>
        <w:rPr>
          <w:color w:val="000000"/>
          <w:lang w:val="az-Latn-AZ"/>
        </w:rPr>
      </w:pPr>
      <w:r w:rsidRPr="005317C2">
        <w:rPr>
          <w:color w:val="000000"/>
          <w:lang w:val="az-Latn-AZ"/>
        </w:rPr>
        <w:t>Həzrət Bəhaullahın oğlu Həzrət Əbdül-Bəha 6 noyabr 1911-ci ildə</w:t>
      </w:r>
      <w:r w:rsidR="00966611" w:rsidRPr="005317C2">
        <w:rPr>
          <w:color w:val="000000"/>
          <w:lang w:val="az-Latn-AZ"/>
        </w:rPr>
        <w:t xml:space="preserve"> Paris</w:t>
      </w:r>
      <w:r w:rsidRPr="005317C2">
        <w:rPr>
          <w:color w:val="000000"/>
          <w:lang w:val="az-Latn-AZ"/>
        </w:rPr>
        <w:t xml:space="preserve"> şəhərində evlərin birində nitq söyləmişdir. O, demişdir: “Həqiqətən, bu bəhai evidir” və </w:t>
      </w:r>
      <w:r w:rsidR="00550714" w:rsidRPr="005317C2">
        <w:rPr>
          <w:color w:val="000000"/>
          <w:lang w:val="az-Latn-AZ"/>
        </w:rPr>
        <w:t xml:space="preserve">O, </w:t>
      </w:r>
      <w:r w:rsidRPr="005317C2">
        <w:rPr>
          <w:color w:val="000000"/>
          <w:lang w:val="az-Latn-AZ"/>
        </w:rPr>
        <w:t>bu evə toplananlara bildirmişdi ki, hər dəfə icmada bu cür ev yarananda, bu haqda xəbər dərhal hamıya bəlli o</w:t>
      </w:r>
      <w:r w:rsidR="00550714" w:rsidRPr="005317C2">
        <w:rPr>
          <w:color w:val="000000"/>
          <w:lang w:val="az-Latn-AZ"/>
        </w:rPr>
        <w:t>lur, çünki insanlar oradan</w:t>
      </w:r>
      <w:r w:rsidRPr="005317C2">
        <w:rPr>
          <w:color w:val="000000"/>
          <w:lang w:val="az-Latn-AZ"/>
        </w:rPr>
        <w:t xml:space="preserve"> ətrafa </w:t>
      </w:r>
      <w:r w:rsidR="00E81678">
        <w:rPr>
          <w:color w:val="000000"/>
          <w:lang w:val="az-Latn-AZ"/>
        </w:rPr>
        <w:t>yayılan</w:t>
      </w:r>
      <w:r w:rsidRPr="005317C2">
        <w:rPr>
          <w:color w:val="000000"/>
          <w:lang w:val="az-Latn-AZ"/>
        </w:rPr>
        <w:t xml:space="preserve"> yüksək ruhaniyyət və məhəbbəti hiss edirlər.</w:t>
      </w:r>
    </w:p>
    <w:p w14:paraId="756992E5" w14:textId="1BA25B76" w:rsidR="00E205C7" w:rsidRPr="00E81678" w:rsidRDefault="00E205C7" w:rsidP="00655D7A">
      <w:pPr>
        <w:spacing w:line="276" w:lineRule="auto"/>
        <w:ind w:firstLine="708"/>
        <w:jc w:val="both"/>
        <w:rPr>
          <w:i/>
          <w:iCs/>
          <w:color w:val="000000"/>
          <w:lang w:val="az-Latn-AZ"/>
        </w:rPr>
      </w:pPr>
      <w:r w:rsidRPr="005317C2">
        <w:rPr>
          <w:color w:val="000000"/>
          <w:lang w:val="az-Latn-AZ"/>
        </w:rPr>
        <w:t>O, demişdir:</w:t>
      </w:r>
      <w:r w:rsidR="00D15650" w:rsidRPr="005317C2">
        <w:rPr>
          <w:color w:val="000000"/>
          <w:lang w:val="az-Latn-AZ"/>
        </w:rPr>
        <w:t xml:space="preserve"> </w:t>
      </w:r>
      <w:r w:rsidR="00D15650" w:rsidRPr="00E81678">
        <w:rPr>
          <w:i/>
          <w:iCs/>
          <w:color w:val="000000"/>
          <w:lang w:val="az-Latn-AZ"/>
        </w:rPr>
        <w:t>“Ey Allahın dostları! Əgər Allah kəlamına qane olub, güclü olsanız; əgər Həzrət Bəhaullahın vəsiyyətlərinə əməl edib, xəstələrə şəfa versəniz, yıxılanları qaldırsanız, kasıblara və möhtaclara qayğı göstərsəniz, evsizlərə ev versəniz, məzlumları mü</w:t>
      </w:r>
      <w:r w:rsidR="000766BD" w:rsidRPr="00E81678">
        <w:rPr>
          <w:i/>
          <w:iCs/>
          <w:color w:val="000000"/>
          <w:lang w:val="az-Latn-AZ"/>
        </w:rPr>
        <w:t>d</w:t>
      </w:r>
      <w:r w:rsidR="00D15650" w:rsidRPr="00E81678">
        <w:rPr>
          <w:i/>
          <w:iCs/>
          <w:color w:val="000000"/>
          <w:lang w:val="az-Latn-AZ"/>
        </w:rPr>
        <w:t>a</w:t>
      </w:r>
      <w:r w:rsidR="000766BD" w:rsidRPr="00E81678">
        <w:rPr>
          <w:i/>
          <w:iCs/>
          <w:color w:val="000000"/>
          <w:lang w:val="az-Latn-AZ"/>
        </w:rPr>
        <w:t>f</w:t>
      </w:r>
      <w:r w:rsidR="00D15650" w:rsidRPr="00E81678">
        <w:rPr>
          <w:i/>
          <w:iCs/>
          <w:color w:val="000000"/>
          <w:lang w:val="az-Latn-AZ"/>
        </w:rPr>
        <w:t>iə etsəniz,</w:t>
      </w:r>
      <w:r w:rsidR="007637DD" w:rsidRPr="00E81678">
        <w:rPr>
          <w:i/>
          <w:iCs/>
          <w:color w:val="000000"/>
          <w:lang w:val="az-Latn-AZ"/>
        </w:rPr>
        <w:t xml:space="preserve"> dərdlilərə təskinlik versəniz və bütün qəlbinizlə bəşəriyyəti sevsəniz, onda həqiqətən sizə deyirəm, bu görüş yeri bol məhsul toplayacaq...lakin sizin möhkəm bünövrəniz olmalı, sizin məqsəd və niyyətiniz icmanın hər bir üzvünə tam aydın olmalıdır</w:t>
      </w:r>
      <w:r w:rsidR="00E81678">
        <w:rPr>
          <w:i/>
          <w:iCs/>
          <w:color w:val="000000"/>
          <w:lang w:val="az-Latn-AZ"/>
        </w:rPr>
        <w:t>”</w:t>
      </w:r>
      <w:r w:rsidR="007637DD" w:rsidRPr="00E81678">
        <w:rPr>
          <w:i/>
          <w:iCs/>
          <w:color w:val="000000"/>
          <w:lang w:val="az-Latn-AZ"/>
        </w:rPr>
        <w:t>.</w:t>
      </w:r>
    </w:p>
    <w:p w14:paraId="70182371" w14:textId="77777777" w:rsidR="00E81678" w:rsidRDefault="00E81678" w:rsidP="00655D7A">
      <w:pPr>
        <w:spacing w:line="276" w:lineRule="auto"/>
        <w:ind w:firstLine="708"/>
        <w:jc w:val="both"/>
        <w:rPr>
          <w:color w:val="000000"/>
          <w:lang w:val="az-Latn-AZ"/>
        </w:rPr>
      </w:pPr>
    </w:p>
    <w:p w14:paraId="6E354390" w14:textId="3E9B8A5F" w:rsidR="007637DD" w:rsidRPr="005317C2" w:rsidRDefault="007637DD" w:rsidP="00655D7A">
      <w:pPr>
        <w:spacing w:line="276" w:lineRule="auto"/>
        <w:ind w:firstLine="708"/>
        <w:jc w:val="both"/>
        <w:rPr>
          <w:color w:val="000000"/>
          <w:lang w:val="az-Latn-AZ"/>
        </w:rPr>
      </w:pPr>
      <w:r w:rsidRPr="005317C2">
        <w:rPr>
          <w:color w:val="000000"/>
          <w:lang w:val="az-Latn-AZ"/>
        </w:rPr>
        <w:t>Bu məqsəd və niyyətlər isə aşağıdakılardır:</w:t>
      </w:r>
    </w:p>
    <w:p w14:paraId="0C6DEC91" w14:textId="289F593B" w:rsidR="007637DD" w:rsidRPr="005317C2" w:rsidRDefault="007637DD" w:rsidP="00561E74">
      <w:pPr>
        <w:numPr>
          <w:ilvl w:val="0"/>
          <w:numId w:val="36"/>
        </w:numPr>
        <w:spacing w:line="276" w:lineRule="auto"/>
        <w:jc w:val="both"/>
        <w:rPr>
          <w:color w:val="000000"/>
          <w:lang w:val="az-Latn-AZ"/>
        </w:rPr>
      </w:pPr>
      <w:r w:rsidRPr="005317C2">
        <w:rPr>
          <w:color w:val="000000"/>
          <w:lang w:val="az-Latn-AZ"/>
        </w:rPr>
        <w:t>Bütün bəşəriyyətə</w:t>
      </w:r>
      <w:r w:rsidR="00B8385B" w:rsidRPr="005317C2">
        <w:rPr>
          <w:color w:val="000000"/>
          <w:lang w:val="az-Latn-AZ"/>
        </w:rPr>
        <w:t xml:space="preserve"> mərhəmət və sül</w:t>
      </w:r>
      <w:r w:rsidR="000766BD">
        <w:rPr>
          <w:color w:val="000000"/>
          <w:lang w:val="az-Latn-AZ"/>
        </w:rPr>
        <w:t>h</w:t>
      </w:r>
      <w:r w:rsidR="00B8385B" w:rsidRPr="005317C2">
        <w:rPr>
          <w:color w:val="000000"/>
          <w:lang w:val="az-Latn-AZ"/>
        </w:rPr>
        <w:t>sevərlik nümayiş etdirmək;</w:t>
      </w:r>
    </w:p>
    <w:p w14:paraId="701936E3" w14:textId="77777777" w:rsidR="00B8385B" w:rsidRPr="005317C2" w:rsidRDefault="00B8385B" w:rsidP="00561E74">
      <w:pPr>
        <w:numPr>
          <w:ilvl w:val="0"/>
          <w:numId w:val="36"/>
        </w:numPr>
        <w:spacing w:line="276" w:lineRule="auto"/>
        <w:jc w:val="both"/>
        <w:rPr>
          <w:color w:val="000000"/>
          <w:lang w:val="az-Latn-AZ"/>
        </w:rPr>
      </w:pPr>
      <w:r w:rsidRPr="005317C2">
        <w:rPr>
          <w:color w:val="000000"/>
          <w:lang w:val="az-Latn-AZ"/>
        </w:rPr>
        <w:t>Bəşəriyyətə xidmət etmək;</w:t>
      </w:r>
    </w:p>
    <w:p w14:paraId="125B95DC" w14:textId="77777777" w:rsidR="00F87A86" w:rsidRPr="005317C2" w:rsidRDefault="00B8385B" w:rsidP="00561E74">
      <w:pPr>
        <w:numPr>
          <w:ilvl w:val="0"/>
          <w:numId w:val="36"/>
        </w:numPr>
        <w:spacing w:line="276" w:lineRule="auto"/>
        <w:jc w:val="both"/>
        <w:rPr>
          <w:color w:val="000000"/>
          <w:lang w:val="az-Latn-AZ"/>
        </w:rPr>
      </w:pPr>
      <w:r w:rsidRPr="005317C2">
        <w:rPr>
          <w:color w:val="000000"/>
          <w:lang w:val="az-Latn-AZ"/>
        </w:rPr>
        <w:t>Zülmətdə olanları haqqın yoluna yönəltməyə və maarifləndirməyə səy</w:t>
      </w:r>
    </w:p>
    <w:p w14:paraId="5E90C1E8" w14:textId="77777777" w:rsidR="00B8385B" w:rsidRPr="005317C2" w:rsidRDefault="00AD5223" w:rsidP="00655D7A">
      <w:pPr>
        <w:spacing w:line="276" w:lineRule="auto"/>
        <w:ind w:left="708"/>
        <w:jc w:val="both"/>
        <w:rPr>
          <w:color w:val="000000"/>
          <w:lang w:val="az-Latn-AZ"/>
        </w:rPr>
      </w:pPr>
      <w:r w:rsidRPr="005317C2">
        <w:rPr>
          <w:color w:val="000000"/>
          <w:lang w:val="az-Latn-AZ"/>
        </w:rPr>
        <w:t xml:space="preserve"> </w:t>
      </w:r>
      <w:r w:rsidR="00B8385B" w:rsidRPr="005317C2">
        <w:rPr>
          <w:color w:val="000000"/>
          <w:lang w:val="az-Latn-AZ"/>
        </w:rPr>
        <w:t>göstərmək;</w:t>
      </w:r>
    </w:p>
    <w:p w14:paraId="726BC8D4" w14:textId="77777777" w:rsidR="00B8385B" w:rsidRPr="005317C2" w:rsidRDefault="00B8385B" w:rsidP="00561E74">
      <w:pPr>
        <w:numPr>
          <w:ilvl w:val="0"/>
          <w:numId w:val="36"/>
        </w:numPr>
        <w:spacing w:line="276" w:lineRule="auto"/>
        <w:jc w:val="both"/>
        <w:rPr>
          <w:color w:val="000000"/>
          <w:lang w:val="az-Latn-AZ"/>
        </w:rPr>
      </w:pPr>
      <w:r w:rsidRPr="005317C2">
        <w:rPr>
          <w:color w:val="000000"/>
          <w:lang w:val="az-Latn-AZ"/>
        </w:rPr>
        <w:t>Hər bir kəsə və hər bir canlıya</w:t>
      </w:r>
      <w:r w:rsidR="00F87A86" w:rsidRPr="005317C2">
        <w:rPr>
          <w:color w:val="000000"/>
          <w:lang w:val="az-Latn-AZ"/>
        </w:rPr>
        <w:t xml:space="preserve"> </w:t>
      </w:r>
      <w:r w:rsidRPr="005317C2">
        <w:rPr>
          <w:color w:val="000000"/>
          <w:lang w:val="az-Latn-AZ"/>
        </w:rPr>
        <w:t>xey</w:t>
      </w:r>
      <w:r w:rsidR="00966611" w:rsidRPr="005317C2">
        <w:rPr>
          <w:color w:val="000000"/>
          <w:lang w:val="az-Latn-AZ"/>
        </w:rPr>
        <w:t>i</w:t>
      </w:r>
      <w:r w:rsidRPr="005317C2">
        <w:rPr>
          <w:color w:val="000000"/>
          <w:lang w:val="az-Latn-AZ"/>
        </w:rPr>
        <w:t>rxahlıq və məhəbbət göstərmək;</w:t>
      </w:r>
    </w:p>
    <w:p w14:paraId="2C046E45" w14:textId="77777777" w:rsidR="00F87A86" w:rsidRPr="005317C2" w:rsidRDefault="00F87A86" w:rsidP="00561E74">
      <w:pPr>
        <w:numPr>
          <w:ilvl w:val="0"/>
          <w:numId w:val="36"/>
        </w:numPr>
        <w:spacing w:line="276" w:lineRule="auto"/>
        <w:jc w:val="both"/>
        <w:rPr>
          <w:color w:val="000000"/>
          <w:lang w:val="az-Latn-AZ"/>
        </w:rPr>
      </w:pPr>
      <w:r w:rsidRPr="005317C2">
        <w:rPr>
          <w:color w:val="000000"/>
          <w:lang w:val="az-Latn-AZ"/>
        </w:rPr>
        <w:t xml:space="preserve">Rəbbə münasibətdə itaətkar olmalı, hər gün Ona yaxınlaşmaqdan ötrü </w:t>
      </w:r>
    </w:p>
    <w:p w14:paraId="41070D48" w14:textId="77777777" w:rsidR="00B8385B" w:rsidRPr="005317C2" w:rsidRDefault="00AD5223" w:rsidP="00655D7A">
      <w:pPr>
        <w:spacing w:line="276" w:lineRule="auto"/>
        <w:ind w:left="708"/>
        <w:jc w:val="both"/>
        <w:rPr>
          <w:color w:val="000000"/>
          <w:lang w:val="az-Latn-AZ"/>
        </w:rPr>
      </w:pPr>
      <w:r w:rsidRPr="005317C2">
        <w:rPr>
          <w:color w:val="000000"/>
          <w:lang w:val="az-Latn-AZ"/>
        </w:rPr>
        <w:t xml:space="preserve"> </w:t>
      </w:r>
      <w:r w:rsidR="00F87A86" w:rsidRPr="005317C2">
        <w:rPr>
          <w:color w:val="000000"/>
          <w:lang w:val="az-Latn-AZ"/>
        </w:rPr>
        <w:t>daim dualarla Ona müraciət etməli;</w:t>
      </w:r>
    </w:p>
    <w:p w14:paraId="4695502F" w14:textId="77777777" w:rsidR="009E5F89" w:rsidRPr="005317C2" w:rsidRDefault="00F87A86" w:rsidP="00561E74">
      <w:pPr>
        <w:numPr>
          <w:ilvl w:val="0"/>
          <w:numId w:val="36"/>
        </w:numPr>
        <w:spacing w:line="276" w:lineRule="auto"/>
        <w:jc w:val="both"/>
        <w:rPr>
          <w:color w:val="000000"/>
          <w:lang w:val="az-Latn-AZ"/>
        </w:rPr>
      </w:pPr>
      <w:r w:rsidRPr="005317C2">
        <w:rPr>
          <w:color w:val="000000"/>
          <w:lang w:val="az-Latn-AZ"/>
        </w:rPr>
        <w:t>Rəftarında dürüst və səmimi olmalı, icmanın hər bir üzvü</w:t>
      </w:r>
      <w:r w:rsidR="00EB1457" w:rsidRPr="005317C2">
        <w:rPr>
          <w:color w:val="000000"/>
          <w:lang w:val="az-Latn-AZ"/>
        </w:rPr>
        <w:t xml:space="preserve"> do</w:t>
      </w:r>
      <w:r w:rsidR="00966611" w:rsidRPr="005317C2">
        <w:rPr>
          <w:color w:val="000000"/>
          <w:lang w:val="az-Latn-AZ"/>
        </w:rPr>
        <w:t>ğ</w:t>
      </w:r>
      <w:r w:rsidR="00EB1457" w:rsidRPr="005317C2">
        <w:rPr>
          <w:color w:val="000000"/>
          <w:lang w:val="az-Latn-AZ"/>
        </w:rPr>
        <w:t>ruçuluq,</w:t>
      </w:r>
    </w:p>
    <w:p w14:paraId="6931EA6C" w14:textId="77777777" w:rsidR="009E5F89" w:rsidRPr="005317C2" w:rsidRDefault="00AD5223" w:rsidP="00655D7A">
      <w:pPr>
        <w:spacing w:line="276" w:lineRule="auto"/>
        <w:ind w:left="708"/>
        <w:jc w:val="both"/>
        <w:rPr>
          <w:color w:val="000000"/>
          <w:lang w:val="az-Latn-AZ"/>
        </w:rPr>
      </w:pPr>
      <w:r w:rsidRPr="005317C2">
        <w:rPr>
          <w:color w:val="000000"/>
          <w:lang w:val="az-Latn-AZ"/>
        </w:rPr>
        <w:t xml:space="preserve"> </w:t>
      </w:r>
      <w:r w:rsidR="00EB1457" w:rsidRPr="005317C2">
        <w:rPr>
          <w:color w:val="000000"/>
          <w:lang w:val="az-Latn-AZ"/>
        </w:rPr>
        <w:t>məhəbbət, sədaqət, xey</w:t>
      </w:r>
      <w:r w:rsidR="00966611" w:rsidRPr="005317C2">
        <w:rPr>
          <w:color w:val="000000"/>
          <w:lang w:val="az-Latn-AZ"/>
        </w:rPr>
        <w:t>i</w:t>
      </w:r>
      <w:r w:rsidR="00EB1457" w:rsidRPr="005317C2">
        <w:rPr>
          <w:color w:val="000000"/>
          <w:lang w:val="az-Latn-AZ"/>
        </w:rPr>
        <w:t>rxahlıq, səxavət və cəsarət</w:t>
      </w:r>
      <w:r w:rsidR="009E5F89" w:rsidRPr="005317C2">
        <w:rPr>
          <w:color w:val="000000"/>
          <w:lang w:val="az-Latn-AZ"/>
        </w:rPr>
        <w:t xml:space="preserve"> kimi keyfiyyətlərin</w:t>
      </w:r>
      <w:r w:rsidRPr="005317C2">
        <w:rPr>
          <w:color w:val="000000"/>
          <w:lang w:val="az-Latn-AZ"/>
        </w:rPr>
        <w:t xml:space="preserve"> </w:t>
      </w:r>
    </w:p>
    <w:p w14:paraId="3AFB18C9" w14:textId="77777777" w:rsidR="009E5F89" w:rsidRPr="005317C2" w:rsidRDefault="00AD5223" w:rsidP="00655D7A">
      <w:pPr>
        <w:spacing w:line="276" w:lineRule="auto"/>
        <w:ind w:left="708"/>
        <w:jc w:val="both"/>
        <w:rPr>
          <w:color w:val="000000"/>
          <w:lang w:val="az-Latn-AZ"/>
        </w:rPr>
      </w:pPr>
      <w:r w:rsidRPr="005317C2">
        <w:rPr>
          <w:color w:val="000000"/>
          <w:lang w:val="az-Latn-AZ"/>
        </w:rPr>
        <w:t xml:space="preserve"> </w:t>
      </w:r>
      <w:r w:rsidR="009E5F89" w:rsidRPr="005317C2">
        <w:rPr>
          <w:color w:val="000000"/>
          <w:lang w:val="az-Latn-AZ"/>
        </w:rPr>
        <w:t>təcəssümü kimi ad çıxarmalıdır. Bütün bunlardan özünü kənara çə</w:t>
      </w:r>
      <w:r w:rsidR="00966611" w:rsidRPr="005317C2">
        <w:rPr>
          <w:color w:val="000000"/>
          <w:lang w:val="az-Latn-AZ"/>
        </w:rPr>
        <w:t>k</w:t>
      </w:r>
      <w:r w:rsidR="009E5F89" w:rsidRPr="005317C2">
        <w:rPr>
          <w:color w:val="000000"/>
          <w:lang w:val="az-Latn-AZ"/>
        </w:rPr>
        <w:t xml:space="preserve">mək </w:t>
      </w:r>
    </w:p>
    <w:p w14:paraId="4DF2B1E8" w14:textId="46B5D4B4" w:rsidR="00F87A86" w:rsidRPr="005317C2" w:rsidRDefault="00AD5223" w:rsidP="00655D7A">
      <w:pPr>
        <w:spacing w:line="276" w:lineRule="auto"/>
        <w:ind w:left="708"/>
        <w:jc w:val="both"/>
        <w:rPr>
          <w:color w:val="000000"/>
          <w:lang w:val="az-Latn-AZ"/>
        </w:rPr>
      </w:pPr>
      <w:r w:rsidRPr="005317C2">
        <w:rPr>
          <w:color w:val="000000"/>
          <w:lang w:val="az-Latn-AZ"/>
        </w:rPr>
        <w:t xml:space="preserve"> </w:t>
      </w:r>
      <w:r w:rsidR="009E5F89" w:rsidRPr="005317C2">
        <w:rPr>
          <w:color w:val="000000"/>
          <w:lang w:val="az-Latn-AZ"/>
        </w:rPr>
        <w:t>– Allahdan deyil”.</w:t>
      </w:r>
      <w:r w:rsidR="00E81678">
        <w:rPr>
          <w:rStyle w:val="a9"/>
          <w:color w:val="000000"/>
          <w:lang w:val="az-Latn-AZ"/>
        </w:rPr>
        <w:footnoteReference w:id="485"/>
      </w:r>
    </w:p>
    <w:p w14:paraId="729FF7C8" w14:textId="77777777" w:rsidR="009E5F89" w:rsidRPr="005317C2" w:rsidRDefault="009E5F89" w:rsidP="00655D7A">
      <w:pPr>
        <w:spacing w:line="276" w:lineRule="auto"/>
        <w:ind w:left="705"/>
        <w:jc w:val="both"/>
        <w:rPr>
          <w:color w:val="000000"/>
          <w:lang w:val="az-Latn-AZ"/>
        </w:rPr>
      </w:pPr>
    </w:p>
    <w:p w14:paraId="7DF1A013" w14:textId="77777777" w:rsidR="009E5F89" w:rsidRPr="005317C2" w:rsidRDefault="009E5F89" w:rsidP="00655D7A">
      <w:pPr>
        <w:spacing w:line="276" w:lineRule="auto"/>
        <w:ind w:firstLine="705"/>
        <w:jc w:val="both"/>
        <w:rPr>
          <w:color w:val="000000"/>
          <w:lang w:val="az-Latn-AZ"/>
        </w:rPr>
      </w:pPr>
      <w:r w:rsidRPr="005317C2">
        <w:rPr>
          <w:color w:val="000000"/>
          <w:lang w:val="az-Latn-AZ"/>
        </w:rPr>
        <w:t>Bu şərtləri yerinə yetirən ev və ailə, Onun sözlərinə görə, Həzrət Bəhaullahın təliminə sədaqətli hesab olunur.</w:t>
      </w:r>
    </w:p>
    <w:p w14:paraId="3996F2D0" w14:textId="77777777" w:rsidR="009E5F89" w:rsidRPr="005317C2" w:rsidRDefault="009E5F89" w:rsidP="00655D7A">
      <w:pPr>
        <w:spacing w:line="276" w:lineRule="auto"/>
        <w:ind w:firstLine="705"/>
        <w:jc w:val="both"/>
        <w:rPr>
          <w:color w:val="000000"/>
          <w:lang w:val="az-Latn-AZ"/>
        </w:rPr>
      </w:pPr>
      <w:r w:rsidRPr="005317C2">
        <w:rPr>
          <w:color w:val="000000"/>
          <w:lang w:val="az-Latn-AZ"/>
        </w:rPr>
        <w:t xml:space="preserve">Həzrət Bəhaullahın </w:t>
      </w:r>
      <w:r w:rsidRPr="005317C2">
        <w:rPr>
          <w:i/>
          <w:color w:val="000000"/>
          <w:lang w:val="az-Latn-AZ"/>
        </w:rPr>
        <w:t>ağacının meyvələ</w:t>
      </w:r>
      <w:r w:rsidR="00966611" w:rsidRPr="005317C2">
        <w:rPr>
          <w:i/>
          <w:color w:val="000000"/>
          <w:lang w:val="az-Latn-AZ"/>
        </w:rPr>
        <w:t>rin</w:t>
      </w:r>
      <w:r w:rsidRPr="005317C2">
        <w:rPr>
          <w:i/>
          <w:color w:val="000000"/>
          <w:lang w:val="az-Latn-AZ"/>
        </w:rPr>
        <w:t>dən</w:t>
      </w:r>
      <w:r w:rsidRPr="005317C2">
        <w:rPr>
          <w:color w:val="000000"/>
          <w:lang w:val="az-Latn-AZ"/>
        </w:rPr>
        <w:t xml:space="preserve"> biri belə idi. İndi siz onun əsasında Həzrət Bəhaullah haqqında mühakimə</w:t>
      </w:r>
      <w:r w:rsidR="005967E5" w:rsidRPr="005317C2">
        <w:rPr>
          <w:color w:val="000000"/>
          <w:lang w:val="az-Latn-AZ"/>
        </w:rPr>
        <w:t xml:space="preserve"> söyləyə</w:t>
      </w:r>
      <w:r w:rsidRPr="005317C2">
        <w:rPr>
          <w:color w:val="000000"/>
          <w:lang w:val="az-Latn-AZ"/>
        </w:rPr>
        <w:t xml:space="preserve"> bilərsiniz.</w:t>
      </w:r>
    </w:p>
    <w:p w14:paraId="6EEDDD6B" w14:textId="77777777" w:rsidR="00DB59D5" w:rsidRPr="005317C2" w:rsidRDefault="00DB59D5" w:rsidP="00655D7A">
      <w:pPr>
        <w:spacing w:line="276" w:lineRule="auto"/>
        <w:ind w:firstLine="705"/>
        <w:jc w:val="both"/>
        <w:rPr>
          <w:color w:val="000000"/>
          <w:lang w:val="az-Latn-AZ"/>
        </w:rPr>
      </w:pPr>
    </w:p>
    <w:p w14:paraId="36543321" w14:textId="77777777" w:rsidR="00DB59D5" w:rsidRPr="00275863" w:rsidRDefault="00DB59D5"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5. İkinci meyvə: vətən</w:t>
      </w:r>
    </w:p>
    <w:p w14:paraId="573A4A22" w14:textId="77777777" w:rsidR="00DB59D5" w:rsidRPr="005317C2" w:rsidRDefault="00DB59D5" w:rsidP="00655D7A">
      <w:pPr>
        <w:spacing w:line="276" w:lineRule="auto"/>
        <w:ind w:left="705"/>
        <w:jc w:val="both"/>
        <w:rPr>
          <w:b/>
          <w:color w:val="000000"/>
          <w:lang w:val="az-Latn-AZ"/>
        </w:rPr>
      </w:pPr>
    </w:p>
    <w:p w14:paraId="723AEFB0" w14:textId="77777777" w:rsidR="00DB59D5" w:rsidRPr="005317C2" w:rsidRDefault="00DB59D5" w:rsidP="00655D7A">
      <w:pPr>
        <w:spacing w:line="276" w:lineRule="auto"/>
        <w:ind w:firstLine="705"/>
        <w:jc w:val="both"/>
        <w:rPr>
          <w:color w:val="000000"/>
          <w:lang w:val="az-Latn-AZ"/>
        </w:rPr>
      </w:pPr>
      <w:r w:rsidRPr="005317C2">
        <w:rPr>
          <w:color w:val="000000"/>
          <w:lang w:val="az-Latn-AZ"/>
        </w:rPr>
        <w:t>Mənə məlum olduğu kimi, Həzrət Bəhaullahın təlimində</w:t>
      </w:r>
      <w:r w:rsidR="00E66095" w:rsidRPr="005317C2">
        <w:rPr>
          <w:color w:val="000000"/>
          <w:lang w:val="az-Latn-AZ"/>
        </w:rPr>
        <w:t xml:space="preserve"> aşağıdakılar xüsusi olaraq</w:t>
      </w:r>
      <w:r w:rsidRPr="005317C2">
        <w:rPr>
          <w:color w:val="000000"/>
          <w:lang w:val="az-Latn-AZ"/>
        </w:rPr>
        <w:t xml:space="preserve"> vurğulanır:</w:t>
      </w:r>
    </w:p>
    <w:p w14:paraId="5A0A1E02" w14:textId="77777777" w:rsidR="00DB59D5" w:rsidRPr="005317C2" w:rsidRDefault="00DB59D5" w:rsidP="00655D7A">
      <w:pPr>
        <w:spacing w:line="276" w:lineRule="auto"/>
        <w:ind w:firstLine="705"/>
        <w:jc w:val="both"/>
        <w:rPr>
          <w:color w:val="000000"/>
          <w:lang w:val="az-Latn-AZ"/>
        </w:rPr>
      </w:pPr>
    </w:p>
    <w:p w14:paraId="512E224B" w14:textId="1B55E645" w:rsidR="00DB59D5" w:rsidRPr="005317C2" w:rsidRDefault="00DB59D5" w:rsidP="006C7E2F">
      <w:pPr>
        <w:spacing w:line="276" w:lineRule="auto"/>
        <w:ind w:left="720"/>
        <w:jc w:val="both"/>
        <w:rPr>
          <w:color w:val="000000"/>
          <w:lang w:val="az-Latn-AZ"/>
        </w:rPr>
      </w:pPr>
      <w:r w:rsidRPr="005317C2">
        <w:rPr>
          <w:color w:val="000000"/>
          <w:lang w:val="az-Latn-AZ"/>
        </w:rPr>
        <w:t>“</w:t>
      </w:r>
      <w:r w:rsidR="006C7E2F" w:rsidRPr="006C7E2F">
        <w:rPr>
          <w:i/>
          <w:color w:val="000000"/>
          <w:lang w:val="az-Latn-AZ"/>
        </w:rPr>
        <w:t>Allahın birbaşa və müqəddəs hökmünə uyğun olaraq, böhtan bizə qadağan olunub, bizə hökm olunub ki, sülh və dostluq nümayiş etdirək, bizə nəsihət edilib ki, dünyanın bütün tayfaları və xalqları ilə davranışımızda dürüst, düzgün və harmoniyada olaq</w:t>
      </w:r>
      <w:r w:rsidR="00DF70AD" w:rsidRPr="005317C2">
        <w:rPr>
          <w:color w:val="000000"/>
          <w:lang w:val="az-Latn-AZ"/>
        </w:rPr>
        <w:t>”.</w:t>
      </w:r>
      <w:r w:rsidR="006C7E2F">
        <w:rPr>
          <w:rStyle w:val="a9"/>
          <w:color w:val="000000"/>
          <w:lang w:val="az-Latn-AZ"/>
        </w:rPr>
        <w:footnoteReference w:id="486"/>
      </w:r>
    </w:p>
    <w:p w14:paraId="71E682D7" w14:textId="77777777" w:rsidR="00DF70AD" w:rsidRPr="005317C2" w:rsidRDefault="00DF70AD" w:rsidP="00655D7A">
      <w:pPr>
        <w:spacing w:line="276" w:lineRule="auto"/>
        <w:ind w:firstLine="705"/>
        <w:jc w:val="both"/>
        <w:rPr>
          <w:color w:val="000000"/>
          <w:lang w:val="az-Latn-AZ"/>
        </w:rPr>
      </w:pPr>
    </w:p>
    <w:p w14:paraId="33366C04" w14:textId="1144C505" w:rsidR="00DF70AD" w:rsidRPr="005317C2" w:rsidRDefault="00DF70AD" w:rsidP="00655D7A">
      <w:pPr>
        <w:spacing w:line="276" w:lineRule="auto"/>
        <w:ind w:firstLine="705"/>
        <w:jc w:val="both"/>
        <w:rPr>
          <w:color w:val="000000"/>
          <w:lang w:val="az-Latn-AZ"/>
        </w:rPr>
      </w:pPr>
      <w:r w:rsidRPr="005317C2">
        <w:rPr>
          <w:color w:val="000000"/>
          <w:lang w:val="az-Latn-AZ"/>
        </w:rPr>
        <w:t xml:space="preserve">Hər bir bəhainin borcu – öz hökumətinə </w:t>
      </w:r>
      <w:r w:rsidR="006C7E2F">
        <w:rPr>
          <w:color w:val="000000"/>
          <w:lang w:val="az-Latn-AZ"/>
        </w:rPr>
        <w:t>sədaqət</w:t>
      </w:r>
      <w:r w:rsidRPr="005317C2">
        <w:rPr>
          <w:color w:val="000000"/>
          <w:lang w:val="az-Latn-AZ"/>
        </w:rPr>
        <w:t xml:space="preserve"> və itaətka</w:t>
      </w:r>
      <w:r w:rsidR="00394583">
        <w:rPr>
          <w:color w:val="000000"/>
          <w:lang w:val="az-Latn-AZ"/>
        </w:rPr>
        <w:t>r</w:t>
      </w:r>
      <w:r w:rsidRPr="005317C2">
        <w:rPr>
          <w:color w:val="000000"/>
          <w:lang w:val="az-Latn-AZ"/>
        </w:rPr>
        <w:t>lıq göstərmə</w:t>
      </w:r>
      <w:r w:rsidR="00E66095" w:rsidRPr="005317C2">
        <w:rPr>
          <w:color w:val="000000"/>
          <w:lang w:val="az-Latn-AZ"/>
        </w:rPr>
        <w:t>kdir.</w:t>
      </w:r>
      <w:r w:rsidR="006C7E2F">
        <w:rPr>
          <w:rStyle w:val="a9"/>
          <w:color w:val="000000"/>
          <w:lang w:val="az-Latn-AZ"/>
        </w:rPr>
        <w:footnoteReference w:id="487"/>
      </w:r>
    </w:p>
    <w:p w14:paraId="49DA9D4F" w14:textId="19BFA604" w:rsidR="007F269E" w:rsidRPr="005317C2" w:rsidRDefault="007F269E" w:rsidP="00655D7A">
      <w:pPr>
        <w:spacing w:line="276" w:lineRule="auto"/>
        <w:ind w:firstLine="705"/>
        <w:jc w:val="both"/>
        <w:rPr>
          <w:color w:val="000000"/>
          <w:lang w:val="az-Latn-AZ"/>
        </w:rPr>
      </w:pPr>
      <w:r w:rsidRPr="005317C2">
        <w:rPr>
          <w:color w:val="000000"/>
          <w:lang w:val="az-Latn-AZ"/>
        </w:rPr>
        <w:t>Həzrət Bəhaullahın təliminə görə, ədalətli hökumətə itaətsizlik Allahın özünə itaətsizlikdir. Hər bir bəhainin müqəddəs borcu, Həzrət Bəhaullahın təlimində deyildiyi kimi, “...</w:t>
      </w:r>
      <w:r w:rsidRPr="005317C2">
        <w:rPr>
          <w:i/>
          <w:color w:val="000000"/>
          <w:lang w:val="az-Latn-AZ"/>
        </w:rPr>
        <w:t>öz hökumətinin və xalqının başlıca maraqlarını ən səmərəli şəkildə müdafiə etməkdir</w:t>
      </w:r>
      <w:r w:rsidRPr="005317C2">
        <w:rPr>
          <w:color w:val="000000"/>
          <w:lang w:val="az-Latn-AZ"/>
        </w:rPr>
        <w:t>”.</w:t>
      </w:r>
      <w:r w:rsidR="006C7E2F" w:rsidRPr="006C7E2F">
        <w:rPr>
          <w:color w:val="000000"/>
          <w:vertAlign w:val="superscript"/>
          <w:lang w:val="az-Latn-AZ"/>
        </w:rPr>
        <w:t>486</w:t>
      </w:r>
    </w:p>
    <w:p w14:paraId="75190029" w14:textId="77777777" w:rsidR="006C7E2F" w:rsidRDefault="007F269E" w:rsidP="00655D7A">
      <w:pPr>
        <w:spacing w:line="276" w:lineRule="auto"/>
        <w:ind w:firstLine="705"/>
        <w:jc w:val="both"/>
        <w:rPr>
          <w:color w:val="000000"/>
          <w:lang w:val="az-Latn-AZ"/>
        </w:rPr>
      </w:pPr>
      <w:r w:rsidRPr="005317C2">
        <w:rPr>
          <w:color w:val="000000"/>
          <w:lang w:val="az-Latn-AZ"/>
        </w:rPr>
        <w:t>Bəhai Yazılarına uyğun olaraq, hər bir sədaqə</w:t>
      </w:r>
      <w:r w:rsidR="003B4656" w:rsidRPr="005317C2">
        <w:rPr>
          <w:color w:val="000000"/>
          <w:lang w:val="az-Latn-AZ"/>
        </w:rPr>
        <w:t>tli ardıcılın</w:t>
      </w:r>
      <w:r w:rsidRPr="005317C2">
        <w:rPr>
          <w:color w:val="000000"/>
          <w:lang w:val="az-Latn-AZ"/>
        </w:rPr>
        <w:t xml:space="preserve"> arzusu</w:t>
      </w:r>
      <w:r w:rsidR="006C7E2F">
        <w:rPr>
          <w:color w:val="000000"/>
          <w:lang w:val="az-Latn-AZ"/>
        </w:rPr>
        <w:t>,</w:t>
      </w:r>
      <w:r w:rsidRPr="005317C2">
        <w:rPr>
          <w:color w:val="000000"/>
          <w:lang w:val="az-Latn-AZ"/>
        </w:rPr>
        <w:t xml:space="preserve"> </w:t>
      </w:r>
    </w:p>
    <w:p w14:paraId="2F4374E6" w14:textId="77777777" w:rsidR="006C7E2F" w:rsidRDefault="006C7E2F" w:rsidP="00655D7A">
      <w:pPr>
        <w:spacing w:line="276" w:lineRule="auto"/>
        <w:ind w:firstLine="705"/>
        <w:jc w:val="both"/>
        <w:rPr>
          <w:color w:val="000000"/>
          <w:lang w:val="az-Latn-AZ"/>
        </w:rPr>
      </w:pPr>
    </w:p>
    <w:p w14:paraId="62D1C0F4" w14:textId="78250BD2" w:rsidR="007F269E" w:rsidRPr="005317C2" w:rsidRDefault="007F269E" w:rsidP="006C7E2F">
      <w:pPr>
        <w:tabs>
          <w:tab w:val="left" w:pos="720"/>
        </w:tabs>
        <w:spacing w:line="276" w:lineRule="auto"/>
        <w:ind w:left="720"/>
        <w:jc w:val="both"/>
        <w:rPr>
          <w:color w:val="000000"/>
          <w:lang w:val="az-Latn-AZ"/>
        </w:rPr>
      </w:pPr>
      <w:r w:rsidRPr="005317C2">
        <w:rPr>
          <w:color w:val="000000"/>
          <w:lang w:val="az-Latn-AZ"/>
        </w:rPr>
        <w:t>“...</w:t>
      </w:r>
      <w:r w:rsidR="003B4656" w:rsidRPr="005317C2">
        <w:rPr>
          <w:i/>
          <w:color w:val="000000"/>
          <w:lang w:val="az-Latn-AZ"/>
        </w:rPr>
        <w:t>diqqəti cəlb etmək üçün deyil, həqiqi təmə</w:t>
      </w:r>
      <w:r w:rsidR="00034713" w:rsidRPr="005317C2">
        <w:rPr>
          <w:i/>
          <w:color w:val="000000"/>
          <w:lang w:val="az-Latn-AZ"/>
        </w:rPr>
        <w:t>nnasız</w:t>
      </w:r>
      <w:r w:rsidR="003B4656" w:rsidRPr="005317C2">
        <w:rPr>
          <w:i/>
          <w:color w:val="000000"/>
          <w:lang w:val="az-Latn-AZ"/>
        </w:rPr>
        <w:t xml:space="preserve"> xidmət, əsl vətənpərvər kimi isə</w:t>
      </w:r>
      <w:r w:rsidR="00F151F5" w:rsidRPr="005317C2">
        <w:rPr>
          <w:i/>
          <w:color w:val="000000"/>
          <w:lang w:val="az-Latn-AZ"/>
        </w:rPr>
        <w:t>,</w:t>
      </w:r>
      <w:r w:rsidR="003B4656" w:rsidRPr="005317C2">
        <w:rPr>
          <w:i/>
          <w:color w:val="000000"/>
          <w:lang w:val="az-Latn-AZ"/>
        </w:rPr>
        <w:t xml:space="preserve"> öz d</w:t>
      </w:r>
      <w:r w:rsidR="00F151F5" w:rsidRPr="005317C2">
        <w:rPr>
          <w:i/>
          <w:color w:val="000000"/>
          <w:lang w:val="az-Latn-AZ"/>
        </w:rPr>
        <w:t>o</w:t>
      </w:r>
      <w:r w:rsidR="003B4656" w:rsidRPr="005317C2">
        <w:rPr>
          <w:i/>
          <w:color w:val="000000"/>
          <w:lang w:val="az-Latn-AZ"/>
        </w:rPr>
        <w:t>ğma ölkəsinin ali maraqlarıdır</w:t>
      </w:r>
      <w:r w:rsidR="003B4656" w:rsidRPr="005317C2">
        <w:rPr>
          <w:color w:val="000000"/>
          <w:lang w:val="az-Latn-AZ"/>
        </w:rPr>
        <w:t>”.</w:t>
      </w:r>
      <w:r w:rsidR="006C7E2F" w:rsidRPr="006C7E2F">
        <w:rPr>
          <w:color w:val="000000"/>
          <w:vertAlign w:val="superscript"/>
          <w:lang w:val="az-Latn-AZ"/>
        </w:rPr>
        <w:t>486</w:t>
      </w:r>
    </w:p>
    <w:p w14:paraId="72A23B41" w14:textId="77777777" w:rsidR="006C7E2F" w:rsidRDefault="006C7E2F" w:rsidP="00655D7A">
      <w:pPr>
        <w:spacing w:line="276" w:lineRule="auto"/>
        <w:ind w:firstLine="705"/>
        <w:jc w:val="both"/>
        <w:rPr>
          <w:color w:val="000000"/>
          <w:lang w:val="az-Latn-AZ"/>
        </w:rPr>
      </w:pPr>
    </w:p>
    <w:p w14:paraId="23E44801" w14:textId="49E85F70" w:rsidR="003B4656" w:rsidRPr="005317C2" w:rsidRDefault="00034713" w:rsidP="00655D7A">
      <w:pPr>
        <w:spacing w:line="276" w:lineRule="auto"/>
        <w:ind w:firstLine="705"/>
        <w:jc w:val="both"/>
        <w:rPr>
          <w:color w:val="000000"/>
          <w:lang w:val="az-Latn-AZ"/>
        </w:rPr>
      </w:pPr>
      <w:r w:rsidRPr="005317C2">
        <w:rPr>
          <w:color w:val="000000"/>
          <w:lang w:val="az-Latn-AZ"/>
        </w:rPr>
        <w:t xml:space="preserve">Bəhailər </w:t>
      </w:r>
      <w:r w:rsidR="00C23991" w:rsidRPr="005317C2">
        <w:rPr>
          <w:color w:val="000000"/>
          <w:lang w:val="az-Latn-AZ"/>
        </w:rPr>
        <w:t xml:space="preserve">onlardan Allaha məhəbbətdən və Həzrət Bəhaullahın ruhani qanunlarından imtina etməyi tələb etməyən </w:t>
      </w:r>
      <w:r w:rsidR="00456098" w:rsidRPr="005317C2">
        <w:rPr>
          <w:color w:val="000000"/>
          <w:lang w:val="az-Latn-AZ"/>
        </w:rPr>
        <w:t xml:space="preserve">hökumətin yolunda </w:t>
      </w:r>
      <w:r w:rsidRPr="005317C2">
        <w:rPr>
          <w:color w:val="000000"/>
          <w:lang w:val="az-Latn-AZ"/>
        </w:rPr>
        <w:t>bütün enerjilərini</w:t>
      </w:r>
      <w:r w:rsidR="00456098" w:rsidRPr="005317C2">
        <w:rPr>
          <w:color w:val="000000"/>
          <w:lang w:val="az-Latn-AZ"/>
        </w:rPr>
        <w:t xml:space="preserve"> sərf etməyə, hətta öz həyatlarını fəda etməyə</w:t>
      </w:r>
      <w:r w:rsidR="00C23991" w:rsidRPr="005317C2">
        <w:rPr>
          <w:color w:val="000000"/>
          <w:lang w:val="az-Latn-AZ"/>
        </w:rPr>
        <w:t xml:space="preserve"> hazırdırlar</w:t>
      </w:r>
      <w:r w:rsidR="00456098" w:rsidRPr="005317C2">
        <w:rPr>
          <w:color w:val="000000"/>
          <w:lang w:val="az-Latn-AZ"/>
        </w:rPr>
        <w:t>.</w:t>
      </w:r>
    </w:p>
    <w:p w14:paraId="07AB0F68" w14:textId="77777777" w:rsidR="00140100" w:rsidRPr="005317C2" w:rsidRDefault="00140100" w:rsidP="00655D7A">
      <w:pPr>
        <w:spacing w:line="276" w:lineRule="auto"/>
        <w:ind w:firstLine="705"/>
        <w:jc w:val="both"/>
        <w:rPr>
          <w:color w:val="000000"/>
          <w:lang w:val="az-Latn-AZ"/>
        </w:rPr>
      </w:pPr>
      <w:r w:rsidRPr="005317C2">
        <w:rPr>
          <w:color w:val="000000"/>
          <w:lang w:val="az-Latn-AZ"/>
        </w:rPr>
        <w:t>Həzrət Bəhaullahın təl</w:t>
      </w:r>
      <w:r w:rsidR="00966611" w:rsidRPr="005317C2">
        <w:rPr>
          <w:color w:val="000000"/>
          <w:lang w:val="az-Latn-AZ"/>
        </w:rPr>
        <w:t>i</w:t>
      </w:r>
      <w:r w:rsidRPr="005317C2">
        <w:rPr>
          <w:color w:val="000000"/>
          <w:lang w:val="az-Latn-AZ"/>
        </w:rPr>
        <w:t>mində aparıcı prinsip – xalqların və irqlərin birliyi olsa da, Onun kəlamlarında sağlam vətənpərvərliyi mühakimə edən, öz doğma diyarını sevən kəslərin təbii və isti</w:t>
      </w:r>
      <w:r w:rsidR="00AE4301" w:rsidRPr="005317C2">
        <w:rPr>
          <w:color w:val="000000"/>
          <w:lang w:val="az-Latn-AZ"/>
        </w:rPr>
        <w:t xml:space="preserve"> duyğularını təhrif edən</w:t>
      </w:r>
      <w:r w:rsidRPr="005317C2">
        <w:rPr>
          <w:color w:val="000000"/>
          <w:lang w:val="az-Latn-AZ"/>
        </w:rPr>
        <w:t xml:space="preserve"> sözlər yoxdur</w:t>
      </w:r>
      <w:r w:rsidR="00AE4301" w:rsidRPr="005317C2">
        <w:rPr>
          <w:color w:val="000000"/>
          <w:lang w:val="az-Latn-AZ"/>
        </w:rPr>
        <w:t>.</w:t>
      </w:r>
    </w:p>
    <w:p w14:paraId="521D1F54" w14:textId="0308F014" w:rsidR="00BD56C1" w:rsidRDefault="0047747B" w:rsidP="00655D7A">
      <w:pPr>
        <w:spacing w:line="276" w:lineRule="auto"/>
        <w:ind w:firstLine="705"/>
        <w:jc w:val="both"/>
        <w:rPr>
          <w:color w:val="000000"/>
          <w:lang w:val="az-Latn-AZ"/>
        </w:rPr>
      </w:pPr>
      <w:r w:rsidRPr="005317C2">
        <w:rPr>
          <w:color w:val="000000"/>
          <w:lang w:val="az-Latn-AZ"/>
        </w:rPr>
        <w:t>Həzrət Bəhaullahın təlimində xüsusi olaraq qeyd edilir ki, Onun dünya hökuməti və bəşəri birlik haqqında müraciəti</w:t>
      </w:r>
      <w:r w:rsidR="00BD56C1">
        <w:rPr>
          <w:color w:val="000000"/>
          <w:lang w:val="az-Latn-AZ"/>
        </w:rPr>
        <w:t>,</w:t>
      </w:r>
      <w:r w:rsidRPr="005317C2">
        <w:rPr>
          <w:color w:val="000000"/>
          <w:lang w:val="az-Latn-AZ"/>
        </w:rPr>
        <w:t xml:space="preserve"> </w:t>
      </w:r>
    </w:p>
    <w:p w14:paraId="538A7DCC" w14:textId="77777777" w:rsidR="00BD56C1" w:rsidRDefault="00BD56C1" w:rsidP="00655D7A">
      <w:pPr>
        <w:spacing w:line="276" w:lineRule="auto"/>
        <w:ind w:firstLine="705"/>
        <w:jc w:val="both"/>
        <w:rPr>
          <w:color w:val="000000"/>
          <w:lang w:val="az-Latn-AZ"/>
        </w:rPr>
      </w:pPr>
    </w:p>
    <w:p w14:paraId="487AAF5E" w14:textId="6AFA95F2" w:rsidR="00DC5252" w:rsidRDefault="0047747B" w:rsidP="00655D7A">
      <w:pPr>
        <w:spacing w:line="276" w:lineRule="auto"/>
        <w:ind w:firstLine="705"/>
        <w:jc w:val="both"/>
        <w:rPr>
          <w:color w:val="000000"/>
          <w:lang w:val="az-Latn-AZ"/>
        </w:rPr>
      </w:pPr>
      <w:r w:rsidRPr="005317C2">
        <w:rPr>
          <w:color w:val="000000"/>
          <w:lang w:val="az-Latn-AZ"/>
        </w:rPr>
        <w:t xml:space="preserve">“... </w:t>
      </w:r>
      <w:r w:rsidR="00DC5252" w:rsidRPr="005317C2">
        <w:rPr>
          <w:i/>
          <w:color w:val="000000"/>
          <w:lang w:val="az-Latn-AZ"/>
        </w:rPr>
        <w:t>hər hansı fərd tərəfindən öz ölkəsinə olan vəfa və sədaqətin pozulmasına cəhd kimi baxılmamalıdır və əslində baxmaq da mümkün deyil; nə də ki, bu, hər hansı ayrıca götürülmüş bir dövlətin və ya millətin qanuni cəhdləri, hüquqları və vəzifələri ilə ziddiyyət təşkil edir. Bu sözlərin nəzərdə tutduğu və bəyan etdiyi odur ki, cəmiyyətin iqtisadi həyatını əhatə edən fundamental dəyişikliklər işığında sadəcə vətənpərvərlik</w:t>
      </w:r>
      <w:r w:rsidR="00353171" w:rsidRPr="005317C2">
        <w:rPr>
          <w:i/>
          <w:color w:val="000000"/>
          <w:lang w:val="az-Latn-AZ"/>
        </w:rPr>
        <w:t xml:space="preserve"> kifayət deyil və nəqliyyat və rabitə vasitələrində olan inqilablar hesabına dünyanın sanki balacalaşmasına gətirən millətlərin qarşılıqlı asılılığı – bütün bu şərtlər İsa Məsihin və ya Məhəmmədin zamanında mövcud deyildi və ola da bilməzdi. Bu daha geniş bir loyallığa çağırır ki, kiçik miqyaslı loyallıqlarla ziddiyyət təşkil etməməlidir və edə də bilməz. Onlar elə bir sevgi aşılayır ki, bu sevgi öz miqyasına görə bir kəsin vətəninə olan sevgisini nəinki istisna etmir, əksinə, bunu da ehtiva edir. Bu sözlərin çağırdığı loyallıqla, onların ruhlandırdığı sevgi vasitəsilə üzərində dünya vətəndaşlığı konsepsiyasının qurulacağı və dünyanın birləşməsinin mexanizminin söykəndiyi yeganə təmə</w:t>
      </w:r>
      <w:r w:rsidR="00BC18A6" w:rsidRPr="005317C2">
        <w:rPr>
          <w:i/>
          <w:color w:val="000000"/>
          <w:lang w:val="az-Latn-AZ"/>
        </w:rPr>
        <w:t>l qur</w:t>
      </w:r>
      <w:r w:rsidR="00353171" w:rsidRPr="005317C2">
        <w:rPr>
          <w:i/>
          <w:color w:val="000000"/>
          <w:lang w:val="az-Latn-AZ"/>
        </w:rPr>
        <w:t>ulur. Lakin bu sözlər, milli nəzərlərin və xüsusi maraqların bütövlükdə bəşərin imperativ və birinci dərəcəli tələblərinə tabe etməyi tələb edir, çünki qarşılıqlı asılı olan millətlər və xalqlar dünyasında xüsusinin rifahının ümumun rifahı vasitəsilə əldə edilməsi daha yaxşıdır</w:t>
      </w:r>
      <w:r w:rsidR="00353171" w:rsidRPr="005317C2">
        <w:rPr>
          <w:color w:val="000000"/>
          <w:lang w:val="az-Latn-AZ"/>
        </w:rPr>
        <w:t>”</w:t>
      </w:r>
      <w:r w:rsidR="003A78AB" w:rsidRPr="005317C2">
        <w:rPr>
          <w:color w:val="000000"/>
          <w:lang w:val="az-Latn-AZ"/>
        </w:rPr>
        <w:t>.</w:t>
      </w:r>
      <w:r w:rsidR="00BD56C1">
        <w:rPr>
          <w:rStyle w:val="a9"/>
          <w:color w:val="000000"/>
          <w:lang w:val="az-Latn-AZ"/>
        </w:rPr>
        <w:footnoteReference w:id="488"/>
      </w:r>
    </w:p>
    <w:p w14:paraId="4CD9E317" w14:textId="77777777" w:rsidR="00BD56C1" w:rsidRPr="005317C2" w:rsidRDefault="00BD56C1" w:rsidP="00655D7A">
      <w:pPr>
        <w:spacing w:line="276" w:lineRule="auto"/>
        <w:ind w:firstLine="705"/>
        <w:jc w:val="both"/>
        <w:rPr>
          <w:color w:val="000000"/>
          <w:lang w:val="az-Latn-AZ"/>
        </w:rPr>
      </w:pPr>
    </w:p>
    <w:p w14:paraId="25A697E5" w14:textId="77777777" w:rsidR="006F37F9" w:rsidRPr="005317C2" w:rsidRDefault="00EE69FD" w:rsidP="00655D7A">
      <w:pPr>
        <w:spacing w:line="276" w:lineRule="auto"/>
        <w:ind w:firstLine="705"/>
        <w:jc w:val="both"/>
        <w:rPr>
          <w:color w:val="000000"/>
          <w:lang w:val="az-Latn-AZ"/>
        </w:rPr>
      </w:pPr>
      <w:r w:rsidRPr="005317C2">
        <w:rPr>
          <w:color w:val="000000"/>
          <w:lang w:val="az-Latn-AZ"/>
        </w:rPr>
        <w:t>Həzrət Bəhaullahın tə</w:t>
      </w:r>
      <w:r w:rsidR="00821C38" w:rsidRPr="005317C2">
        <w:rPr>
          <w:color w:val="000000"/>
          <w:lang w:val="az-Latn-AZ"/>
        </w:rPr>
        <w:t>liminin ardıcıllarına təkcə</w:t>
      </w:r>
      <w:r w:rsidRPr="005317C2">
        <w:rPr>
          <w:color w:val="000000"/>
          <w:lang w:val="az-Latn-AZ"/>
        </w:rPr>
        <w:t xml:space="preserve"> öz hökumətlərinə münasibətdə</w:t>
      </w:r>
      <w:r w:rsidR="00821C38" w:rsidRPr="005317C2">
        <w:rPr>
          <w:color w:val="000000"/>
          <w:lang w:val="az-Latn-AZ"/>
        </w:rPr>
        <w:t xml:space="preserve"> loyal olmaq tələb olunmur. Onlara həmçinin pozuculuqla mə</w:t>
      </w:r>
      <w:r w:rsidR="00966611" w:rsidRPr="005317C2">
        <w:rPr>
          <w:color w:val="000000"/>
          <w:lang w:val="az-Latn-AZ"/>
        </w:rPr>
        <w:t>şğul olan siyasi</w:t>
      </w:r>
      <w:r w:rsidR="00821C38" w:rsidRPr="005317C2">
        <w:rPr>
          <w:color w:val="000000"/>
          <w:lang w:val="az-Latn-AZ"/>
        </w:rPr>
        <w:t xml:space="preserve"> və ictimai hərəkatlara qoşulmaq qəti şəkildə</w:t>
      </w:r>
      <w:r w:rsidR="00F233A3" w:rsidRPr="005317C2">
        <w:rPr>
          <w:color w:val="000000"/>
          <w:lang w:val="az-Latn-AZ"/>
        </w:rPr>
        <w:t xml:space="preserve"> qadağan edil</w:t>
      </w:r>
      <w:r w:rsidR="00836D68" w:rsidRPr="005317C2">
        <w:rPr>
          <w:color w:val="000000"/>
          <w:lang w:val="az-Latn-AZ"/>
        </w:rPr>
        <w:t>ir.</w:t>
      </w:r>
    </w:p>
    <w:p w14:paraId="031DF181" w14:textId="2D35817F" w:rsidR="00732969" w:rsidRPr="005317C2" w:rsidRDefault="00732969" w:rsidP="00655D7A">
      <w:pPr>
        <w:spacing w:line="276" w:lineRule="auto"/>
        <w:ind w:firstLine="705"/>
        <w:jc w:val="both"/>
        <w:rPr>
          <w:color w:val="000000"/>
          <w:lang w:val="az-Latn-AZ"/>
        </w:rPr>
      </w:pPr>
      <w:r w:rsidRPr="005317C2">
        <w:rPr>
          <w:color w:val="000000"/>
          <w:lang w:val="az-Latn-AZ"/>
        </w:rPr>
        <w:t>Fələstinin keçmiş Ali Komisarı Vi</w:t>
      </w:r>
      <w:r w:rsidR="00BD56C1">
        <w:rPr>
          <w:color w:val="000000"/>
          <w:lang w:val="az-Latn-AZ"/>
        </w:rPr>
        <w:t>s</w:t>
      </w:r>
      <w:r w:rsidRPr="005317C2">
        <w:rPr>
          <w:color w:val="000000"/>
          <w:lang w:val="az-Latn-AZ"/>
        </w:rPr>
        <w:t>kont Semuel, bu ərazi Britaniyanın mandatı altında olanda, Həzrət Bəhaullahın dini haqqında bu sözləri yazmışdır: “bəhailər, bilikli, intizamlı və təhsilli olub,</w:t>
      </w:r>
      <w:r w:rsidR="00AD5223" w:rsidRPr="005317C2">
        <w:rPr>
          <w:color w:val="000000"/>
          <w:lang w:val="az-Latn-AZ"/>
        </w:rPr>
        <w:t xml:space="preserve"> </w:t>
      </w:r>
      <w:r w:rsidRPr="005317C2">
        <w:rPr>
          <w:color w:val="000000"/>
          <w:lang w:val="az-Latn-AZ"/>
        </w:rPr>
        <w:t>əhalinin ən ədəb-ərkanlı hissəsidir</w:t>
      </w:r>
      <w:r w:rsidR="00836D68" w:rsidRPr="005317C2">
        <w:rPr>
          <w:color w:val="000000"/>
          <w:lang w:val="az-Latn-AZ"/>
        </w:rPr>
        <w:t>lər</w:t>
      </w:r>
      <w:r w:rsidRPr="005317C2">
        <w:rPr>
          <w:color w:val="000000"/>
          <w:lang w:val="az-Latn-AZ"/>
        </w:rPr>
        <w:t xml:space="preserve"> və ən əsası isə onlar daha çox etibarlıdırlar. Onlar dövlət və kommersiya işlərində yüksək etibarlı olmaları ilə seçilirlər...onlar </w:t>
      </w:r>
      <w:r w:rsidR="00C55771" w:rsidRPr="005317C2">
        <w:rPr>
          <w:color w:val="000000"/>
          <w:lang w:val="az-Latn-AZ"/>
        </w:rPr>
        <w:t>gözəl davranışları və nəzakət</w:t>
      </w:r>
      <w:r w:rsidR="009E4E93" w:rsidRPr="005317C2">
        <w:rPr>
          <w:color w:val="000000"/>
          <w:lang w:val="az-Latn-AZ"/>
        </w:rPr>
        <w:t>li</w:t>
      </w:r>
      <w:r w:rsidR="00C55771" w:rsidRPr="005317C2">
        <w:rPr>
          <w:color w:val="000000"/>
          <w:lang w:val="az-Latn-AZ"/>
        </w:rPr>
        <w:t xml:space="preserve"> olmaları ilə fərqlənirlər”. Semuelin sözlərinə görə, Bəhai dini ətrafdakıların hörmət və xey</w:t>
      </w:r>
      <w:r w:rsidR="00966611" w:rsidRPr="005317C2">
        <w:rPr>
          <w:color w:val="000000"/>
          <w:lang w:val="az-Latn-AZ"/>
        </w:rPr>
        <w:t>i</w:t>
      </w:r>
      <w:r w:rsidR="00C55771" w:rsidRPr="005317C2">
        <w:rPr>
          <w:color w:val="000000"/>
          <w:lang w:val="az-Latn-AZ"/>
        </w:rPr>
        <w:t>rxah münasibə</w:t>
      </w:r>
      <w:r w:rsidR="00836D68" w:rsidRPr="005317C2">
        <w:rPr>
          <w:color w:val="000000"/>
          <w:lang w:val="az-Latn-AZ"/>
        </w:rPr>
        <w:t>tini qazanmışdır.</w:t>
      </w:r>
      <w:r w:rsidR="00BD56C1">
        <w:rPr>
          <w:rStyle w:val="a9"/>
          <w:color w:val="000000"/>
          <w:lang w:val="az-Latn-AZ"/>
        </w:rPr>
        <w:footnoteReference w:id="489"/>
      </w:r>
    </w:p>
    <w:p w14:paraId="2EC69604" w14:textId="77777777" w:rsidR="00836D68" w:rsidRPr="005317C2" w:rsidRDefault="00836D68" w:rsidP="00655D7A">
      <w:pPr>
        <w:spacing w:line="276" w:lineRule="auto"/>
        <w:ind w:firstLine="705"/>
        <w:jc w:val="both"/>
        <w:rPr>
          <w:color w:val="000000"/>
          <w:lang w:val="az-Latn-AZ"/>
        </w:rPr>
      </w:pPr>
      <w:r w:rsidRPr="005317C2">
        <w:rPr>
          <w:color w:val="000000"/>
          <w:lang w:val="az-Latn-AZ"/>
        </w:rPr>
        <w:t>Hər bir bəhainin istənilən ölkənin vicdanlı, faydalı və arzu olunan vətəndaşı olması Həzrət Bəhaullahın Öz ardıcıllarına aşağıdakı öyüd-nəsihətindən də görmək mümkündür:</w:t>
      </w:r>
    </w:p>
    <w:p w14:paraId="7901B673" w14:textId="77777777" w:rsidR="00BD56C1" w:rsidRDefault="00BD56C1" w:rsidP="00BD56C1">
      <w:pPr>
        <w:spacing w:line="276" w:lineRule="auto"/>
        <w:jc w:val="both"/>
        <w:rPr>
          <w:color w:val="000000"/>
          <w:lang w:val="az-Latn-AZ"/>
        </w:rPr>
      </w:pPr>
    </w:p>
    <w:p w14:paraId="17F5F502" w14:textId="532BC545" w:rsidR="00BD56C1" w:rsidRPr="00BD56C1" w:rsidRDefault="00D91F61" w:rsidP="00561E74">
      <w:pPr>
        <w:pStyle w:val="a6"/>
        <w:numPr>
          <w:ilvl w:val="0"/>
          <w:numId w:val="50"/>
        </w:numPr>
        <w:spacing w:line="276" w:lineRule="auto"/>
        <w:jc w:val="both"/>
        <w:rPr>
          <w:color w:val="000000"/>
          <w:lang w:val="az-Latn-AZ"/>
        </w:rPr>
      </w:pPr>
      <w:r w:rsidRPr="00BD56C1">
        <w:rPr>
          <w:color w:val="000000"/>
          <w:lang w:val="az-Latn-AZ"/>
        </w:rPr>
        <w:t>“</w:t>
      </w:r>
      <w:r w:rsidR="00BD56C1">
        <w:rPr>
          <w:i/>
          <w:color w:val="000000"/>
          <w:lang w:val="az-Latn-AZ"/>
        </w:rPr>
        <w:t>Bu Gün hər kəsə vacibdir ki, bütün millətlərin və ədalətli hökumətlərin tərəqqisini irəlilədən və məqamlarını yüksəldən işlərdən möhkəm yapışsın</w:t>
      </w:r>
      <w:r w:rsidR="00E52B38" w:rsidRPr="00BD56C1">
        <w:rPr>
          <w:i/>
          <w:color w:val="000000"/>
          <w:lang w:val="az-Latn-AZ"/>
        </w:rPr>
        <w:t>”</w:t>
      </w:r>
      <w:r w:rsidR="00BD56C1">
        <w:rPr>
          <w:i/>
          <w:color w:val="000000"/>
          <w:lang w:val="az-Latn-AZ"/>
        </w:rPr>
        <w:t>.</w:t>
      </w:r>
      <w:r w:rsidR="00BD56C1">
        <w:rPr>
          <w:rStyle w:val="a9"/>
          <w:i/>
          <w:color w:val="000000"/>
          <w:lang w:val="az-Latn-AZ"/>
        </w:rPr>
        <w:footnoteReference w:id="490"/>
      </w:r>
    </w:p>
    <w:p w14:paraId="2D936B6D" w14:textId="143C5A22" w:rsidR="00BD56C1" w:rsidRPr="00BD56C1" w:rsidRDefault="003D5BEC" w:rsidP="00561E74">
      <w:pPr>
        <w:pStyle w:val="a6"/>
        <w:numPr>
          <w:ilvl w:val="0"/>
          <w:numId w:val="50"/>
        </w:numPr>
        <w:spacing w:line="276" w:lineRule="auto"/>
        <w:jc w:val="both"/>
        <w:rPr>
          <w:color w:val="000000"/>
          <w:lang w:val="az-Latn-AZ"/>
        </w:rPr>
      </w:pPr>
      <w:r w:rsidRPr="00BD56C1">
        <w:rPr>
          <w:color w:val="000000"/>
          <w:lang w:val="az-Latn-AZ"/>
        </w:rPr>
        <w:t>“</w:t>
      </w:r>
      <w:r w:rsidR="00476226">
        <w:rPr>
          <w:i/>
          <w:color w:val="000000"/>
          <w:lang w:val="az-Latn-AZ"/>
        </w:rPr>
        <w:t>Əməllərində bütöv və dürüst ol</w:t>
      </w:r>
      <w:r w:rsidRPr="00BD56C1">
        <w:rPr>
          <w:color w:val="000000"/>
          <w:lang w:val="az-Latn-AZ"/>
        </w:rPr>
        <w:t>”.</w:t>
      </w:r>
      <w:r w:rsidR="00AD5223" w:rsidRPr="00BD56C1">
        <w:rPr>
          <w:b/>
          <w:color w:val="000000"/>
          <w:lang w:val="az-Latn-AZ"/>
        </w:rPr>
        <w:t xml:space="preserve"> </w:t>
      </w:r>
      <w:r w:rsidR="00476226" w:rsidRPr="00476226">
        <w:rPr>
          <w:rStyle w:val="a9"/>
          <w:bCs/>
          <w:color w:val="000000"/>
          <w:lang w:val="az-Latn-AZ"/>
        </w:rPr>
        <w:footnoteReference w:id="491"/>
      </w:r>
    </w:p>
    <w:p w14:paraId="21E6C367" w14:textId="0B2F2A5B" w:rsidR="00BD56C1" w:rsidRPr="00BD56C1" w:rsidRDefault="003D5BEC" w:rsidP="00561E74">
      <w:pPr>
        <w:pStyle w:val="a6"/>
        <w:numPr>
          <w:ilvl w:val="0"/>
          <w:numId w:val="50"/>
        </w:numPr>
        <w:spacing w:line="276" w:lineRule="auto"/>
        <w:jc w:val="both"/>
        <w:rPr>
          <w:color w:val="000000"/>
          <w:lang w:val="az-Latn-AZ"/>
        </w:rPr>
      </w:pPr>
      <w:r w:rsidRPr="00BD56C1">
        <w:rPr>
          <w:color w:val="000000"/>
          <w:lang w:val="az-Latn-AZ"/>
        </w:rPr>
        <w:t>“</w:t>
      </w:r>
      <w:r w:rsidR="00476226">
        <w:rPr>
          <w:i/>
          <w:color w:val="000000"/>
          <w:lang w:val="az-Latn-AZ"/>
        </w:rPr>
        <w:t>Bu gün insan o kəsdir ki, özünü bütün bəşər nəslinə xidmətə həsr edir</w:t>
      </w:r>
      <w:r w:rsidRPr="00BD56C1">
        <w:rPr>
          <w:color w:val="000000"/>
          <w:lang w:val="az-Latn-AZ"/>
        </w:rPr>
        <w:t>”.</w:t>
      </w:r>
      <w:r w:rsidR="00476226">
        <w:rPr>
          <w:rStyle w:val="a9"/>
          <w:color w:val="000000"/>
          <w:lang w:val="az-Latn-AZ"/>
        </w:rPr>
        <w:footnoteReference w:id="492"/>
      </w:r>
      <w:r w:rsidR="00AD5223" w:rsidRPr="00BD56C1">
        <w:rPr>
          <w:b/>
          <w:color w:val="000000"/>
          <w:lang w:val="az-Latn-AZ"/>
        </w:rPr>
        <w:t xml:space="preserve"> </w:t>
      </w:r>
    </w:p>
    <w:p w14:paraId="2F02CA7B" w14:textId="2804DB1B" w:rsidR="009E4E93" w:rsidRPr="00BD56C1" w:rsidRDefault="003D5BEC" w:rsidP="00561E74">
      <w:pPr>
        <w:pStyle w:val="a6"/>
        <w:numPr>
          <w:ilvl w:val="0"/>
          <w:numId w:val="50"/>
        </w:numPr>
        <w:spacing w:line="276" w:lineRule="auto"/>
        <w:jc w:val="both"/>
        <w:rPr>
          <w:color w:val="000000"/>
          <w:lang w:val="az-Latn-AZ"/>
        </w:rPr>
      </w:pPr>
      <w:r w:rsidRPr="00BD56C1">
        <w:rPr>
          <w:color w:val="000000"/>
          <w:lang w:val="az-Latn-AZ"/>
        </w:rPr>
        <w:t>“</w:t>
      </w:r>
      <w:r w:rsidR="00476226" w:rsidRPr="00476226">
        <w:rPr>
          <w:i/>
          <w:iCs/>
          <w:noProof/>
          <w:lang w:val="az-Latn-AZ"/>
        </w:rPr>
        <w:t>Ey insanlar, dilinizi doğruluqla zinətləndirin, ruhlarınızı isə dürüstlük naxışı ilə bəzəyin</w:t>
      </w:r>
      <w:r w:rsidR="00476226" w:rsidRPr="00476226">
        <w:rPr>
          <w:i/>
          <w:iCs/>
          <w:color w:val="000000"/>
          <w:lang w:val="az-Latn-AZ"/>
        </w:rPr>
        <w:t>. Çəkinin, ey insanlar, heç kəsə xəyanət etməyin və camaat arasında Allahın etibarlı kəsləri və Onun səxavət nişanələri kimi tanınaraq, yaxşılardan olun</w:t>
      </w:r>
      <w:r w:rsidRPr="00476226">
        <w:rPr>
          <w:i/>
          <w:iCs/>
          <w:color w:val="000000"/>
          <w:lang w:val="az-Latn-AZ"/>
        </w:rPr>
        <w:t>”</w:t>
      </w:r>
      <w:r w:rsidR="001637F5" w:rsidRPr="00476226">
        <w:rPr>
          <w:i/>
          <w:iCs/>
          <w:color w:val="000000"/>
          <w:lang w:val="az-Latn-AZ"/>
        </w:rPr>
        <w:t>.</w:t>
      </w:r>
      <w:r w:rsidR="00476226">
        <w:rPr>
          <w:rStyle w:val="a9"/>
          <w:i/>
          <w:iCs/>
          <w:color w:val="000000"/>
          <w:lang w:val="az-Latn-AZ"/>
        </w:rPr>
        <w:footnoteReference w:id="493"/>
      </w:r>
    </w:p>
    <w:p w14:paraId="191EA2F5" w14:textId="77777777" w:rsidR="009E4E93" w:rsidRPr="005317C2" w:rsidRDefault="009E4E93" w:rsidP="00655D7A">
      <w:pPr>
        <w:spacing w:line="276" w:lineRule="auto"/>
        <w:ind w:firstLine="705"/>
        <w:jc w:val="both"/>
        <w:rPr>
          <w:b/>
          <w:color w:val="000000"/>
          <w:lang w:val="az-Latn-AZ"/>
        </w:rPr>
      </w:pPr>
    </w:p>
    <w:p w14:paraId="08FF9722" w14:textId="2E320606" w:rsidR="00363DDB" w:rsidRPr="005317C2" w:rsidRDefault="009E4E93" w:rsidP="00476226">
      <w:pPr>
        <w:spacing w:line="276" w:lineRule="auto"/>
        <w:ind w:firstLine="705"/>
        <w:jc w:val="both"/>
        <w:rPr>
          <w:color w:val="000000"/>
          <w:lang w:val="az-Latn-AZ"/>
        </w:rPr>
      </w:pPr>
      <w:r w:rsidRPr="005317C2">
        <w:rPr>
          <w:color w:val="000000"/>
          <w:lang w:val="az-Latn-AZ"/>
        </w:rPr>
        <w:t xml:space="preserve">Bu daha bir </w:t>
      </w:r>
      <w:r w:rsidRPr="005317C2">
        <w:rPr>
          <w:i/>
          <w:color w:val="000000"/>
          <w:lang w:val="az-Latn-AZ"/>
        </w:rPr>
        <w:t>meyvə</w:t>
      </w:r>
      <w:r w:rsidRPr="005317C2">
        <w:rPr>
          <w:color w:val="000000"/>
          <w:lang w:val="az-Latn-AZ"/>
        </w:rPr>
        <w:t xml:space="preserve"> idi ki, Onun</w:t>
      </w:r>
      <w:r w:rsidR="00363DDB" w:rsidRPr="005317C2">
        <w:rPr>
          <w:color w:val="000000"/>
          <w:lang w:val="az-Latn-AZ"/>
        </w:rPr>
        <w:t xml:space="preserve"> əsasında Həzrət Bəhaullahın ağacı haqqında </w:t>
      </w:r>
      <w:r w:rsidR="00F233A3" w:rsidRPr="005317C2">
        <w:rPr>
          <w:color w:val="000000"/>
          <w:lang w:val="az-Latn-AZ"/>
        </w:rPr>
        <w:t>öz fikirinizi deyə</w:t>
      </w:r>
      <w:r w:rsidR="00363DDB" w:rsidRPr="005317C2">
        <w:rPr>
          <w:color w:val="000000"/>
          <w:lang w:val="az-Latn-AZ"/>
        </w:rPr>
        <w:t xml:space="preserve"> bilərsiniz.</w:t>
      </w:r>
    </w:p>
    <w:p w14:paraId="50559BBD" w14:textId="77777777" w:rsidR="001F389A" w:rsidRPr="005317C2" w:rsidRDefault="001F389A" w:rsidP="00655D7A">
      <w:pPr>
        <w:spacing w:line="276" w:lineRule="auto"/>
        <w:ind w:firstLine="705"/>
        <w:jc w:val="both"/>
        <w:rPr>
          <w:color w:val="000000"/>
          <w:lang w:val="az-Latn-AZ"/>
        </w:rPr>
      </w:pPr>
    </w:p>
    <w:p w14:paraId="7F4477D3" w14:textId="77777777" w:rsidR="001A0541" w:rsidRPr="00275863" w:rsidRDefault="00363DDB"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6. Üçüncü meyvə: din</w:t>
      </w:r>
    </w:p>
    <w:p w14:paraId="00B5D583" w14:textId="77777777" w:rsidR="001F389A" w:rsidRPr="005317C2" w:rsidRDefault="001F389A" w:rsidP="00655D7A">
      <w:pPr>
        <w:spacing w:line="276" w:lineRule="auto"/>
        <w:ind w:firstLine="705"/>
        <w:jc w:val="center"/>
        <w:rPr>
          <w:b/>
          <w:color w:val="000000"/>
          <w:lang w:val="az-Latn-AZ"/>
        </w:rPr>
      </w:pPr>
    </w:p>
    <w:p w14:paraId="5ACCBFCE" w14:textId="77777777" w:rsidR="001F389A" w:rsidRPr="005317C2" w:rsidRDefault="00CD3263" w:rsidP="00655D7A">
      <w:pPr>
        <w:spacing w:line="276" w:lineRule="auto"/>
        <w:ind w:firstLine="705"/>
        <w:jc w:val="both"/>
        <w:rPr>
          <w:color w:val="000000"/>
          <w:lang w:val="az-Latn-AZ"/>
        </w:rPr>
      </w:pPr>
      <w:r w:rsidRPr="005317C2">
        <w:rPr>
          <w:color w:val="000000"/>
          <w:lang w:val="az-Latn-AZ"/>
        </w:rPr>
        <w:t>Həzrət</w:t>
      </w:r>
      <w:r w:rsidR="00AD5223" w:rsidRPr="005317C2">
        <w:rPr>
          <w:color w:val="000000"/>
          <w:lang w:val="az-Latn-AZ"/>
        </w:rPr>
        <w:t xml:space="preserve"> </w:t>
      </w:r>
      <w:r w:rsidRPr="005317C2">
        <w:rPr>
          <w:color w:val="000000"/>
          <w:lang w:val="az-Latn-AZ"/>
        </w:rPr>
        <w:t>Bəhaullah yazır:</w:t>
      </w:r>
      <w:r w:rsidR="00AD5223" w:rsidRPr="005317C2">
        <w:rPr>
          <w:color w:val="000000"/>
          <w:lang w:val="az-Latn-AZ"/>
        </w:rPr>
        <w:t xml:space="preserve"> </w:t>
      </w:r>
    </w:p>
    <w:p w14:paraId="7BE72B08" w14:textId="77777777" w:rsidR="001F389A" w:rsidRPr="005317C2" w:rsidRDefault="003D5BEC" w:rsidP="00655D7A">
      <w:pPr>
        <w:spacing w:line="276" w:lineRule="auto"/>
        <w:ind w:firstLine="705"/>
        <w:jc w:val="both"/>
        <w:rPr>
          <w:color w:val="000000"/>
          <w:lang w:val="az-Latn-AZ"/>
        </w:rPr>
      </w:pPr>
      <w:r w:rsidRPr="005317C2">
        <w:rPr>
          <w:color w:val="000000"/>
          <w:lang w:val="az-Latn-AZ"/>
        </w:rPr>
        <w:t xml:space="preserve"> </w:t>
      </w:r>
    </w:p>
    <w:p w14:paraId="6E6ADE78" w14:textId="41F38B85" w:rsidR="0036374E" w:rsidRPr="005317C2" w:rsidRDefault="003D5BEC" w:rsidP="00330AC6">
      <w:pPr>
        <w:spacing w:line="276" w:lineRule="auto"/>
        <w:ind w:left="720"/>
        <w:jc w:val="both"/>
        <w:rPr>
          <w:i/>
          <w:color w:val="000000"/>
          <w:w w:val="102"/>
          <w:kern w:val="20"/>
          <w:lang w:val="az-Latn-AZ" w:eastAsia="ja-JP"/>
        </w:rPr>
      </w:pPr>
      <w:r w:rsidRPr="005317C2">
        <w:rPr>
          <w:color w:val="000000"/>
          <w:lang w:val="az-Latn-AZ"/>
        </w:rPr>
        <w:t xml:space="preserve"> </w:t>
      </w:r>
      <w:r w:rsidR="00CD3263" w:rsidRPr="005317C2">
        <w:rPr>
          <w:color w:val="000000"/>
          <w:lang w:val="az-Latn-AZ"/>
        </w:rPr>
        <w:t>“</w:t>
      </w:r>
      <w:r w:rsidR="00CD3263" w:rsidRPr="005317C2">
        <w:rPr>
          <w:i/>
          <w:color w:val="000000"/>
          <w:w w:val="102"/>
          <w:kern w:val="20"/>
          <w:lang w:val="az-Latn-AZ" w:eastAsia="ja-JP"/>
        </w:rPr>
        <w:t>Allahın dini sevgi və birlik üçündür, Onu düşmə</w:t>
      </w:r>
      <w:r w:rsidR="00966611" w:rsidRPr="005317C2">
        <w:rPr>
          <w:i/>
          <w:color w:val="000000"/>
          <w:w w:val="102"/>
          <w:kern w:val="20"/>
          <w:lang w:val="az-Latn-AZ" w:eastAsia="ja-JP"/>
        </w:rPr>
        <w:t>nçilik v</w:t>
      </w:r>
      <w:r w:rsidR="00CD3263" w:rsidRPr="005317C2">
        <w:rPr>
          <w:i/>
          <w:color w:val="000000"/>
          <w:w w:val="102"/>
          <w:kern w:val="20"/>
          <w:lang w:val="az-Latn-AZ" w:eastAsia="ja-JP"/>
        </w:rPr>
        <w:t>ə ya nifaq vasitəsinə çevirməyin...</w:t>
      </w:r>
      <w:r w:rsidR="00330AC6">
        <w:rPr>
          <w:i/>
          <w:color w:val="000000"/>
          <w:w w:val="102"/>
          <w:kern w:val="20"/>
          <w:lang w:val="az-Latn-AZ" w:eastAsia="ja-JP"/>
        </w:rPr>
        <w:t xml:space="preserve"> </w:t>
      </w:r>
      <w:r w:rsidR="00CD3263" w:rsidRPr="005317C2">
        <w:rPr>
          <w:i/>
          <w:color w:val="000000"/>
          <w:w w:val="102"/>
          <w:kern w:val="20"/>
          <w:lang w:val="az-Latn-AZ" w:eastAsia="ja-JP"/>
        </w:rPr>
        <w:t xml:space="preserve">Bu gün bütün </w:t>
      </w:r>
      <w:r w:rsidR="00330AC6">
        <w:rPr>
          <w:i/>
          <w:color w:val="000000"/>
          <w:w w:val="102"/>
          <w:kern w:val="20"/>
          <w:lang w:val="az-Latn-AZ" w:eastAsia="ja-JP"/>
        </w:rPr>
        <w:t>məzhəblər</w:t>
      </w:r>
      <w:r w:rsidR="00CD3263" w:rsidRPr="005317C2">
        <w:rPr>
          <w:i/>
          <w:color w:val="000000"/>
          <w:w w:val="102"/>
          <w:kern w:val="20"/>
          <w:lang w:val="az-Latn-AZ" w:eastAsia="ja-JP"/>
        </w:rPr>
        <w:t xml:space="preserve"> birlik və ittifaq nuru ilə nurlanmalıdırlar”.</w:t>
      </w:r>
      <w:r w:rsidR="00330AC6">
        <w:rPr>
          <w:rStyle w:val="a9"/>
          <w:i/>
          <w:color w:val="000000"/>
          <w:w w:val="102"/>
          <w:kern w:val="20"/>
          <w:lang w:val="az-Latn-AZ" w:eastAsia="ja-JP"/>
        </w:rPr>
        <w:footnoteReference w:id="494"/>
      </w:r>
    </w:p>
    <w:p w14:paraId="14E59882" w14:textId="77777777" w:rsidR="00733D55" w:rsidRPr="005317C2" w:rsidRDefault="00733D55" w:rsidP="00655D7A">
      <w:pPr>
        <w:spacing w:line="276" w:lineRule="auto"/>
        <w:ind w:firstLine="705"/>
        <w:jc w:val="both"/>
        <w:rPr>
          <w:i/>
          <w:color w:val="000000"/>
          <w:w w:val="102"/>
          <w:kern w:val="20"/>
          <w:lang w:val="az-Latn-AZ" w:eastAsia="ja-JP"/>
        </w:rPr>
      </w:pPr>
    </w:p>
    <w:p w14:paraId="471870E4" w14:textId="496D0082" w:rsidR="001F389A" w:rsidRPr="005317C2" w:rsidRDefault="001F389A" w:rsidP="00655D7A">
      <w:pPr>
        <w:spacing w:line="276" w:lineRule="auto"/>
        <w:ind w:firstLine="705"/>
        <w:jc w:val="both"/>
        <w:rPr>
          <w:color w:val="000000"/>
          <w:lang w:val="az-Latn-AZ"/>
        </w:rPr>
      </w:pPr>
      <w:r w:rsidRPr="005317C2">
        <w:rPr>
          <w:color w:val="000000"/>
          <w:w w:val="102"/>
          <w:kern w:val="20"/>
          <w:lang w:val="az-Latn-AZ" w:eastAsia="ja-JP"/>
        </w:rPr>
        <w:t xml:space="preserve">Həzrət Bəhaullah öyrədir ki, bir halda ki, </w:t>
      </w:r>
      <w:r w:rsidRPr="005317C2">
        <w:rPr>
          <w:i/>
          <w:color w:val="000000"/>
          <w:w w:val="102"/>
          <w:kern w:val="20"/>
          <w:lang w:val="az-Latn-AZ" w:eastAsia="ja-JP"/>
        </w:rPr>
        <w:t>Allah birdir</w:t>
      </w:r>
      <w:r w:rsidRPr="005317C2">
        <w:rPr>
          <w:color w:val="000000"/>
          <w:w w:val="102"/>
          <w:kern w:val="20"/>
          <w:lang w:val="az-Latn-AZ" w:eastAsia="ja-JP"/>
        </w:rPr>
        <w:t xml:space="preserve">, onda </w:t>
      </w:r>
      <w:r w:rsidRPr="005317C2">
        <w:rPr>
          <w:i/>
          <w:color w:val="000000"/>
          <w:w w:val="102"/>
          <w:kern w:val="20"/>
          <w:lang w:val="az-Latn-AZ" w:eastAsia="ja-JP"/>
        </w:rPr>
        <w:t>din</w:t>
      </w:r>
      <w:r w:rsidRPr="005317C2">
        <w:rPr>
          <w:color w:val="000000"/>
          <w:w w:val="102"/>
          <w:kern w:val="20"/>
          <w:lang w:val="az-Latn-AZ" w:eastAsia="ja-JP"/>
        </w:rPr>
        <w:t xml:space="preserve"> də birdir. Allahın Zühurları, bütün böyük Peyğəmbərlər bu </w:t>
      </w:r>
      <w:r w:rsidRPr="005317C2">
        <w:rPr>
          <w:i/>
          <w:color w:val="000000"/>
          <w:w w:val="102"/>
          <w:kern w:val="20"/>
          <w:lang w:val="az-Latn-AZ" w:eastAsia="ja-JP"/>
        </w:rPr>
        <w:t>vahid dini</w:t>
      </w:r>
      <w:r w:rsidRPr="005317C2">
        <w:rPr>
          <w:color w:val="000000"/>
          <w:w w:val="102"/>
          <w:kern w:val="20"/>
          <w:lang w:val="az-Latn-AZ" w:eastAsia="ja-JP"/>
        </w:rPr>
        <w:t xml:space="preserve"> təbliğ etmişlər. Həzrət Bəhaullah deyir ki, xilas yalnız </w:t>
      </w:r>
      <w:r w:rsidR="003F6AED" w:rsidRPr="005317C2">
        <w:rPr>
          <w:color w:val="000000"/>
          <w:w w:val="102"/>
          <w:kern w:val="20"/>
          <w:lang w:val="az-Latn-AZ" w:eastAsia="ja-JP"/>
        </w:rPr>
        <w:t xml:space="preserve">ayrıca götürülmüş </w:t>
      </w:r>
      <w:r w:rsidRPr="005317C2">
        <w:rPr>
          <w:color w:val="000000"/>
          <w:w w:val="102"/>
          <w:kern w:val="20"/>
          <w:lang w:val="az-Latn-AZ" w:eastAsia="ja-JP"/>
        </w:rPr>
        <w:t>hindu</w:t>
      </w:r>
      <w:r w:rsidR="003F6AED" w:rsidRPr="005317C2">
        <w:rPr>
          <w:color w:val="000000"/>
          <w:w w:val="102"/>
          <w:kern w:val="20"/>
          <w:lang w:val="az-Latn-AZ" w:eastAsia="ja-JP"/>
        </w:rPr>
        <w:t>i</w:t>
      </w:r>
      <w:r w:rsidRPr="005317C2">
        <w:rPr>
          <w:color w:val="000000"/>
          <w:w w:val="102"/>
          <w:kern w:val="20"/>
          <w:lang w:val="az-Latn-AZ" w:eastAsia="ja-JP"/>
        </w:rPr>
        <w:t xml:space="preserve">st, yəhudi, zərdüştü, buddist, xristian, müsəlman və ya bəhai üçün mövcud </w:t>
      </w:r>
      <w:r w:rsidR="003D2442">
        <w:rPr>
          <w:color w:val="000000"/>
          <w:w w:val="102"/>
          <w:kern w:val="20"/>
          <w:lang w:val="az-Latn-AZ" w:eastAsia="ja-JP"/>
        </w:rPr>
        <w:t>deyil</w:t>
      </w:r>
      <w:r w:rsidRPr="005317C2">
        <w:rPr>
          <w:color w:val="000000"/>
          <w:w w:val="102"/>
          <w:kern w:val="20"/>
          <w:lang w:val="az-Latn-AZ" w:eastAsia="ja-JP"/>
        </w:rPr>
        <w:t>.</w:t>
      </w:r>
    </w:p>
    <w:p w14:paraId="11F18A82" w14:textId="77777777" w:rsidR="00330AC6" w:rsidRDefault="00EF4CA6" w:rsidP="00655D7A">
      <w:pPr>
        <w:spacing w:line="276" w:lineRule="auto"/>
        <w:jc w:val="both"/>
        <w:rPr>
          <w:color w:val="000000"/>
          <w:lang w:val="az-Latn-AZ"/>
        </w:rPr>
      </w:pPr>
      <w:r w:rsidRPr="005317C2">
        <w:rPr>
          <w:color w:val="000000"/>
          <w:lang w:val="az-Latn-AZ"/>
        </w:rPr>
        <w:tab/>
        <w:t xml:space="preserve">Bəhai dini təriqət deyil, müstəqil dindir. </w:t>
      </w:r>
      <w:r w:rsidR="00245A13" w:rsidRPr="005317C2">
        <w:rPr>
          <w:color w:val="000000"/>
          <w:lang w:val="az-Latn-AZ"/>
        </w:rPr>
        <w:t>Tanınmış tarixçi Arnold Toynbi Həzrət Bəhaullahın dini barədə verilmiş suala cavab verərkən demişdir: “Mənim fikirim belədir: 1.Bəhailik – şübhəsiz ki, dindir; 2. Bəhailik – müstəqil dindir</w:t>
      </w:r>
      <w:r w:rsidR="003F6AED" w:rsidRPr="005317C2">
        <w:rPr>
          <w:color w:val="000000"/>
          <w:lang w:val="az-Latn-AZ"/>
        </w:rPr>
        <w:t xml:space="preserve">. O, İslam, Xristianlıq və digər danınmış dünya dinləri ilə bir sırada durur. O, hər hansı dinin tərkibində təriqət </w:t>
      </w:r>
      <w:r w:rsidR="003D2442">
        <w:rPr>
          <w:color w:val="000000"/>
          <w:lang w:val="az-Latn-AZ"/>
        </w:rPr>
        <w:t>deyil</w:t>
      </w:r>
      <w:r w:rsidR="003F6AED" w:rsidRPr="005317C2">
        <w:rPr>
          <w:color w:val="000000"/>
          <w:lang w:val="az-Latn-AZ"/>
        </w:rPr>
        <w:t>; O, ayrıca götürülmüş dindir və onun da istənilən tanınmış din kimi statusu vardır.</w:t>
      </w:r>
      <w:r w:rsidR="00DE6581" w:rsidRPr="005317C2">
        <w:rPr>
          <w:color w:val="000000"/>
          <w:lang w:val="az-Latn-AZ"/>
        </w:rPr>
        <w:t xml:space="preserve"> </w:t>
      </w:r>
    </w:p>
    <w:p w14:paraId="1BB560C1" w14:textId="77777777" w:rsidR="00330AC6" w:rsidRDefault="00330AC6" w:rsidP="00655D7A">
      <w:pPr>
        <w:spacing w:line="276" w:lineRule="auto"/>
        <w:jc w:val="both"/>
        <w:rPr>
          <w:color w:val="000000"/>
          <w:lang w:val="az-Latn-AZ"/>
        </w:rPr>
      </w:pPr>
    </w:p>
    <w:p w14:paraId="0FAFC77A" w14:textId="2F0A786E" w:rsidR="0036374E" w:rsidRPr="005317C2" w:rsidRDefault="00330AC6" w:rsidP="00330AC6">
      <w:pPr>
        <w:spacing w:line="276" w:lineRule="auto"/>
        <w:ind w:left="720"/>
        <w:jc w:val="both"/>
        <w:rPr>
          <w:color w:val="000000"/>
          <w:lang w:val="az-Latn-AZ" w:eastAsia="ja-JP"/>
        </w:rPr>
      </w:pPr>
      <w:r>
        <w:rPr>
          <w:color w:val="000000"/>
          <w:lang w:val="az-Latn-AZ"/>
        </w:rPr>
        <w:t>“</w:t>
      </w:r>
      <w:r w:rsidR="00DE6581" w:rsidRPr="005317C2">
        <w:rPr>
          <w:color w:val="000000"/>
          <w:lang w:val="az-Latn-AZ"/>
        </w:rPr>
        <w:t>Bu mülahizə həm mənim bəhai dini ilə bağlı apardığım tədqiqatlara, həm də bu dinin ardıcılları ilə şəxsi tanışlığıma əsaslanır</w:t>
      </w:r>
      <w:r w:rsidR="00DE6581" w:rsidRPr="005317C2">
        <w:rPr>
          <w:color w:val="000000"/>
          <w:lang w:val="az-Latn-AZ" w:eastAsia="ja-JP"/>
        </w:rPr>
        <w:t>”.</w:t>
      </w:r>
      <w:r>
        <w:rPr>
          <w:rStyle w:val="a9"/>
          <w:color w:val="000000"/>
          <w:lang w:val="az-Latn-AZ" w:eastAsia="ja-JP"/>
        </w:rPr>
        <w:footnoteReference w:id="495"/>
      </w:r>
    </w:p>
    <w:p w14:paraId="3C2BFE55" w14:textId="77777777" w:rsidR="00330AC6" w:rsidRDefault="00DE6581" w:rsidP="00655D7A">
      <w:pPr>
        <w:spacing w:line="276" w:lineRule="auto"/>
        <w:jc w:val="both"/>
        <w:rPr>
          <w:color w:val="000000"/>
          <w:lang w:val="az-Latn-AZ" w:eastAsia="ja-JP"/>
        </w:rPr>
      </w:pPr>
      <w:r w:rsidRPr="005317C2">
        <w:rPr>
          <w:color w:val="000000"/>
          <w:lang w:val="az-Latn-AZ" w:eastAsia="ja-JP"/>
        </w:rPr>
        <w:tab/>
      </w:r>
    </w:p>
    <w:p w14:paraId="65845555" w14:textId="22694941" w:rsidR="00DE6581" w:rsidRPr="005317C2" w:rsidRDefault="00985268" w:rsidP="00330AC6">
      <w:pPr>
        <w:spacing w:line="276" w:lineRule="auto"/>
        <w:ind w:firstLine="708"/>
        <w:jc w:val="both"/>
        <w:rPr>
          <w:color w:val="000000"/>
          <w:lang w:val="az-Latn-AZ" w:eastAsia="ja-JP"/>
        </w:rPr>
      </w:pPr>
      <w:r w:rsidRPr="005317C2">
        <w:rPr>
          <w:color w:val="000000"/>
          <w:lang w:val="az-Latn-AZ" w:eastAsia="ja-JP"/>
        </w:rPr>
        <w:t>Bütün bu pak və müqəddəs dinlər Rəbbin əbədi mövcud vahid dəyişməz dininin hissələridir. Ayrıca götürülmüş heç bir din müstəsnalığa malik deyil və Qüdrətli Allahın son həqiqətinə iddia edə bilməz.</w:t>
      </w:r>
    </w:p>
    <w:p w14:paraId="20CA78B2" w14:textId="1104788C" w:rsidR="00733D55" w:rsidRPr="005317C2" w:rsidRDefault="00733D55" w:rsidP="00655D7A">
      <w:pPr>
        <w:spacing w:line="276" w:lineRule="auto"/>
        <w:jc w:val="both"/>
        <w:rPr>
          <w:color w:val="000000"/>
          <w:lang w:val="az-Latn-AZ" w:eastAsia="ja-JP"/>
        </w:rPr>
      </w:pPr>
      <w:r w:rsidRPr="005317C2">
        <w:rPr>
          <w:color w:val="000000"/>
          <w:lang w:val="az-Latn-AZ" w:eastAsia="ja-JP"/>
        </w:rPr>
        <w:tab/>
        <w:t>Hər bir din həqiqidir, gözəldir və təsir gücünə malikdir. O, yarandığı dövr üçün Allahın müraciətidir.</w:t>
      </w:r>
      <w:r w:rsidR="006D6D0B" w:rsidRPr="005317C2">
        <w:rPr>
          <w:color w:val="000000"/>
          <w:lang w:val="az-Latn-AZ" w:eastAsia="ja-JP"/>
        </w:rPr>
        <w:t xml:space="preserve"> O, həmin konkret dövr üçün yeganə həqiqətdir, lakin sonuncu həqiqət </w:t>
      </w:r>
      <w:r w:rsidR="003D2442">
        <w:rPr>
          <w:color w:val="000000"/>
          <w:lang w:val="az-Latn-AZ" w:eastAsia="ja-JP"/>
        </w:rPr>
        <w:t>deyil</w:t>
      </w:r>
      <w:r w:rsidR="006D6D0B" w:rsidRPr="005317C2">
        <w:rPr>
          <w:color w:val="000000"/>
          <w:lang w:val="az-Latn-AZ" w:eastAsia="ja-JP"/>
        </w:rPr>
        <w:t>. O, yalnız Allhın böyük, daim inkişaf edən, keçici olmayan vahid dininin bir hissəsidir, onun nə əvvəli, nə də sonu vardır.</w:t>
      </w:r>
    </w:p>
    <w:p w14:paraId="1284FDD6" w14:textId="564977EC" w:rsidR="006D6D0B" w:rsidRPr="005317C2" w:rsidRDefault="006D6D0B" w:rsidP="00655D7A">
      <w:pPr>
        <w:spacing w:line="276" w:lineRule="auto"/>
        <w:jc w:val="both"/>
        <w:rPr>
          <w:color w:val="000000"/>
          <w:lang w:val="az-Latn-AZ" w:eastAsia="ja-JP"/>
        </w:rPr>
      </w:pPr>
      <w:r w:rsidRPr="005317C2">
        <w:rPr>
          <w:color w:val="000000"/>
          <w:lang w:val="az-Latn-AZ" w:eastAsia="ja-JP"/>
        </w:rPr>
        <w:tab/>
        <w:t>Baxmayaraq ki, Allah Kəlamı (Müqəddəs Ruh) vahiddir, bu Kə</w:t>
      </w:r>
      <w:r w:rsidR="003664DF" w:rsidRPr="005317C2">
        <w:rPr>
          <w:color w:val="000000"/>
          <w:lang w:val="az-Latn-AZ" w:eastAsia="ja-JP"/>
        </w:rPr>
        <w:t>lamın Daşıyıcıları (</w:t>
      </w:r>
      <w:r w:rsidR="00330AC6">
        <w:rPr>
          <w:color w:val="000000"/>
          <w:lang w:val="az-Latn-AZ" w:eastAsia="ja-JP"/>
        </w:rPr>
        <w:t>Elçilər</w:t>
      </w:r>
      <w:r w:rsidRPr="005317C2">
        <w:rPr>
          <w:color w:val="000000"/>
          <w:lang w:val="az-Latn-AZ" w:eastAsia="ja-JP"/>
        </w:rPr>
        <w:t>) – çoxdur. O,</w:t>
      </w:r>
      <w:r w:rsidR="006F72ED" w:rsidRPr="005317C2">
        <w:rPr>
          <w:color w:val="000000"/>
          <w:lang w:val="az-Latn-AZ" w:eastAsia="ja-JP"/>
        </w:rPr>
        <w:t xml:space="preserve"> çoxlu çıraqda yanan eyni işığa bənzərdir</w:t>
      </w:r>
      <w:r w:rsidRPr="005317C2">
        <w:rPr>
          <w:color w:val="000000"/>
          <w:lang w:val="az-Latn-AZ" w:eastAsia="ja-JP"/>
        </w:rPr>
        <w:t>.</w:t>
      </w:r>
    </w:p>
    <w:p w14:paraId="130AC4ED" w14:textId="5B8A8202" w:rsidR="006D6D0B" w:rsidRPr="005317C2" w:rsidRDefault="006D6D0B" w:rsidP="00655D7A">
      <w:pPr>
        <w:spacing w:line="276" w:lineRule="auto"/>
        <w:jc w:val="both"/>
        <w:rPr>
          <w:color w:val="000000"/>
          <w:lang w:val="az-Latn-AZ" w:eastAsia="ja-JP"/>
        </w:rPr>
      </w:pPr>
      <w:r w:rsidRPr="005317C2">
        <w:rPr>
          <w:color w:val="000000"/>
          <w:lang w:val="az-Latn-AZ" w:eastAsia="ja-JP"/>
        </w:rPr>
        <w:tab/>
        <w:t>Bütün böyük dünya dinlərində</w:t>
      </w:r>
      <w:r w:rsidR="006F72ED" w:rsidRPr="005317C2">
        <w:rPr>
          <w:color w:val="000000"/>
          <w:lang w:val="az-Latn-AZ" w:eastAsia="ja-JP"/>
        </w:rPr>
        <w:t xml:space="preserve"> bir</w:t>
      </w:r>
      <w:r w:rsidRPr="005317C2">
        <w:rPr>
          <w:color w:val="000000"/>
          <w:lang w:val="az-Latn-AZ" w:eastAsia="ja-JP"/>
        </w:rPr>
        <w:t xml:space="preserve"> </w:t>
      </w:r>
      <w:r w:rsidRPr="005317C2">
        <w:rPr>
          <w:i/>
          <w:color w:val="000000"/>
          <w:lang w:val="az-Latn-AZ" w:eastAsia="ja-JP"/>
        </w:rPr>
        <w:t>qızıl qayda</w:t>
      </w:r>
      <w:r w:rsidR="00330AC6">
        <w:rPr>
          <w:rStyle w:val="a9"/>
          <w:i/>
          <w:color w:val="000000"/>
          <w:lang w:val="az-Latn-AZ" w:eastAsia="ja-JP"/>
        </w:rPr>
        <w:footnoteReference w:id="496"/>
      </w:r>
      <w:r w:rsidRPr="005317C2">
        <w:rPr>
          <w:color w:val="000000"/>
          <w:lang w:val="az-Latn-AZ" w:eastAsia="ja-JP"/>
        </w:rPr>
        <w:t xml:space="preserve"> ayırmaq mümkündür:</w:t>
      </w:r>
    </w:p>
    <w:p w14:paraId="1F3164D5" w14:textId="2F43B78C" w:rsidR="003664DF" w:rsidRPr="005317C2" w:rsidRDefault="003664DF"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Hinduizm</w:t>
      </w:r>
      <w:r w:rsidRPr="005317C2">
        <w:rPr>
          <w:color w:val="000000"/>
          <w:lang w:val="az-Latn-AZ" w:eastAsia="ja-JP"/>
        </w:rPr>
        <w:t xml:space="preserve">: </w:t>
      </w:r>
      <w:r w:rsidR="00330AC6">
        <w:rPr>
          <w:color w:val="000000"/>
          <w:lang w:val="az-Latn-AZ" w:eastAsia="ja-JP"/>
        </w:rPr>
        <w:tab/>
      </w:r>
      <w:r w:rsidR="00F202D9" w:rsidRPr="005317C2">
        <w:rPr>
          <w:color w:val="000000"/>
          <w:lang w:val="az-Latn-AZ" w:eastAsia="ja-JP"/>
        </w:rPr>
        <w:t>Yad</w:t>
      </w:r>
      <w:r w:rsidR="0084431C" w:rsidRPr="005317C2">
        <w:rPr>
          <w:color w:val="000000"/>
          <w:lang w:val="az-Latn-AZ" w:eastAsia="ja-JP"/>
        </w:rPr>
        <w:t>a da doğma kimi baxılmalıdır.</w:t>
      </w:r>
    </w:p>
    <w:p w14:paraId="44F603B7" w14:textId="53E547D4" w:rsidR="006F72ED" w:rsidRPr="005317C2" w:rsidRDefault="006F72ED"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Yəhudilik</w:t>
      </w:r>
      <w:r w:rsidRPr="005317C2">
        <w:rPr>
          <w:color w:val="000000"/>
          <w:lang w:val="az-Latn-AZ" w:eastAsia="ja-JP"/>
        </w:rPr>
        <w:t>:</w:t>
      </w:r>
      <w:r w:rsidR="00F202D9" w:rsidRPr="005317C2">
        <w:rPr>
          <w:color w:val="000000"/>
          <w:lang w:val="az-Latn-AZ" w:eastAsia="ja-JP"/>
        </w:rPr>
        <w:t xml:space="preserve"> </w:t>
      </w:r>
      <w:r w:rsidR="00330AC6">
        <w:rPr>
          <w:color w:val="000000"/>
          <w:lang w:val="az-Latn-AZ" w:eastAsia="ja-JP"/>
        </w:rPr>
        <w:tab/>
      </w:r>
      <w:r w:rsidR="00C510C4">
        <w:rPr>
          <w:color w:val="000000"/>
          <w:lang w:val="az-Latn-AZ" w:eastAsia="ja-JP"/>
        </w:rPr>
        <w:t>Özünə istəmədiyini qonşuna arzulama</w:t>
      </w:r>
      <w:r w:rsidR="0084431C" w:rsidRPr="005317C2">
        <w:rPr>
          <w:color w:val="000000"/>
          <w:lang w:val="az-Latn-AZ" w:eastAsia="ja-JP"/>
        </w:rPr>
        <w:t>.</w:t>
      </w:r>
    </w:p>
    <w:p w14:paraId="2CF95022" w14:textId="1E018548" w:rsidR="006F72ED" w:rsidRPr="005317C2" w:rsidRDefault="006F72ED"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Zərdüştilik</w:t>
      </w:r>
      <w:r w:rsidRPr="005317C2">
        <w:rPr>
          <w:color w:val="000000"/>
          <w:lang w:val="az-Latn-AZ" w:eastAsia="ja-JP"/>
        </w:rPr>
        <w:t>:</w:t>
      </w:r>
      <w:r w:rsidR="004315CB" w:rsidRPr="005317C2">
        <w:rPr>
          <w:color w:val="000000"/>
          <w:lang w:val="az-Latn-AZ" w:eastAsia="ja-JP"/>
        </w:rPr>
        <w:t xml:space="preserve"> </w:t>
      </w:r>
      <w:r w:rsidR="00330AC6">
        <w:rPr>
          <w:color w:val="000000"/>
          <w:lang w:val="az-Latn-AZ" w:eastAsia="ja-JP"/>
        </w:rPr>
        <w:tab/>
      </w:r>
      <w:r w:rsidR="004315CB" w:rsidRPr="005317C2">
        <w:rPr>
          <w:color w:val="000000"/>
          <w:lang w:val="az-Latn-AZ" w:eastAsia="ja-JP"/>
        </w:rPr>
        <w:t>Sən necə davranarsan, səninlə də o cür davranarlar</w:t>
      </w:r>
      <w:r w:rsidR="0084431C" w:rsidRPr="005317C2">
        <w:rPr>
          <w:color w:val="000000"/>
          <w:lang w:val="az-Latn-AZ" w:eastAsia="ja-JP"/>
        </w:rPr>
        <w:t>.</w:t>
      </w:r>
    </w:p>
    <w:p w14:paraId="7383FB38" w14:textId="3B62D8E6" w:rsidR="006F72ED" w:rsidRPr="005317C2" w:rsidRDefault="006F72ED"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Xristianlıq</w:t>
      </w:r>
      <w:r w:rsidRPr="005317C2">
        <w:rPr>
          <w:color w:val="000000"/>
          <w:lang w:val="az-Latn-AZ" w:eastAsia="ja-JP"/>
        </w:rPr>
        <w:t>:</w:t>
      </w:r>
      <w:r w:rsidR="0084431C" w:rsidRPr="005317C2">
        <w:rPr>
          <w:color w:val="000000"/>
          <w:lang w:val="az-Latn-AZ" w:eastAsia="ja-JP"/>
        </w:rPr>
        <w:t xml:space="preserve"> </w:t>
      </w:r>
      <w:r w:rsidR="00330AC6">
        <w:rPr>
          <w:color w:val="000000"/>
          <w:lang w:val="az-Latn-AZ" w:eastAsia="ja-JP"/>
        </w:rPr>
        <w:tab/>
      </w:r>
      <w:r w:rsidR="006B7693" w:rsidRPr="005317C2">
        <w:rPr>
          <w:color w:val="000000"/>
          <w:lang w:val="az-Latn-AZ" w:eastAsia="ja-JP"/>
        </w:rPr>
        <w:t>İnsanlardan gözlədiyiniz</w:t>
      </w:r>
      <w:r w:rsidR="00AD5223" w:rsidRPr="005317C2">
        <w:rPr>
          <w:color w:val="000000"/>
          <w:lang w:val="az-Latn-AZ" w:eastAsia="ja-JP"/>
        </w:rPr>
        <w:t xml:space="preserve"> </w:t>
      </w:r>
      <w:r w:rsidR="006B7693" w:rsidRPr="005317C2">
        <w:rPr>
          <w:color w:val="000000"/>
          <w:lang w:val="az-Latn-AZ" w:eastAsia="ja-JP"/>
        </w:rPr>
        <w:t>qədər onların özlərinə verin.</w:t>
      </w:r>
    </w:p>
    <w:p w14:paraId="29498F80" w14:textId="41830F17" w:rsidR="006F72ED" w:rsidRPr="005317C2" w:rsidRDefault="006F72ED"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İslam</w:t>
      </w:r>
      <w:r w:rsidRPr="005317C2">
        <w:rPr>
          <w:color w:val="000000"/>
          <w:lang w:val="az-Latn-AZ" w:eastAsia="ja-JP"/>
        </w:rPr>
        <w:t>:</w:t>
      </w:r>
      <w:r w:rsidR="006B7693" w:rsidRPr="005317C2">
        <w:rPr>
          <w:color w:val="000000"/>
          <w:lang w:val="az-Latn-AZ" w:eastAsia="ja-JP"/>
        </w:rPr>
        <w:t xml:space="preserve"> </w:t>
      </w:r>
      <w:r w:rsidR="00330AC6">
        <w:rPr>
          <w:color w:val="000000"/>
          <w:lang w:val="az-Latn-AZ" w:eastAsia="ja-JP"/>
        </w:rPr>
        <w:tab/>
      </w:r>
      <w:r w:rsidR="00330AC6">
        <w:rPr>
          <w:color w:val="000000"/>
          <w:lang w:val="az-Latn-AZ" w:eastAsia="ja-JP"/>
        </w:rPr>
        <w:tab/>
      </w:r>
      <w:r w:rsidR="006B7693" w:rsidRPr="005317C2">
        <w:rPr>
          <w:color w:val="000000"/>
          <w:lang w:val="az-Latn-AZ" w:eastAsia="ja-JP"/>
        </w:rPr>
        <w:t xml:space="preserve">Qardaşına qarşı </w:t>
      </w:r>
      <w:r w:rsidR="00294169" w:rsidRPr="005317C2">
        <w:rPr>
          <w:color w:val="000000"/>
          <w:lang w:val="az-Latn-AZ" w:eastAsia="ja-JP"/>
        </w:rPr>
        <w:t>ona xoş olmayan</w:t>
      </w:r>
      <w:r w:rsidR="006B7693" w:rsidRPr="005317C2">
        <w:rPr>
          <w:color w:val="000000"/>
          <w:lang w:val="az-Latn-AZ" w:eastAsia="ja-JP"/>
        </w:rPr>
        <w:t xml:space="preserve"> hərəkətə yol vermə.</w:t>
      </w:r>
    </w:p>
    <w:p w14:paraId="0612FA98" w14:textId="3E757082" w:rsidR="006F72ED" w:rsidRPr="005317C2" w:rsidRDefault="006F72ED" w:rsidP="00655D7A">
      <w:pPr>
        <w:spacing w:line="276" w:lineRule="auto"/>
        <w:jc w:val="both"/>
        <w:rPr>
          <w:color w:val="000000"/>
          <w:lang w:val="az-Latn-AZ" w:eastAsia="ja-JP"/>
        </w:rPr>
      </w:pPr>
      <w:r w:rsidRPr="005317C2">
        <w:rPr>
          <w:color w:val="000000"/>
          <w:lang w:val="az-Latn-AZ" w:eastAsia="ja-JP"/>
        </w:rPr>
        <w:tab/>
      </w:r>
      <w:r w:rsidRPr="005317C2">
        <w:rPr>
          <w:i/>
          <w:color w:val="000000"/>
          <w:lang w:val="az-Latn-AZ" w:eastAsia="ja-JP"/>
        </w:rPr>
        <w:t>Bəhai Dini</w:t>
      </w:r>
      <w:r w:rsidRPr="005317C2">
        <w:rPr>
          <w:color w:val="000000"/>
          <w:lang w:val="az-Latn-AZ" w:eastAsia="ja-JP"/>
        </w:rPr>
        <w:t>:</w:t>
      </w:r>
      <w:r w:rsidR="006B7693" w:rsidRPr="005317C2">
        <w:rPr>
          <w:color w:val="000000"/>
          <w:lang w:val="az-Latn-AZ" w:eastAsia="ja-JP"/>
        </w:rPr>
        <w:t xml:space="preserve"> </w:t>
      </w:r>
      <w:r w:rsidR="00330AC6">
        <w:rPr>
          <w:color w:val="000000"/>
          <w:lang w:val="az-Latn-AZ" w:eastAsia="ja-JP"/>
        </w:rPr>
        <w:tab/>
      </w:r>
      <w:r w:rsidR="006B7693" w:rsidRPr="005317C2">
        <w:rPr>
          <w:color w:val="000000"/>
          <w:lang w:val="az-Latn-AZ" w:eastAsia="ja-JP"/>
        </w:rPr>
        <w:t>Mərhəmət axtarırsansa, öz xeyrini axtarma, başqalarının xeyrinə</w:t>
      </w:r>
      <w:r w:rsidR="00AD5223" w:rsidRPr="005317C2">
        <w:rPr>
          <w:color w:val="000000"/>
          <w:lang w:val="az-Latn-AZ" w:eastAsia="ja-JP"/>
        </w:rPr>
        <w:t xml:space="preserve"> </w:t>
      </w:r>
      <w:r w:rsidR="00294169" w:rsidRPr="005317C2">
        <w:rPr>
          <w:color w:val="000000"/>
          <w:lang w:val="az-Latn-AZ" w:eastAsia="ja-JP"/>
        </w:rPr>
        <w:t>çalış.</w:t>
      </w:r>
      <w:r w:rsidR="006B7693" w:rsidRPr="005317C2">
        <w:rPr>
          <w:color w:val="000000"/>
          <w:lang w:val="az-Latn-AZ" w:eastAsia="ja-JP"/>
        </w:rPr>
        <w:t xml:space="preserve"> </w:t>
      </w:r>
      <w:r w:rsidR="00294169" w:rsidRPr="005317C2">
        <w:rPr>
          <w:color w:val="000000"/>
          <w:lang w:val="az-Latn-AZ" w:eastAsia="ja-JP"/>
        </w:rPr>
        <w:t>Ə</w:t>
      </w:r>
      <w:r w:rsidR="006B7693" w:rsidRPr="005317C2">
        <w:rPr>
          <w:color w:val="000000"/>
          <w:lang w:val="az-Latn-AZ" w:eastAsia="ja-JP"/>
        </w:rPr>
        <w:t>dalət axtarırsansa,</w:t>
      </w:r>
      <w:r w:rsidR="00294169" w:rsidRPr="005317C2">
        <w:rPr>
          <w:color w:val="000000"/>
          <w:lang w:val="az-Latn-AZ" w:eastAsia="ja-JP"/>
        </w:rPr>
        <w:t xml:space="preserve"> başqalarına özün üçün seçdiyini seç.</w:t>
      </w:r>
      <w:r w:rsidR="00330AC6">
        <w:rPr>
          <w:rStyle w:val="a9"/>
          <w:color w:val="000000"/>
          <w:lang w:val="az-Latn-AZ" w:eastAsia="ja-JP"/>
        </w:rPr>
        <w:footnoteReference w:id="497"/>
      </w:r>
    </w:p>
    <w:p w14:paraId="21244B93" w14:textId="77777777" w:rsidR="001E72C4" w:rsidRPr="005317C2" w:rsidRDefault="001E72C4" w:rsidP="00655D7A">
      <w:pPr>
        <w:spacing w:line="276" w:lineRule="auto"/>
        <w:jc w:val="both"/>
        <w:rPr>
          <w:color w:val="000000"/>
          <w:lang w:val="az-Latn-AZ" w:eastAsia="ja-JP"/>
        </w:rPr>
      </w:pPr>
    </w:p>
    <w:p w14:paraId="350B1809" w14:textId="3FB57E0B" w:rsidR="0022658E" w:rsidRPr="005317C2" w:rsidRDefault="001E72C4" w:rsidP="00655D7A">
      <w:pPr>
        <w:spacing w:line="276" w:lineRule="auto"/>
        <w:jc w:val="both"/>
        <w:rPr>
          <w:color w:val="000000"/>
          <w:lang w:val="az-Latn-AZ" w:eastAsia="ja-JP"/>
        </w:rPr>
      </w:pPr>
      <w:r w:rsidRPr="005317C2">
        <w:rPr>
          <w:color w:val="000000"/>
          <w:lang w:val="az-Latn-AZ" w:eastAsia="ja-JP"/>
        </w:rPr>
        <w:tab/>
      </w:r>
      <w:r w:rsidR="0022658E" w:rsidRPr="005317C2">
        <w:rPr>
          <w:color w:val="000000"/>
          <w:lang w:val="az-Latn-AZ" w:eastAsia="ja-JP"/>
        </w:rPr>
        <w:t>Bəhai təlimində dini böyüyən bitkiyə bənzədirlər.</w:t>
      </w:r>
      <w:r w:rsidRPr="005317C2">
        <w:rPr>
          <w:color w:val="000000"/>
          <w:lang w:val="az-Latn-AZ" w:eastAsia="ja-JP"/>
        </w:rPr>
        <w:t xml:space="preserve">Uzun illər Bəhai dinini tədqiq etmiş </w:t>
      </w:r>
      <w:r w:rsidR="00C510C4">
        <w:rPr>
          <w:color w:val="000000"/>
          <w:lang w:val="az-Latn-AZ" w:eastAsia="ja-JP"/>
        </w:rPr>
        <w:t>Dr.</w:t>
      </w:r>
      <w:r w:rsidRPr="005317C2">
        <w:rPr>
          <w:color w:val="000000"/>
          <w:lang w:val="az-Latn-AZ" w:eastAsia="ja-JP"/>
        </w:rPr>
        <w:t xml:space="preserve"> Esslemont yazır: “Allahın dini – birdir və bütün Peyğəmbərlər insanlara bunu öyrətmişlər. O, cansız və dəyişməz </w:t>
      </w:r>
      <w:r w:rsidR="003D2442">
        <w:rPr>
          <w:color w:val="000000"/>
          <w:lang w:val="az-Latn-AZ" w:eastAsia="ja-JP"/>
        </w:rPr>
        <w:t>deyil</w:t>
      </w:r>
      <w:r w:rsidRPr="005317C2">
        <w:rPr>
          <w:color w:val="000000"/>
          <w:lang w:val="az-Latn-AZ" w:eastAsia="ja-JP"/>
        </w:rPr>
        <w:t>, əksinə o, canlı və daim inkişaf etməkdə olan orqanizmdir. Musa peyğəmbərin təlimində biz dini toxumdan cücərən halda, İsa Peyğəmbərin Təlimində tumurcuq, Məhəmməd Peyğəmbərin Təlimində çiçək, Həzrət Bəhaullahın Təlimində isə meyvə halında görürük. Çiçək tumurcuğu dağıda bilmədiyi kimi, meyvə də çiçəyi dağıtmır. Onlar bir-birini məhv etmirlər, əksinə bir-birini tamamlayırlar.</w:t>
      </w:r>
      <w:r w:rsidR="000E24E9">
        <w:rPr>
          <w:color w:val="000000"/>
          <w:lang w:val="az-Latn-AZ" w:eastAsia="ja-JP"/>
        </w:rPr>
        <w:t xml:space="preserve"> </w:t>
      </w:r>
      <w:r w:rsidRPr="005317C2">
        <w:rPr>
          <w:color w:val="000000"/>
          <w:lang w:val="az-Latn-AZ" w:eastAsia="ja-JP"/>
        </w:rPr>
        <w:t>Tumurcuğun qabığı çatlamalıdır ki, qönçə çiçəklənə bilsin, çiçəyin ləçəkləri tökülməlidir ki,</w:t>
      </w:r>
      <w:r w:rsidR="00AD5223" w:rsidRPr="005317C2">
        <w:rPr>
          <w:color w:val="000000"/>
          <w:lang w:val="az-Latn-AZ" w:eastAsia="ja-JP"/>
        </w:rPr>
        <w:t xml:space="preserve"> </w:t>
      </w:r>
      <w:r w:rsidRPr="005317C2">
        <w:rPr>
          <w:color w:val="000000"/>
          <w:lang w:val="az-Latn-AZ" w:eastAsia="ja-JP"/>
        </w:rPr>
        <w:t>meyvə əmələ gəlsin</w:t>
      </w:r>
      <w:r w:rsidR="0097251B" w:rsidRPr="005317C2">
        <w:rPr>
          <w:color w:val="000000"/>
          <w:lang w:val="az-Latn-AZ" w:eastAsia="ja-JP"/>
        </w:rPr>
        <w:t xml:space="preserve"> və yetişsin. Məgər tumurcuğun qabığı və çiçəyin ləçəkləri sonra düşüb töküldüyünə görə onları lazımsız bir şey hesab etmək olarmı? Xeyr, onların hər biri öz dövründə faydalı və zəruri idilər: onlarsız meyvə yetişə bilməzdi.</w:t>
      </w:r>
      <w:r w:rsidR="000E24E9">
        <w:rPr>
          <w:color w:val="000000"/>
          <w:lang w:val="az-Latn-AZ" w:eastAsia="ja-JP"/>
        </w:rPr>
        <w:t xml:space="preserve"> </w:t>
      </w:r>
      <w:r w:rsidR="0097251B" w:rsidRPr="005317C2">
        <w:rPr>
          <w:color w:val="000000"/>
          <w:lang w:val="az-Latn-AZ" w:eastAsia="ja-JP"/>
        </w:rPr>
        <w:t>Müxtəlif Peyğəmbərlərin Təlimləri ilə də həmin proses baş verir: onların zahiri forması əsrdən-əsrə dəyişir, lakin hər bir yeni Vəhy əvvəlki Vəhyi tamamlayır</w:t>
      </w:r>
      <w:r w:rsidR="0022658E" w:rsidRPr="005317C2">
        <w:rPr>
          <w:color w:val="000000"/>
          <w:lang w:val="az-Latn-AZ" w:eastAsia="ja-JP"/>
        </w:rPr>
        <w:t>. Onların arasında ziddiyyət, fikir ayrılığı və uyğunsuzluq yoxdur, əksinə, onlar əvvəlcə toxumdan cücərən, sonra tumurcuğa və çiçəyə çevrilən, indi isə meyvələri yetişmək mərhələsində olan Vahid Dinin müxtəlif inkişaf dövrlərini təmsil edirlər”.</w:t>
      </w:r>
      <w:r w:rsidR="000E24E9">
        <w:rPr>
          <w:rStyle w:val="a9"/>
          <w:color w:val="000000"/>
          <w:lang w:val="az-Latn-AZ" w:eastAsia="ja-JP"/>
        </w:rPr>
        <w:footnoteReference w:id="498"/>
      </w:r>
    </w:p>
    <w:p w14:paraId="05A5EB7D" w14:textId="15073A11" w:rsidR="00B61C47" w:rsidRPr="005317C2" w:rsidRDefault="00B61C47" w:rsidP="00655D7A">
      <w:pPr>
        <w:spacing w:line="276" w:lineRule="auto"/>
        <w:jc w:val="both"/>
        <w:rPr>
          <w:color w:val="000000"/>
          <w:lang w:val="az-Latn-AZ" w:eastAsia="ja-JP"/>
        </w:rPr>
      </w:pPr>
      <w:r w:rsidRPr="005317C2">
        <w:rPr>
          <w:color w:val="000000"/>
          <w:lang w:val="az-Latn-AZ" w:eastAsia="ja-JP"/>
        </w:rPr>
        <w:tab/>
        <w:t>Beləliklə, bir addımın böyüklüyü digərinin böyüklüyünü üstələmir; addımlardan heç biri müstəsna ola bilməz.</w:t>
      </w:r>
      <w:r w:rsidR="00AD5223" w:rsidRPr="005317C2">
        <w:rPr>
          <w:color w:val="000000"/>
          <w:lang w:val="az-Latn-AZ" w:eastAsia="ja-JP"/>
        </w:rPr>
        <w:t xml:space="preserve"> </w:t>
      </w:r>
      <w:r w:rsidRPr="005317C2">
        <w:rPr>
          <w:color w:val="000000"/>
          <w:lang w:val="az-Latn-AZ" w:eastAsia="ja-JP"/>
        </w:rPr>
        <w:t xml:space="preserve">Mərhələlərdən heç biri sonuncu </w:t>
      </w:r>
      <w:r w:rsidR="003D2442">
        <w:rPr>
          <w:color w:val="000000"/>
          <w:lang w:val="az-Latn-AZ" w:eastAsia="ja-JP"/>
        </w:rPr>
        <w:t>deyil</w:t>
      </w:r>
      <w:r w:rsidRPr="005317C2">
        <w:rPr>
          <w:color w:val="000000"/>
          <w:lang w:val="az-Latn-AZ" w:eastAsia="ja-JP"/>
        </w:rPr>
        <w:t>, hətta “meyvə” mərhələsi belə. “Meyvə” – toxumun təcəssümüdür. Bu tsiklin tamamlanmasıdır, lakin bu “meyvə” daha böyük tsikl üçün “toxum” verir. Allahın dini daimi və sonsuzdur, o, bəşəriyyətin üzərinə daim həyatverici nəmlik yağdıran əbədi yağışa bənzəyir.</w:t>
      </w:r>
    </w:p>
    <w:p w14:paraId="4947C232" w14:textId="77777777" w:rsidR="00BB47B2" w:rsidRPr="005317C2" w:rsidRDefault="00BB47B2" w:rsidP="00655D7A">
      <w:pPr>
        <w:spacing w:line="276" w:lineRule="auto"/>
        <w:jc w:val="both"/>
        <w:rPr>
          <w:color w:val="000000"/>
          <w:lang w:val="az-Latn-AZ" w:eastAsia="ja-JP"/>
        </w:rPr>
      </w:pPr>
      <w:r w:rsidRPr="005317C2">
        <w:rPr>
          <w:color w:val="000000"/>
          <w:lang w:val="az-Latn-AZ" w:eastAsia="ja-JP"/>
        </w:rPr>
        <w:tab/>
        <w:t>Bu birlik və ruhani həqiqətin tədrici açılışını Bibliyada da izləmək mümkündür. Öz ardıcıllarının Onun təlimini axıra qədər dərk edə bilməyəcəyini bilən Musa peyğəmbər demişdir:</w:t>
      </w:r>
    </w:p>
    <w:p w14:paraId="60F1E34F" w14:textId="77777777" w:rsidR="00C102A6" w:rsidRPr="005317C2" w:rsidRDefault="00C102A6" w:rsidP="00655D7A">
      <w:pPr>
        <w:spacing w:line="276" w:lineRule="auto"/>
        <w:jc w:val="both"/>
        <w:rPr>
          <w:color w:val="000000"/>
          <w:lang w:val="az-Latn-AZ" w:eastAsia="ja-JP"/>
        </w:rPr>
      </w:pPr>
    </w:p>
    <w:p w14:paraId="3AAA4429" w14:textId="331C5A30" w:rsidR="00C102A6" w:rsidRPr="005317C2" w:rsidRDefault="00C102A6" w:rsidP="000E24E9">
      <w:pPr>
        <w:spacing w:line="276" w:lineRule="auto"/>
        <w:ind w:left="720"/>
        <w:jc w:val="both"/>
        <w:rPr>
          <w:color w:val="000000"/>
          <w:lang w:val="az-Latn-AZ" w:eastAsia="ja-JP"/>
        </w:rPr>
      </w:pPr>
      <w:r w:rsidRPr="005317C2">
        <w:rPr>
          <w:color w:val="000000"/>
          <w:lang w:val="az-Latn-AZ" w:eastAsia="ja-JP"/>
        </w:rPr>
        <w:t>“</w:t>
      </w:r>
      <w:r w:rsidRPr="005317C2">
        <w:rPr>
          <w:i/>
          <w:color w:val="000000"/>
          <w:lang w:val="az-Latn-AZ" w:eastAsia="ja-JP"/>
        </w:rPr>
        <w:t>Allahınız Rəbb sizin üçün aranızdan – öz soydaşlarınız içərisindən mənim kimi bir peyğəmbər yetirəcək</w:t>
      </w:r>
      <w:r w:rsidR="00F71B6E" w:rsidRPr="005317C2">
        <w:rPr>
          <w:i/>
          <w:color w:val="000000"/>
          <w:lang w:val="az-Latn-AZ" w:eastAsia="ja-JP"/>
        </w:rPr>
        <w:t>. Ona qulaq asın</w:t>
      </w:r>
      <w:r w:rsidR="00F71B6E" w:rsidRPr="005317C2">
        <w:rPr>
          <w:color w:val="000000"/>
          <w:lang w:val="az-Latn-AZ" w:eastAsia="ja-JP"/>
        </w:rPr>
        <w:t>”.</w:t>
      </w:r>
      <w:r w:rsidR="000E24E9">
        <w:rPr>
          <w:rStyle w:val="a9"/>
          <w:color w:val="000000"/>
          <w:lang w:val="az-Latn-AZ" w:eastAsia="ja-JP"/>
        </w:rPr>
        <w:footnoteReference w:id="499"/>
      </w:r>
    </w:p>
    <w:p w14:paraId="3105B967" w14:textId="77777777" w:rsidR="00F71B6E" w:rsidRPr="005317C2" w:rsidRDefault="00F71B6E" w:rsidP="00655D7A">
      <w:pPr>
        <w:spacing w:line="276" w:lineRule="auto"/>
        <w:jc w:val="both"/>
        <w:rPr>
          <w:color w:val="000000"/>
          <w:lang w:val="az-Latn-AZ" w:eastAsia="ja-JP"/>
        </w:rPr>
      </w:pPr>
    </w:p>
    <w:p w14:paraId="43A67C75" w14:textId="77777777" w:rsidR="00F71B6E" w:rsidRPr="005317C2" w:rsidRDefault="00F71B6E" w:rsidP="00655D7A">
      <w:pPr>
        <w:spacing w:line="276" w:lineRule="auto"/>
        <w:jc w:val="both"/>
        <w:rPr>
          <w:color w:val="000000"/>
          <w:lang w:val="az-Latn-AZ" w:eastAsia="ja-JP"/>
        </w:rPr>
      </w:pPr>
      <w:r w:rsidRPr="005317C2">
        <w:rPr>
          <w:color w:val="000000"/>
          <w:lang w:val="az-Latn-AZ" w:eastAsia="ja-JP"/>
        </w:rPr>
        <w:tab/>
        <w:t xml:space="preserve">Bununla da Məsihin gəlişi öncədən vəd edilmişdir. Məsih də zamanı çatanda müasirlərinə Musa </w:t>
      </w:r>
      <w:r w:rsidR="00B804FA">
        <w:rPr>
          <w:color w:val="000000"/>
          <w:lang w:val="az-Latn-AZ" w:eastAsia="ja-JP"/>
        </w:rPr>
        <w:t>p</w:t>
      </w:r>
      <w:r w:rsidRPr="005317C2">
        <w:rPr>
          <w:color w:val="000000"/>
          <w:lang w:val="az-Latn-AZ" w:eastAsia="ja-JP"/>
        </w:rPr>
        <w:t>eyğəmbərin bu sözlərini</w:t>
      </w:r>
      <w:r w:rsidR="002B542B" w:rsidRPr="005317C2">
        <w:rPr>
          <w:color w:val="000000"/>
          <w:lang w:val="az-Latn-AZ" w:eastAsia="ja-JP"/>
        </w:rPr>
        <w:t xml:space="preserve"> xatırlatmışdı</w:t>
      </w:r>
      <w:r w:rsidRPr="005317C2">
        <w:rPr>
          <w:color w:val="000000"/>
          <w:lang w:val="az-Latn-AZ" w:eastAsia="ja-JP"/>
        </w:rPr>
        <w:t>:</w:t>
      </w:r>
    </w:p>
    <w:p w14:paraId="65017EC0" w14:textId="77777777" w:rsidR="00F71B6E" w:rsidRPr="005317C2" w:rsidRDefault="00F71B6E" w:rsidP="00655D7A">
      <w:pPr>
        <w:spacing w:line="276" w:lineRule="auto"/>
        <w:jc w:val="both"/>
        <w:rPr>
          <w:color w:val="000000"/>
          <w:lang w:val="az-Latn-AZ" w:eastAsia="ja-JP"/>
        </w:rPr>
      </w:pPr>
    </w:p>
    <w:p w14:paraId="05687B52" w14:textId="6A56DCA4" w:rsidR="00F71B6E" w:rsidRPr="005317C2" w:rsidRDefault="00F71B6E" w:rsidP="000E24E9">
      <w:pPr>
        <w:spacing w:line="276" w:lineRule="auto"/>
        <w:ind w:left="720"/>
        <w:jc w:val="both"/>
        <w:rPr>
          <w:color w:val="000000"/>
          <w:lang w:val="az-Latn-AZ" w:eastAsia="ja-JP"/>
        </w:rPr>
      </w:pPr>
      <w:r w:rsidRPr="005317C2">
        <w:rPr>
          <w:color w:val="000000"/>
          <w:lang w:val="az-Latn-AZ" w:eastAsia="ja-JP"/>
        </w:rPr>
        <w:t>“</w:t>
      </w:r>
      <w:r w:rsidRPr="005317C2">
        <w:rPr>
          <w:i/>
          <w:color w:val="000000"/>
          <w:lang w:val="az-Latn-AZ" w:eastAsia="ja-JP"/>
        </w:rPr>
        <w:t>Çünki, əgər siz Musaya iman etmiş olsaydınız, Mənə də iman edərdiniz; ona görə ki, o, Mənim haqqımda yazmışdır</w:t>
      </w:r>
      <w:r w:rsidRPr="005317C2">
        <w:rPr>
          <w:color w:val="000000"/>
          <w:lang w:val="az-Latn-AZ" w:eastAsia="ja-JP"/>
        </w:rPr>
        <w:t>”.</w:t>
      </w:r>
      <w:r w:rsidR="000E24E9">
        <w:rPr>
          <w:rStyle w:val="a9"/>
          <w:color w:val="000000"/>
          <w:lang w:val="az-Latn-AZ" w:eastAsia="ja-JP"/>
        </w:rPr>
        <w:footnoteReference w:id="500"/>
      </w:r>
    </w:p>
    <w:p w14:paraId="144FBE07" w14:textId="77777777" w:rsidR="00F71B6E" w:rsidRPr="005317C2" w:rsidRDefault="00F71B6E" w:rsidP="00655D7A">
      <w:pPr>
        <w:spacing w:line="276" w:lineRule="auto"/>
        <w:jc w:val="both"/>
        <w:rPr>
          <w:color w:val="000000"/>
          <w:lang w:val="az-Latn-AZ" w:eastAsia="ja-JP"/>
        </w:rPr>
      </w:pPr>
    </w:p>
    <w:p w14:paraId="5239BFB9" w14:textId="77777777" w:rsidR="00F71B6E" w:rsidRPr="005317C2" w:rsidRDefault="00F71B6E" w:rsidP="00655D7A">
      <w:pPr>
        <w:spacing w:line="276" w:lineRule="auto"/>
        <w:jc w:val="both"/>
        <w:rPr>
          <w:color w:val="000000"/>
          <w:lang w:val="az-Latn-AZ" w:eastAsia="ja-JP"/>
        </w:rPr>
      </w:pPr>
      <w:r w:rsidRPr="005317C2">
        <w:rPr>
          <w:color w:val="000000"/>
          <w:lang w:val="az-Latn-AZ" w:eastAsia="ja-JP"/>
        </w:rPr>
        <w:tab/>
        <w:t>Sonra Məsih onları nadanlıqda ittiham edərək, deyir:</w:t>
      </w:r>
    </w:p>
    <w:p w14:paraId="0C7D0A5B" w14:textId="77777777" w:rsidR="00F71B6E" w:rsidRPr="005317C2" w:rsidRDefault="00F71B6E" w:rsidP="00655D7A">
      <w:pPr>
        <w:spacing w:line="276" w:lineRule="auto"/>
        <w:jc w:val="both"/>
        <w:rPr>
          <w:color w:val="000000"/>
          <w:lang w:val="az-Latn-AZ" w:eastAsia="ja-JP"/>
        </w:rPr>
      </w:pPr>
    </w:p>
    <w:p w14:paraId="3402F8FC" w14:textId="2B9A7EF3" w:rsidR="00F71B6E" w:rsidRPr="005317C2" w:rsidRDefault="00F71B6E" w:rsidP="000E24E9">
      <w:pPr>
        <w:spacing w:line="276" w:lineRule="auto"/>
        <w:ind w:left="720"/>
        <w:jc w:val="both"/>
        <w:rPr>
          <w:color w:val="000000"/>
          <w:lang w:val="az-Latn-AZ" w:eastAsia="ja-JP"/>
        </w:rPr>
      </w:pPr>
      <w:r w:rsidRPr="005317C2">
        <w:rPr>
          <w:color w:val="000000"/>
          <w:lang w:val="az-Latn-AZ" w:eastAsia="ja-JP"/>
        </w:rPr>
        <w:t>“</w:t>
      </w:r>
      <w:r w:rsidRPr="005317C2">
        <w:rPr>
          <w:i/>
          <w:color w:val="000000"/>
          <w:lang w:val="az-Latn-AZ" w:eastAsia="ja-JP"/>
        </w:rPr>
        <w:t>Fəqət əgər onun yazdıqlarına iman etmirsinizsə, Mənim sözlərimə necə iman edərsiniz?</w:t>
      </w:r>
      <w:r w:rsidRPr="005317C2">
        <w:rPr>
          <w:color w:val="000000"/>
          <w:lang w:val="az-Latn-AZ" w:eastAsia="ja-JP"/>
        </w:rPr>
        <w:t>”</w:t>
      </w:r>
      <w:r w:rsidR="000E24E9">
        <w:rPr>
          <w:rStyle w:val="a9"/>
          <w:color w:val="000000"/>
          <w:lang w:val="az-Latn-AZ" w:eastAsia="ja-JP"/>
        </w:rPr>
        <w:footnoteReference w:id="501"/>
      </w:r>
    </w:p>
    <w:p w14:paraId="7116B0AA" w14:textId="77777777" w:rsidR="004647BA" w:rsidRPr="005317C2" w:rsidRDefault="004647BA" w:rsidP="00655D7A">
      <w:pPr>
        <w:spacing w:line="276" w:lineRule="auto"/>
        <w:jc w:val="both"/>
        <w:rPr>
          <w:color w:val="000000"/>
          <w:lang w:val="az-Latn-AZ" w:eastAsia="ja-JP"/>
        </w:rPr>
      </w:pPr>
    </w:p>
    <w:p w14:paraId="0E8450CA" w14:textId="1416AAE4" w:rsidR="004647BA" w:rsidRPr="005317C2" w:rsidRDefault="004647BA" w:rsidP="00655D7A">
      <w:pPr>
        <w:spacing w:line="276" w:lineRule="auto"/>
        <w:jc w:val="both"/>
        <w:rPr>
          <w:color w:val="000000"/>
          <w:lang w:val="az-Latn-AZ" w:eastAsia="ja-JP"/>
        </w:rPr>
      </w:pPr>
      <w:r w:rsidRPr="005317C2">
        <w:rPr>
          <w:color w:val="000000"/>
          <w:lang w:val="az-Latn-AZ" w:eastAsia="ja-JP"/>
        </w:rPr>
        <w:tab/>
        <w:t>Nəticədə, Musanın sözlərini demək olar ki, təkrar etməklə Məsih öz ardıcıllarına müraciət edir. Məsih bilirdi ki, şagirdləri Onun təliminin tam mahiyyətini anlamayacaqlar. Dəfələr</w:t>
      </w:r>
      <w:r w:rsidR="003C62F6">
        <w:rPr>
          <w:color w:val="000000"/>
          <w:lang w:val="az-Latn-AZ" w:eastAsia="ja-JP"/>
        </w:rPr>
        <w:t>lə</w:t>
      </w:r>
      <w:r w:rsidRPr="005317C2">
        <w:rPr>
          <w:color w:val="000000"/>
          <w:lang w:val="az-Latn-AZ" w:eastAsia="ja-JP"/>
        </w:rPr>
        <w:t xml:space="preserve">, onlar Onun </w:t>
      </w:r>
      <w:r w:rsidR="00A13FF0" w:rsidRPr="005317C2">
        <w:rPr>
          <w:color w:val="000000"/>
          <w:lang w:val="az-Latn-AZ" w:eastAsia="ja-JP"/>
        </w:rPr>
        <w:t>sözlərinin mahiyyətini</w:t>
      </w:r>
      <w:r w:rsidRPr="005317C2">
        <w:rPr>
          <w:color w:val="000000"/>
          <w:lang w:val="az-Latn-AZ" w:eastAsia="ja-JP"/>
        </w:rPr>
        <w:t xml:space="preserve"> dərk etməyəndə, O məyus ol</w:t>
      </w:r>
      <w:r w:rsidR="00F233A3" w:rsidRPr="005317C2">
        <w:rPr>
          <w:color w:val="000000"/>
          <w:lang w:val="az-Latn-AZ" w:eastAsia="ja-JP"/>
        </w:rPr>
        <w:t>ur</w:t>
      </w:r>
      <w:r w:rsidRPr="005317C2">
        <w:rPr>
          <w:color w:val="000000"/>
          <w:lang w:val="az-Latn-AZ" w:eastAsia="ja-JP"/>
        </w:rPr>
        <w:t>du. O, onlara</w:t>
      </w:r>
      <w:r w:rsidR="00A13FF0" w:rsidRPr="005317C2">
        <w:rPr>
          <w:color w:val="000000"/>
          <w:lang w:val="az-Latn-AZ" w:eastAsia="ja-JP"/>
        </w:rPr>
        <w:t xml:space="preserve"> bir Kəsin gələcəyini və bəşəriyyətə gizli həqiqətləri açacağını və</w:t>
      </w:r>
      <w:r w:rsidR="00F233A3" w:rsidRPr="005317C2">
        <w:rPr>
          <w:color w:val="000000"/>
          <w:lang w:val="az-Latn-AZ" w:eastAsia="ja-JP"/>
        </w:rPr>
        <w:t>d edir</w:t>
      </w:r>
      <w:r w:rsidR="00A13FF0" w:rsidRPr="005317C2">
        <w:rPr>
          <w:color w:val="000000"/>
          <w:lang w:val="az-Latn-AZ" w:eastAsia="ja-JP"/>
        </w:rPr>
        <w:t>di. O, demişdir:</w:t>
      </w:r>
    </w:p>
    <w:p w14:paraId="051BFF92" w14:textId="77777777" w:rsidR="00A13FF0" w:rsidRPr="005317C2" w:rsidRDefault="00A13FF0" w:rsidP="00655D7A">
      <w:pPr>
        <w:spacing w:line="276" w:lineRule="auto"/>
        <w:jc w:val="both"/>
        <w:rPr>
          <w:color w:val="000000"/>
          <w:lang w:val="az-Latn-AZ" w:eastAsia="ja-JP"/>
        </w:rPr>
      </w:pPr>
    </w:p>
    <w:p w14:paraId="1E2841A2" w14:textId="4FC0F4E5" w:rsidR="00A13FF0" w:rsidRPr="005317C2" w:rsidRDefault="00A13FF0" w:rsidP="000E24E9">
      <w:pPr>
        <w:spacing w:line="276" w:lineRule="auto"/>
        <w:ind w:left="720"/>
        <w:jc w:val="both"/>
        <w:rPr>
          <w:color w:val="000000"/>
          <w:lang w:val="az-Latn-AZ" w:eastAsia="ja-JP"/>
        </w:rPr>
      </w:pPr>
      <w:r w:rsidRPr="005317C2">
        <w:rPr>
          <w:color w:val="000000"/>
          <w:lang w:val="az-Latn-AZ" w:eastAsia="ja-JP"/>
        </w:rPr>
        <w:t>“</w:t>
      </w:r>
      <w:r w:rsidR="005C5F50" w:rsidRPr="005317C2">
        <w:rPr>
          <w:i/>
          <w:color w:val="000000"/>
          <w:lang w:val="az-Latn-AZ" w:eastAsia="ja-JP"/>
        </w:rPr>
        <w:t xml:space="preserve">Sizə söyləyəcək daha çox sözlərim var; </w:t>
      </w:r>
      <w:r w:rsidR="003B62CE">
        <w:rPr>
          <w:i/>
          <w:color w:val="000000"/>
          <w:lang w:val="az-Latn-AZ" w:eastAsia="ja-JP"/>
        </w:rPr>
        <w:t>amma</w:t>
      </w:r>
      <w:r w:rsidR="005C5F50" w:rsidRPr="005317C2">
        <w:rPr>
          <w:i/>
          <w:color w:val="000000"/>
          <w:lang w:val="az-Latn-AZ" w:eastAsia="ja-JP"/>
        </w:rPr>
        <w:t xml:space="preserve"> indi bunlar </w:t>
      </w:r>
      <w:r w:rsidR="003B62CE">
        <w:rPr>
          <w:i/>
          <w:color w:val="000000"/>
          <w:lang w:val="az-Latn-AZ" w:eastAsia="ja-JP"/>
        </w:rPr>
        <w:t>ağlınıza</w:t>
      </w:r>
      <w:r w:rsidR="005C5F50" w:rsidRPr="005317C2">
        <w:rPr>
          <w:i/>
          <w:color w:val="000000"/>
          <w:lang w:val="az-Latn-AZ" w:eastAsia="ja-JP"/>
        </w:rPr>
        <w:t xml:space="preserve"> sığmaz.</w:t>
      </w:r>
      <w:r w:rsidR="009D55CB" w:rsidRPr="005317C2">
        <w:rPr>
          <w:i/>
          <w:color w:val="000000"/>
          <w:lang w:val="az-Latn-AZ" w:eastAsia="ja-JP"/>
        </w:rPr>
        <w:t xml:space="preserve"> Fəqət O, yəni həqiqət ruhu gəldikdə, sizə hər həqiqətə yol göstərəcək...</w:t>
      </w:r>
      <w:r w:rsidR="009D55CB" w:rsidRPr="005317C2">
        <w:rPr>
          <w:color w:val="000000"/>
          <w:lang w:val="az-Latn-AZ" w:eastAsia="ja-JP"/>
        </w:rPr>
        <w:t>”</w:t>
      </w:r>
      <w:r w:rsidR="000E24E9">
        <w:rPr>
          <w:rStyle w:val="a9"/>
          <w:color w:val="000000"/>
          <w:lang w:val="az-Latn-AZ" w:eastAsia="ja-JP"/>
        </w:rPr>
        <w:footnoteReference w:id="502"/>
      </w:r>
    </w:p>
    <w:p w14:paraId="096AA32B" w14:textId="77777777" w:rsidR="009D55CB" w:rsidRPr="005317C2" w:rsidRDefault="009D55CB" w:rsidP="00655D7A">
      <w:pPr>
        <w:spacing w:line="276" w:lineRule="auto"/>
        <w:jc w:val="both"/>
        <w:rPr>
          <w:color w:val="000000"/>
          <w:lang w:val="az-Latn-AZ" w:eastAsia="ja-JP"/>
        </w:rPr>
      </w:pPr>
    </w:p>
    <w:p w14:paraId="5B026EC1" w14:textId="77777777" w:rsidR="009D55CB" w:rsidRPr="005317C2" w:rsidRDefault="009D55CB" w:rsidP="00655D7A">
      <w:pPr>
        <w:spacing w:line="276" w:lineRule="auto"/>
        <w:jc w:val="both"/>
        <w:rPr>
          <w:color w:val="000000"/>
          <w:lang w:val="az-Latn-AZ" w:eastAsia="ja-JP"/>
        </w:rPr>
      </w:pPr>
      <w:r w:rsidRPr="005317C2">
        <w:rPr>
          <w:color w:val="000000"/>
          <w:lang w:val="az-Latn-AZ" w:eastAsia="ja-JP"/>
        </w:rPr>
        <w:tab/>
        <w:t>Bununla da, yeni Messiyanın gəlişi öncədən xəbər verilmişdi. Həzrət Bəhaullah gələndə müasirlərinə Məsihin bu sözlərini xatırlatdı.</w:t>
      </w:r>
    </w:p>
    <w:p w14:paraId="075FBC8E" w14:textId="77777777" w:rsidR="00F87075" w:rsidRPr="005317C2" w:rsidRDefault="00F87075" w:rsidP="00655D7A">
      <w:pPr>
        <w:spacing w:line="276" w:lineRule="auto"/>
        <w:jc w:val="both"/>
        <w:rPr>
          <w:color w:val="000000"/>
          <w:lang w:val="az-Latn-AZ" w:eastAsia="ja-JP"/>
        </w:rPr>
      </w:pPr>
    </w:p>
    <w:p w14:paraId="7ED15046" w14:textId="47F91E48" w:rsidR="00F87075" w:rsidRPr="005317C2" w:rsidRDefault="00F87075" w:rsidP="000E24E9">
      <w:pPr>
        <w:spacing w:line="276" w:lineRule="auto"/>
        <w:ind w:left="720"/>
        <w:jc w:val="both"/>
        <w:rPr>
          <w:color w:val="000000"/>
          <w:lang w:val="az-Latn-AZ" w:eastAsia="ja-JP"/>
        </w:rPr>
      </w:pPr>
      <w:r w:rsidRPr="005317C2">
        <w:rPr>
          <w:color w:val="000000"/>
          <w:lang w:val="az-Latn-AZ" w:eastAsia="ja-JP"/>
        </w:rPr>
        <w:t>“</w:t>
      </w:r>
      <w:r w:rsidRPr="005317C2">
        <w:rPr>
          <w:i/>
          <w:color w:val="000000"/>
          <w:lang w:val="az-Latn-AZ" w:eastAsia="ja-JP"/>
        </w:rPr>
        <w:t xml:space="preserve">Məgər </w:t>
      </w:r>
      <w:r w:rsidR="00167299">
        <w:rPr>
          <w:i/>
          <w:color w:val="000000"/>
          <w:lang w:val="az-Latn-AZ" w:eastAsia="ja-JP"/>
        </w:rPr>
        <w:t>eşitməmisiniz ki, Ruh (İsa Məsih) söyləyib</w:t>
      </w:r>
      <w:r w:rsidRPr="005317C2">
        <w:rPr>
          <w:i/>
          <w:color w:val="000000"/>
          <w:lang w:val="az-Latn-AZ" w:eastAsia="ja-JP"/>
        </w:rPr>
        <w:t>.</w:t>
      </w:r>
      <w:r w:rsidR="00167299">
        <w:rPr>
          <w:i/>
          <w:color w:val="000000"/>
          <w:lang w:val="az-Latn-AZ" w:eastAsia="ja-JP"/>
        </w:rPr>
        <w:t>.</w:t>
      </w:r>
      <w:r w:rsidRPr="005317C2">
        <w:rPr>
          <w:i/>
          <w:color w:val="000000"/>
          <w:lang w:val="az-Latn-AZ" w:eastAsia="ja-JP"/>
        </w:rPr>
        <w:t>. “</w:t>
      </w:r>
      <w:r w:rsidR="00167299">
        <w:rPr>
          <w:i/>
          <w:color w:val="000000"/>
          <w:lang w:val="az-Latn-AZ" w:eastAsia="ja-JP"/>
        </w:rPr>
        <w:t>Həqiqət Ruhu gəldiyi zaman sizə doğru yolu göstərəcək</w:t>
      </w:r>
      <w:r w:rsidRPr="005317C2">
        <w:rPr>
          <w:i/>
          <w:color w:val="000000"/>
          <w:lang w:val="az-Latn-AZ" w:eastAsia="ja-JP"/>
        </w:rPr>
        <w:t>...</w:t>
      </w:r>
      <w:r w:rsidRPr="005317C2">
        <w:rPr>
          <w:color w:val="000000"/>
          <w:lang w:val="az-Latn-AZ" w:eastAsia="ja-JP"/>
        </w:rPr>
        <w:t>”</w:t>
      </w:r>
      <w:r w:rsidR="00167299">
        <w:rPr>
          <w:rStyle w:val="a9"/>
          <w:color w:val="000000"/>
          <w:lang w:val="az-Latn-AZ" w:eastAsia="ja-JP"/>
        </w:rPr>
        <w:footnoteReference w:id="503"/>
      </w:r>
    </w:p>
    <w:p w14:paraId="3F019294" w14:textId="77777777" w:rsidR="0036374E" w:rsidRPr="005317C2" w:rsidRDefault="0036374E" w:rsidP="00655D7A">
      <w:pPr>
        <w:spacing w:line="276" w:lineRule="auto"/>
        <w:jc w:val="both"/>
        <w:rPr>
          <w:color w:val="000000"/>
          <w:lang w:val="az-Latn-AZ"/>
        </w:rPr>
      </w:pPr>
    </w:p>
    <w:p w14:paraId="3A610910" w14:textId="77777777" w:rsidR="00F87075" w:rsidRPr="005317C2" w:rsidRDefault="00F87075" w:rsidP="00655D7A">
      <w:pPr>
        <w:spacing w:line="276" w:lineRule="auto"/>
        <w:jc w:val="both"/>
        <w:rPr>
          <w:color w:val="000000"/>
          <w:lang w:val="az-Latn-AZ"/>
        </w:rPr>
      </w:pPr>
      <w:r w:rsidRPr="005317C2">
        <w:rPr>
          <w:color w:val="000000"/>
          <w:lang w:val="az-Latn-AZ"/>
        </w:rPr>
        <w:tab/>
        <w:t>Onda Həzrət Bəhaullah onları nadanlıqda ittiham etdi. O, dedi:</w:t>
      </w:r>
    </w:p>
    <w:p w14:paraId="37A587B9" w14:textId="77777777" w:rsidR="00F87075" w:rsidRPr="005317C2" w:rsidRDefault="00F87075" w:rsidP="00655D7A">
      <w:pPr>
        <w:spacing w:line="276" w:lineRule="auto"/>
        <w:jc w:val="both"/>
        <w:rPr>
          <w:color w:val="000000"/>
          <w:lang w:val="az-Latn-AZ"/>
        </w:rPr>
      </w:pPr>
    </w:p>
    <w:p w14:paraId="6454A709" w14:textId="333FDA1C" w:rsidR="00F87075" w:rsidRPr="005317C2" w:rsidRDefault="00F87075" w:rsidP="000E24E9">
      <w:pPr>
        <w:spacing w:line="276" w:lineRule="auto"/>
        <w:ind w:left="720"/>
        <w:jc w:val="both"/>
        <w:rPr>
          <w:color w:val="000000"/>
          <w:lang w:val="az-Latn-AZ"/>
        </w:rPr>
      </w:pPr>
      <w:r w:rsidRPr="005317C2">
        <w:rPr>
          <w:color w:val="000000"/>
          <w:lang w:val="az-Latn-AZ"/>
        </w:rPr>
        <w:t>“</w:t>
      </w:r>
      <w:r w:rsidR="006B2E05">
        <w:rPr>
          <w:i/>
          <w:color w:val="000000"/>
          <w:lang w:val="az-Latn-AZ"/>
        </w:rPr>
        <w:t>Amma O, haqq ilə gələrkən, siz Ona üz tutmadınız...</w:t>
      </w:r>
      <w:r w:rsidRPr="005317C2">
        <w:rPr>
          <w:color w:val="000000"/>
          <w:lang w:val="az-Latn-AZ"/>
        </w:rPr>
        <w:t>”</w:t>
      </w:r>
      <w:r w:rsidR="006B2E05" w:rsidRPr="006B2E05">
        <w:rPr>
          <w:color w:val="000000"/>
          <w:vertAlign w:val="superscript"/>
          <w:lang w:val="az-Latn-AZ"/>
        </w:rPr>
        <w:t>502</w:t>
      </w:r>
    </w:p>
    <w:p w14:paraId="1E98F484" w14:textId="77777777" w:rsidR="00196422" w:rsidRPr="005317C2" w:rsidRDefault="00196422" w:rsidP="00655D7A">
      <w:pPr>
        <w:spacing w:line="276" w:lineRule="auto"/>
        <w:jc w:val="both"/>
        <w:rPr>
          <w:color w:val="000000"/>
          <w:lang w:val="az-Latn-AZ"/>
        </w:rPr>
      </w:pPr>
    </w:p>
    <w:p w14:paraId="6CE9232C" w14:textId="77777777" w:rsidR="00196422" w:rsidRPr="005317C2" w:rsidRDefault="00196422" w:rsidP="00655D7A">
      <w:pPr>
        <w:spacing w:line="276" w:lineRule="auto"/>
        <w:jc w:val="both"/>
        <w:rPr>
          <w:color w:val="000000"/>
          <w:lang w:val="az-Latn-AZ"/>
        </w:rPr>
      </w:pPr>
      <w:r w:rsidRPr="005317C2">
        <w:rPr>
          <w:color w:val="000000"/>
          <w:lang w:val="az-Latn-AZ"/>
        </w:rPr>
        <w:tab/>
        <w:t>Həzrət Bəhaullah xristian kilsilərinin başçılarına xüsusi məktub göndərdi. Bu məktub tədqiqat üçün əlçatandır.</w:t>
      </w:r>
      <w:r w:rsidR="00925AC2" w:rsidRPr="005317C2">
        <w:rPr>
          <w:color w:val="000000"/>
          <w:lang w:val="az-Latn-AZ"/>
        </w:rPr>
        <w:t xml:space="preserve"> O, kilsə başçılarını öz sürülərini müqəddəs düzə sürməyə çağırırdı. Bu müraciətlərdə bu cür sözlər də var idi:</w:t>
      </w:r>
    </w:p>
    <w:p w14:paraId="46F74A2B" w14:textId="77777777" w:rsidR="00925AC2" w:rsidRPr="005317C2" w:rsidRDefault="00925AC2" w:rsidP="00655D7A">
      <w:pPr>
        <w:spacing w:line="276" w:lineRule="auto"/>
        <w:jc w:val="both"/>
        <w:rPr>
          <w:color w:val="000000"/>
          <w:lang w:val="az-Latn-AZ"/>
        </w:rPr>
      </w:pPr>
    </w:p>
    <w:p w14:paraId="17E51EC7" w14:textId="7BC58EDB" w:rsidR="00925AC2" w:rsidRPr="005317C2" w:rsidRDefault="00925AC2" w:rsidP="000E24E9">
      <w:pPr>
        <w:spacing w:line="276" w:lineRule="auto"/>
        <w:ind w:left="720"/>
        <w:jc w:val="both"/>
        <w:rPr>
          <w:color w:val="000000"/>
          <w:lang w:val="az-Latn-AZ"/>
        </w:rPr>
      </w:pPr>
      <w:r w:rsidRPr="005317C2">
        <w:rPr>
          <w:color w:val="000000"/>
          <w:lang w:val="az-Latn-AZ"/>
        </w:rPr>
        <w:t>“</w:t>
      </w:r>
      <w:r w:rsidR="006B2E05">
        <w:rPr>
          <w:i/>
          <w:color w:val="000000"/>
          <w:lang w:val="az-Latn-AZ"/>
        </w:rPr>
        <w:t>Yaxın gəlin və bir an belə durmayın</w:t>
      </w:r>
      <w:r w:rsidRPr="005317C2">
        <w:rPr>
          <w:i/>
          <w:color w:val="000000"/>
          <w:lang w:val="az-Latn-AZ"/>
        </w:rPr>
        <w:t>!</w:t>
      </w:r>
      <w:r w:rsidRPr="005317C2">
        <w:rPr>
          <w:color w:val="000000"/>
          <w:lang w:val="az-Latn-AZ"/>
        </w:rPr>
        <w:t>”</w:t>
      </w:r>
      <w:r w:rsidR="006B2E05">
        <w:rPr>
          <w:rStyle w:val="a9"/>
          <w:color w:val="000000"/>
          <w:lang w:val="az-Latn-AZ"/>
        </w:rPr>
        <w:footnoteReference w:id="504"/>
      </w:r>
    </w:p>
    <w:p w14:paraId="4BDA72E3" w14:textId="77777777" w:rsidR="00925AC2" w:rsidRPr="005317C2" w:rsidRDefault="00925AC2" w:rsidP="00655D7A">
      <w:pPr>
        <w:spacing w:line="276" w:lineRule="auto"/>
        <w:jc w:val="both"/>
        <w:rPr>
          <w:color w:val="000000"/>
          <w:lang w:val="az-Latn-AZ"/>
        </w:rPr>
      </w:pPr>
    </w:p>
    <w:p w14:paraId="167649F5" w14:textId="77777777" w:rsidR="00925AC2" w:rsidRPr="005317C2" w:rsidRDefault="00925AC2" w:rsidP="00655D7A">
      <w:pPr>
        <w:spacing w:line="276" w:lineRule="auto"/>
        <w:jc w:val="both"/>
        <w:rPr>
          <w:color w:val="000000"/>
          <w:lang w:val="az-Latn-AZ"/>
        </w:rPr>
      </w:pPr>
      <w:r w:rsidRPr="005317C2">
        <w:rPr>
          <w:color w:val="000000"/>
          <w:lang w:val="az-Latn-AZ"/>
        </w:rPr>
        <w:tab/>
        <w:t>Həzrət Bəhaullah bildirirdi:</w:t>
      </w:r>
    </w:p>
    <w:p w14:paraId="52FFE729" w14:textId="77777777" w:rsidR="00925AC2" w:rsidRPr="005317C2" w:rsidRDefault="00925AC2" w:rsidP="00655D7A">
      <w:pPr>
        <w:spacing w:line="276" w:lineRule="auto"/>
        <w:jc w:val="both"/>
        <w:rPr>
          <w:color w:val="000000"/>
          <w:lang w:val="az-Latn-AZ"/>
        </w:rPr>
      </w:pPr>
    </w:p>
    <w:p w14:paraId="3E5401B6" w14:textId="37E778D9" w:rsidR="00925AC2" w:rsidRPr="005317C2" w:rsidRDefault="00925AC2" w:rsidP="000E24E9">
      <w:pPr>
        <w:spacing w:line="276" w:lineRule="auto"/>
        <w:ind w:left="720"/>
        <w:jc w:val="both"/>
        <w:rPr>
          <w:color w:val="000000"/>
          <w:lang w:val="az-Latn-AZ"/>
        </w:rPr>
      </w:pPr>
      <w:r w:rsidRPr="005317C2">
        <w:rPr>
          <w:color w:val="000000"/>
          <w:lang w:val="az-Latn-AZ"/>
        </w:rPr>
        <w:t>“</w:t>
      </w:r>
      <w:r w:rsidRPr="005317C2">
        <w:rPr>
          <w:i/>
          <w:color w:val="000000"/>
          <w:lang w:val="az-Latn-AZ"/>
        </w:rPr>
        <w:t>Həqiqətən sizə deyirəm, Dinin yüksək mə</w:t>
      </w:r>
      <w:r w:rsidR="00F84200" w:rsidRPr="005317C2">
        <w:rPr>
          <w:i/>
          <w:color w:val="000000"/>
          <w:lang w:val="az-Latn-AZ"/>
        </w:rPr>
        <w:t>qamını alçal</w:t>
      </w:r>
      <w:r w:rsidRPr="005317C2">
        <w:rPr>
          <w:i/>
          <w:color w:val="000000"/>
          <w:lang w:val="az-Latn-AZ"/>
        </w:rPr>
        <w:t>dan şey, imansızların azğınlığını artırır</w:t>
      </w:r>
      <w:r w:rsidRPr="005317C2">
        <w:rPr>
          <w:color w:val="000000"/>
          <w:lang w:val="az-Latn-AZ"/>
        </w:rPr>
        <w:t>”.</w:t>
      </w:r>
      <w:r w:rsidR="00FD4397">
        <w:rPr>
          <w:rStyle w:val="a9"/>
          <w:color w:val="000000"/>
          <w:lang w:val="az-Latn-AZ"/>
        </w:rPr>
        <w:footnoteReference w:id="505"/>
      </w:r>
    </w:p>
    <w:p w14:paraId="37D27996" w14:textId="77777777" w:rsidR="00925AC2" w:rsidRPr="005317C2" w:rsidRDefault="00925AC2" w:rsidP="00655D7A">
      <w:pPr>
        <w:spacing w:line="276" w:lineRule="auto"/>
        <w:jc w:val="both"/>
        <w:rPr>
          <w:color w:val="000000"/>
          <w:lang w:val="az-Latn-AZ"/>
        </w:rPr>
      </w:pPr>
    </w:p>
    <w:p w14:paraId="208F3A7F" w14:textId="77777777" w:rsidR="00925AC2" w:rsidRPr="005317C2" w:rsidRDefault="00925AC2" w:rsidP="00655D7A">
      <w:pPr>
        <w:spacing w:line="276" w:lineRule="auto"/>
        <w:jc w:val="both"/>
        <w:rPr>
          <w:color w:val="000000"/>
          <w:lang w:val="az-Latn-AZ"/>
        </w:rPr>
      </w:pPr>
      <w:r w:rsidRPr="005317C2">
        <w:rPr>
          <w:color w:val="000000"/>
          <w:lang w:val="az-Latn-AZ"/>
        </w:rPr>
        <w:tab/>
        <w:t xml:space="preserve">Həzrət Bəhaullah bütün dinlərin ardıcıllarını Məsihin </w:t>
      </w:r>
      <w:r w:rsidR="003A166D" w:rsidRPr="005317C2">
        <w:rPr>
          <w:color w:val="000000"/>
          <w:lang w:val="az-Latn-AZ"/>
        </w:rPr>
        <w:t xml:space="preserve">məşhur </w:t>
      </w:r>
      <w:r w:rsidRPr="005317C2">
        <w:rPr>
          <w:color w:val="000000"/>
          <w:lang w:val="az-Latn-AZ"/>
        </w:rPr>
        <w:t>dağüstü moizə</w:t>
      </w:r>
      <w:r w:rsidR="003A166D" w:rsidRPr="005317C2">
        <w:rPr>
          <w:color w:val="000000"/>
          <w:lang w:val="az-Latn-AZ"/>
        </w:rPr>
        <w:t>si</w:t>
      </w:r>
      <w:r w:rsidRPr="005317C2">
        <w:rPr>
          <w:color w:val="000000"/>
          <w:lang w:val="az-Latn-AZ"/>
        </w:rPr>
        <w:t xml:space="preserve"> zamanı</w:t>
      </w:r>
      <w:r w:rsidR="003A166D" w:rsidRPr="005317C2">
        <w:rPr>
          <w:color w:val="000000"/>
          <w:lang w:val="az-Latn-AZ"/>
        </w:rPr>
        <w:t xml:space="preserve"> verdiyi göstərişlərə əməl etməyə çağırırdı:</w:t>
      </w:r>
    </w:p>
    <w:p w14:paraId="31C3ED29" w14:textId="77777777" w:rsidR="003A166D" w:rsidRPr="005317C2" w:rsidRDefault="003A166D" w:rsidP="00655D7A">
      <w:pPr>
        <w:spacing w:line="276" w:lineRule="auto"/>
        <w:jc w:val="both"/>
        <w:rPr>
          <w:color w:val="000000"/>
          <w:lang w:val="az-Latn-AZ"/>
        </w:rPr>
      </w:pPr>
    </w:p>
    <w:p w14:paraId="446DFB43" w14:textId="7922C822" w:rsidR="003A166D" w:rsidRPr="00FD4397" w:rsidRDefault="003A166D" w:rsidP="000E24E9">
      <w:pPr>
        <w:spacing w:line="276" w:lineRule="auto"/>
        <w:ind w:left="720"/>
        <w:jc w:val="both"/>
        <w:rPr>
          <w:i/>
          <w:iCs/>
          <w:color w:val="000000"/>
          <w:lang w:val="az-Latn-AZ"/>
        </w:rPr>
      </w:pPr>
      <w:r w:rsidRPr="00FD4397">
        <w:rPr>
          <w:i/>
          <w:iCs/>
          <w:color w:val="000000"/>
          <w:lang w:val="az-Latn-AZ"/>
        </w:rPr>
        <w:t>“</w:t>
      </w:r>
      <w:r w:rsidR="00FD4397" w:rsidRPr="00FD4397">
        <w:rPr>
          <w:i/>
          <w:iCs/>
          <w:color w:val="000000"/>
          <w:lang w:val="az-Latn-AZ"/>
        </w:rPr>
        <w:t>Bütün dinlərin ardıcılları ilə dostluq və yoldaşlıq ruhunda ünsiyyət etmək, Turda Danışanın gətirdiklərini bəyan etmək və bütün hallarda onlara riayət etmək</w:t>
      </w:r>
      <w:r w:rsidR="00FD4397">
        <w:rPr>
          <w:i/>
          <w:iCs/>
          <w:color w:val="000000"/>
          <w:lang w:val="az-Latn-AZ"/>
        </w:rPr>
        <w:t>...</w:t>
      </w:r>
      <w:r w:rsidRPr="00FD4397">
        <w:rPr>
          <w:i/>
          <w:iCs/>
          <w:color w:val="000000"/>
          <w:lang w:val="az-Latn-AZ"/>
        </w:rPr>
        <w:t>”</w:t>
      </w:r>
      <w:r w:rsidR="00FD4397">
        <w:rPr>
          <w:rStyle w:val="a9"/>
          <w:i/>
          <w:iCs/>
          <w:color w:val="000000"/>
          <w:lang w:val="az-Latn-AZ"/>
        </w:rPr>
        <w:footnoteReference w:id="506"/>
      </w:r>
    </w:p>
    <w:p w14:paraId="4A4D0A1D" w14:textId="77777777" w:rsidR="003A166D" w:rsidRPr="005317C2" w:rsidRDefault="003A166D" w:rsidP="00655D7A">
      <w:pPr>
        <w:spacing w:line="276" w:lineRule="auto"/>
        <w:jc w:val="both"/>
        <w:rPr>
          <w:color w:val="000000"/>
          <w:lang w:val="az-Latn-AZ"/>
        </w:rPr>
      </w:pPr>
    </w:p>
    <w:p w14:paraId="0889CD09" w14:textId="77777777" w:rsidR="003A166D" w:rsidRPr="005317C2" w:rsidRDefault="003A166D" w:rsidP="00655D7A">
      <w:pPr>
        <w:spacing w:line="276" w:lineRule="auto"/>
        <w:jc w:val="both"/>
        <w:rPr>
          <w:color w:val="000000"/>
          <w:lang w:val="az-Latn-AZ"/>
        </w:rPr>
      </w:pPr>
      <w:r w:rsidRPr="005317C2">
        <w:rPr>
          <w:color w:val="000000"/>
          <w:lang w:val="az-Latn-AZ"/>
        </w:rPr>
        <w:tab/>
        <w:t>Həzrət</w:t>
      </w:r>
      <w:r w:rsidR="001C4EE9" w:rsidRPr="005317C2">
        <w:rPr>
          <w:color w:val="000000"/>
          <w:lang w:val="az-Latn-AZ"/>
        </w:rPr>
        <w:t xml:space="preserve"> Bəhaullah Özünün bütün əsərlərində dinlərin və</w:t>
      </w:r>
      <w:r w:rsidR="00F84200" w:rsidRPr="005317C2">
        <w:rPr>
          <w:color w:val="000000"/>
          <w:lang w:val="az-Latn-AZ"/>
        </w:rPr>
        <w:t xml:space="preserve"> bütün Pe</w:t>
      </w:r>
      <w:r w:rsidR="001C4EE9" w:rsidRPr="005317C2">
        <w:rPr>
          <w:color w:val="000000"/>
          <w:lang w:val="az-Latn-AZ"/>
        </w:rPr>
        <w:t>yğəmbərlərin birliyini izah edir</w:t>
      </w:r>
      <w:r w:rsidR="00192040" w:rsidRPr="005317C2">
        <w:rPr>
          <w:color w:val="000000"/>
          <w:lang w:val="az-Latn-AZ"/>
        </w:rPr>
        <w:t>di. O,</w:t>
      </w:r>
      <w:r w:rsidR="001C4EE9" w:rsidRPr="005317C2">
        <w:rPr>
          <w:color w:val="000000"/>
          <w:lang w:val="az-Latn-AZ"/>
        </w:rPr>
        <w:t xml:space="preserve"> yazırdı:</w:t>
      </w:r>
    </w:p>
    <w:p w14:paraId="298B8539" w14:textId="77777777" w:rsidR="001C4EE9" w:rsidRPr="005317C2" w:rsidRDefault="001C4EE9" w:rsidP="00655D7A">
      <w:pPr>
        <w:spacing w:line="276" w:lineRule="auto"/>
        <w:jc w:val="both"/>
        <w:rPr>
          <w:color w:val="000000"/>
          <w:lang w:val="az-Latn-AZ"/>
        </w:rPr>
      </w:pPr>
    </w:p>
    <w:p w14:paraId="6882A2F6" w14:textId="78F83711" w:rsidR="001C4EE9" w:rsidRPr="005317C2" w:rsidRDefault="001C4EE9" w:rsidP="000E24E9">
      <w:pPr>
        <w:spacing w:line="276" w:lineRule="auto"/>
        <w:ind w:left="720"/>
        <w:jc w:val="both"/>
        <w:rPr>
          <w:color w:val="000000"/>
          <w:lang w:val="az-Latn-AZ"/>
        </w:rPr>
      </w:pPr>
      <w:r w:rsidRPr="005317C2">
        <w:rPr>
          <w:color w:val="000000"/>
          <w:lang w:val="az-Latn-AZ"/>
        </w:rPr>
        <w:t>“</w:t>
      </w:r>
      <w:r w:rsidR="00CA429D" w:rsidRPr="005317C2">
        <w:rPr>
          <w:i/>
          <w:color w:val="000000"/>
          <w:lang w:val="az-Latn-AZ"/>
        </w:rPr>
        <w:t xml:space="preserve">Yəqin bil ki, Allahın bütün Peyğəmbərlərinin mahiyyəti bir və eynidir. Onların birliyi mütləqdir. Xaliq Allah buyurur: Mənim müjdəmi Daşıyanlar arasında heç bir fərq yoxdur. Onların hamısının ancaq bir məqsədi var; Onların hamısının sirri birdir. Onların arasında fərq qoymaq, birini digərindən üstün tutmaq heç vəchlə yolverilməzdir. Hər bir </w:t>
      </w:r>
      <w:r w:rsidR="002331D9">
        <w:rPr>
          <w:i/>
          <w:color w:val="000000"/>
          <w:lang w:val="az-Latn-AZ"/>
        </w:rPr>
        <w:t>həqiqi</w:t>
      </w:r>
      <w:r w:rsidR="00CA429D" w:rsidRPr="005317C2">
        <w:rPr>
          <w:i/>
          <w:color w:val="000000"/>
          <w:lang w:val="az-Latn-AZ"/>
        </w:rPr>
        <w:t xml:space="preserve"> Peyğəmbər Öz Əmrini</w:t>
      </w:r>
      <w:r w:rsidR="00E173DC" w:rsidRPr="005317C2">
        <w:rPr>
          <w:i/>
          <w:color w:val="000000"/>
          <w:lang w:val="az-Latn-AZ"/>
        </w:rPr>
        <w:t xml:space="preserve"> Ondan əvvəl gələn Peyğəmbərlərin Vəhyi ilə təməldə tam eyni tutmuşdur. Ona görə də, əgər kimsə bu həqiqəti dərk etməkdə aciz olarsa və nəticədə boş və yaramaz sözlər danışmağa başlarsa, baxışı iti və anlayışı nurlanmış olan heç kimsə belə mənasız söhbətlərin onun imanında büdrəməsinə iz</w:t>
      </w:r>
      <w:r w:rsidR="002360A1" w:rsidRPr="005317C2">
        <w:rPr>
          <w:i/>
          <w:color w:val="000000"/>
          <w:lang w:val="az-Latn-AZ"/>
        </w:rPr>
        <w:t>i</w:t>
      </w:r>
      <w:r w:rsidR="00E173DC" w:rsidRPr="005317C2">
        <w:rPr>
          <w:i/>
          <w:color w:val="000000"/>
          <w:lang w:val="az-Latn-AZ"/>
        </w:rPr>
        <w:t>n vermə</w:t>
      </w:r>
      <w:r w:rsidR="004276E8" w:rsidRPr="005317C2">
        <w:rPr>
          <w:i/>
          <w:color w:val="000000"/>
          <w:lang w:val="az-Latn-AZ"/>
        </w:rPr>
        <w:t>z</w:t>
      </w:r>
      <w:r w:rsidR="004276E8" w:rsidRPr="005317C2">
        <w:rPr>
          <w:color w:val="000000"/>
          <w:lang w:val="az-Latn-AZ"/>
        </w:rPr>
        <w:t>”.</w:t>
      </w:r>
      <w:r w:rsidR="00FD4397">
        <w:rPr>
          <w:rStyle w:val="a9"/>
          <w:color w:val="000000"/>
          <w:lang w:val="az-Latn-AZ"/>
        </w:rPr>
        <w:footnoteReference w:id="507"/>
      </w:r>
    </w:p>
    <w:p w14:paraId="76B2AD9A" w14:textId="77777777" w:rsidR="003D0CCF" w:rsidRPr="005317C2" w:rsidRDefault="003D0CCF" w:rsidP="00655D7A">
      <w:pPr>
        <w:spacing w:line="276" w:lineRule="auto"/>
        <w:jc w:val="both"/>
        <w:rPr>
          <w:color w:val="000000"/>
          <w:lang w:val="az-Latn-AZ"/>
        </w:rPr>
      </w:pPr>
    </w:p>
    <w:p w14:paraId="3FBADEE9" w14:textId="77777777" w:rsidR="003D0CCF" w:rsidRPr="005317C2" w:rsidRDefault="003D0CCF" w:rsidP="00655D7A">
      <w:pPr>
        <w:spacing w:line="276" w:lineRule="auto"/>
        <w:jc w:val="both"/>
        <w:rPr>
          <w:color w:val="000000"/>
          <w:lang w:val="az-Latn-AZ"/>
        </w:rPr>
      </w:pPr>
      <w:r w:rsidRPr="005317C2">
        <w:rPr>
          <w:color w:val="000000"/>
          <w:lang w:val="az-Latn-AZ"/>
        </w:rPr>
        <w:tab/>
        <w:t>Həzrət Bəhallah müxtəlif dinlərə etiqad edən xalqlara aşağıdakı sözlərlə müraciət edir:</w:t>
      </w:r>
    </w:p>
    <w:p w14:paraId="7F06751F" w14:textId="77777777" w:rsidR="003D0CCF" w:rsidRPr="005317C2" w:rsidRDefault="003D0CCF" w:rsidP="00655D7A">
      <w:pPr>
        <w:spacing w:line="276" w:lineRule="auto"/>
        <w:jc w:val="both"/>
        <w:rPr>
          <w:color w:val="000000"/>
          <w:lang w:val="az-Latn-AZ"/>
        </w:rPr>
      </w:pPr>
    </w:p>
    <w:p w14:paraId="35C8165B" w14:textId="73304551" w:rsidR="003D0CCF" w:rsidRPr="005317C2" w:rsidRDefault="003D0CCF" w:rsidP="002331D9">
      <w:pPr>
        <w:spacing w:line="276" w:lineRule="auto"/>
        <w:ind w:left="720"/>
        <w:jc w:val="both"/>
        <w:rPr>
          <w:color w:val="000000"/>
          <w:lang w:val="az-Latn-AZ"/>
        </w:rPr>
      </w:pPr>
      <w:r w:rsidRPr="002331D9">
        <w:rPr>
          <w:i/>
          <w:color w:val="000000"/>
          <w:lang w:val="az-Latn-AZ"/>
        </w:rPr>
        <w:t>“</w:t>
      </w:r>
      <w:r w:rsidR="002331D9" w:rsidRPr="002331D9">
        <w:rPr>
          <w:i/>
          <w:color w:val="000000"/>
          <w:lang w:val="az-Latn-AZ"/>
        </w:rPr>
        <w:t>Mübarəkdir o kəslər ki, mehribanlıq və şəfqətdən möhkəm yapışırlar, kin və küdurətdən azaddırlar</w:t>
      </w:r>
      <w:r w:rsidRPr="002331D9">
        <w:rPr>
          <w:i/>
          <w:color w:val="000000"/>
          <w:lang w:val="az-Latn-AZ"/>
        </w:rPr>
        <w:t>”</w:t>
      </w:r>
      <w:r w:rsidRPr="005317C2">
        <w:rPr>
          <w:color w:val="000000"/>
          <w:lang w:val="az-Latn-AZ"/>
        </w:rPr>
        <w:t>.</w:t>
      </w:r>
      <w:r w:rsidR="002331D9">
        <w:rPr>
          <w:rStyle w:val="a9"/>
          <w:color w:val="000000"/>
          <w:lang w:val="az-Latn-AZ"/>
        </w:rPr>
        <w:footnoteReference w:id="508"/>
      </w:r>
    </w:p>
    <w:p w14:paraId="580E70B5" w14:textId="77777777" w:rsidR="0036374E" w:rsidRPr="005317C2" w:rsidRDefault="0036374E" w:rsidP="00655D7A">
      <w:pPr>
        <w:spacing w:line="276" w:lineRule="auto"/>
        <w:jc w:val="both"/>
        <w:rPr>
          <w:color w:val="000000"/>
          <w:lang w:val="az-Latn-AZ"/>
        </w:rPr>
      </w:pPr>
    </w:p>
    <w:p w14:paraId="3D06ACD1" w14:textId="77777777" w:rsidR="0036374E" w:rsidRPr="005317C2" w:rsidRDefault="003D0CCF" w:rsidP="00655D7A">
      <w:pPr>
        <w:spacing w:line="276" w:lineRule="auto"/>
        <w:jc w:val="both"/>
        <w:rPr>
          <w:color w:val="000000"/>
          <w:lang w:val="az-Latn-AZ"/>
        </w:rPr>
      </w:pPr>
      <w:r w:rsidRPr="005317C2">
        <w:rPr>
          <w:color w:val="000000"/>
          <w:lang w:val="az-Latn-AZ"/>
        </w:rPr>
        <w:tab/>
      </w:r>
      <w:r w:rsidR="008E2687" w:rsidRPr="005317C2">
        <w:rPr>
          <w:color w:val="000000"/>
          <w:lang w:val="az-Latn-AZ"/>
        </w:rPr>
        <w:t>Həzrət Bəhaullah deyir ki, dinlərin ən böyük faciəsi odur ki, bəşəriyyət Peyğəmbər</w:t>
      </w:r>
      <w:r w:rsidR="00FE148A" w:rsidRPr="005317C2">
        <w:rPr>
          <w:color w:val="000000"/>
          <w:lang w:val="az-Latn-AZ"/>
        </w:rPr>
        <w:t>lər</w:t>
      </w:r>
      <w:r w:rsidR="008E2687" w:rsidRPr="005317C2">
        <w:rPr>
          <w:color w:val="000000"/>
          <w:lang w:val="az-Latn-AZ"/>
        </w:rPr>
        <w:t>i xatırlayır, amma Onların Müraciə</w:t>
      </w:r>
      <w:r w:rsidR="005F79C4" w:rsidRPr="005317C2">
        <w:rPr>
          <w:color w:val="000000"/>
          <w:lang w:val="az-Latn-AZ"/>
        </w:rPr>
        <w:t>tini unudub. Sent-</w:t>
      </w:r>
      <w:r w:rsidR="008E2687" w:rsidRPr="005317C2">
        <w:rPr>
          <w:color w:val="000000"/>
          <w:lang w:val="az-Latn-AZ"/>
        </w:rPr>
        <w:t>Byöv fransuzlara deyirdi ki, onlar xristianlıqdan əl çəksələr də, tər</w:t>
      </w:r>
      <w:r w:rsidR="005F79C4" w:rsidRPr="005317C2">
        <w:rPr>
          <w:color w:val="000000"/>
          <w:lang w:val="az-Latn-AZ"/>
        </w:rPr>
        <w:t>iqə</w:t>
      </w:r>
      <w:r w:rsidR="008E2687" w:rsidRPr="005317C2">
        <w:rPr>
          <w:color w:val="000000"/>
          <w:lang w:val="az-Latn-AZ"/>
        </w:rPr>
        <w:t>tçi olaraq qalırlar.</w:t>
      </w:r>
      <w:r w:rsidR="00AD5223" w:rsidRPr="005317C2">
        <w:rPr>
          <w:color w:val="000000"/>
          <w:lang w:val="az-Latn-AZ"/>
        </w:rPr>
        <w:t xml:space="preserve"> </w:t>
      </w:r>
      <w:r w:rsidR="008E2687" w:rsidRPr="005317C2">
        <w:rPr>
          <w:color w:val="000000"/>
          <w:lang w:val="az-Latn-AZ"/>
        </w:rPr>
        <w:t>Çünki onları işıq deyil, şam maraqlandırır.</w:t>
      </w:r>
    </w:p>
    <w:p w14:paraId="44209854" w14:textId="52403D10" w:rsidR="008E2687" w:rsidRPr="005317C2" w:rsidRDefault="008E2687" w:rsidP="00655D7A">
      <w:pPr>
        <w:spacing w:line="276" w:lineRule="auto"/>
        <w:jc w:val="both"/>
        <w:rPr>
          <w:color w:val="000000"/>
          <w:lang w:val="az-Latn-AZ"/>
        </w:rPr>
      </w:pPr>
      <w:r w:rsidRPr="005317C2">
        <w:rPr>
          <w:color w:val="000000"/>
          <w:lang w:val="az-Latn-AZ"/>
        </w:rPr>
        <w:tab/>
        <w:t xml:space="preserve">Bütün Peyğəmbərlər İlahi Həqiqət günəşinin əks olunduğu güzgüyə bənzəyirlər. Güzgü həqiqətin özü </w:t>
      </w:r>
      <w:r w:rsidR="003D2442">
        <w:rPr>
          <w:color w:val="000000"/>
          <w:lang w:val="az-Latn-AZ"/>
        </w:rPr>
        <w:t>deyil</w:t>
      </w:r>
      <w:r w:rsidRPr="005317C2">
        <w:rPr>
          <w:color w:val="000000"/>
          <w:lang w:val="az-Latn-AZ"/>
        </w:rPr>
        <w:t xml:space="preserve">. Həqiqət ondan əks olunan işıqdır. Məsih </w:t>
      </w:r>
      <w:r w:rsidR="00764600" w:rsidRPr="005317C2">
        <w:rPr>
          <w:color w:val="000000"/>
          <w:lang w:val="az-Latn-AZ"/>
        </w:rPr>
        <w:t xml:space="preserve">də </w:t>
      </w:r>
      <w:r w:rsidRPr="005317C2">
        <w:rPr>
          <w:color w:val="000000"/>
          <w:lang w:val="az-Latn-AZ"/>
        </w:rPr>
        <w:t>bunu qeyd edirdi. O, deyirdi ki, insanlar</w:t>
      </w:r>
      <w:r w:rsidR="00764600" w:rsidRPr="005317C2">
        <w:rPr>
          <w:color w:val="000000"/>
          <w:lang w:val="az-Latn-AZ"/>
        </w:rPr>
        <w:t xml:space="preserve"> Ona, İsaya deyil, Allaha inanmalıdırlar:</w:t>
      </w:r>
    </w:p>
    <w:p w14:paraId="3180B684" w14:textId="77777777" w:rsidR="00764600" w:rsidRPr="005317C2" w:rsidRDefault="00764600" w:rsidP="00655D7A">
      <w:pPr>
        <w:spacing w:line="276" w:lineRule="auto"/>
        <w:jc w:val="both"/>
        <w:rPr>
          <w:color w:val="000000"/>
          <w:lang w:val="az-Latn-AZ"/>
        </w:rPr>
      </w:pPr>
    </w:p>
    <w:p w14:paraId="31E6C44A" w14:textId="69EE44E9" w:rsidR="00764600" w:rsidRPr="005317C2" w:rsidRDefault="00764600" w:rsidP="002331D9">
      <w:pPr>
        <w:spacing w:line="276" w:lineRule="auto"/>
        <w:ind w:left="720"/>
        <w:jc w:val="both"/>
        <w:rPr>
          <w:color w:val="000000"/>
          <w:lang w:val="az-Latn-AZ"/>
        </w:rPr>
      </w:pPr>
      <w:r w:rsidRPr="005317C2">
        <w:rPr>
          <w:color w:val="000000"/>
          <w:lang w:val="az-Latn-AZ"/>
        </w:rPr>
        <w:t>“</w:t>
      </w:r>
      <w:r w:rsidR="005F79C4" w:rsidRPr="005317C2">
        <w:rPr>
          <w:color w:val="000000"/>
          <w:lang w:val="az-Latn-AZ"/>
        </w:rPr>
        <w:t>...</w:t>
      </w:r>
      <w:r w:rsidR="005F79C4" w:rsidRPr="005317C2">
        <w:rPr>
          <w:i/>
          <w:color w:val="000000"/>
          <w:lang w:val="az-Latn-AZ"/>
        </w:rPr>
        <w:t>Mənə iman edən, Mənə yox, Məni Göndərənə iman edir</w:t>
      </w:r>
      <w:r w:rsidR="005F79C4" w:rsidRPr="005317C2">
        <w:rPr>
          <w:color w:val="000000"/>
          <w:lang w:val="az-Latn-AZ"/>
        </w:rPr>
        <w:t>...”</w:t>
      </w:r>
      <w:r w:rsidR="002331D9">
        <w:rPr>
          <w:rStyle w:val="a9"/>
          <w:color w:val="000000"/>
          <w:lang w:val="az-Latn-AZ"/>
        </w:rPr>
        <w:footnoteReference w:id="509"/>
      </w:r>
    </w:p>
    <w:p w14:paraId="7D0518A8" w14:textId="77777777" w:rsidR="005F79C4" w:rsidRPr="005317C2" w:rsidRDefault="005F79C4" w:rsidP="00655D7A">
      <w:pPr>
        <w:spacing w:line="276" w:lineRule="auto"/>
        <w:jc w:val="both"/>
        <w:rPr>
          <w:color w:val="000000"/>
          <w:lang w:val="az-Latn-AZ"/>
        </w:rPr>
      </w:pPr>
    </w:p>
    <w:p w14:paraId="478FD3B3" w14:textId="77777777" w:rsidR="005F79C4" w:rsidRPr="005317C2" w:rsidRDefault="005F79C4" w:rsidP="00655D7A">
      <w:pPr>
        <w:spacing w:line="276" w:lineRule="auto"/>
        <w:jc w:val="both"/>
        <w:rPr>
          <w:color w:val="000000"/>
          <w:lang w:val="az-Latn-AZ"/>
        </w:rPr>
      </w:pPr>
      <w:r w:rsidRPr="005317C2">
        <w:rPr>
          <w:color w:val="000000"/>
          <w:lang w:val="az-Latn-AZ"/>
        </w:rPr>
        <w:tab/>
        <w:t xml:space="preserve">Həzrət Bəhaullah dünya dinlərini nazil etmiş Peyğəmbər barəsində </w:t>
      </w:r>
      <w:r w:rsidR="006577D5" w:rsidRPr="005317C2">
        <w:rPr>
          <w:color w:val="000000"/>
          <w:lang w:val="az-Latn-AZ"/>
        </w:rPr>
        <w:t xml:space="preserve">obrazlara müraciət etməklə </w:t>
      </w:r>
      <w:r w:rsidRPr="005317C2">
        <w:rPr>
          <w:color w:val="000000"/>
          <w:lang w:val="az-Latn-AZ"/>
        </w:rPr>
        <w:t>böyük məhəbbət və heyranlıqla danışır</w:t>
      </w:r>
      <w:r w:rsidR="006577D5" w:rsidRPr="005317C2">
        <w:rPr>
          <w:color w:val="000000"/>
          <w:lang w:val="az-Latn-AZ"/>
        </w:rPr>
        <w:t>dı</w:t>
      </w:r>
      <w:r w:rsidRPr="005317C2">
        <w:rPr>
          <w:color w:val="000000"/>
          <w:lang w:val="az-Latn-AZ"/>
        </w:rPr>
        <w:t>.</w:t>
      </w:r>
      <w:r w:rsidR="003A664E" w:rsidRPr="005317C2">
        <w:rPr>
          <w:color w:val="000000"/>
          <w:lang w:val="az-Latn-AZ"/>
        </w:rPr>
        <w:t xml:space="preserve"> O, Öz ardıcıllarına müraciət edərək, onları bütün dinlərin ardıcılları ilə dostcasına münasibət göstərməyə çağırır</w:t>
      </w:r>
      <w:r w:rsidR="006D6123" w:rsidRPr="005317C2">
        <w:rPr>
          <w:color w:val="000000"/>
          <w:lang w:val="az-Latn-AZ"/>
        </w:rPr>
        <w:t>dı</w:t>
      </w:r>
      <w:r w:rsidR="003A664E" w:rsidRPr="005317C2">
        <w:rPr>
          <w:color w:val="000000"/>
          <w:lang w:val="az-Latn-AZ"/>
        </w:rPr>
        <w:t>. Onlara xatırladır:</w:t>
      </w:r>
    </w:p>
    <w:p w14:paraId="73B95ECE" w14:textId="77777777" w:rsidR="003A664E" w:rsidRPr="005317C2" w:rsidRDefault="003A664E" w:rsidP="00655D7A">
      <w:pPr>
        <w:spacing w:line="276" w:lineRule="auto"/>
        <w:jc w:val="both"/>
        <w:rPr>
          <w:color w:val="000000"/>
          <w:lang w:val="az-Latn-AZ"/>
        </w:rPr>
      </w:pPr>
    </w:p>
    <w:p w14:paraId="2976EA71" w14:textId="1D017210" w:rsidR="003A664E" w:rsidRPr="005317C2" w:rsidRDefault="003A664E" w:rsidP="002331D9">
      <w:pPr>
        <w:spacing w:line="276" w:lineRule="auto"/>
        <w:ind w:left="720"/>
        <w:jc w:val="both"/>
        <w:rPr>
          <w:i/>
          <w:lang w:val="az-Latn-AZ"/>
        </w:rPr>
      </w:pPr>
      <w:r w:rsidRPr="005317C2">
        <w:rPr>
          <w:color w:val="000000"/>
          <w:lang w:val="az-Latn-AZ"/>
        </w:rPr>
        <w:t>“</w:t>
      </w:r>
      <w:r w:rsidR="002331D9" w:rsidRPr="002331D9">
        <w:rPr>
          <w:i/>
          <w:color w:val="000000"/>
          <w:lang w:val="az-Latn-AZ"/>
        </w:rPr>
        <w:t>Hamınız bir ağacın yarpaqları və bir dənizin damlalarısınız</w:t>
      </w:r>
      <w:r w:rsidR="005150B6" w:rsidRPr="005317C2">
        <w:rPr>
          <w:i/>
          <w:lang w:val="az-Latn-AZ"/>
        </w:rPr>
        <w:t>”.</w:t>
      </w:r>
      <w:r w:rsidR="002331D9">
        <w:rPr>
          <w:rStyle w:val="a9"/>
          <w:i/>
          <w:lang w:val="az-Latn-AZ"/>
        </w:rPr>
        <w:footnoteReference w:id="510"/>
      </w:r>
    </w:p>
    <w:p w14:paraId="520CB037" w14:textId="77777777" w:rsidR="005150B6" w:rsidRPr="005317C2" w:rsidRDefault="005150B6" w:rsidP="00655D7A">
      <w:pPr>
        <w:spacing w:line="276" w:lineRule="auto"/>
        <w:jc w:val="both"/>
        <w:rPr>
          <w:i/>
          <w:lang w:val="az-Latn-AZ"/>
        </w:rPr>
      </w:pPr>
    </w:p>
    <w:p w14:paraId="4BD10C8A" w14:textId="3CE83D50" w:rsidR="005150B6" w:rsidRPr="005317C2" w:rsidRDefault="005150B6" w:rsidP="00655D7A">
      <w:pPr>
        <w:spacing w:line="276" w:lineRule="auto"/>
        <w:jc w:val="both"/>
        <w:rPr>
          <w:lang w:val="az-Latn-AZ"/>
        </w:rPr>
      </w:pPr>
      <w:r w:rsidRPr="005317C2">
        <w:rPr>
          <w:lang w:val="az-Latn-AZ"/>
        </w:rPr>
        <w:tab/>
        <w:t>Pavri özünün “</w:t>
      </w:r>
      <w:r w:rsidRPr="002331D9">
        <w:rPr>
          <w:i/>
          <w:iCs/>
          <w:lang w:val="az-Latn-AZ"/>
        </w:rPr>
        <w:t xml:space="preserve">Gələcək Dünya </w:t>
      </w:r>
      <w:r w:rsidR="002331D9">
        <w:rPr>
          <w:i/>
          <w:iCs/>
          <w:lang w:val="az-Latn-AZ"/>
        </w:rPr>
        <w:t>M</w:t>
      </w:r>
      <w:r w:rsidRPr="002331D9">
        <w:rPr>
          <w:i/>
          <w:iCs/>
          <w:lang w:val="az-Latn-AZ"/>
        </w:rPr>
        <w:t>üəllimi</w:t>
      </w:r>
      <w:r w:rsidRPr="005317C2">
        <w:rPr>
          <w:lang w:val="az-Latn-AZ"/>
        </w:rPr>
        <w:t>” kitabında yazır: “Bəhailərdə bir gözəl cəhət vardır: onlar bütün dinlərin qardaşlığına xüsusi əhəmiyyət verirlər, o qardaşlığa ki, onu yalnız Müəllimin köməyi ilə həyata keçirmək mümkündür”</w:t>
      </w:r>
      <w:r w:rsidR="00027633" w:rsidRPr="005317C2">
        <w:rPr>
          <w:lang w:val="az-Latn-AZ"/>
        </w:rPr>
        <w:t>.</w:t>
      </w:r>
    </w:p>
    <w:p w14:paraId="2DDAECD1" w14:textId="77777777" w:rsidR="005150B6" w:rsidRPr="005317C2" w:rsidRDefault="005150B6" w:rsidP="00655D7A">
      <w:pPr>
        <w:spacing w:line="276" w:lineRule="auto"/>
        <w:jc w:val="both"/>
        <w:rPr>
          <w:lang w:val="az-Latn-AZ"/>
        </w:rPr>
      </w:pPr>
      <w:r w:rsidRPr="005317C2">
        <w:rPr>
          <w:lang w:val="az-Latn-AZ"/>
        </w:rPr>
        <w:tab/>
        <w:t>Həzrət Bəhaullah Öz ardıcıllarını</w:t>
      </w:r>
      <w:r w:rsidR="00B93814" w:rsidRPr="005317C2">
        <w:rPr>
          <w:lang w:val="az-Latn-AZ"/>
        </w:rPr>
        <w:t>, dinindən və milli mənsubiyyətindən asılı olmay</w:t>
      </w:r>
      <w:r w:rsidR="00F84200" w:rsidRPr="005317C2">
        <w:rPr>
          <w:lang w:val="az-Latn-AZ"/>
        </w:rPr>
        <w:t>a</w:t>
      </w:r>
      <w:r w:rsidR="00B93814" w:rsidRPr="005317C2">
        <w:rPr>
          <w:lang w:val="az-Latn-AZ"/>
        </w:rPr>
        <w:t>raq</w:t>
      </w:r>
      <w:r w:rsidRPr="005317C2">
        <w:rPr>
          <w:lang w:val="az-Latn-AZ"/>
        </w:rPr>
        <w:t xml:space="preserve"> bütün insanların rifahı və xoşbəxtliyi naminə yaşamağa çağırır</w:t>
      </w:r>
      <w:r w:rsidR="006D6123" w:rsidRPr="005317C2">
        <w:rPr>
          <w:lang w:val="az-Latn-AZ"/>
        </w:rPr>
        <w:t>dı</w:t>
      </w:r>
      <w:r w:rsidR="00B93814" w:rsidRPr="005317C2">
        <w:rPr>
          <w:lang w:val="az-Latn-AZ"/>
        </w:rPr>
        <w:t>. O, deyir:</w:t>
      </w:r>
    </w:p>
    <w:p w14:paraId="42BBC9DE" w14:textId="77777777" w:rsidR="00B93814" w:rsidRPr="005317C2" w:rsidRDefault="00B93814" w:rsidP="00655D7A">
      <w:pPr>
        <w:spacing w:line="276" w:lineRule="auto"/>
        <w:jc w:val="both"/>
        <w:rPr>
          <w:lang w:val="az-Latn-AZ"/>
        </w:rPr>
      </w:pPr>
    </w:p>
    <w:p w14:paraId="393C2F7A" w14:textId="1BBA1DC9" w:rsidR="00B93814" w:rsidRPr="005317C2" w:rsidRDefault="00B93814" w:rsidP="002331D9">
      <w:pPr>
        <w:spacing w:line="276" w:lineRule="auto"/>
        <w:ind w:left="720"/>
        <w:jc w:val="both"/>
        <w:rPr>
          <w:lang w:val="az-Latn-AZ"/>
        </w:rPr>
      </w:pPr>
      <w:r w:rsidRPr="005317C2">
        <w:rPr>
          <w:lang w:val="az-Latn-AZ"/>
        </w:rPr>
        <w:t>“</w:t>
      </w:r>
      <w:r w:rsidRPr="005317C2">
        <w:rPr>
          <w:i/>
          <w:lang w:val="az-Latn-AZ"/>
        </w:rPr>
        <w:t xml:space="preserve">Bütün hallarda insanların rahatlığına </w:t>
      </w:r>
      <w:r w:rsidR="004B4DE3">
        <w:rPr>
          <w:i/>
          <w:lang w:val="az-Latn-AZ"/>
        </w:rPr>
        <w:t xml:space="preserve">və rifahına </w:t>
      </w:r>
      <w:r w:rsidRPr="005317C2">
        <w:rPr>
          <w:i/>
          <w:lang w:val="az-Latn-AZ"/>
        </w:rPr>
        <w:t>səbəb olan</w:t>
      </w:r>
      <w:r w:rsidR="00675555" w:rsidRPr="005317C2">
        <w:rPr>
          <w:i/>
          <w:lang w:val="az-Latn-AZ"/>
        </w:rPr>
        <w:t xml:space="preserve"> işlərlə məşğul olun. Bütün </w:t>
      </w:r>
      <w:r w:rsidR="004B4DE3">
        <w:rPr>
          <w:i/>
          <w:lang w:val="az-Latn-AZ"/>
        </w:rPr>
        <w:t>ağlınızı və iradənizi</w:t>
      </w:r>
      <w:r w:rsidR="00675555" w:rsidRPr="005317C2">
        <w:rPr>
          <w:i/>
          <w:lang w:val="az-Latn-AZ"/>
        </w:rPr>
        <w:t xml:space="preserve"> aləm əhlinin tərbiyəsinə sərf edin ki, bəlkə İsmi-Əzəmin köməyi ilə xalqlar arasındakı çəkişmə və ixtilafa son qoyuldu, onların hamısı bir məclisin və bir şəhərin əhli kimi göründü. Qəlbinizi nurlandırın, onu kin və ədavət çör-çöpündən təmizləyin. Hamınız bir aləmin sakinlərisiniz və bir sözdən yaranmısınız. Xoş o kəsin halına ki, </w:t>
      </w:r>
      <w:r w:rsidR="004B4DE3" w:rsidRPr="005317C2">
        <w:rPr>
          <w:i/>
          <w:lang w:val="az-Latn-AZ"/>
        </w:rPr>
        <w:t>bütün insanlar</w:t>
      </w:r>
      <w:r w:rsidR="004B4DE3">
        <w:rPr>
          <w:i/>
          <w:lang w:val="az-Latn-AZ"/>
        </w:rPr>
        <w:t>la</w:t>
      </w:r>
      <w:r w:rsidR="004B4DE3" w:rsidRPr="005317C2">
        <w:rPr>
          <w:i/>
          <w:lang w:val="az-Latn-AZ"/>
        </w:rPr>
        <w:t xml:space="preserve"> </w:t>
      </w:r>
      <w:r w:rsidR="00675555" w:rsidRPr="005317C2">
        <w:rPr>
          <w:i/>
          <w:lang w:val="az-Latn-AZ"/>
        </w:rPr>
        <w:t>sonsuz məhəbbət</w:t>
      </w:r>
      <w:r w:rsidR="004B4DE3">
        <w:rPr>
          <w:i/>
          <w:lang w:val="az-Latn-AZ"/>
        </w:rPr>
        <w:t xml:space="preserve"> və mehribanlıqla</w:t>
      </w:r>
      <w:r w:rsidR="00675555" w:rsidRPr="005317C2">
        <w:rPr>
          <w:i/>
          <w:lang w:val="az-Latn-AZ"/>
        </w:rPr>
        <w:t xml:space="preserve"> ünsiyyətdə olar!</w:t>
      </w:r>
      <w:r w:rsidR="00675555" w:rsidRPr="005317C2">
        <w:rPr>
          <w:lang w:val="az-Latn-AZ"/>
        </w:rPr>
        <w:t>”</w:t>
      </w:r>
      <w:r w:rsidR="002331D9">
        <w:rPr>
          <w:rStyle w:val="a9"/>
          <w:lang w:val="az-Latn-AZ"/>
        </w:rPr>
        <w:footnoteReference w:id="511"/>
      </w:r>
    </w:p>
    <w:p w14:paraId="54F62F64" w14:textId="77777777" w:rsidR="00675555" w:rsidRPr="005317C2" w:rsidRDefault="00675555" w:rsidP="00655D7A">
      <w:pPr>
        <w:spacing w:line="276" w:lineRule="auto"/>
        <w:jc w:val="both"/>
        <w:rPr>
          <w:lang w:val="az-Latn-AZ"/>
        </w:rPr>
      </w:pPr>
    </w:p>
    <w:p w14:paraId="0384E187" w14:textId="77777777" w:rsidR="00675555" w:rsidRPr="005317C2" w:rsidRDefault="00675555" w:rsidP="00655D7A">
      <w:pPr>
        <w:spacing w:line="276" w:lineRule="auto"/>
        <w:jc w:val="both"/>
        <w:rPr>
          <w:lang w:val="az-Latn-AZ"/>
        </w:rPr>
      </w:pPr>
      <w:r w:rsidRPr="005317C2">
        <w:rPr>
          <w:lang w:val="az-Latn-AZ"/>
        </w:rPr>
        <w:tab/>
        <w:t xml:space="preserve">Bu daha bir </w:t>
      </w:r>
      <w:r w:rsidRPr="005317C2">
        <w:rPr>
          <w:i/>
          <w:lang w:val="az-Latn-AZ"/>
        </w:rPr>
        <w:t>meyvədir</w:t>
      </w:r>
      <w:r w:rsidRPr="005317C2">
        <w:rPr>
          <w:lang w:val="az-Latn-AZ"/>
        </w:rPr>
        <w:t xml:space="preserve"> ki, onun əsasında siz Həzrət Bəhaullahın </w:t>
      </w:r>
      <w:r w:rsidRPr="005317C2">
        <w:rPr>
          <w:i/>
          <w:lang w:val="az-Latn-AZ"/>
        </w:rPr>
        <w:t xml:space="preserve">ağacı </w:t>
      </w:r>
      <w:r w:rsidRPr="005317C2">
        <w:rPr>
          <w:lang w:val="az-Latn-AZ"/>
        </w:rPr>
        <w:t>haqqında mühakimə edə və Onun həyatını qiymətləndirə bilərsiniz.</w:t>
      </w:r>
    </w:p>
    <w:p w14:paraId="1BCCB57D" w14:textId="77777777" w:rsidR="001E183E" w:rsidRPr="005317C2" w:rsidRDefault="001E183E" w:rsidP="00655D7A">
      <w:pPr>
        <w:spacing w:line="276" w:lineRule="auto"/>
        <w:jc w:val="both"/>
        <w:rPr>
          <w:lang w:val="az-Latn-AZ"/>
        </w:rPr>
      </w:pPr>
    </w:p>
    <w:p w14:paraId="175B2DCA" w14:textId="77777777" w:rsidR="00E047BC" w:rsidRPr="005317C2" w:rsidRDefault="00E047BC" w:rsidP="00655D7A">
      <w:pPr>
        <w:spacing w:line="276" w:lineRule="auto"/>
        <w:jc w:val="both"/>
        <w:rPr>
          <w:lang w:val="az-Latn-AZ"/>
        </w:rPr>
      </w:pPr>
    </w:p>
    <w:p w14:paraId="1FF86CC3" w14:textId="77777777" w:rsidR="001E183E" w:rsidRPr="00275863" w:rsidRDefault="001E183E" w:rsidP="00275863">
      <w:pPr>
        <w:pStyle w:val="1"/>
        <w:spacing w:before="0"/>
        <w:rPr>
          <w:rFonts w:ascii="Times New Roman" w:hAnsi="Times New Roman" w:cs="Times New Roman"/>
          <w:b/>
          <w:bCs/>
          <w:color w:val="auto"/>
          <w:sz w:val="24"/>
          <w:szCs w:val="24"/>
          <w:lang w:val="az-Latn-AZ"/>
        </w:rPr>
      </w:pPr>
      <w:r w:rsidRPr="00275863">
        <w:rPr>
          <w:rFonts w:ascii="Times New Roman" w:hAnsi="Times New Roman" w:cs="Times New Roman"/>
          <w:b/>
          <w:bCs/>
          <w:color w:val="auto"/>
          <w:sz w:val="24"/>
          <w:szCs w:val="24"/>
          <w:lang w:val="az-Latn-AZ"/>
        </w:rPr>
        <w:t>7. Dördüncü meyvə: həyat tərzi</w:t>
      </w:r>
    </w:p>
    <w:p w14:paraId="1871282B" w14:textId="77777777" w:rsidR="005150B6" w:rsidRPr="005317C2" w:rsidRDefault="005150B6" w:rsidP="00655D7A">
      <w:pPr>
        <w:spacing w:line="276" w:lineRule="auto"/>
        <w:jc w:val="both"/>
        <w:rPr>
          <w:color w:val="000000"/>
          <w:lang w:val="az-Latn-AZ"/>
        </w:rPr>
      </w:pPr>
    </w:p>
    <w:p w14:paraId="481EBD5B" w14:textId="77777777" w:rsidR="0036374E" w:rsidRPr="005317C2" w:rsidRDefault="001E183E" w:rsidP="00655D7A">
      <w:pPr>
        <w:spacing w:line="276" w:lineRule="auto"/>
        <w:ind w:firstLine="708"/>
        <w:jc w:val="both"/>
        <w:rPr>
          <w:color w:val="000000"/>
          <w:lang w:val="az-Latn-AZ"/>
        </w:rPr>
      </w:pPr>
      <w:r w:rsidRPr="005317C2">
        <w:rPr>
          <w:color w:val="000000"/>
          <w:lang w:val="az-Latn-AZ"/>
        </w:rPr>
        <w:t>Həzrət Bəhaullah izah edir ki, Onun dünyaya gəlişində məqsədi İsa və digər Peyğəmbərlərlə</w:t>
      </w:r>
      <w:r w:rsidR="00E047BC" w:rsidRPr="005317C2">
        <w:rPr>
          <w:color w:val="000000"/>
          <w:lang w:val="az-Latn-AZ"/>
        </w:rPr>
        <w:t xml:space="preserve"> eynidir, yəni</w:t>
      </w:r>
    </w:p>
    <w:p w14:paraId="5E532DB0" w14:textId="77777777" w:rsidR="001E183E" w:rsidRPr="005317C2" w:rsidRDefault="001E183E" w:rsidP="00655D7A">
      <w:pPr>
        <w:spacing w:line="276" w:lineRule="auto"/>
        <w:ind w:firstLine="708"/>
        <w:jc w:val="both"/>
        <w:rPr>
          <w:color w:val="000000"/>
          <w:lang w:val="az-Latn-AZ"/>
        </w:rPr>
      </w:pPr>
    </w:p>
    <w:p w14:paraId="380CACC7" w14:textId="6CCDBD17" w:rsidR="001E183E" w:rsidRPr="005317C2" w:rsidRDefault="001E183E" w:rsidP="004B4DE3">
      <w:pPr>
        <w:spacing w:line="276" w:lineRule="auto"/>
        <w:ind w:left="720"/>
        <w:jc w:val="both"/>
        <w:rPr>
          <w:color w:val="000000"/>
          <w:lang w:val="az-Latn-AZ"/>
        </w:rPr>
      </w:pPr>
      <w:r w:rsidRPr="005317C2">
        <w:rPr>
          <w:color w:val="000000"/>
          <w:lang w:val="az-Latn-AZ"/>
        </w:rPr>
        <w:t>“</w:t>
      </w:r>
      <w:r w:rsidR="00220D13" w:rsidRPr="005317C2">
        <w:rPr>
          <w:i/>
          <w:color w:val="000000"/>
          <w:lang w:val="az-Latn-AZ"/>
        </w:rPr>
        <w:t>Hər bir Vəhyin məqsədi bəşərin bütün xarakterində transformasiya yaratmaq deyilmi, elə bir transformasiya ki, həm zahirən, həm də daxilən təzahür etsin və onun həm daxili həyatına, həm də xarici şəraitinə təsir göstərsin</w:t>
      </w:r>
      <w:r w:rsidR="00E047BC" w:rsidRPr="005317C2">
        <w:rPr>
          <w:color w:val="000000"/>
          <w:lang w:val="az-Latn-AZ"/>
        </w:rPr>
        <w:t>”.</w:t>
      </w:r>
      <w:r w:rsidR="004B4DE3">
        <w:rPr>
          <w:rStyle w:val="a9"/>
          <w:color w:val="000000"/>
          <w:lang w:val="az-Latn-AZ"/>
        </w:rPr>
        <w:footnoteReference w:id="512"/>
      </w:r>
    </w:p>
    <w:p w14:paraId="594D2116" w14:textId="77777777" w:rsidR="00E047BC" w:rsidRPr="005317C2" w:rsidRDefault="00E047BC" w:rsidP="00655D7A">
      <w:pPr>
        <w:spacing w:line="276" w:lineRule="auto"/>
        <w:ind w:firstLine="708"/>
        <w:jc w:val="both"/>
        <w:rPr>
          <w:color w:val="000000"/>
          <w:lang w:val="az-Latn-AZ"/>
        </w:rPr>
      </w:pPr>
    </w:p>
    <w:p w14:paraId="450A1515" w14:textId="7A5400EC" w:rsidR="004B4DE3" w:rsidRDefault="00E047BC" w:rsidP="00655D7A">
      <w:pPr>
        <w:spacing w:line="276" w:lineRule="auto"/>
        <w:ind w:firstLine="708"/>
        <w:jc w:val="both"/>
        <w:rPr>
          <w:color w:val="000000"/>
          <w:lang w:val="az-Latn-AZ"/>
        </w:rPr>
      </w:pPr>
      <w:r w:rsidRPr="005317C2">
        <w:rPr>
          <w:color w:val="000000"/>
          <w:lang w:val="az-Latn-AZ"/>
        </w:rPr>
        <w:t>İstənilən Allah peyğəmbərinin gəlişinin ə</w:t>
      </w:r>
      <w:r w:rsidR="007D72C8" w:rsidRPr="005317C2">
        <w:rPr>
          <w:color w:val="000000"/>
          <w:lang w:val="az-Latn-AZ"/>
        </w:rPr>
        <w:t>sas məqsədi</w:t>
      </w:r>
      <w:r w:rsidRPr="005317C2">
        <w:rPr>
          <w:color w:val="000000"/>
          <w:lang w:val="az-Latn-AZ"/>
        </w:rPr>
        <w:t xml:space="preserve">, Həzrət </w:t>
      </w:r>
      <w:r w:rsidR="004B4DE3">
        <w:rPr>
          <w:color w:val="000000"/>
          <w:lang w:val="az-Latn-AZ"/>
        </w:rPr>
        <w:t>Əbdül-Bəhanın</w:t>
      </w:r>
      <w:r w:rsidRPr="005317C2">
        <w:rPr>
          <w:color w:val="000000"/>
          <w:lang w:val="az-Latn-AZ"/>
        </w:rPr>
        <w:t xml:space="preserve"> dediyinə görə, </w:t>
      </w:r>
    </w:p>
    <w:p w14:paraId="2008FAB8" w14:textId="77777777" w:rsidR="004B4DE3" w:rsidRDefault="004B4DE3" w:rsidP="00655D7A">
      <w:pPr>
        <w:spacing w:line="276" w:lineRule="auto"/>
        <w:ind w:firstLine="708"/>
        <w:jc w:val="both"/>
        <w:rPr>
          <w:color w:val="000000"/>
          <w:lang w:val="az-Latn-AZ"/>
        </w:rPr>
      </w:pPr>
    </w:p>
    <w:p w14:paraId="7EFB3E2D" w14:textId="516669A0" w:rsidR="00E047BC" w:rsidRPr="005317C2" w:rsidRDefault="007D72C8" w:rsidP="004B4DE3">
      <w:pPr>
        <w:spacing w:line="276" w:lineRule="auto"/>
        <w:ind w:left="720"/>
        <w:jc w:val="both"/>
        <w:rPr>
          <w:color w:val="000000"/>
          <w:lang w:val="az-Latn-AZ"/>
        </w:rPr>
      </w:pPr>
      <w:r w:rsidRPr="005317C2">
        <w:rPr>
          <w:color w:val="000000"/>
          <w:lang w:val="az-Latn-AZ"/>
        </w:rPr>
        <w:t>“</w:t>
      </w:r>
      <w:r w:rsidR="00A13175">
        <w:rPr>
          <w:color w:val="000000"/>
          <w:lang w:val="az-Latn-AZ"/>
        </w:rPr>
        <w:t>...</w:t>
      </w:r>
      <w:r w:rsidR="00A13175" w:rsidRPr="00A13175">
        <w:rPr>
          <w:i/>
          <w:color w:val="000000"/>
          <w:lang w:val="az-Latn-AZ"/>
        </w:rPr>
        <w:t xml:space="preserve">insan qəlblərini tərbiyə etmək, yer üzündə yaşayan bütün insanların əxlaqını cilalamaqdır, ta ki, </w:t>
      </w:r>
      <w:r w:rsidR="00A13175">
        <w:rPr>
          <w:i/>
          <w:color w:val="000000"/>
          <w:lang w:val="az-Latn-AZ"/>
        </w:rPr>
        <w:t>...</w:t>
      </w:r>
      <w:r w:rsidR="00A13175" w:rsidRPr="00A13175">
        <w:rPr>
          <w:i/>
          <w:color w:val="000000"/>
          <w:lang w:val="az-Latn-AZ"/>
        </w:rPr>
        <w:t xml:space="preserve"> mübarək insanlar elə keyfiyyətlərlə meydana çıxsınlar ki, onlar insanın mahiyyətinin bəzəyidirlər</w:t>
      </w:r>
      <w:r w:rsidRPr="005317C2">
        <w:rPr>
          <w:color w:val="000000"/>
          <w:lang w:val="az-Latn-AZ"/>
        </w:rPr>
        <w:t>”.</w:t>
      </w:r>
      <w:r w:rsidR="00A13175">
        <w:rPr>
          <w:rStyle w:val="a9"/>
          <w:color w:val="000000"/>
          <w:lang w:val="az-Latn-AZ"/>
        </w:rPr>
        <w:footnoteReference w:id="513"/>
      </w:r>
    </w:p>
    <w:p w14:paraId="41A888DB" w14:textId="77777777" w:rsidR="004B4DE3" w:rsidRDefault="004B4DE3" w:rsidP="00655D7A">
      <w:pPr>
        <w:spacing w:line="276" w:lineRule="auto"/>
        <w:ind w:firstLine="708"/>
        <w:jc w:val="both"/>
        <w:rPr>
          <w:color w:val="000000"/>
          <w:lang w:val="az-Latn-AZ"/>
        </w:rPr>
      </w:pPr>
    </w:p>
    <w:p w14:paraId="078D47DA" w14:textId="13871E77" w:rsidR="00387C23" w:rsidRPr="005317C2" w:rsidRDefault="00387C23" w:rsidP="00655D7A">
      <w:pPr>
        <w:spacing w:line="276" w:lineRule="auto"/>
        <w:ind w:firstLine="708"/>
        <w:jc w:val="both"/>
        <w:rPr>
          <w:color w:val="000000"/>
          <w:lang w:val="az-Latn-AZ"/>
        </w:rPr>
      </w:pPr>
      <w:r w:rsidRPr="005317C2">
        <w:rPr>
          <w:color w:val="000000"/>
          <w:lang w:val="az-Latn-AZ"/>
        </w:rPr>
        <w:t>Həzrət Bəhaullah dəfələrlə</w:t>
      </w:r>
      <w:r w:rsidR="00300F8C" w:rsidRPr="005317C2">
        <w:rPr>
          <w:color w:val="000000"/>
          <w:lang w:val="az-Latn-AZ"/>
        </w:rPr>
        <w:t xml:space="preserve"> hər kəsin müqəddəslik və paklıq həyatı yaşamasının mütləq vacibliyini göstərmişdir. Onun təlimi</w:t>
      </w:r>
      <w:r w:rsidR="00BD1EED">
        <w:rPr>
          <w:color w:val="000000"/>
          <w:lang w:val="az-Latn-AZ"/>
        </w:rPr>
        <w:t>n</w:t>
      </w:r>
      <w:r w:rsidR="00300F8C" w:rsidRPr="005317C2">
        <w:rPr>
          <w:color w:val="000000"/>
          <w:lang w:val="az-Latn-AZ"/>
        </w:rPr>
        <w:t>də deyilir:</w:t>
      </w:r>
    </w:p>
    <w:p w14:paraId="520A2147" w14:textId="77777777" w:rsidR="00300F8C" w:rsidRPr="005317C2" w:rsidRDefault="00300F8C" w:rsidP="00655D7A">
      <w:pPr>
        <w:spacing w:line="276" w:lineRule="auto"/>
        <w:ind w:firstLine="708"/>
        <w:jc w:val="both"/>
        <w:rPr>
          <w:color w:val="000000"/>
          <w:lang w:val="az-Latn-AZ"/>
        </w:rPr>
      </w:pPr>
    </w:p>
    <w:p w14:paraId="69AB8BA3" w14:textId="62254A21" w:rsidR="00300F8C" w:rsidRPr="00A13175" w:rsidRDefault="00300F8C" w:rsidP="004B4DE3">
      <w:pPr>
        <w:spacing w:line="276" w:lineRule="auto"/>
        <w:ind w:left="720"/>
        <w:jc w:val="both"/>
        <w:rPr>
          <w:i/>
          <w:color w:val="000000"/>
          <w:lang w:val="az-Latn-AZ"/>
        </w:rPr>
      </w:pPr>
      <w:r w:rsidRPr="00A13175">
        <w:rPr>
          <w:i/>
          <w:color w:val="000000"/>
          <w:lang w:val="az-Latn-AZ"/>
        </w:rPr>
        <w:t>“</w:t>
      </w:r>
      <w:r w:rsidR="00A13175" w:rsidRPr="00A13175">
        <w:rPr>
          <w:i/>
          <w:color w:val="000000"/>
          <w:lang w:val="az-Latn-AZ"/>
        </w:rPr>
        <w:t>Bu gün ən həyativacib vəzifə xasiyyətlərinizi paklaşdırmaq, rəftarınızı düzəltmək və davranışınızı islah etməkdir</w:t>
      </w:r>
      <w:r w:rsidRPr="00A13175">
        <w:rPr>
          <w:i/>
          <w:color w:val="000000"/>
          <w:lang w:val="az-Latn-AZ"/>
        </w:rPr>
        <w:t>”.</w:t>
      </w:r>
      <w:r w:rsidR="00A13175" w:rsidRPr="00A13175">
        <w:rPr>
          <w:iCs/>
          <w:color w:val="000000"/>
          <w:vertAlign w:val="superscript"/>
          <w:lang w:val="az-Latn-AZ"/>
        </w:rPr>
        <w:t>512</w:t>
      </w:r>
    </w:p>
    <w:p w14:paraId="7518ED2A" w14:textId="77777777" w:rsidR="00C337F7" w:rsidRPr="005317C2" w:rsidRDefault="00C337F7" w:rsidP="00655D7A">
      <w:pPr>
        <w:spacing w:line="276" w:lineRule="auto"/>
        <w:ind w:firstLine="708"/>
        <w:jc w:val="both"/>
        <w:rPr>
          <w:color w:val="000000"/>
          <w:lang w:val="az-Latn-AZ"/>
        </w:rPr>
      </w:pPr>
    </w:p>
    <w:p w14:paraId="584F5540" w14:textId="03CC3C00" w:rsidR="00C337F7" w:rsidRPr="005317C2" w:rsidRDefault="00C337F7" w:rsidP="004B4DE3">
      <w:pPr>
        <w:spacing w:line="276" w:lineRule="auto"/>
        <w:ind w:left="720"/>
        <w:jc w:val="both"/>
        <w:rPr>
          <w:color w:val="000000"/>
          <w:lang w:val="az-Latn-AZ"/>
        </w:rPr>
      </w:pPr>
      <w:r w:rsidRPr="005317C2">
        <w:rPr>
          <w:color w:val="000000"/>
          <w:lang w:val="az-Latn-AZ"/>
        </w:rPr>
        <w:t>Onun dininin ardıcılları “</w:t>
      </w:r>
      <w:r w:rsidR="003C2EC7" w:rsidRPr="003C2EC7">
        <w:rPr>
          <w:i/>
          <w:color w:val="000000"/>
          <w:lang w:val="az-Latn-AZ"/>
        </w:rPr>
        <w:t>Onun yaratdıqları arasında elə bir xasiyyət və davranış göstərməlidirlər ki, onların müqəddəslik rayihələri bütün dünyaya yayılsın</w:t>
      </w:r>
      <w:r w:rsidRPr="005317C2">
        <w:rPr>
          <w:color w:val="000000"/>
          <w:lang w:val="az-Latn-AZ"/>
        </w:rPr>
        <w:t>”.</w:t>
      </w:r>
      <w:r w:rsidR="003C2EC7" w:rsidRPr="003C2EC7">
        <w:rPr>
          <w:color w:val="000000"/>
          <w:vertAlign w:val="superscript"/>
          <w:lang w:val="az-Latn-AZ"/>
        </w:rPr>
        <w:t>512</w:t>
      </w:r>
    </w:p>
    <w:p w14:paraId="76864ECA" w14:textId="77777777" w:rsidR="00C337F7" w:rsidRPr="005317C2" w:rsidRDefault="00C337F7" w:rsidP="00655D7A">
      <w:pPr>
        <w:spacing w:line="276" w:lineRule="auto"/>
        <w:ind w:firstLine="708"/>
        <w:jc w:val="both"/>
        <w:rPr>
          <w:color w:val="000000"/>
          <w:lang w:val="az-Latn-AZ"/>
        </w:rPr>
      </w:pPr>
    </w:p>
    <w:p w14:paraId="5803C7DB" w14:textId="77777777" w:rsidR="003C2EC7" w:rsidRDefault="00D0003D" w:rsidP="00655D7A">
      <w:pPr>
        <w:spacing w:line="276" w:lineRule="auto"/>
        <w:ind w:firstLine="708"/>
        <w:jc w:val="both"/>
        <w:rPr>
          <w:color w:val="000000"/>
          <w:lang w:val="az-Latn-AZ"/>
        </w:rPr>
      </w:pPr>
      <w:r w:rsidRPr="005317C2">
        <w:rPr>
          <w:color w:val="000000"/>
          <w:lang w:val="az-Latn-AZ"/>
        </w:rPr>
        <w:t>Həzrət Bə</w:t>
      </w:r>
      <w:r w:rsidR="00F84200" w:rsidRPr="005317C2">
        <w:rPr>
          <w:color w:val="000000"/>
          <w:lang w:val="az-Latn-AZ"/>
        </w:rPr>
        <w:t>haullah möminin</w:t>
      </w:r>
      <w:r w:rsidRPr="005317C2">
        <w:rPr>
          <w:color w:val="000000"/>
          <w:lang w:val="az-Latn-AZ"/>
        </w:rPr>
        <w:t xml:space="preserve"> həyat tərzinə bütöv bir kitab həsr etmişdir. O, “</w:t>
      </w:r>
      <w:r w:rsidR="005A5F78" w:rsidRPr="005317C2">
        <w:rPr>
          <w:color w:val="000000"/>
          <w:lang w:val="az-Latn-AZ"/>
        </w:rPr>
        <w:t>Gizli Kəlamlar</w:t>
      </w:r>
      <w:r w:rsidRPr="005317C2">
        <w:rPr>
          <w:color w:val="000000"/>
          <w:lang w:val="az-Latn-AZ"/>
        </w:rPr>
        <w:t>” adlanır.</w:t>
      </w:r>
      <w:r w:rsidR="00D97BF0" w:rsidRPr="005317C2">
        <w:rPr>
          <w:color w:val="000000"/>
          <w:lang w:val="az-Latn-AZ"/>
        </w:rPr>
        <w:t xml:space="preserve"> </w:t>
      </w:r>
    </w:p>
    <w:p w14:paraId="4DF4C8E4" w14:textId="354A8AF3" w:rsidR="004438BD" w:rsidRPr="005317C2" w:rsidRDefault="00D0003D" w:rsidP="003C2EC7">
      <w:pPr>
        <w:spacing w:line="276" w:lineRule="auto"/>
        <w:ind w:firstLine="708"/>
        <w:jc w:val="both"/>
        <w:rPr>
          <w:color w:val="000000"/>
          <w:lang w:val="az-Latn-AZ"/>
        </w:rPr>
      </w:pPr>
      <w:r w:rsidRPr="005317C2">
        <w:rPr>
          <w:color w:val="000000"/>
          <w:lang w:val="az-Latn-AZ"/>
        </w:rPr>
        <w:t xml:space="preserve">Dublində Müqəddəs Patrik kilsəsinin keşişi </w:t>
      </w:r>
      <w:r w:rsidR="005A5F78" w:rsidRPr="005317C2">
        <w:rPr>
          <w:color w:val="000000"/>
          <w:lang w:val="az-Latn-AZ"/>
        </w:rPr>
        <w:t>C</w:t>
      </w:r>
      <w:r w:rsidRPr="005317C2">
        <w:rPr>
          <w:color w:val="000000"/>
          <w:lang w:val="az-Latn-AZ"/>
        </w:rPr>
        <w:t>or</w:t>
      </w:r>
      <w:r w:rsidR="005A5F78" w:rsidRPr="005317C2">
        <w:rPr>
          <w:color w:val="000000"/>
          <w:lang w:val="az-Latn-AZ"/>
        </w:rPr>
        <w:t>c</w:t>
      </w:r>
      <w:r w:rsidRPr="005317C2">
        <w:rPr>
          <w:color w:val="000000"/>
          <w:lang w:val="az-Latn-AZ"/>
        </w:rPr>
        <w:t xml:space="preserve"> Taun</w:t>
      </w:r>
      <w:r w:rsidR="005A5F78" w:rsidRPr="005317C2">
        <w:rPr>
          <w:color w:val="000000"/>
          <w:lang w:val="az-Latn-AZ"/>
        </w:rPr>
        <w:t>şend</w:t>
      </w:r>
      <w:r w:rsidRPr="005317C2">
        <w:rPr>
          <w:color w:val="000000"/>
          <w:lang w:val="az-Latn-AZ"/>
        </w:rPr>
        <w:t xml:space="preserve"> bu kitab haqqında aşağıdakıları demişdir:</w:t>
      </w:r>
      <w:r w:rsidR="00D97BF0" w:rsidRPr="005317C2">
        <w:rPr>
          <w:color w:val="000000"/>
          <w:lang w:val="az-Latn-AZ"/>
        </w:rPr>
        <w:t>““</w:t>
      </w:r>
      <w:r w:rsidR="005A5F78" w:rsidRPr="005317C2">
        <w:rPr>
          <w:color w:val="000000"/>
          <w:lang w:val="az-Latn-AZ"/>
        </w:rPr>
        <w:t>Gizli Kəlamlar</w:t>
      </w:r>
      <w:r w:rsidRPr="005317C2">
        <w:rPr>
          <w:color w:val="000000"/>
          <w:lang w:val="az-Latn-AZ"/>
        </w:rPr>
        <w:t>”</w:t>
      </w:r>
      <w:r w:rsidRPr="005317C2">
        <w:rPr>
          <w:rFonts w:hint="eastAsia"/>
          <w:color w:val="000000"/>
          <w:lang w:val="az-Latn-AZ" w:eastAsia="ja-JP"/>
        </w:rPr>
        <w:t xml:space="preserve"> </w:t>
      </w:r>
      <w:r w:rsidRPr="005317C2">
        <w:rPr>
          <w:color w:val="000000"/>
          <w:lang w:val="az-Latn-AZ" w:eastAsia="ja-JP"/>
        </w:rPr>
        <w:t>–</w:t>
      </w:r>
      <w:r w:rsidRPr="005317C2">
        <w:rPr>
          <w:rFonts w:hint="eastAsia"/>
          <w:color w:val="000000"/>
          <w:lang w:val="az-Latn-AZ" w:eastAsia="ja-JP"/>
        </w:rPr>
        <w:t xml:space="preserve"> </w:t>
      </w:r>
      <w:r w:rsidRPr="005317C2">
        <w:rPr>
          <w:color w:val="000000"/>
          <w:lang w:val="az-Latn-AZ" w:eastAsia="ja-JP"/>
        </w:rPr>
        <w:t xml:space="preserve">söyləmələr toplusu və </w:t>
      </w:r>
      <w:r w:rsidR="00D97BF0" w:rsidRPr="005317C2">
        <w:rPr>
          <w:color w:val="000000"/>
          <w:lang w:val="az-Latn-AZ" w:eastAsia="ja-JP"/>
        </w:rPr>
        <w:t xml:space="preserve">ya </w:t>
      </w:r>
      <w:r w:rsidRPr="005317C2">
        <w:rPr>
          <w:color w:val="000000"/>
          <w:lang w:val="az-Latn-AZ" w:eastAsia="ja-JP"/>
        </w:rPr>
        <w:t xml:space="preserve">qaydaya salınmış ifadələr </w:t>
      </w:r>
      <w:r w:rsidR="003D2442">
        <w:rPr>
          <w:color w:val="000000"/>
          <w:lang w:val="az-Latn-AZ" w:eastAsia="ja-JP"/>
        </w:rPr>
        <w:t>deyil</w:t>
      </w:r>
      <w:r w:rsidRPr="005317C2">
        <w:rPr>
          <w:color w:val="000000"/>
          <w:lang w:val="az-Latn-AZ" w:eastAsia="ja-JP"/>
        </w:rPr>
        <w:t>. O, yeni əsərdir. O, Müqəddəs Rayihələrin cövhəridir.</w:t>
      </w:r>
      <w:r w:rsidR="0005319A" w:rsidRPr="005317C2">
        <w:rPr>
          <w:color w:val="000000"/>
          <w:lang w:val="az-Latn-AZ" w:eastAsia="ja-JP"/>
        </w:rPr>
        <w:t xml:space="preserve"> O, keçmişin bütün böyük İşıq Şüalarını vahid İşıqda birləşdirən nöqtədir. Onda Rəbbin keçmiş Günləri bugünki Günə</w:t>
      </w:r>
      <w:r w:rsidR="00D97BF0" w:rsidRPr="005317C2">
        <w:rPr>
          <w:color w:val="000000"/>
          <w:lang w:val="az-Latn-AZ" w:eastAsia="ja-JP"/>
        </w:rPr>
        <w:t xml:space="preserve"> çevrilmişdir</w:t>
      </w:r>
      <w:r w:rsidR="0005319A" w:rsidRPr="005317C2">
        <w:rPr>
          <w:color w:val="000000"/>
          <w:lang w:val="az-Latn-AZ" w:eastAsia="ja-JP"/>
        </w:rPr>
        <w:t>.</w:t>
      </w:r>
      <w:r w:rsidR="003C2EC7">
        <w:rPr>
          <w:color w:val="000000"/>
          <w:lang w:val="az-Latn-AZ"/>
        </w:rPr>
        <w:t xml:space="preserve"> B</w:t>
      </w:r>
      <w:r w:rsidR="004438BD" w:rsidRPr="005317C2">
        <w:rPr>
          <w:color w:val="000000"/>
          <w:lang w:val="az-Latn-AZ" w:eastAsia="ja-JP"/>
        </w:rPr>
        <w:t xml:space="preserve">u Vəhy bizə özündə keçmişin Ruhani Hökmdarların işini təcəssüm etdirən vahid ruhani qüvvə kimi verilmişdir... İndiyənə kimi bəşəriyyətə bu qədər güclü işıq saçan </w:t>
      </w:r>
      <w:r w:rsidR="00D97BF0" w:rsidRPr="005317C2">
        <w:rPr>
          <w:color w:val="000000"/>
          <w:lang w:val="az-Latn-AZ" w:eastAsia="ja-JP"/>
        </w:rPr>
        <w:t>kitab nazil olunmamış və oluna da bilməzdi. Bu kitab Həzrət Bəhaullahın kəlamı sayəsində onda tamamlanan, yeni qüvvə ilə dolan və mükəmməl vəhdətdə birləşən əvvəlki Vəhylərin</w:t>
      </w:r>
      <w:r w:rsidR="00AD5223" w:rsidRPr="005317C2">
        <w:rPr>
          <w:color w:val="000000"/>
          <w:lang w:val="az-Latn-AZ" w:eastAsia="ja-JP"/>
        </w:rPr>
        <w:t xml:space="preserve"> </w:t>
      </w:r>
      <w:r w:rsidR="00D97BF0" w:rsidRPr="005317C2">
        <w:rPr>
          <w:color w:val="000000"/>
          <w:lang w:val="az-Latn-AZ" w:eastAsia="ja-JP"/>
        </w:rPr>
        <w:t>məcmusunu özündə birləşdirir”.</w:t>
      </w:r>
      <w:r w:rsidR="003C2EC7">
        <w:rPr>
          <w:rStyle w:val="a9"/>
          <w:color w:val="000000"/>
          <w:lang w:val="az-Latn-AZ" w:eastAsia="ja-JP"/>
        </w:rPr>
        <w:footnoteReference w:id="514"/>
      </w:r>
    </w:p>
    <w:p w14:paraId="42CBC4DE" w14:textId="77777777" w:rsidR="00A63E2E" w:rsidRPr="005317C2" w:rsidRDefault="00A63E2E" w:rsidP="00655D7A">
      <w:pPr>
        <w:spacing w:line="276" w:lineRule="auto"/>
        <w:ind w:firstLine="708"/>
        <w:jc w:val="both"/>
        <w:rPr>
          <w:color w:val="000000"/>
          <w:lang w:val="az-Latn-AZ" w:eastAsia="ja-JP"/>
        </w:rPr>
      </w:pPr>
      <w:r w:rsidRPr="005317C2">
        <w:rPr>
          <w:color w:val="000000"/>
          <w:lang w:val="az-Latn-AZ" w:eastAsia="ja-JP"/>
        </w:rPr>
        <w:t>Həzrət Bəhaullah “</w:t>
      </w:r>
      <w:r w:rsidR="00D037A6" w:rsidRPr="005317C2">
        <w:rPr>
          <w:color w:val="000000"/>
          <w:lang w:val="az-Latn-AZ" w:eastAsia="ja-JP"/>
        </w:rPr>
        <w:t>Gizli Kəlamlar</w:t>
      </w:r>
      <w:r w:rsidRPr="005317C2">
        <w:rPr>
          <w:color w:val="000000"/>
          <w:lang w:val="az-Latn-AZ" w:eastAsia="ja-JP"/>
        </w:rPr>
        <w:t>” haqqında belə deyir:</w:t>
      </w:r>
    </w:p>
    <w:p w14:paraId="1E4C6406" w14:textId="77777777" w:rsidR="00A63E2E" w:rsidRPr="005317C2" w:rsidRDefault="00A63E2E" w:rsidP="00655D7A">
      <w:pPr>
        <w:spacing w:line="276" w:lineRule="auto"/>
        <w:ind w:firstLine="708"/>
        <w:jc w:val="both"/>
        <w:rPr>
          <w:color w:val="000000"/>
          <w:lang w:val="az-Latn-AZ" w:eastAsia="ja-JP"/>
        </w:rPr>
      </w:pPr>
    </w:p>
    <w:p w14:paraId="73A5F8D1" w14:textId="4B8D05BE" w:rsidR="00A63E2E" w:rsidRPr="005317C2" w:rsidRDefault="00A63E2E" w:rsidP="004B4DE3">
      <w:pPr>
        <w:spacing w:line="276" w:lineRule="auto"/>
        <w:ind w:left="720"/>
        <w:jc w:val="both"/>
        <w:rPr>
          <w:color w:val="000000"/>
          <w:lang w:val="az-Latn-AZ" w:eastAsia="ja-JP"/>
        </w:rPr>
      </w:pPr>
      <w:r w:rsidRPr="005317C2">
        <w:rPr>
          <w:color w:val="000000"/>
          <w:lang w:val="az-Latn-AZ" w:eastAsia="ja-JP"/>
        </w:rPr>
        <w:t>“</w:t>
      </w:r>
      <w:r w:rsidR="007A4BB2" w:rsidRPr="005317C2">
        <w:rPr>
          <w:i/>
          <w:color w:val="000000"/>
          <w:lang w:val="az-Latn-AZ" w:eastAsia="ja-JP"/>
        </w:rPr>
        <w:t xml:space="preserve">Bu, İzzət Cəbərutundan qüvvət və qüdrət dili ilə keçmiş peyğəmbərlərə nazil olanlardır. Biz onun cövhərini alıb </w:t>
      </w:r>
      <w:r w:rsidR="003C2EC7">
        <w:rPr>
          <w:i/>
          <w:color w:val="000000"/>
          <w:lang w:val="az-Latn-AZ" w:eastAsia="ja-JP"/>
        </w:rPr>
        <w:t>fəzlimizin bir əlaməti olaraq,</w:t>
      </w:r>
      <w:r w:rsidR="000A43A1" w:rsidRPr="005317C2">
        <w:rPr>
          <w:i/>
          <w:color w:val="000000"/>
          <w:lang w:val="az-Latn-AZ" w:eastAsia="ja-JP"/>
        </w:rPr>
        <w:t xml:space="preserve"> möminlər üçün </w:t>
      </w:r>
      <w:r w:rsidR="003C2EC7">
        <w:rPr>
          <w:i/>
          <w:color w:val="000000"/>
          <w:lang w:val="az-Latn-AZ" w:eastAsia="ja-JP"/>
        </w:rPr>
        <w:t xml:space="preserve">ona </w:t>
      </w:r>
      <w:r w:rsidR="000A43A1" w:rsidRPr="005317C2">
        <w:rPr>
          <w:i/>
          <w:color w:val="000000"/>
          <w:lang w:val="az-Latn-AZ" w:eastAsia="ja-JP"/>
        </w:rPr>
        <w:t xml:space="preserve">müxtəsərlik donu geyindirdik, ta ki, onlar Allahın Əhdinə vəfa </w:t>
      </w:r>
      <w:r w:rsidR="003C2EC7">
        <w:rPr>
          <w:i/>
          <w:color w:val="000000"/>
          <w:lang w:val="az-Latn-AZ" w:eastAsia="ja-JP"/>
        </w:rPr>
        <w:t xml:space="preserve">etsinlər, </w:t>
      </w:r>
      <w:r w:rsidR="000A43A1" w:rsidRPr="005317C2">
        <w:rPr>
          <w:i/>
          <w:color w:val="000000"/>
          <w:lang w:val="az-Latn-AZ" w:eastAsia="ja-JP"/>
        </w:rPr>
        <w:t xml:space="preserve">öz həyatlarında </w:t>
      </w:r>
      <w:r w:rsidR="003C2EC7">
        <w:rPr>
          <w:i/>
          <w:color w:val="000000"/>
          <w:lang w:val="az-Latn-AZ" w:eastAsia="ja-JP"/>
        </w:rPr>
        <w:t>Onun etibarını doğrultsunlar və ruh</w:t>
      </w:r>
      <w:r w:rsidR="000A43A1" w:rsidRPr="005317C2">
        <w:rPr>
          <w:i/>
          <w:color w:val="000000"/>
          <w:lang w:val="az-Latn-AZ" w:eastAsia="ja-JP"/>
        </w:rPr>
        <w:t xml:space="preserve"> </w:t>
      </w:r>
      <w:r w:rsidR="00110CF0">
        <w:rPr>
          <w:i/>
          <w:color w:val="000000"/>
          <w:lang w:val="az-Latn-AZ" w:eastAsia="ja-JP"/>
        </w:rPr>
        <w:t>aləmində təqva</w:t>
      </w:r>
      <w:r w:rsidR="000A43A1" w:rsidRPr="005317C2">
        <w:rPr>
          <w:i/>
          <w:color w:val="000000"/>
          <w:lang w:val="az-Latn-AZ" w:eastAsia="ja-JP"/>
        </w:rPr>
        <w:t xml:space="preserve"> cövhərini əldə etsinlər</w:t>
      </w:r>
      <w:r w:rsidR="00110CF0">
        <w:rPr>
          <w:i/>
          <w:color w:val="000000"/>
          <w:lang w:val="az-Latn-AZ" w:eastAsia="ja-JP"/>
        </w:rPr>
        <w:t>”</w:t>
      </w:r>
      <w:r w:rsidR="000A43A1" w:rsidRPr="005317C2">
        <w:rPr>
          <w:color w:val="000000"/>
          <w:lang w:val="az-Latn-AZ" w:eastAsia="ja-JP"/>
        </w:rPr>
        <w:t>.</w:t>
      </w:r>
      <w:r w:rsidR="00110CF0">
        <w:rPr>
          <w:rStyle w:val="a9"/>
          <w:color w:val="000000"/>
          <w:lang w:val="az-Latn-AZ" w:eastAsia="ja-JP"/>
        </w:rPr>
        <w:footnoteReference w:id="515"/>
      </w:r>
    </w:p>
    <w:p w14:paraId="4147646F" w14:textId="77777777" w:rsidR="000A43A1" w:rsidRPr="005317C2" w:rsidRDefault="000A43A1" w:rsidP="00655D7A">
      <w:pPr>
        <w:spacing w:line="276" w:lineRule="auto"/>
        <w:ind w:firstLine="708"/>
        <w:jc w:val="both"/>
        <w:rPr>
          <w:color w:val="000000"/>
          <w:lang w:val="az-Latn-AZ" w:eastAsia="ja-JP"/>
        </w:rPr>
      </w:pPr>
    </w:p>
    <w:p w14:paraId="6AE4CF90" w14:textId="77777777" w:rsidR="000A43A1" w:rsidRPr="005317C2" w:rsidRDefault="000A43A1" w:rsidP="00655D7A">
      <w:pPr>
        <w:spacing w:line="276" w:lineRule="auto"/>
        <w:ind w:firstLine="708"/>
        <w:jc w:val="both"/>
        <w:rPr>
          <w:color w:val="000000"/>
          <w:lang w:val="az-Latn-AZ" w:eastAsia="ja-JP"/>
        </w:rPr>
      </w:pPr>
      <w:r w:rsidRPr="005317C2">
        <w:rPr>
          <w:color w:val="000000"/>
          <w:lang w:val="az-Latn-AZ" w:eastAsia="ja-JP"/>
        </w:rPr>
        <w:t>Kitabın ikinci ayəsində deyilir:</w:t>
      </w:r>
    </w:p>
    <w:p w14:paraId="66FBADF6" w14:textId="77777777" w:rsidR="000A43A1" w:rsidRPr="005317C2" w:rsidRDefault="000A43A1" w:rsidP="00655D7A">
      <w:pPr>
        <w:spacing w:line="276" w:lineRule="auto"/>
        <w:ind w:firstLine="708"/>
        <w:jc w:val="both"/>
        <w:rPr>
          <w:color w:val="000000"/>
          <w:lang w:val="az-Latn-AZ" w:eastAsia="ja-JP"/>
        </w:rPr>
      </w:pPr>
    </w:p>
    <w:p w14:paraId="604DB0E0" w14:textId="7DEEF232" w:rsidR="000A43A1" w:rsidRPr="00110CF0" w:rsidRDefault="000A43A1" w:rsidP="00110CF0">
      <w:pPr>
        <w:pStyle w:val="ad"/>
        <w:spacing w:line="276" w:lineRule="auto"/>
        <w:ind w:left="720" w:right="125"/>
        <w:jc w:val="both"/>
        <w:rPr>
          <w:i/>
          <w:color w:val="000000"/>
          <w:lang w:val="az-Latn-AZ" w:eastAsia="ja-JP"/>
        </w:rPr>
      </w:pPr>
      <w:r w:rsidRPr="005317C2">
        <w:rPr>
          <w:color w:val="000000"/>
          <w:lang w:val="az-Latn-AZ" w:eastAsia="ja-JP"/>
        </w:rPr>
        <w:t>“</w:t>
      </w:r>
      <w:r w:rsidR="004C4D7D" w:rsidRPr="005317C2">
        <w:rPr>
          <w:i/>
          <w:color w:val="000000"/>
          <w:lang w:val="az-Latn-AZ" w:eastAsia="ja-JP"/>
        </w:rPr>
        <w:t xml:space="preserve">Ey ruh </w:t>
      </w:r>
      <w:r w:rsidR="00110CF0">
        <w:rPr>
          <w:i/>
          <w:color w:val="000000"/>
          <w:lang w:val="az-Latn-AZ" w:eastAsia="ja-JP"/>
        </w:rPr>
        <w:t xml:space="preserve"> oğlu! </w:t>
      </w:r>
      <w:r w:rsidR="00110CF0" w:rsidRPr="00110CF0">
        <w:rPr>
          <w:i/>
          <w:color w:val="000000"/>
          <w:lang w:val="az-Latn-AZ" w:eastAsia="ja-JP"/>
        </w:rPr>
        <w:t>Mənim nəzərimdə ən sevimli şey ədalətdir; Məni istəyirsənsə, ondan üz çevirmə. Səndən əmin olmağım üçün ondan qaﬁl olma. Onun köməyi ilə sən başqalarının gözü ilə deyil, öz gözünlə görərsən və ətrafındakıların biliyi ilə deyil, öz biliyinlə dərk edərsən. Bunu ürəyində özün düşün, sən necə olmalısan. Həqiqətən, ədalət Mənim sənə bir bəxşişim və inayətimin bir əlamətidir. Onu gözünün önündə saxla</w:t>
      </w:r>
      <w:r w:rsidR="00553758" w:rsidRPr="005317C2">
        <w:rPr>
          <w:color w:val="000000"/>
          <w:lang w:val="az-Latn-AZ" w:eastAsia="ja-JP"/>
        </w:rPr>
        <w:t>”.</w:t>
      </w:r>
      <w:r w:rsidR="00110CF0">
        <w:rPr>
          <w:rStyle w:val="a9"/>
          <w:color w:val="000000"/>
          <w:lang w:val="az-Latn-AZ" w:eastAsia="ja-JP"/>
        </w:rPr>
        <w:footnoteReference w:id="516"/>
      </w:r>
    </w:p>
    <w:p w14:paraId="1F875A8B" w14:textId="77777777" w:rsidR="0036374E" w:rsidRPr="005317C2" w:rsidRDefault="002346C2" w:rsidP="00655D7A">
      <w:pPr>
        <w:spacing w:line="276" w:lineRule="auto"/>
        <w:jc w:val="both"/>
        <w:rPr>
          <w:color w:val="000000"/>
          <w:lang w:val="az-Latn-AZ"/>
        </w:rPr>
      </w:pPr>
      <w:r w:rsidRPr="005317C2">
        <w:rPr>
          <w:color w:val="000000"/>
          <w:lang w:val="az-Latn-AZ"/>
        </w:rPr>
        <w:t xml:space="preserve"> </w:t>
      </w:r>
    </w:p>
    <w:p w14:paraId="26A93FD1" w14:textId="1F256410" w:rsidR="002346C2" w:rsidRPr="005317C2" w:rsidRDefault="002346C2" w:rsidP="00655D7A">
      <w:pPr>
        <w:spacing w:line="276" w:lineRule="auto"/>
        <w:jc w:val="both"/>
        <w:rPr>
          <w:color w:val="000000"/>
          <w:lang w:val="az-Latn-AZ"/>
        </w:rPr>
      </w:pPr>
      <w:r w:rsidRPr="005317C2">
        <w:rPr>
          <w:color w:val="000000"/>
          <w:lang w:val="az-Latn-AZ"/>
        </w:rPr>
        <w:tab/>
        <w:t>Möminlik və ədalətin bu ruhu haqqında ABŞ Ali Məhkəməsinin hakimi Uilyam O.</w:t>
      </w:r>
      <w:r w:rsidR="00110CF0">
        <w:rPr>
          <w:color w:val="000000"/>
          <w:lang w:val="az-Latn-AZ"/>
        </w:rPr>
        <w:t xml:space="preserve"> </w:t>
      </w:r>
      <w:r w:rsidRPr="005317C2">
        <w:rPr>
          <w:color w:val="000000"/>
          <w:lang w:val="az-Latn-AZ"/>
        </w:rPr>
        <w:t>Duqlasın “</w:t>
      </w:r>
      <w:r w:rsidRPr="00110CF0">
        <w:rPr>
          <w:i/>
          <w:iCs/>
          <w:color w:val="000000"/>
          <w:lang w:val="az-Latn-AZ"/>
        </w:rPr>
        <w:t>Hindistandan Qərbdə</w:t>
      </w:r>
      <w:r w:rsidRPr="005317C2">
        <w:rPr>
          <w:color w:val="000000"/>
          <w:lang w:val="az-Latn-AZ"/>
        </w:rPr>
        <w:t xml:space="preserve">” kitabında da xatırlanır. Həmin kitabda müəllif özünün Həzrət Bəhaullah və Onun Dininin vətəni İrana səfərindən danışır. Həzrət Bəhaullahın bu ölkədəki ardıcılları haqqında Duqlas danışır: “Bəhailər arasında xeyli sayda işgüzar insanlar vardır. Tacir kimi, onların hamısı </w:t>
      </w:r>
      <w:r w:rsidR="00BE07F4" w:rsidRPr="005317C2">
        <w:rPr>
          <w:color w:val="000000"/>
          <w:lang w:val="az-Latn-AZ"/>
        </w:rPr>
        <w:t xml:space="preserve">yüksək </w:t>
      </w:r>
      <w:r w:rsidRPr="005317C2">
        <w:rPr>
          <w:color w:val="000000"/>
          <w:lang w:val="az-Latn-AZ"/>
        </w:rPr>
        <w:t xml:space="preserve">etibar qazanmışlar. Səbəbi </w:t>
      </w:r>
      <w:r w:rsidR="00BE07F4" w:rsidRPr="005317C2">
        <w:rPr>
          <w:color w:val="000000"/>
          <w:lang w:val="az-Latn-AZ"/>
        </w:rPr>
        <w:t>–</w:t>
      </w:r>
      <w:r w:rsidRPr="005317C2">
        <w:rPr>
          <w:color w:val="000000"/>
          <w:lang w:val="az-Latn-AZ"/>
        </w:rPr>
        <w:t xml:space="preserve"> onların</w:t>
      </w:r>
      <w:r w:rsidR="00BE07F4" w:rsidRPr="005317C2">
        <w:rPr>
          <w:color w:val="000000"/>
          <w:lang w:val="az-Latn-AZ"/>
        </w:rPr>
        <w:t xml:space="preserve"> işgüzar münasibətlərdə yüksə</w:t>
      </w:r>
      <w:r w:rsidR="00110CF0">
        <w:rPr>
          <w:color w:val="000000"/>
          <w:lang w:val="az-Latn-AZ"/>
        </w:rPr>
        <w:t>k</w:t>
      </w:r>
      <w:r w:rsidR="00BE07F4" w:rsidRPr="005317C2">
        <w:rPr>
          <w:color w:val="000000"/>
          <w:lang w:val="az-Latn-AZ"/>
        </w:rPr>
        <w:t xml:space="preserve"> mənəvi prinsipləri gözləməsidir. Bazar tacirləri heç vaxt öz xey</w:t>
      </w:r>
      <w:r w:rsidR="00F84200" w:rsidRPr="005317C2">
        <w:rPr>
          <w:color w:val="000000"/>
          <w:lang w:val="az-Latn-AZ"/>
        </w:rPr>
        <w:t>i</w:t>
      </w:r>
      <w:r w:rsidR="00BE07F4" w:rsidRPr="005317C2">
        <w:rPr>
          <w:color w:val="000000"/>
          <w:lang w:val="az-Latn-AZ"/>
        </w:rPr>
        <w:t>rlərini əldən vermirlər: onlar insanları aldadır, saxta və ya keyfiyyə</w:t>
      </w:r>
      <w:r w:rsidR="009F34A0" w:rsidRPr="005317C2">
        <w:rPr>
          <w:color w:val="000000"/>
          <w:lang w:val="az-Latn-AZ"/>
        </w:rPr>
        <w:t>tsiz malları onlara</w:t>
      </w:r>
      <w:r w:rsidR="00BE07F4" w:rsidRPr="005317C2">
        <w:rPr>
          <w:color w:val="000000"/>
          <w:lang w:val="az-Latn-AZ"/>
        </w:rPr>
        <w:t xml:space="preserve"> satırlar. Bəhailər isə bu məsələdə tamamilə fərqlənirlər. Onlar bütün alış-veriş işlərində son dərəcə prinsip</w:t>
      </w:r>
      <w:r w:rsidR="00F84200" w:rsidRPr="005317C2">
        <w:rPr>
          <w:color w:val="000000"/>
          <w:lang w:val="az-Latn-AZ"/>
        </w:rPr>
        <w:t>i</w:t>
      </w:r>
      <w:r w:rsidR="00BE07F4" w:rsidRPr="005317C2">
        <w:rPr>
          <w:color w:val="000000"/>
          <w:lang w:val="az-Latn-AZ"/>
        </w:rPr>
        <w:t>aldırlar, nəticədə</w:t>
      </w:r>
      <w:r w:rsidR="009F34A0" w:rsidRPr="005317C2">
        <w:rPr>
          <w:color w:val="000000"/>
          <w:lang w:val="az-Latn-AZ"/>
        </w:rPr>
        <w:t>, onların nüfuzu</w:t>
      </w:r>
      <w:r w:rsidR="00BE07F4" w:rsidRPr="005317C2">
        <w:rPr>
          <w:color w:val="000000"/>
          <w:lang w:val="az-Latn-AZ"/>
        </w:rPr>
        <w:t xml:space="preserve"> artır”.</w:t>
      </w:r>
    </w:p>
    <w:p w14:paraId="46020D0B" w14:textId="5FF94B45" w:rsidR="009F34A0" w:rsidRPr="005317C2" w:rsidRDefault="009F34A0" w:rsidP="00655D7A">
      <w:pPr>
        <w:spacing w:line="276" w:lineRule="auto"/>
        <w:jc w:val="both"/>
        <w:rPr>
          <w:color w:val="000000"/>
          <w:lang w:val="az-Latn-AZ"/>
        </w:rPr>
      </w:pPr>
      <w:r w:rsidRPr="005317C2">
        <w:rPr>
          <w:color w:val="000000"/>
          <w:lang w:val="az-Latn-AZ"/>
        </w:rPr>
        <w:tab/>
        <w:t>“</w:t>
      </w:r>
      <w:r w:rsidR="00D037A6" w:rsidRPr="005317C2">
        <w:rPr>
          <w:color w:val="000000"/>
          <w:lang w:val="az-Latn-AZ"/>
        </w:rPr>
        <w:t>Gizli Kəlamlar</w:t>
      </w:r>
      <w:r w:rsidRPr="005317C2">
        <w:rPr>
          <w:color w:val="000000"/>
          <w:lang w:val="az-Latn-AZ"/>
        </w:rPr>
        <w:t>”d</w:t>
      </w:r>
      <w:r w:rsidR="00D037A6" w:rsidRPr="005317C2">
        <w:rPr>
          <w:color w:val="000000"/>
          <w:lang w:val="az-Latn-AZ"/>
        </w:rPr>
        <w:t>a</w:t>
      </w:r>
      <w:r w:rsidRPr="005317C2">
        <w:rPr>
          <w:color w:val="000000"/>
          <w:lang w:val="az-Latn-AZ"/>
        </w:rPr>
        <w:t>n olan növbəti ayələr Həzrət Bəhaullahın yazdıqlarının ruhunu çatdırmaqda kömək edə bilər:</w:t>
      </w:r>
    </w:p>
    <w:p w14:paraId="57BB29D9" w14:textId="77777777" w:rsidR="009F34A0" w:rsidRPr="005317C2" w:rsidRDefault="009F34A0" w:rsidP="00655D7A">
      <w:pPr>
        <w:spacing w:line="276" w:lineRule="auto"/>
        <w:jc w:val="both"/>
        <w:rPr>
          <w:color w:val="000000"/>
          <w:lang w:val="az-Latn-AZ"/>
        </w:rPr>
      </w:pPr>
    </w:p>
    <w:p w14:paraId="42415548" w14:textId="22FC6086" w:rsidR="009F34A0" w:rsidRPr="005317C2" w:rsidRDefault="009F34A0" w:rsidP="00655D7A">
      <w:pPr>
        <w:spacing w:line="276" w:lineRule="auto"/>
        <w:jc w:val="both"/>
        <w:rPr>
          <w:color w:val="000000"/>
          <w:lang w:val="az-Latn-AZ"/>
        </w:rPr>
      </w:pPr>
      <w:r w:rsidRPr="005317C2">
        <w:rPr>
          <w:color w:val="000000"/>
          <w:lang w:val="az-Latn-AZ"/>
        </w:rPr>
        <w:tab/>
        <w:t>“</w:t>
      </w:r>
      <w:r w:rsidR="00E97A75" w:rsidRPr="005317C2">
        <w:rPr>
          <w:i/>
          <w:color w:val="000000"/>
          <w:lang w:val="az-Latn-AZ"/>
        </w:rPr>
        <w:t xml:space="preserve">Ey yer üzünün </w:t>
      </w:r>
      <w:r w:rsidR="001D69D2">
        <w:rPr>
          <w:i/>
          <w:color w:val="000000"/>
          <w:lang w:val="az-Latn-AZ"/>
        </w:rPr>
        <w:t>zənginləri</w:t>
      </w:r>
      <w:r w:rsidR="00E97A75" w:rsidRPr="005317C2">
        <w:rPr>
          <w:i/>
          <w:color w:val="000000"/>
          <w:lang w:val="az-Latn-AZ"/>
        </w:rPr>
        <w:t xml:space="preserve">! Aralarınızdakı yoxsullar mənim əmanətimdir. </w:t>
      </w:r>
      <w:r w:rsidR="001D69D2">
        <w:rPr>
          <w:i/>
          <w:color w:val="000000"/>
          <w:lang w:val="az-Latn-AZ"/>
        </w:rPr>
        <w:t>Ə</w:t>
      </w:r>
      <w:r w:rsidR="00E97A75" w:rsidRPr="005317C2">
        <w:rPr>
          <w:i/>
          <w:color w:val="000000"/>
          <w:lang w:val="az-Latn-AZ"/>
        </w:rPr>
        <w:t>manətimi yaxşı saxlayın. Yalnız öz rahatlığınıza can atmayın</w:t>
      </w:r>
      <w:r w:rsidR="00E97A75" w:rsidRPr="005317C2">
        <w:rPr>
          <w:color w:val="000000"/>
          <w:lang w:val="az-Latn-AZ"/>
        </w:rPr>
        <w:t>”.</w:t>
      </w:r>
      <w:r w:rsidR="001D69D2">
        <w:rPr>
          <w:rStyle w:val="a9"/>
          <w:color w:val="000000"/>
          <w:lang w:val="az-Latn-AZ"/>
        </w:rPr>
        <w:footnoteReference w:id="517"/>
      </w:r>
    </w:p>
    <w:p w14:paraId="5F7170C3" w14:textId="09BED90B" w:rsidR="00E97A75" w:rsidRPr="005317C2" w:rsidRDefault="00E97A75" w:rsidP="00655D7A">
      <w:pPr>
        <w:spacing w:line="276" w:lineRule="auto"/>
        <w:ind w:firstLine="708"/>
        <w:jc w:val="both"/>
        <w:rPr>
          <w:color w:val="000000"/>
          <w:lang w:val="az-Latn-AZ"/>
        </w:rPr>
      </w:pPr>
      <w:r w:rsidRPr="005317C2">
        <w:rPr>
          <w:color w:val="000000"/>
          <w:lang w:val="az-Latn-AZ"/>
        </w:rPr>
        <w:t>“</w:t>
      </w:r>
      <w:r w:rsidRPr="005317C2">
        <w:rPr>
          <w:i/>
          <w:color w:val="000000"/>
          <w:lang w:val="az-Latn-AZ"/>
        </w:rPr>
        <w:t xml:space="preserve">Ey varlıq oğlu! Necə oldu öz qüsurlarını unudaraq </w:t>
      </w:r>
      <w:r w:rsidR="001D69D2">
        <w:rPr>
          <w:i/>
          <w:color w:val="000000"/>
          <w:lang w:val="az-Latn-AZ"/>
        </w:rPr>
        <w:t>başqalarının</w:t>
      </w:r>
      <w:r w:rsidRPr="005317C2">
        <w:rPr>
          <w:i/>
          <w:color w:val="000000"/>
          <w:lang w:val="az-Latn-AZ"/>
        </w:rPr>
        <w:t xml:space="preserve"> qüsurları ilə məşğul oldun</w:t>
      </w:r>
      <w:r w:rsidR="00AD5223" w:rsidRPr="005317C2">
        <w:rPr>
          <w:i/>
          <w:color w:val="000000"/>
          <w:lang w:val="az-Latn-AZ"/>
        </w:rPr>
        <w:t>?</w:t>
      </w:r>
      <w:r w:rsidRPr="005317C2">
        <w:rPr>
          <w:i/>
          <w:color w:val="000000"/>
          <w:lang w:val="az-Latn-AZ"/>
        </w:rPr>
        <w:t xml:space="preserve"> Kim </w:t>
      </w:r>
      <w:r w:rsidR="001D69D2">
        <w:rPr>
          <w:i/>
          <w:color w:val="000000"/>
          <w:lang w:val="az-Latn-AZ"/>
        </w:rPr>
        <w:t>bunu</w:t>
      </w:r>
      <w:r w:rsidRPr="005317C2">
        <w:rPr>
          <w:i/>
          <w:color w:val="000000"/>
          <w:lang w:val="az-Latn-AZ"/>
        </w:rPr>
        <w:t xml:space="preserve"> etsə, ona lənətim olsun</w:t>
      </w:r>
      <w:r w:rsidRPr="005317C2">
        <w:rPr>
          <w:color w:val="000000"/>
          <w:lang w:val="az-Latn-AZ"/>
        </w:rPr>
        <w:t>”.</w:t>
      </w:r>
      <w:r w:rsidR="001D69D2">
        <w:rPr>
          <w:rStyle w:val="a9"/>
          <w:color w:val="000000"/>
          <w:lang w:val="az-Latn-AZ"/>
        </w:rPr>
        <w:footnoteReference w:id="518"/>
      </w:r>
    </w:p>
    <w:p w14:paraId="1DFFDF3B" w14:textId="6392BA33" w:rsidR="00E97A75" w:rsidRPr="005317C2" w:rsidRDefault="00E97A75" w:rsidP="00655D7A">
      <w:pPr>
        <w:spacing w:line="276" w:lineRule="auto"/>
        <w:jc w:val="both"/>
        <w:rPr>
          <w:color w:val="000000"/>
          <w:lang w:val="az-Latn-AZ"/>
        </w:rPr>
      </w:pPr>
      <w:r w:rsidRPr="005317C2">
        <w:rPr>
          <w:color w:val="000000"/>
          <w:lang w:val="az-Latn-AZ"/>
        </w:rPr>
        <w:tab/>
        <w:t>“</w:t>
      </w:r>
      <w:r w:rsidRPr="005317C2">
        <w:rPr>
          <w:i/>
          <w:color w:val="000000"/>
          <w:lang w:val="az-Latn-AZ"/>
        </w:rPr>
        <w:t>Ey insan oğlu! Öz</w:t>
      </w:r>
      <w:r w:rsidR="001D69D2">
        <w:rPr>
          <w:i/>
          <w:color w:val="000000"/>
          <w:lang w:val="az-Latn-AZ"/>
        </w:rPr>
        <w:t>ün günahkar ikən başqalarının g</w:t>
      </w:r>
      <w:r w:rsidRPr="005317C2">
        <w:rPr>
          <w:i/>
          <w:color w:val="000000"/>
          <w:lang w:val="az-Latn-AZ"/>
        </w:rPr>
        <w:t>ünahı barədə nəfəs belə çəkmə</w:t>
      </w:r>
      <w:r w:rsidRPr="005317C2">
        <w:rPr>
          <w:color w:val="000000"/>
          <w:lang w:val="az-Latn-AZ"/>
        </w:rPr>
        <w:t>”.</w:t>
      </w:r>
      <w:r w:rsidR="001D69D2">
        <w:rPr>
          <w:rStyle w:val="a9"/>
          <w:color w:val="000000"/>
          <w:lang w:val="az-Latn-AZ"/>
        </w:rPr>
        <w:footnoteReference w:id="519"/>
      </w:r>
    </w:p>
    <w:p w14:paraId="7C238D9B" w14:textId="4532C07D" w:rsidR="00E97A75" w:rsidRPr="005317C2" w:rsidRDefault="00E97A75" w:rsidP="00655D7A">
      <w:pPr>
        <w:spacing w:line="276" w:lineRule="auto"/>
        <w:jc w:val="both"/>
        <w:rPr>
          <w:color w:val="000000"/>
          <w:lang w:val="az-Latn-AZ"/>
        </w:rPr>
      </w:pPr>
      <w:r w:rsidRPr="005317C2">
        <w:rPr>
          <w:color w:val="000000"/>
          <w:lang w:val="az-Latn-AZ"/>
        </w:rPr>
        <w:tab/>
        <w:t>“</w:t>
      </w:r>
      <w:r w:rsidRPr="005317C2">
        <w:rPr>
          <w:i/>
          <w:color w:val="000000"/>
          <w:lang w:val="az-Latn-AZ"/>
        </w:rPr>
        <w:t xml:space="preserve">Ey </w:t>
      </w:r>
      <w:r w:rsidR="001D69D2">
        <w:rPr>
          <w:i/>
          <w:color w:val="000000"/>
          <w:lang w:val="az-Latn-AZ"/>
        </w:rPr>
        <w:t>b</w:t>
      </w:r>
      <w:r w:rsidRPr="005317C2">
        <w:rPr>
          <w:i/>
          <w:color w:val="000000"/>
          <w:lang w:val="az-Latn-AZ"/>
        </w:rPr>
        <w:t xml:space="preserve">əndəm! Dünya </w:t>
      </w:r>
      <w:r w:rsidR="001D69D2">
        <w:rPr>
          <w:i/>
          <w:color w:val="000000"/>
          <w:lang w:val="az-Latn-AZ"/>
        </w:rPr>
        <w:t>qandalından</w:t>
      </w:r>
      <w:r w:rsidRPr="005317C2">
        <w:rPr>
          <w:i/>
          <w:color w:val="000000"/>
          <w:lang w:val="az-Latn-AZ"/>
        </w:rPr>
        <w:t xml:space="preserve"> özünü qurtar və nəfs zindanından </w:t>
      </w:r>
      <w:r w:rsidR="001D69D2">
        <w:rPr>
          <w:i/>
          <w:color w:val="000000"/>
          <w:lang w:val="az-Latn-AZ"/>
        </w:rPr>
        <w:t>ruhunu</w:t>
      </w:r>
      <w:r w:rsidRPr="005317C2">
        <w:rPr>
          <w:i/>
          <w:color w:val="000000"/>
          <w:lang w:val="az-Latn-AZ"/>
        </w:rPr>
        <w:t xml:space="preserve"> azad et. Vaxtı qənimət bil</w:t>
      </w:r>
      <w:r w:rsidR="001D69D2">
        <w:rPr>
          <w:i/>
          <w:color w:val="000000"/>
          <w:lang w:val="az-Latn-AZ"/>
        </w:rPr>
        <w:t>, ç</w:t>
      </w:r>
      <w:r w:rsidRPr="005317C2">
        <w:rPr>
          <w:i/>
          <w:color w:val="000000"/>
          <w:lang w:val="az-Latn-AZ"/>
        </w:rPr>
        <w:t xml:space="preserve">ünki bu vaxtı </w:t>
      </w:r>
      <w:r w:rsidR="001D69D2">
        <w:rPr>
          <w:i/>
          <w:color w:val="000000"/>
          <w:lang w:val="az-Latn-AZ"/>
        </w:rPr>
        <w:t xml:space="preserve">bir </w:t>
      </w:r>
      <w:r w:rsidRPr="005317C2">
        <w:rPr>
          <w:i/>
          <w:color w:val="000000"/>
          <w:lang w:val="az-Latn-AZ"/>
        </w:rPr>
        <w:t>daha görməyəcəksən və bu zamanı heç vaxt tap</w:t>
      </w:r>
      <w:r w:rsidR="001D69D2">
        <w:rPr>
          <w:i/>
          <w:color w:val="000000"/>
          <w:lang w:val="az-Latn-AZ"/>
        </w:rPr>
        <w:t>mayacaqsan</w:t>
      </w:r>
      <w:r w:rsidRPr="005317C2">
        <w:rPr>
          <w:i/>
          <w:color w:val="000000"/>
          <w:lang w:val="az-Latn-AZ"/>
        </w:rPr>
        <w:t>!</w:t>
      </w:r>
      <w:r w:rsidRPr="005317C2">
        <w:rPr>
          <w:color w:val="000000"/>
          <w:lang w:val="az-Latn-AZ"/>
        </w:rPr>
        <w:t>”</w:t>
      </w:r>
      <w:r w:rsidR="001D69D2">
        <w:rPr>
          <w:rStyle w:val="a9"/>
          <w:color w:val="000000"/>
          <w:lang w:val="az-Latn-AZ"/>
        </w:rPr>
        <w:footnoteReference w:id="520"/>
      </w:r>
    </w:p>
    <w:p w14:paraId="7AFC75D5" w14:textId="77777777" w:rsidR="009A3BC3" w:rsidRPr="005317C2" w:rsidRDefault="009A3BC3" w:rsidP="00655D7A">
      <w:pPr>
        <w:spacing w:line="276" w:lineRule="auto"/>
        <w:jc w:val="both"/>
        <w:rPr>
          <w:color w:val="000000"/>
          <w:lang w:val="az-Latn-AZ"/>
        </w:rPr>
      </w:pPr>
    </w:p>
    <w:p w14:paraId="42415667" w14:textId="77777777" w:rsidR="009A3BC3" w:rsidRPr="005317C2" w:rsidRDefault="009A3BC3" w:rsidP="00655D7A">
      <w:pPr>
        <w:spacing w:line="276" w:lineRule="auto"/>
        <w:jc w:val="both"/>
        <w:rPr>
          <w:color w:val="000000"/>
          <w:lang w:val="az-Latn-AZ"/>
        </w:rPr>
      </w:pPr>
      <w:r w:rsidRPr="005317C2">
        <w:rPr>
          <w:color w:val="000000"/>
          <w:lang w:val="az-Latn-AZ"/>
        </w:rPr>
        <w:tab/>
      </w:r>
      <w:r w:rsidRPr="0017237C">
        <w:rPr>
          <w:color w:val="000000"/>
          <w:lang w:val="az-Latn-AZ"/>
        </w:rPr>
        <w:t>Özünün bütün Yazılarında Həzrət Bəhaullah aşağıdakılarla</w:t>
      </w:r>
      <w:r w:rsidRPr="005317C2">
        <w:rPr>
          <w:color w:val="000000"/>
          <w:lang w:val="az-Latn-AZ"/>
        </w:rPr>
        <w:t xml:space="preserve"> səsləşən fikirlər bildirir:</w:t>
      </w:r>
    </w:p>
    <w:p w14:paraId="5F9C8828" w14:textId="77777777" w:rsidR="009A3BC3" w:rsidRPr="005317C2" w:rsidRDefault="009A3BC3" w:rsidP="00655D7A">
      <w:pPr>
        <w:spacing w:line="276" w:lineRule="auto"/>
        <w:jc w:val="both"/>
        <w:rPr>
          <w:color w:val="000000"/>
          <w:lang w:val="az-Latn-AZ"/>
        </w:rPr>
      </w:pPr>
    </w:p>
    <w:p w14:paraId="13203F19" w14:textId="2482F330" w:rsidR="008658AF" w:rsidRPr="005317C2" w:rsidRDefault="009A3BC3" w:rsidP="00655D7A">
      <w:pPr>
        <w:spacing w:line="276" w:lineRule="auto"/>
        <w:jc w:val="both"/>
        <w:rPr>
          <w:color w:val="000000"/>
          <w:lang w:val="az-Latn-AZ"/>
        </w:rPr>
      </w:pPr>
      <w:r w:rsidRPr="005317C2">
        <w:rPr>
          <w:color w:val="000000"/>
          <w:lang w:val="az-Latn-AZ"/>
        </w:rPr>
        <w:tab/>
        <w:t>“</w:t>
      </w:r>
      <w:r w:rsidR="0017237C" w:rsidRPr="0017237C">
        <w:rPr>
          <w:i/>
          <w:color w:val="000000"/>
          <w:lang w:val="az-Latn-AZ"/>
        </w:rPr>
        <w:t>İmanın cövhəri az söz, bol əməldir</w:t>
      </w:r>
      <w:r w:rsidR="0017237C">
        <w:rPr>
          <w:i/>
          <w:color w:val="000000"/>
          <w:lang w:val="az-Latn-AZ"/>
        </w:rPr>
        <w:t>...”</w:t>
      </w:r>
      <w:r w:rsidR="0017237C">
        <w:rPr>
          <w:rStyle w:val="a9"/>
          <w:i/>
          <w:color w:val="000000"/>
          <w:lang w:val="az-Latn-AZ"/>
        </w:rPr>
        <w:footnoteReference w:id="521"/>
      </w:r>
      <w:r w:rsidR="0017237C" w:rsidRPr="005317C2">
        <w:rPr>
          <w:i/>
          <w:color w:val="000000"/>
          <w:lang w:val="az-Latn-AZ"/>
        </w:rPr>
        <w:t xml:space="preserve"> </w:t>
      </w:r>
      <w:r w:rsidR="0017237C">
        <w:rPr>
          <w:i/>
          <w:color w:val="000000"/>
          <w:lang w:val="az-Latn-AZ"/>
        </w:rPr>
        <w:t>“</w:t>
      </w:r>
      <w:r w:rsidR="00401094" w:rsidRPr="005317C2">
        <w:rPr>
          <w:i/>
          <w:color w:val="000000"/>
          <w:lang w:val="az-Latn-AZ"/>
        </w:rPr>
        <w:t xml:space="preserve">Çəkinin, </w:t>
      </w:r>
      <w:r w:rsidR="0017237C">
        <w:rPr>
          <w:i/>
          <w:color w:val="000000"/>
          <w:lang w:val="az-Latn-AZ"/>
        </w:rPr>
        <w:t>... sözləri ilə əməlləri bir olmayanların yolu ilə getməyin”.</w:t>
      </w:r>
      <w:r w:rsidR="0017237C">
        <w:rPr>
          <w:rStyle w:val="a9"/>
          <w:i/>
          <w:color w:val="000000"/>
          <w:lang w:val="az-Latn-AZ"/>
        </w:rPr>
        <w:footnoteReference w:id="522"/>
      </w:r>
      <w:r w:rsidR="0017237C">
        <w:rPr>
          <w:i/>
          <w:color w:val="000000"/>
          <w:lang w:val="az-Latn-AZ"/>
        </w:rPr>
        <w:t xml:space="preserve">  “</w:t>
      </w:r>
      <w:r w:rsidR="0017237C" w:rsidRPr="0017237C">
        <w:rPr>
          <w:i/>
          <w:color w:val="000000"/>
          <w:lang w:val="az-Latn-AZ"/>
        </w:rPr>
        <w:t>İnsan ağaca bənzəyir. Əgər meyvə ilə bəzənsə, o hər zaman tərif və təqdirə layiq olmuş və olacaqdır</w:t>
      </w:r>
      <w:r w:rsidR="0017237C" w:rsidRPr="00BB50A4">
        <w:rPr>
          <w:i/>
          <w:color w:val="000000"/>
          <w:lang w:val="az-Latn-AZ"/>
        </w:rPr>
        <w:t>. Meyvəsiz ağac isə ancaq oda yarar</w:t>
      </w:r>
      <w:r w:rsidR="00BB50A4">
        <w:rPr>
          <w:i/>
          <w:color w:val="000000"/>
          <w:lang w:val="az-Latn-AZ"/>
        </w:rPr>
        <w:t>”.</w:t>
      </w:r>
      <w:r w:rsidR="0017237C" w:rsidRPr="005317C2">
        <w:rPr>
          <w:i/>
          <w:color w:val="000000"/>
          <w:lang w:val="az-Latn-AZ"/>
        </w:rPr>
        <w:t xml:space="preserve"> </w:t>
      </w:r>
      <w:r w:rsidR="00BB50A4">
        <w:rPr>
          <w:rStyle w:val="a9"/>
          <w:i/>
          <w:color w:val="000000"/>
          <w:lang w:val="az-Latn-AZ"/>
        </w:rPr>
        <w:footnoteReference w:id="523"/>
      </w:r>
      <w:r w:rsidR="00BB50A4">
        <w:rPr>
          <w:i/>
          <w:color w:val="000000"/>
          <w:lang w:val="az-Latn-AZ"/>
        </w:rPr>
        <w:t xml:space="preserve"> Öz əməllərinizlə insanlara doğru yol göstərin... Məhz əməlləriniz sizi başqalarından fərqləndirə bilər və sizin nurunuzu yer üzündə olanlara aşkar edər”</w:t>
      </w:r>
      <w:r w:rsidR="000F3E5E" w:rsidRPr="005317C2">
        <w:rPr>
          <w:color w:val="000000"/>
          <w:lang w:val="az-Latn-AZ"/>
        </w:rPr>
        <w:t>.</w:t>
      </w:r>
      <w:r w:rsidR="00BB50A4">
        <w:rPr>
          <w:rStyle w:val="a9"/>
          <w:color w:val="000000"/>
          <w:lang w:val="az-Latn-AZ"/>
        </w:rPr>
        <w:footnoteReference w:id="524"/>
      </w:r>
    </w:p>
    <w:p w14:paraId="17DC7C7E" w14:textId="472D9B05" w:rsidR="00F314AC" w:rsidRPr="005317C2" w:rsidRDefault="00AD5223" w:rsidP="008C17E7">
      <w:pPr>
        <w:spacing w:line="276" w:lineRule="auto"/>
        <w:jc w:val="both"/>
        <w:rPr>
          <w:color w:val="000000"/>
          <w:lang w:val="az-Latn-AZ"/>
        </w:rPr>
      </w:pPr>
      <w:r w:rsidRPr="005317C2">
        <w:rPr>
          <w:color w:val="000000"/>
          <w:lang w:val="az-Latn-AZ"/>
        </w:rPr>
        <w:t xml:space="preserve"> </w:t>
      </w:r>
    </w:p>
    <w:p w14:paraId="00A0A7FF" w14:textId="2A83C07A" w:rsidR="00254F1D" w:rsidRPr="005317C2" w:rsidRDefault="00722432" w:rsidP="00655D7A">
      <w:pPr>
        <w:spacing w:line="276" w:lineRule="auto"/>
        <w:ind w:firstLine="708"/>
        <w:jc w:val="both"/>
        <w:rPr>
          <w:color w:val="000000"/>
          <w:lang w:val="az-Latn-AZ"/>
        </w:rPr>
      </w:pPr>
      <w:r w:rsidRPr="005317C2">
        <w:rPr>
          <w:color w:val="000000"/>
          <w:lang w:val="az-Latn-AZ"/>
        </w:rPr>
        <w:t>Həzrət Bəhaullah</w:t>
      </w:r>
      <w:r w:rsidR="00BB50A4">
        <w:rPr>
          <w:color w:val="000000"/>
          <w:lang w:val="az-Latn-AZ"/>
        </w:rPr>
        <w:t>ın Təlimləri</w:t>
      </w:r>
      <w:r w:rsidRPr="005317C2">
        <w:rPr>
          <w:color w:val="000000"/>
          <w:lang w:val="az-Latn-AZ"/>
        </w:rPr>
        <w:t xml:space="preserve"> bu cür </w:t>
      </w:r>
      <w:r w:rsidR="00BB50A4">
        <w:rPr>
          <w:color w:val="000000"/>
          <w:lang w:val="az-Latn-AZ"/>
        </w:rPr>
        <w:t>fərdi davranışı nəsihət edir</w:t>
      </w:r>
      <w:r w:rsidRPr="005317C2">
        <w:rPr>
          <w:color w:val="000000"/>
          <w:lang w:val="az-Latn-AZ"/>
        </w:rPr>
        <w:t>:</w:t>
      </w:r>
    </w:p>
    <w:p w14:paraId="2E599A49" w14:textId="77777777" w:rsidR="005652BC" w:rsidRPr="005317C2" w:rsidRDefault="005652BC" w:rsidP="00655D7A">
      <w:pPr>
        <w:spacing w:line="276" w:lineRule="auto"/>
        <w:ind w:firstLine="708"/>
        <w:jc w:val="both"/>
        <w:rPr>
          <w:color w:val="000000"/>
          <w:lang w:val="az-Latn-AZ"/>
        </w:rPr>
      </w:pPr>
    </w:p>
    <w:p w14:paraId="3E80A249" w14:textId="044A527B" w:rsidR="0025220D" w:rsidRPr="005317C2" w:rsidRDefault="00254F1D" w:rsidP="00A3737B">
      <w:pPr>
        <w:spacing w:line="276" w:lineRule="auto"/>
        <w:ind w:left="720" w:hanging="12"/>
        <w:jc w:val="both"/>
        <w:rPr>
          <w:color w:val="000000"/>
          <w:lang w:val="az-Latn-AZ"/>
        </w:rPr>
      </w:pPr>
      <w:r w:rsidRPr="005317C2">
        <w:rPr>
          <w:color w:val="000000"/>
          <w:lang w:val="az-Latn-AZ"/>
        </w:rPr>
        <w:t>“</w:t>
      </w:r>
      <w:r w:rsidR="00BB50A4" w:rsidRPr="00BB50A4">
        <w:rPr>
          <w:i/>
          <w:color w:val="000000"/>
          <w:lang w:val="az-Latn-AZ"/>
        </w:rPr>
        <w:t>Dostluğunuzu yalnız sözlərdə göstərməklə kifayətlənməyin; qoy sizin ürəyiniz yolunuzun kəsişdiyi hər kəsə qarşı sevgi və iltifatla alışıb yansın</w:t>
      </w:r>
      <w:r w:rsidR="000C23A9" w:rsidRPr="005317C2">
        <w:rPr>
          <w:color w:val="000000"/>
          <w:lang w:val="az-Latn-AZ"/>
        </w:rPr>
        <w:t>”.</w:t>
      </w:r>
      <w:r w:rsidR="00BB50A4">
        <w:rPr>
          <w:rStyle w:val="a9"/>
          <w:color w:val="000000"/>
          <w:lang w:val="az-Latn-AZ"/>
        </w:rPr>
        <w:footnoteReference w:id="525"/>
      </w:r>
    </w:p>
    <w:p w14:paraId="67DE9F99" w14:textId="28B76E73" w:rsidR="0025220D" w:rsidRDefault="0025220D" w:rsidP="00655D7A">
      <w:pPr>
        <w:spacing w:line="276" w:lineRule="auto"/>
        <w:ind w:firstLine="708"/>
        <w:jc w:val="both"/>
        <w:rPr>
          <w:color w:val="000000"/>
          <w:lang w:val="az-Latn-AZ"/>
        </w:rPr>
      </w:pPr>
    </w:p>
    <w:p w14:paraId="20150939" w14:textId="3793962A" w:rsidR="00A3737B" w:rsidRDefault="00A3737B" w:rsidP="00A3737B">
      <w:pPr>
        <w:tabs>
          <w:tab w:val="left" w:pos="990"/>
          <w:tab w:val="left" w:pos="1080"/>
        </w:tabs>
        <w:spacing w:line="276" w:lineRule="auto"/>
        <w:ind w:left="720"/>
        <w:jc w:val="both"/>
        <w:rPr>
          <w:i/>
          <w:color w:val="000000"/>
          <w:lang w:val="az-Latn-AZ"/>
        </w:rPr>
      </w:pPr>
      <w:r>
        <w:rPr>
          <w:i/>
          <w:color w:val="000000"/>
          <w:lang w:val="az-Latn-AZ"/>
        </w:rPr>
        <w:t>“</w:t>
      </w:r>
      <w:r w:rsidRPr="00A3737B">
        <w:rPr>
          <w:i/>
          <w:color w:val="000000"/>
          <w:lang w:val="az-Latn-AZ"/>
        </w:rPr>
        <w:t xml:space="preserve">Xəstələrə və əzab çəkənlərə son dərəcə </w:t>
      </w:r>
      <w:r>
        <w:rPr>
          <w:i/>
          <w:color w:val="000000"/>
          <w:lang w:val="az-Latn-AZ"/>
        </w:rPr>
        <w:t>mehribanlıq</w:t>
      </w:r>
      <w:r w:rsidRPr="00A3737B">
        <w:rPr>
          <w:i/>
          <w:color w:val="000000"/>
          <w:lang w:val="az-Latn-AZ"/>
        </w:rPr>
        <w:t xml:space="preserve"> və şəfqət göstərin. Bunun müalicədən daha böyük təsiri var. Xəstə və əziyyət çəkənləri ziyarət edərkən həmişə bu sevgi və məhəbbət düşüncəsində olmalısınız</w:t>
      </w:r>
      <w:r>
        <w:rPr>
          <w:i/>
          <w:color w:val="000000"/>
          <w:lang w:val="az-Latn-AZ"/>
        </w:rPr>
        <w:t>”</w:t>
      </w:r>
      <w:r w:rsidRPr="00A3737B">
        <w:rPr>
          <w:i/>
          <w:color w:val="000000"/>
          <w:lang w:val="az-Latn-AZ"/>
        </w:rPr>
        <w:t>.</w:t>
      </w:r>
      <w:r>
        <w:rPr>
          <w:rStyle w:val="a9"/>
          <w:i/>
          <w:color w:val="000000"/>
          <w:lang w:val="az-Latn-AZ"/>
        </w:rPr>
        <w:footnoteReference w:id="526"/>
      </w:r>
    </w:p>
    <w:p w14:paraId="44A2241B" w14:textId="77777777" w:rsidR="00A3737B" w:rsidRPr="00A3737B" w:rsidRDefault="00A3737B" w:rsidP="00A3737B">
      <w:pPr>
        <w:tabs>
          <w:tab w:val="left" w:pos="990"/>
          <w:tab w:val="left" w:pos="1080"/>
        </w:tabs>
        <w:spacing w:line="276" w:lineRule="auto"/>
        <w:ind w:left="720"/>
        <w:jc w:val="both"/>
        <w:rPr>
          <w:i/>
          <w:color w:val="000000"/>
          <w:lang w:val="az-Latn-AZ"/>
        </w:rPr>
      </w:pPr>
    </w:p>
    <w:p w14:paraId="1362F035" w14:textId="77777777" w:rsidR="00657E1F" w:rsidRDefault="00A3737B" w:rsidP="00657E1F">
      <w:pPr>
        <w:spacing w:line="276" w:lineRule="auto"/>
        <w:ind w:firstLine="708"/>
        <w:jc w:val="both"/>
      </w:pPr>
      <w:r>
        <w:rPr>
          <w:lang w:val="az-Latn-AZ"/>
        </w:rPr>
        <w:t>“</w:t>
      </w:r>
      <w:r w:rsidRPr="00A3737B">
        <w:rPr>
          <w:i/>
          <w:iCs/>
        </w:rPr>
        <w:t>Hərb və Sülh</w:t>
      </w:r>
      <w:r>
        <w:rPr>
          <w:lang w:val="az-Latn-AZ"/>
        </w:rPr>
        <w:t>”</w:t>
      </w:r>
      <w:r>
        <w:t xml:space="preserve"> əsərinin müəllifi olan böyük Tolstoy Bəhai dininin yazılarını araşdırdıqdan sonra bildirmişdir ki, Bəhaullahın Təlimləri </w:t>
      </w:r>
      <w:r>
        <w:rPr>
          <w:lang w:val="az-Latn-AZ"/>
        </w:rPr>
        <w:t>“</w:t>
      </w:r>
      <w:r>
        <w:t>İndi bizə dini təlimin ən yaxşı və ən saf formasını təqdim edir</w:t>
      </w:r>
      <w:r>
        <w:rPr>
          <w:lang w:val="az-Latn-AZ"/>
        </w:rPr>
        <w:t>”</w:t>
      </w:r>
      <w:r>
        <w:t>.</w:t>
      </w:r>
      <w:r>
        <w:rPr>
          <w:rStyle w:val="a9"/>
        </w:rPr>
        <w:footnoteReference w:id="527"/>
      </w:r>
    </w:p>
    <w:p w14:paraId="4AAFBCE7" w14:textId="38E5F172" w:rsidR="00657E1F" w:rsidRDefault="00657E1F" w:rsidP="00657E1F">
      <w:pPr>
        <w:spacing w:line="276" w:lineRule="auto"/>
        <w:ind w:firstLine="708"/>
        <w:jc w:val="both"/>
        <w:rPr>
          <w:rFonts w:eastAsia="Times New Roman"/>
          <w:color w:val="1B1C1D"/>
        </w:rPr>
      </w:pPr>
      <w:r w:rsidRPr="00657E1F">
        <w:rPr>
          <w:rFonts w:eastAsia="Times New Roman"/>
          <w:color w:val="1B1C1D"/>
        </w:rPr>
        <w:t xml:space="preserve">Hər kim </w:t>
      </w:r>
      <w:r>
        <w:rPr>
          <w:rFonts w:eastAsia="Times New Roman"/>
          <w:color w:val="1B1C1D"/>
          <w:lang w:val="az-Latn-AZ"/>
        </w:rPr>
        <w:t xml:space="preserve">Həzrət </w:t>
      </w:r>
      <w:r w:rsidRPr="00657E1F">
        <w:rPr>
          <w:rFonts w:eastAsia="Times New Roman"/>
          <w:color w:val="1B1C1D"/>
        </w:rPr>
        <w:t xml:space="preserve">Bəhaullahın ardıcılı olarsa, öz fərdi və daxili həyatı üçün aşağıdakı sözləri </w:t>
      </w:r>
      <w:r w:rsidRPr="005B7B39">
        <w:rPr>
          <w:rFonts w:eastAsia="Times New Roman"/>
          <w:color w:val="1B1C1D"/>
          <w:lang w:val="az-Latn-AZ"/>
        </w:rPr>
        <w:t>bir öhdəlik kimi</w:t>
      </w:r>
      <w:r w:rsidRPr="005B7B39">
        <w:rPr>
          <w:rFonts w:eastAsia="Times New Roman"/>
          <w:color w:val="1B1C1D"/>
        </w:rPr>
        <w:t xml:space="preserve"> qəbul edir:</w:t>
      </w:r>
    </w:p>
    <w:p w14:paraId="1F0B4F4C" w14:textId="77777777" w:rsidR="005B7B39" w:rsidRDefault="005B7B39" w:rsidP="005B7B39">
      <w:pPr>
        <w:autoSpaceDE w:val="0"/>
        <w:autoSpaceDN w:val="0"/>
        <w:adjustRightInd w:val="0"/>
        <w:spacing w:line="276" w:lineRule="auto"/>
        <w:ind w:left="720"/>
        <w:jc w:val="both"/>
        <w:rPr>
          <w:i/>
          <w:color w:val="000000"/>
          <w:lang w:val="az-Latn-AZ"/>
        </w:rPr>
      </w:pPr>
    </w:p>
    <w:p w14:paraId="5BD4BF81" w14:textId="3CBC4E0E" w:rsidR="005B7B39" w:rsidRDefault="005B7B39" w:rsidP="005B7B39">
      <w:pPr>
        <w:autoSpaceDE w:val="0"/>
        <w:autoSpaceDN w:val="0"/>
        <w:adjustRightInd w:val="0"/>
        <w:spacing w:line="276" w:lineRule="auto"/>
        <w:ind w:left="720"/>
        <w:jc w:val="both"/>
        <w:rPr>
          <w:i/>
          <w:color w:val="000000"/>
          <w:lang w:val="az-Latn-AZ"/>
        </w:rPr>
      </w:pPr>
      <w:r>
        <w:rPr>
          <w:i/>
          <w:color w:val="000000"/>
          <w:lang w:val="az-Latn-AZ"/>
        </w:rPr>
        <w:t>“</w:t>
      </w:r>
      <w:r w:rsidRPr="005B7B39">
        <w:rPr>
          <w:i/>
          <w:color w:val="000000"/>
          <w:lang w:val="az-Latn-AZ"/>
        </w:rPr>
        <w:t>Siz ey Rəbbin sevimliləri! Bu müqəddəs Zühur Dövründə münaqişə və çəkişməyə heç bir vəchlə izin verilmir. Hər münaqişə salan özünü Allahın fəzlindən məhrum etmiş olur. Hər kəsə gərəkən budur ki, dünyanın bütün xalqlarına və tayfalarına, onlar istər dost olsun, istərsə yad, böyük məhəbbət, davranış düzgünlüyü, safürəklilik və səmimi mehribanlıq göstərsinlər. Məhəbbət ruhu və xeyirxahlıq elə şiddətli olmalıdır ki, aralarındakı ixtilaf nə olursa olsun, yad özünü dost, düşmən isə həqiqi qardaş hiss etsin. Zira hər şeyi əhatə etmək Allahdan, məhdudiyyət isə bu dünyadandır.</w:t>
      </w:r>
      <w:r>
        <w:rPr>
          <w:i/>
          <w:color w:val="000000"/>
          <w:lang w:val="az-Latn-AZ"/>
        </w:rPr>
        <w:t xml:space="preserve">.. </w:t>
      </w:r>
      <w:r w:rsidRPr="005B7B39">
        <w:rPr>
          <w:i/>
          <w:color w:val="000000"/>
          <w:lang w:val="az-Latn-AZ"/>
        </w:rPr>
        <w:t xml:space="preserve">Eynilə də, Tək Haqqın bəndələrinin məhəbbət və xeyirxah mehribanlığı səxavət və bolluqla bütün bəşəri sarmalıdır. Bununla bağlı məhdudiyyət və hədd heç vəchlə yolverilməzdir. </w:t>
      </w:r>
    </w:p>
    <w:p w14:paraId="6A154869" w14:textId="77777777" w:rsidR="005B7B39" w:rsidRDefault="005B7B39" w:rsidP="005B7B39">
      <w:pPr>
        <w:autoSpaceDE w:val="0"/>
        <w:autoSpaceDN w:val="0"/>
        <w:adjustRightInd w:val="0"/>
        <w:spacing w:line="276" w:lineRule="auto"/>
        <w:ind w:left="720"/>
        <w:jc w:val="both"/>
        <w:rPr>
          <w:i/>
          <w:color w:val="000000"/>
          <w:lang w:val="az-Latn-AZ"/>
        </w:rPr>
      </w:pPr>
    </w:p>
    <w:p w14:paraId="37817A17" w14:textId="0FEDD2C8" w:rsidR="005B7B39" w:rsidRPr="005B7B39" w:rsidRDefault="005B7B39" w:rsidP="005B7B39">
      <w:pPr>
        <w:autoSpaceDE w:val="0"/>
        <w:autoSpaceDN w:val="0"/>
        <w:adjustRightInd w:val="0"/>
        <w:spacing w:line="276" w:lineRule="auto"/>
        <w:ind w:left="720"/>
        <w:jc w:val="both"/>
        <w:rPr>
          <w:i/>
          <w:color w:val="000000"/>
          <w:lang w:val="az-Latn-AZ"/>
        </w:rPr>
      </w:pPr>
      <w:r w:rsidRPr="005B7B39">
        <w:rPr>
          <w:i/>
          <w:color w:val="000000"/>
          <w:lang w:val="az-Latn-AZ"/>
        </w:rPr>
        <w:t>Ona görə də, ey mənim sevimli dostlarım! Dünyanın bütün xalqları, tayfaları və dinləri ilə son dərəcə doğruluq, düzlük, vəfalılıq, mehribanlıq, xeyirxahlıq və dostluqla ünsiyyət edin, ta ki, bütün varlıq aləmi Bəhanın fəzlinin müqəddəs vəcdi ilə dolsun, ta ki, cəhalət, düşmənlik, nifrət və kin dünyadan yox olub getsin və dünyanın xalqları və tayfaları arasındakı qaranlıq və yadlaşma Birlik İşığına yer versin. Başqa xalqlar və millətlər sizə xəyanət etsələr, siz onlara sədaqətlilik göstərin, onlar sizə ədalətsiz davransalar, siz onlara ədalətlilik göstərin. Onlar sizdən uzaq gəzsələr, siz onları cəzb edin, onlar sizə düşmənçilik göstərsələr, siz onlara dost olun, onlar sizin həyatınızı zəhərləsələr, siz onların qəlblərini xoşhal edin, onlar sizə yara vursalar, siz onların yaralarına məlhəm olun. Səmimi olanın sifətləri bunlardır. Doğruçu olanın sifətləri bunlardır</w:t>
      </w:r>
      <w:r>
        <w:rPr>
          <w:i/>
          <w:color w:val="000000"/>
          <w:lang w:val="az-Latn-AZ"/>
        </w:rPr>
        <w:t>”</w:t>
      </w:r>
      <w:r w:rsidRPr="005B7B39">
        <w:rPr>
          <w:i/>
          <w:color w:val="000000"/>
          <w:lang w:val="az-Latn-AZ"/>
        </w:rPr>
        <w:t>.</w:t>
      </w:r>
      <w:r>
        <w:rPr>
          <w:rStyle w:val="a9"/>
          <w:i/>
          <w:color w:val="000000"/>
          <w:lang w:val="az-Latn-AZ"/>
        </w:rPr>
        <w:footnoteReference w:id="528"/>
      </w:r>
    </w:p>
    <w:p w14:paraId="6FBD3BC3" w14:textId="77777777" w:rsidR="00284FB0" w:rsidRDefault="00284FB0" w:rsidP="00284FB0">
      <w:pPr>
        <w:pStyle w:val="a5"/>
        <w:spacing w:before="0" w:beforeAutospacing="0" w:after="0" w:afterAutospacing="0" w:line="276" w:lineRule="auto"/>
        <w:ind w:firstLine="708"/>
        <w:jc w:val="both"/>
        <w:rPr>
          <w:color w:val="1B1C1D"/>
        </w:rPr>
      </w:pPr>
    </w:p>
    <w:p w14:paraId="2E39A402" w14:textId="398CABAD" w:rsidR="00284FB0" w:rsidRPr="00284FB0" w:rsidRDefault="00284FB0" w:rsidP="00284FB0">
      <w:pPr>
        <w:pStyle w:val="a5"/>
        <w:spacing w:before="0" w:beforeAutospacing="0" w:after="0" w:afterAutospacing="0" w:line="276" w:lineRule="auto"/>
        <w:ind w:firstLine="708"/>
        <w:jc w:val="both"/>
        <w:rPr>
          <w:color w:val="1B1C1D"/>
        </w:rPr>
      </w:pPr>
      <w:r w:rsidRPr="00284FB0">
        <w:rPr>
          <w:color w:val="1B1C1D"/>
        </w:rPr>
        <w:t>Reverend C. Tyssul Davis “</w:t>
      </w:r>
      <w:r w:rsidRPr="00284FB0">
        <w:rPr>
          <w:i/>
          <w:iCs/>
          <w:color w:val="1B1C1D"/>
        </w:rPr>
        <w:t>Dinlər Liqası</w:t>
      </w:r>
      <w:r w:rsidRPr="00284FB0">
        <w:rPr>
          <w:color w:val="1B1C1D"/>
        </w:rPr>
        <w:t xml:space="preserve">” adlı kitabında Həzrət Bəhaullah tərəfindən müəyyən edilmiş fərdi həyat modelindən bəhs etmişdir. O yazır: “Bəhai Dini öz yolunu … dövrünün ehtiyaclarını ödədiyi üçün açmışdır. O, sərt, eksklüziv köhnə inanclardan daha yaxşı şəkildə dövrümüzün daha geniş dünyagörüşünə uyğun gəlir. Xarakterik xüsusiyyəti onun gözlənilməz azadlığı və tolerantlığıdır. O, bütün böyük dinləri həqiqi, onların müqəddəs yazılarını isə ilham olunmuş qəbul edir. … Onların etik idealları çox yüksəkdir və biz Qərblilərin </w:t>
      </w:r>
      <w:r w:rsidR="007F0A1E">
        <w:rPr>
          <w:color w:val="1B1C1D"/>
        </w:rPr>
        <w:t>«</w:t>
      </w:r>
      <w:r w:rsidRPr="00284FB0">
        <w:rPr>
          <w:color w:val="1B1C1D"/>
        </w:rPr>
        <w:t>Məsihəbənzər</w:t>
      </w:r>
      <w:r w:rsidR="007F0A1E">
        <w:rPr>
          <w:color w:val="1B1C1D"/>
        </w:rPr>
        <w:t>»</w:t>
      </w:r>
      <w:r w:rsidRPr="00284FB0">
        <w:rPr>
          <w:color w:val="1B1C1D"/>
        </w:rPr>
        <w:t xml:space="preserve"> adlandırmağı öyrəndiyimiz tiplərdəndir. </w:t>
      </w:r>
      <w:r w:rsidR="007F0A1E">
        <w:rPr>
          <w:color w:val="1B1C1D"/>
        </w:rPr>
        <w:t>«</w:t>
      </w:r>
      <w:r w:rsidRPr="00284FB0">
        <w:rPr>
          <w:color w:val="1B1C1D"/>
        </w:rPr>
        <w:t>O, düşmənləri ilə nə edir ki, onları öz dostu edir?</w:t>
      </w:r>
      <w:r w:rsidR="007F0A1E">
        <w:rPr>
          <w:color w:val="1B1C1D"/>
        </w:rPr>
        <w:t>»</w:t>
      </w:r>
      <w:r w:rsidR="007F0A1E">
        <w:rPr>
          <w:color w:val="1B1C1D"/>
          <w:lang w:val="az-Latn-AZ"/>
        </w:rPr>
        <w:t xml:space="preserve"> – </w:t>
      </w:r>
      <w:r w:rsidRPr="00284FB0">
        <w:rPr>
          <w:color w:val="1B1C1D"/>
        </w:rPr>
        <w:t xml:space="preserve">mərhum lider haqqında soruşulmuşdu. Tələbəni təəccübləndirən bu hərəkatın etika və ya fəlsəfəsindəki heç bir şey deyil, əksinə, onun idealının bu qədər çox insanda oyatdığı qeyri-adi reaksiyadır, bu standartın davranış üzərində həqiqətən göstərdiyi güclü təsirdir. </w:t>
      </w:r>
      <w:r w:rsidR="007F0A1E">
        <w:rPr>
          <w:color w:val="1B1C1D"/>
        </w:rPr>
        <w:t>«</w:t>
      </w:r>
      <w:r w:rsidRPr="00284FB0">
        <w:rPr>
          <w:color w:val="1B1C1D"/>
        </w:rPr>
        <w:t>… Onları meyvələrindən tanıyacaqsınız!</w:t>
      </w:r>
      <w:r w:rsidR="007F0A1E">
        <w:rPr>
          <w:color w:val="1B1C1D"/>
        </w:rPr>
        <w:t>»</w:t>
      </w:r>
      <w:r w:rsidRPr="00284FB0">
        <w:rPr>
          <w:color w:val="1B1C1D"/>
        </w:rPr>
        <w:t xml:space="preserve"> Biz bu gənc dinə </w:t>
      </w:r>
      <w:r w:rsidR="007F0A1E">
        <w:rPr>
          <w:color w:val="1B1C1D"/>
        </w:rPr>
        <w:t>«</w:t>
      </w:r>
      <w:r w:rsidR="007F0A1E">
        <w:rPr>
          <w:color w:val="1B1C1D"/>
          <w:lang w:val="az-Latn-AZ"/>
        </w:rPr>
        <w:t>Xoş gəldin</w:t>
      </w:r>
      <w:r w:rsidRPr="00284FB0">
        <w:rPr>
          <w:color w:val="1B1C1D"/>
        </w:rPr>
        <w:t>!</w:t>
      </w:r>
      <w:r w:rsidR="007F0A1E">
        <w:rPr>
          <w:color w:val="1B1C1D"/>
        </w:rPr>
        <w:t>»</w:t>
      </w:r>
      <w:r w:rsidRPr="00284FB0">
        <w:rPr>
          <w:color w:val="1B1C1D"/>
        </w:rPr>
        <w:t xml:space="preserve"> deməkdən başqa bir şey edə bilmərik. Onun fəaliyyətində, Allahın oyaq ruhunun insanların qəlbində fəaliyyət göstərməsinin dövrümüzdəki canlı şahidliyinin daha bir sübutunu görməyə bilmərik…”</w:t>
      </w:r>
      <w:r w:rsidR="007F0A1E">
        <w:rPr>
          <w:rStyle w:val="a9"/>
          <w:color w:val="1B1C1D"/>
        </w:rPr>
        <w:footnoteReference w:id="529"/>
      </w:r>
    </w:p>
    <w:p w14:paraId="7D7F67B6" w14:textId="77777777" w:rsidR="007F0A1E" w:rsidRDefault="007F0A1E" w:rsidP="007F0A1E">
      <w:pPr>
        <w:pStyle w:val="a5"/>
        <w:spacing w:before="0" w:beforeAutospacing="0" w:after="0" w:afterAutospacing="0" w:line="276" w:lineRule="auto"/>
        <w:ind w:firstLine="708"/>
        <w:rPr>
          <w:color w:val="1B1C1D"/>
        </w:rPr>
      </w:pPr>
      <w:r>
        <w:rPr>
          <w:color w:val="1B1C1D"/>
        </w:rPr>
        <w:t>Həzrət Bəhaullah Öz ardıcıllarından hər birinin əməl etməsi üçün aşağıdakı şəxsi davranış standartını vermişdir:</w:t>
      </w:r>
    </w:p>
    <w:p w14:paraId="1EA5781D" w14:textId="542E4524" w:rsidR="007F0A1E" w:rsidRDefault="007F0A1E" w:rsidP="00284FB0">
      <w:pPr>
        <w:spacing w:line="276" w:lineRule="auto"/>
        <w:jc w:val="both"/>
      </w:pPr>
    </w:p>
    <w:p w14:paraId="0E1F52EB" w14:textId="4408FC36" w:rsidR="007F0A1E" w:rsidRPr="00B1502C" w:rsidRDefault="007F0A1E" w:rsidP="00B1502C">
      <w:pPr>
        <w:spacing w:line="276" w:lineRule="auto"/>
        <w:ind w:left="720"/>
        <w:jc w:val="both"/>
        <w:rPr>
          <w:i/>
          <w:iCs/>
          <w:lang w:val="az-Latn-AZ"/>
        </w:rPr>
      </w:pPr>
      <w:r w:rsidRPr="00B1502C">
        <w:rPr>
          <w:i/>
          <w:iCs/>
          <w:lang w:val="az-Latn-AZ"/>
        </w:rPr>
        <w:t>“</w:t>
      </w:r>
      <w:r w:rsidR="00B1502C" w:rsidRPr="00B1502C">
        <w:rPr>
          <w:i/>
          <w:iCs/>
          <w:color w:val="080809"/>
          <w:shd w:val="clear" w:color="auto" w:fill="FFFFFF"/>
        </w:rPr>
        <w:t>Sərvətin olanda səxavətli ol, olmayanda isə şükr elə. Başqalarına münasibətdə etibarlı ol, qoy alnın açıq, üzün ağ olsun. Kasıblar üçün xəzinə, varlılar üçün nəsihətçi ol. Köməyə çağırana cavab ver və öz vədinə sadiq ol. İşlərdə insaflı, cəmiyyət arasında təvazökar ol. Zülmətdə çıraq ol, qəmginlərə sevinc gətir, susuzlara dəniz ol, sənə pənah gətirənlərə havadarlıq et, məzlumlara kömək göstər, onların əlindən tut və arxa ol. Əməllərində çəkingən ol. Qəriblərə vətən, xəstələrə şəfa, sığınacaq istəyənlərə qala ol. Korlara göz ol, azanlara yol göstər. Həqiqətin üzünə gözəllik, etibarın vücuduna bəzək, əxlağın evinə dirək, aləmin bədəninə ruh, ədalət qoşunlarına bayraq və yaxşılıq üfüqünə nur ol. Pak torpağa düşən şeh, elm dənizində üzən gəmi ol. Səxavət səmasının ulduzu, hikmətin başının tacı, dünyanın alnının işığı, itaətkarlıq ağacının meyvəsi ol</w:t>
      </w:r>
      <w:r w:rsidR="00B1502C" w:rsidRPr="00B1502C">
        <w:rPr>
          <w:i/>
          <w:iCs/>
          <w:color w:val="080809"/>
          <w:shd w:val="clear" w:color="auto" w:fill="FFFFFF"/>
          <w:lang w:val="az-Latn-AZ"/>
        </w:rPr>
        <w:t>”</w:t>
      </w:r>
      <w:r w:rsidR="00B1502C" w:rsidRPr="00B1502C">
        <w:rPr>
          <w:i/>
          <w:iCs/>
          <w:color w:val="080809"/>
          <w:shd w:val="clear" w:color="auto" w:fill="FFFFFF"/>
        </w:rPr>
        <w:t>.</w:t>
      </w:r>
      <w:r w:rsidR="00B1502C">
        <w:rPr>
          <w:rStyle w:val="a9"/>
          <w:i/>
          <w:iCs/>
          <w:color w:val="080809"/>
          <w:shd w:val="clear" w:color="auto" w:fill="FFFFFF"/>
        </w:rPr>
        <w:footnoteReference w:id="530"/>
      </w:r>
    </w:p>
    <w:p w14:paraId="1812419E" w14:textId="77777777" w:rsidR="00B1502C" w:rsidRDefault="00B1502C" w:rsidP="00655D7A">
      <w:pPr>
        <w:spacing w:line="276" w:lineRule="auto"/>
        <w:ind w:firstLine="708"/>
        <w:jc w:val="both"/>
        <w:rPr>
          <w:color w:val="000000"/>
          <w:lang w:val="az-Latn-AZ"/>
        </w:rPr>
      </w:pPr>
    </w:p>
    <w:p w14:paraId="629DA744" w14:textId="27218156" w:rsidR="007347C4" w:rsidRPr="005317C2" w:rsidRDefault="0025220D" w:rsidP="00655D7A">
      <w:pPr>
        <w:spacing w:line="276" w:lineRule="auto"/>
        <w:ind w:firstLine="708"/>
        <w:jc w:val="both"/>
        <w:rPr>
          <w:color w:val="000000"/>
          <w:lang w:val="az-Latn-AZ"/>
        </w:rPr>
      </w:pPr>
      <w:r w:rsidRPr="005317C2">
        <w:rPr>
          <w:color w:val="000000"/>
          <w:lang w:val="az-Latn-AZ"/>
        </w:rPr>
        <w:t xml:space="preserve">Həzrət Bəhaullahın budur </w:t>
      </w:r>
      <w:r w:rsidRPr="005317C2">
        <w:rPr>
          <w:i/>
          <w:color w:val="000000"/>
          <w:lang w:val="az-Latn-AZ"/>
        </w:rPr>
        <w:t>ağacından</w:t>
      </w:r>
      <w:r w:rsidRPr="005317C2">
        <w:rPr>
          <w:color w:val="000000"/>
          <w:lang w:val="az-Latn-AZ"/>
        </w:rPr>
        <w:t xml:space="preserve"> daha bir </w:t>
      </w:r>
      <w:r w:rsidRPr="005317C2">
        <w:rPr>
          <w:i/>
          <w:color w:val="000000"/>
          <w:lang w:val="az-Latn-AZ"/>
        </w:rPr>
        <w:t>meyvə</w:t>
      </w:r>
      <w:r w:rsidRPr="005317C2">
        <w:rPr>
          <w:color w:val="000000"/>
          <w:lang w:val="az-Latn-AZ"/>
        </w:rPr>
        <w:t>. Məsih demişdir: “onları meyvəsindən tanıyacaqsınız”. Bu həmin o meyvələrdən idi ki, mən onun əsasında Həzrət Bəhaullahın</w:t>
      </w:r>
      <w:r w:rsidR="00AD5223" w:rsidRPr="005317C2">
        <w:rPr>
          <w:color w:val="000000"/>
          <w:lang w:val="az-Latn-AZ"/>
        </w:rPr>
        <w:t xml:space="preserve"> </w:t>
      </w:r>
      <w:r w:rsidRPr="005317C2">
        <w:rPr>
          <w:color w:val="000000"/>
          <w:lang w:val="az-Latn-AZ"/>
        </w:rPr>
        <w:t xml:space="preserve">həqiqi </w:t>
      </w:r>
      <w:r w:rsidR="00B1502C">
        <w:rPr>
          <w:color w:val="000000"/>
          <w:lang w:val="az-Latn-AZ"/>
        </w:rPr>
        <w:t xml:space="preserve">ya yalançı </w:t>
      </w:r>
      <w:r w:rsidRPr="005317C2">
        <w:rPr>
          <w:color w:val="000000"/>
          <w:lang w:val="az-Latn-AZ"/>
        </w:rPr>
        <w:t xml:space="preserve">Peyğəmbər </w:t>
      </w:r>
      <w:r w:rsidR="00B1502C">
        <w:rPr>
          <w:color w:val="000000"/>
          <w:lang w:val="az-Latn-AZ"/>
        </w:rPr>
        <w:t xml:space="preserve">olduğunu </w:t>
      </w:r>
      <w:r w:rsidR="007347C4" w:rsidRPr="005317C2">
        <w:rPr>
          <w:color w:val="000000"/>
          <w:lang w:val="az-Latn-AZ"/>
        </w:rPr>
        <w:t>söyləyə</w:t>
      </w:r>
      <w:r w:rsidRPr="005317C2">
        <w:rPr>
          <w:color w:val="000000"/>
          <w:lang w:val="az-Latn-AZ"/>
        </w:rPr>
        <w:t xml:space="preserve"> bilərdim.</w:t>
      </w:r>
      <w:r w:rsidR="00220D13" w:rsidRPr="005317C2">
        <w:rPr>
          <w:color w:val="000000"/>
          <w:lang w:val="az-Latn-AZ"/>
        </w:rPr>
        <w:t xml:space="preserve"> </w:t>
      </w:r>
    </w:p>
    <w:p w14:paraId="4D313793" w14:textId="77777777" w:rsidR="007347C4" w:rsidRPr="005317C2" w:rsidRDefault="007347C4" w:rsidP="00657E1F">
      <w:pPr>
        <w:spacing w:line="276" w:lineRule="auto"/>
        <w:jc w:val="both"/>
        <w:rPr>
          <w:color w:val="000000"/>
          <w:lang w:val="az-Latn-AZ"/>
        </w:rPr>
      </w:pPr>
    </w:p>
    <w:p w14:paraId="742DEDC6" w14:textId="117AA523" w:rsidR="00FC672C" w:rsidRPr="00F559BC" w:rsidRDefault="007347C4"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 xml:space="preserve">8. </w:t>
      </w:r>
      <w:r w:rsidR="007E7CCC" w:rsidRPr="00F559BC">
        <w:rPr>
          <w:rFonts w:ascii="Times New Roman" w:hAnsi="Times New Roman" w:cs="Times New Roman"/>
          <w:b/>
          <w:bCs/>
          <w:color w:val="auto"/>
          <w:sz w:val="24"/>
          <w:szCs w:val="24"/>
          <w:lang w:val="az-Latn-AZ"/>
        </w:rPr>
        <w:t>Araşdırıcı göz</w:t>
      </w:r>
    </w:p>
    <w:p w14:paraId="2107A9EF" w14:textId="77777777" w:rsidR="00AD5223" w:rsidRPr="005317C2" w:rsidRDefault="00AD5223" w:rsidP="00655D7A">
      <w:pPr>
        <w:spacing w:line="276" w:lineRule="auto"/>
        <w:jc w:val="both"/>
        <w:rPr>
          <w:color w:val="000000"/>
          <w:lang w:val="az-Latn-AZ"/>
        </w:rPr>
      </w:pPr>
    </w:p>
    <w:p w14:paraId="7950B151" w14:textId="77777777" w:rsidR="00B1502C" w:rsidRDefault="004963BB" w:rsidP="00655D7A">
      <w:pPr>
        <w:spacing w:line="276" w:lineRule="auto"/>
        <w:jc w:val="both"/>
        <w:rPr>
          <w:color w:val="000000"/>
          <w:lang w:val="az-Latn-AZ"/>
        </w:rPr>
      </w:pPr>
      <w:r w:rsidRPr="005317C2">
        <w:rPr>
          <w:color w:val="000000"/>
          <w:lang w:val="az-Latn-AZ"/>
        </w:rPr>
        <w:tab/>
        <w:t>İrland alimi Corc Taun</w:t>
      </w:r>
      <w:r w:rsidR="001D6AEA">
        <w:rPr>
          <w:color w:val="000000"/>
          <w:lang w:val="az-Latn-AZ"/>
        </w:rPr>
        <w:t>ş</w:t>
      </w:r>
      <w:r w:rsidRPr="005317C2">
        <w:rPr>
          <w:color w:val="000000"/>
          <w:lang w:val="az-Latn-AZ"/>
        </w:rPr>
        <w:t>end təsdiq edir</w:t>
      </w:r>
      <w:r w:rsidR="00AD5223" w:rsidRPr="005317C2">
        <w:rPr>
          <w:color w:val="000000"/>
          <w:lang w:val="az-Latn-AZ"/>
        </w:rPr>
        <w:t xml:space="preserve"> </w:t>
      </w:r>
      <w:r w:rsidRPr="005317C2">
        <w:rPr>
          <w:color w:val="000000"/>
          <w:lang w:val="az-Latn-AZ"/>
        </w:rPr>
        <w:t>ki, müasir mütəfəkirlər dünya hökumə</w:t>
      </w:r>
      <w:r w:rsidR="00872C2D" w:rsidRPr="005317C2">
        <w:rPr>
          <w:color w:val="000000"/>
          <w:lang w:val="az-Latn-AZ"/>
        </w:rPr>
        <w:t>ti</w:t>
      </w:r>
      <w:r w:rsidRPr="005317C2">
        <w:rPr>
          <w:color w:val="000000"/>
          <w:lang w:val="az-Latn-AZ"/>
        </w:rPr>
        <w:t>, kollektiv təhlükə</w:t>
      </w:r>
      <w:r w:rsidR="00872C2D" w:rsidRPr="005317C2">
        <w:rPr>
          <w:color w:val="000000"/>
          <w:lang w:val="az-Latn-AZ"/>
        </w:rPr>
        <w:t>sizlik</w:t>
      </w:r>
      <w:r w:rsidRPr="005317C2">
        <w:rPr>
          <w:color w:val="000000"/>
          <w:lang w:val="az-Latn-AZ"/>
        </w:rPr>
        <w:t>, beynə</w:t>
      </w:r>
      <w:r w:rsidR="00872C2D" w:rsidRPr="005317C2">
        <w:rPr>
          <w:color w:val="000000"/>
          <w:lang w:val="az-Latn-AZ"/>
        </w:rPr>
        <w:t>lxalq dil</w:t>
      </w:r>
      <w:r w:rsidRPr="005317C2">
        <w:rPr>
          <w:color w:val="000000"/>
          <w:lang w:val="az-Latn-AZ"/>
        </w:rPr>
        <w:t>, dünya məhkəməsi və</w:t>
      </w:r>
      <w:r w:rsidR="00872C2D" w:rsidRPr="005317C2">
        <w:rPr>
          <w:color w:val="000000"/>
          <w:lang w:val="az-Latn-AZ"/>
        </w:rPr>
        <w:t xml:space="preserve"> insan haqları haqqında fikir söyləyəndə, onlar Həzrət Bəhaullahın yüz əl</w:t>
      </w:r>
      <w:r w:rsidR="00471A31" w:rsidRPr="005317C2">
        <w:rPr>
          <w:color w:val="000000"/>
          <w:lang w:val="az-Latn-AZ"/>
        </w:rPr>
        <w:t>li</w:t>
      </w:r>
      <w:r w:rsidR="00872C2D" w:rsidRPr="005317C2">
        <w:rPr>
          <w:color w:val="000000"/>
          <w:lang w:val="az-Latn-AZ"/>
        </w:rPr>
        <w:t xml:space="preserve"> il əvvəl dediklərini sadəcə təkrar edirlər.</w:t>
      </w:r>
      <w:r w:rsidR="00C57864" w:rsidRPr="005317C2">
        <w:rPr>
          <w:color w:val="000000"/>
          <w:lang w:val="az-Latn-AZ"/>
        </w:rPr>
        <w:t xml:space="preserve"> </w:t>
      </w:r>
    </w:p>
    <w:p w14:paraId="3E0F09F8" w14:textId="4B6B956F" w:rsidR="0036374E" w:rsidRPr="005317C2" w:rsidRDefault="00C57864" w:rsidP="00B1502C">
      <w:pPr>
        <w:spacing w:line="276" w:lineRule="auto"/>
        <w:ind w:firstLine="708"/>
        <w:jc w:val="both"/>
        <w:rPr>
          <w:color w:val="000000"/>
          <w:lang w:val="az-Latn-AZ"/>
        </w:rPr>
      </w:pPr>
      <w:r w:rsidRPr="005317C2">
        <w:rPr>
          <w:color w:val="000000"/>
          <w:lang w:val="az-Latn-AZ"/>
        </w:rPr>
        <w:t xml:space="preserve">Sonrakı bölmələrdə </w:t>
      </w:r>
      <w:r w:rsidR="0098340A" w:rsidRPr="005317C2">
        <w:rPr>
          <w:color w:val="000000"/>
          <w:lang w:val="az-Latn-AZ"/>
        </w:rPr>
        <w:t>Həzrət Bəhaullahın dünyasında əkilmiş canlı ağacdan mənim tərəfimdən yığılmış, başqa meyvələrdən ibarət yalnız kiçik seçmələr verilmişdir.</w:t>
      </w:r>
    </w:p>
    <w:p w14:paraId="61FE4842" w14:textId="77777777" w:rsidR="0098340A" w:rsidRPr="005317C2" w:rsidRDefault="0098340A" w:rsidP="00655D7A">
      <w:pPr>
        <w:spacing w:line="276" w:lineRule="auto"/>
        <w:jc w:val="both"/>
        <w:rPr>
          <w:color w:val="000000"/>
          <w:lang w:val="az-Latn-AZ"/>
        </w:rPr>
      </w:pPr>
    </w:p>
    <w:p w14:paraId="7326EBA8" w14:textId="77777777" w:rsidR="0098340A" w:rsidRPr="005317C2" w:rsidRDefault="0098340A" w:rsidP="00655D7A">
      <w:pPr>
        <w:spacing w:line="276" w:lineRule="auto"/>
        <w:jc w:val="both"/>
        <w:rPr>
          <w:color w:val="000000"/>
          <w:lang w:val="az-Latn-AZ"/>
        </w:rPr>
      </w:pPr>
      <w:r w:rsidRPr="005317C2">
        <w:rPr>
          <w:color w:val="000000"/>
          <w:lang w:val="az-Latn-AZ"/>
        </w:rPr>
        <w:tab/>
        <w:t>“</w:t>
      </w:r>
      <w:r w:rsidRPr="005317C2">
        <w:rPr>
          <w:i/>
          <w:color w:val="000000"/>
          <w:lang w:val="az-Latn-AZ"/>
        </w:rPr>
        <w:t>Hər bir insan həqiqəti heç kimdən asılı olmadan müstəqil axtarmalıdır</w:t>
      </w:r>
      <w:r w:rsidRPr="005317C2">
        <w:rPr>
          <w:color w:val="000000"/>
          <w:lang w:val="az-Latn-AZ"/>
        </w:rPr>
        <w:t>”.</w:t>
      </w:r>
    </w:p>
    <w:p w14:paraId="372B8A83" w14:textId="77777777" w:rsidR="003E6916" w:rsidRPr="005317C2" w:rsidRDefault="003E6916" w:rsidP="00655D7A">
      <w:pPr>
        <w:spacing w:line="276" w:lineRule="auto"/>
        <w:jc w:val="both"/>
        <w:rPr>
          <w:color w:val="000000"/>
          <w:lang w:val="az-Latn-AZ"/>
        </w:rPr>
      </w:pPr>
    </w:p>
    <w:p w14:paraId="1C6D8E72" w14:textId="0E7B3984" w:rsidR="003E6916" w:rsidRPr="005317C2" w:rsidRDefault="003E6916" w:rsidP="00655D7A">
      <w:pPr>
        <w:spacing w:line="276" w:lineRule="auto"/>
        <w:jc w:val="both"/>
        <w:rPr>
          <w:color w:val="000000"/>
          <w:lang w:val="az-Latn-AZ"/>
        </w:rPr>
      </w:pPr>
      <w:r w:rsidRPr="005317C2">
        <w:rPr>
          <w:color w:val="000000"/>
          <w:lang w:val="az-Latn-AZ"/>
        </w:rPr>
        <w:tab/>
        <w:t>Həzrət Bəhaullah bizim problemlərin həlli yollarının axtarışından ötrü elmi metodlardan istifadəni nəin</w:t>
      </w:r>
      <w:r w:rsidR="00F03199" w:rsidRPr="005317C2">
        <w:rPr>
          <w:color w:val="000000"/>
          <w:lang w:val="az-Latn-AZ"/>
        </w:rPr>
        <w:t>ki</w:t>
      </w:r>
      <w:r w:rsidRPr="005317C2">
        <w:rPr>
          <w:color w:val="000000"/>
          <w:lang w:val="az-Latn-AZ"/>
        </w:rPr>
        <w:t xml:space="preserve"> bəyənir, onu hərtərəfli</w:t>
      </w:r>
      <w:r w:rsidR="00F03199" w:rsidRPr="005317C2">
        <w:rPr>
          <w:color w:val="000000"/>
          <w:lang w:val="az-Latn-AZ"/>
        </w:rPr>
        <w:t xml:space="preserve"> təşviq edir. D</w:t>
      </w:r>
      <w:r w:rsidR="00C510C4">
        <w:rPr>
          <w:color w:val="000000"/>
          <w:lang w:val="az-Latn-AZ"/>
        </w:rPr>
        <w:t>r.</w:t>
      </w:r>
      <w:r w:rsidR="00F03199" w:rsidRPr="005317C2">
        <w:rPr>
          <w:color w:val="000000"/>
          <w:lang w:val="az-Latn-AZ"/>
        </w:rPr>
        <w:t xml:space="preserve"> Esslemontun yazdığına görə, “Həzrət Bəhaullah heç kimdən Onun izahatlarını və dəlillərini kor-koranə qəbul etməyi tələb etmirdi, əksinə, Öz Təlimində O, ilk növbədə şəxsiyyətlərə kor-koranə inamın qarşısını qətiyyətlə alır və hamıdan tələb edir ki, qulaqlarını və gözlərini “açsınlar” və həqiqətin meydana çıxarılması üçün kənar təsirlərdən asılı olmayaraq çəkinmədən öz şəxsi fikirlərini müəyyənləşdirsinlər. O, Öz təlimi ilə hərtərəfli tanış olmağı tələb edir və çəkinmədən Missiyasının ən yüksək dəlili kimi insanların həyatını və xarakterini dəyişən sözlərini və əsərlərini təklif edir”.</w:t>
      </w:r>
      <w:r w:rsidR="00B1502C">
        <w:rPr>
          <w:rStyle w:val="a9"/>
          <w:color w:val="000000"/>
          <w:lang w:val="az-Latn-AZ"/>
        </w:rPr>
        <w:footnoteReference w:id="531"/>
      </w:r>
    </w:p>
    <w:p w14:paraId="31FE7080" w14:textId="77777777" w:rsidR="00EC4044" w:rsidRPr="005317C2" w:rsidRDefault="00EC4044" w:rsidP="00655D7A">
      <w:pPr>
        <w:spacing w:line="276" w:lineRule="auto"/>
        <w:jc w:val="both"/>
        <w:rPr>
          <w:color w:val="000000"/>
          <w:lang w:val="az-Latn-AZ"/>
        </w:rPr>
      </w:pPr>
      <w:r w:rsidRPr="005317C2">
        <w:rPr>
          <w:color w:val="000000"/>
          <w:lang w:val="az-Latn-AZ"/>
        </w:rPr>
        <w:tab/>
        <w:t>Həzrət Bəhaullahın Özü deyirdi:</w:t>
      </w:r>
    </w:p>
    <w:p w14:paraId="092EA41D" w14:textId="77777777" w:rsidR="00EC4044" w:rsidRPr="005317C2" w:rsidRDefault="00EC4044" w:rsidP="00655D7A">
      <w:pPr>
        <w:spacing w:line="276" w:lineRule="auto"/>
        <w:jc w:val="both"/>
        <w:rPr>
          <w:color w:val="000000"/>
          <w:lang w:val="az-Latn-AZ"/>
        </w:rPr>
      </w:pPr>
    </w:p>
    <w:p w14:paraId="5D5A9632" w14:textId="5771A148" w:rsidR="00EC4044" w:rsidRPr="005317C2" w:rsidRDefault="00EC4044" w:rsidP="007E7CCC">
      <w:pPr>
        <w:spacing w:line="276" w:lineRule="auto"/>
        <w:ind w:left="720"/>
        <w:rPr>
          <w:color w:val="000000"/>
          <w:lang w:val="az-Latn-AZ"/>
        </w:rPr>
      </w:pPr>
      <w:r w:rsidRPr="005317C2">
        <w:rPr>
          <w:color w:val="000000"/>
          <w:lang w:val="az-Latn-AZ"/>
        </w:rPr>
        <w:t>“</w:t>
      </w:r>
      <w:r w:rsidRPr="005317C2">
        <w:rPr>
          <w:i/>
          <w:color w:val="000000"/>
          <w:lang w:val="az-Latn-AZ"/>
        </w:rPr>
        <w:t xml:space="preserve">Hər şeyə </w:t>
      </w:r>
      <w:r w:rsidR="007E7CCC">
        <w:rPr>
          <w:i/>
          <w:color w:val="000000"/>
          <w:lang w:val="az-Latn-AZ"/>
        </w:rPr>
        <w:t>araşdırıcı gözlə bax...</w:t>
      </w:r>
      <w:r w:rsidRPr="005317C2">
        <w:rPr>
          <w:color w:val="000000"/>
          <w:lang w:val="az-Latn-AZ"/>
        </w:rPr>
        <w:t>”</w:t>
      </w:r>
      <w:r w:rsidR="007E7CCC">
        <w:rPr>
          <w:rStyle w:val="a9"/>
          <w:color w:val="000000"/>
          <w:lang w:val="az-Latn-AZ"/>
        </w:rPr>
        <w:footnoteReference w:id="532"/>
      </w:r>
    </w:p>
    <w:p w14:paraId="7740D5B3" w14:textId="77777777" w:rsidR="00872C2D" w:rsidRPr="005317C2" w:rsidRDefault="00872C2D" w:rsidP="00655D7A">
      <w:pPr>
        <w:spacing w:line="276" w:lineRule="auto"/>
        <w:jc w:val="both"/>
        <w:rPr>
          <w:color w:val="000000"/>
          <w:lang w:val="az-Latn-AZ"/>
        </w:rPr>
      </w:pPr>
      <w:r w:rsidRPr="005317C2">
        <w:rPr>
          <w:color w:val="000000"/>
          <w:lang w:val="az-Latn-AZ"/>
        </w:rPr>
        <w:tab/>
      </w:r>
    </w:p>
    <w:p w14:paraId="0D53368E" w14:textId="77777777" w:rsidR="0036374E" w:rsidRPr="005317C2" w:rsidRDefault="00EC4044" w:rsidP="00655D7A">
      <w:pPr>
        <w:spacing w:line="276" w:lineRule="auto"/>
        <w:jc w:val="both"/>
        <w:rPr>
          <w:color w:val="000000"/>
          <w:lang w:val="az-Latn-AZ"/>
        </w:rPr>
      </w:pPr>
      <w:r w:rsidRPr="005317C2">
        <w:rPr>
          <w:color w:val="000000"/>
          <w:lang w:val="az-Latn-AZ"/>
        </w:rPr>
        <w:tab/>
      </w:r>
      <w:r w:rsidR="00006BFA" w:rsidRPr="005317C2">
        <w:rPr>
          <w:color w:val="000000"/>
          <w:lang w:val="az-Latn-AZ"/>
        </w:rPr>
        <w:t>Hər bir şəxsiyyət ruhani həqiqəti müstəqil axtarmalıdır.</w:t>
      </w:r>
      <w:r w:rsidR="002150EE" w:rsidRPr="005317C2">
        <w:rPr>
          <w:color w:val="000000"/>
          <w:lang w:val="az-Latn-AZ"/>
        </w:rPr>
        <w:t xml:space="preserve"> Ona görə şəxsiyyətin özündən başqa heç kim Allah qarşısında məsuliyyət daşımır. İnsan başqalarının bilik və təcrübəsini götürə bilər və götürməlidir də, lakin o </w:t>
      </w:r>
      <w:r w:rsidR="00CC2A57" w:rsidRPr="005317C2">
        <w:rPr>
          <w:color w:val="000000"/>
          <w:lang w:val="az-Latn-AZ"/>
        </w:rPr>
        <w:t>başqalarının tapdığını dərindən hərtərəfli yoxladıqdan sonra qəti həqiqət kimi qəbul etməlidir.</w:t>
      </w:r>
    </w:p>
    <w:p w14:paraId="4C60A93F" w14:textId="77777777" w:rsidR="00CC2A57" w:rsidRPr="005317C2" w:rsidRDefault="00CC2A57" w:rsidP="00655D7A">
      <w:pPr>
        <w:spacing w:line="276" w:lineRule="auto"/>
        <w:jc w:val="both"/>
        <w:rPr>
          <w:color w:val="000000"/>
          <w:lang w:val="az-Latn-AZ"/>
        </w:rPr>
      </w:pPr>
      <w:r w:rsidRPr="005317C2">
        <w:rPr>
          <w:color w:val="000000"/>
          <w:lang w:val="az-Latn-AZ"/>
        </w:rPr>
        <w:tab/>
        <w:t>Ruhani həqiqət axtarışının aramsız cəhdlər tələb etməsi haqqında hələ Bibliyada yazılmışdır. Qanunun Təkrarında</w:t>
      </w:r>
      <w:r w:rsidR="006D6123" w:rsidRPr="005317C2">
        <w:rPr>
          <w:color w:val="000000"/>
          <w:lang w:val="az-Latn-AZ"/>
        </w:rPr>
        <w:t xml:space="preserve"> deyilir</w:t>
      </w:r>
      <w:r w:rsidRPr="005317C2">
        <w:rPr>
          <w:color w:val="000000"/>
          <w:lang w:val="az-Latn-AZ"/>
        </w:rPr>
        <w:t>:</w:t>
      </w:r>
    </w:p>
    <w:p w14:paraId="3349B08D" w14:textId="77777777" w:rsidR="00CC2A57" w:rsidRPr="005317C2" w:rsidRDefault="00CC2A57" w:rsidP="00655D7A">
      <w:pPr>
        <w:spacing w:line="276" w:lineRule="auto"/>
        <w:jc w:val="both"/>
        <w:rPr>
          <w:color w:val="000000"/>
          <w:lang w:val="az-Latn-AZ"/>
        </w:rPr>
      </w:pPr>
    </w:p>
    <w:p w14:paraId="2D06E2D2" w14:textId="30A99124" w:rsidR="00CC2A57" w:rsidRPr="005317C2" w:rsidRDefault="00CC2A57" w:rsidP="007E7CCC">
      <w:pPr>
        <w:spacing w:line="276" w:lineRule="auto"/>
        <w:ind w:left="720"/>
        <w:jc w:val="both"/>
        <w:rPr>
          <w:color w:val="000000"/>
          <w:lang w:val="az-Latn-AZ"/>
        </w:rPr>
      </w:pPr>
      <w:r w:rsidRPr="005317C2">
        <w:rPr>
          <w:color w:val="000000"/>
          <w:lang w:val="az-Latn-AZ"/>
        </w:rPr>
        <w:t>“</w:t>
      </w:r>
      <w:r w:rsidRPr="005317C2">
        <w:rPr>
          <w:i/>
          <w:color w:val="000000"/>
          <w:lang w:val="az-Latn-AZ"/>
        </w:rPr>
        <w:t>Amma o yerdə Allahınız Rəbbi axtaracaqsınız</w:t>
      </w:r>
      <w:r w:rsidR="00BF72E7" w:rsidRPr="005317C2">
        <w:rPr>
          <w:i/>
          <w:color w:val="000000"/>
          <w:lang w:val="az-Latn-AZ"/>
        </w:rPr>
        <w:t>. Əgər Onu bütün qəlbinizlə, bütün varlığınızla axtarsanız, tapacaqsınız</w:t>
      </w:r>
      <w:r w:rsidR="00BF72E7" w:rsidRPr="005317C2">
        <w:rPr>
          <w:color w:val="000000"/>
          <w:lang w:val="az-Latn-AZ"/>
        </w:rPr>
        <w:t>”.</w:t>
      </w:r>
      <w:r w:rsidR="0022478D">
        <w:rPr>
          <w:rStyle w:val="a9"/>
          <w:color w:val="000000"/>
          <w:lang w:val="az-Latn-AZ"/>
        </w:rPr>
        <w:footnoteReference w:id="533"/>
      </w:r>
    </w:p>
    <w:p w14:paraId="7C3864B5" w14:textId="77777777" w:rsidR="00BF72E7" w:rsidRPr="005317C2" w:rsidRDefault="00BF72E7" w:rsidP="00655D7A">
      <w:pPr>
        <w:spacing w:line="276" w:lineRule="auto"/>
        <w:jc w:val="both"/>
        <w:rPr>
          <w:color w:val="000000"/>
          <w:lang w:val="az-Latn-AZ"/>
        </w:rPr>
      </w:pPr>
    </w:p>
    <w:p w14:paraId="1A7C6C77" w14:textId="77777777" w:rsidR="00BF72E7" w:rsidRPr="005317C2" w:rsidRDefault="00BF72E7" w:rsidP="00655D7A">
      <w:pPr>
        <w:spacing w:line="276" w:lineRule="auto"/>
        <w:jc w:val="both"/>
        <w:rPr>
          <w:color w:val="000000"/>
          <w:lang w:val="az-Latn-AZ"/>
        </w:rPr>
      </w:pPr>
      <w:r w:rsidRPr="005317C2">
        <w:rPr>
          <w:color w:val="000000"/>
          <w:lang w:val="az-Latn-AZ"/>
        </w:rPr>
        <w:tab/>
        <w:t>Bu haqda Peyğəmbər Yeremya da söhbət açır:</w:t>
      </w:r>
    </w:p>
    <w:p w14:paraId="3259DCAF" w14:textId="77777777" w:rsidR="003C16BC" w:rsidRPr="005317C2" w:rsidRDefault="003C16BC" w:rsidP="00655D7A">
      <w:pPr>
        <w:spacing w:line="276" w:lineRule="auto"/>
        <w:jc w:val="both"/>
        <w:rPr>
          <w:color w:val="000000"/>
          <w:lang w:val="az-Latn-AZ"/>
        </w:rPr>
      </w:pPr>
    </w:p>
    <w:p w14:paraId="3C73FC0B" w14:textId="1719E0C9" w:rsidR="003C16BC" w:rsidRPr="005317C2" w:rsidRDefault="003C16BC" w:rsidP="007E7CCC">
      <w:pPr>
        <w:spacing w:line="276" w:lineRule="auto"/>
        <w:ind w:left="720"/>
        <w:jc w:val="both"/>
        <w:rPr>
          <w:color w:val="000000"/>
          <w:lang w:val="az-Latn-AZ"/>
        </w:rPr>
      </w:pPr>
      <w:r w:rsidRPr="005317C2">
        <w:rPr>
          <w:color w:val="000000"/>
          <w:lang w:val="az-Latn-AZ"/>
        </w:rPr>
        <w:t>“</w:t>
      </w:r>
      <w:r w:rsidRPr="005317C2">
        <w:rPr>
          <w:i/>
          <w:color w:val="000000"/>
          <w:lang w:val="az-Latn-AZ"/>
        </w:rPr>
        <w:t>Məni axtaracaqsınız, əgər bütün qəlbinizlə axtarsanız tapacaqsınız</w:t>
      </w:r>
      <w:r w:rsidRPr="005317C2">
        <w:rPr>
          <w:color w:val="000000"/>
          <w:lang w:val="az-Latn-AZ"/>
        </w:rPr>
        <w:t>”.</w:t>
      </w:r>
      <w:r w:rsidR="0022478D">
        <w:rPr>
          <w:rStyle w:val="a9"/>
          <w:color w:val="000000"/>
          <w:lang w:val="az-Latn-AZ"/>
        </w:rPr>
        <w:footnoteReference w:id="534"/>
      </w:r>
    </w:p>
    <w:p w14:paraId="4898FD00" w14:textId="77777777" w:rsidR="003C16BC" w:rsidRPr="005317C2" w:rsidRDefault="003C16BC" w:rsidP="00655D7A">
      <w:pPr>
        <w:spacing w:line="276" w:lineRule="auto"/>
        <w:jc w:val="both"/>
        <w:rPr>
          <w:color w:val="000000"/>
          <w:lang w:val="az-Latn-AZ"/>
        </w:rPr>
      </w:pPr>
    </w:p>
    <w:p w14:paraId="302EBC06" w14:textId="77777777" w:rsidR="003C16BC" w:rsidRPr="005317C2" w:rsidRDefault="003C16BC" w:rsidP="00655D7A">
      <w:pPr>
        <w:spacing w:line="276" w:lineRule="auto"/>
        <w:jc w:val="both"/>
        <w:rPr>
          <w:color w:val="000000"/>
          <w:lang w:val="az-Latn-AZ"/>
        </w:rPr>
      </w:pPr>
      <w:r w:rsidRPr="005317C2">
        <w:rPr>
          <w:color w:val="000000"/>
          <w:lang w:val="az-Latn-AZ"/>
        </w:rPr>
        <w:tab/>
        <w:t>Məsihin yalançı peyğəmbərlərdən qorunmağa çağırdığı və “siz onları meyvəsindən tanıyacaqsınız” dediyi Mattaya görə Müjdənin həmin fəslində, O, şagirdlərinə cəhdlə axtarmağı həvalə edir:</w:t>
      </w:r>
    </w:p>
    <w:p w14:paraId="0BEFEF8D" w14:textId="77777777" w:rsidR="003C16BC" w:rsidRPr="005317C2" w:rsidRDefault="003C16BC" w:rsidP="00655D7A">
      <w:pPr>
        <w:spacing w:line="276" w:lineRule="auto"/>
        <w:jc w:val="both"/>
        <w:rPr>
          <w:color w:val="000000"/>
          <w:lang w:val="az-Latn-AZ"/>
        </w:rPr>
      </w:pPr>
    </w:p>
    <w:p w14:paraId="0EC59EA3" w14:textId="0708CB48" w:rsidR="003C16BC" w:rsidRPr="005317C2" w:rsidRDefault="003C16BC" w:rsidP="007E7CCC">
      <w:pPr>
        <w:spacing w:line="276" w:lineRule="auto"/>
        <w:ind w:left="720"/>
        <w:jc w:val="both"/>
        <w:rPr>
          <w:color w:val="000000"/>
          <w:lang w:val="az-Latn-AZ"/>
        </w:rPr>
      </w:pPr>
      <w:r w:rsidRPr="005317C2">
        <w:rPr>
          <w:color w:val="000000"/>
          <w:lang w:val="az-Latn-AZ"/>
        </w:rPr>
        <w:t>“</w:t>
      </w:r>
      <w:r w:rsidRPr="005317C2">
        <w:rPr>
          <w:i/>
          <w:color w:val="000000"/>
          <w:lang w:val="az-Latn-AZ"/>
        </w:rPr>
        <w:t>Diləyin, sizə veriləcəkdir; axtarın, tapacaqsınız; qapını döyün, sizə açılacaqdır. Zira hər diləyən alır, axtaran tapır və qapını döyənə açılır</w:t>
      </w:r>
      <w:r w:rsidRPr="005317C2">
        <w:rPr>
          <w:color w:val="000000"/>
          <w:lang w:val="az-Latn-AZ"/>
        </w:rPr>
        <w:t>”.</w:t>
      </w:r>
      <w:r w:rsidR="0022478D">
        <w:rPr>
          <w:rStyle w:val="a9"/>
          <w:color w:val="000000"/>
          <w:lang w:val="az-Latn-AZ"/>
        </w:rPr>
        <w:footnoteReference w:id="535"/>
      </w:r>
    </w:p>
    <w:p w14:paraId="4E637F59" w14:textId="77777777" w:rsidR="0049602E" w:rsidRPr="005317C2" w:rsidRDefault="0049602E" w:rsidP="00655D7A">
      <w:pPr>
        <w:spacing w:line="276" w:lineRule="auto"/>
        <w:jc w:val="both"/>
        <w:rPr>
          <w:color w:val="000000"/>
          <w:lang w:val="az-Latn-AZ"/>
        </w:rPr>
      </w:pPr>
    </w:p>
    <w:p w14:paraId="5A1952A5" w14:textId="77777777" w:rsidR="0049602E" w:rsidRPr="005317C2" w:rsidRDefault="0049602E" w:rsidP="00655D7A">
      <w:pPr>
        <w:spacing w:line="276" w:lineRule="auto"/>
        <w:jc w:val="both"/>
        <w:rPr>
          <w:color w:val="000000"/>
          <w:lang w:val="az-Latn-AZ"/>
        </w:rPr>
      </w:pPr>
      <w:r w:rsidRPr="005317C2">
        <w:rPr>
          <w:color w:val="000000"/>
          <w:lang w:val="az-Latn-AZ"/>
        </w:rPr>
        <w:tab/>
        <w:t>Həzrət Bəhaullahın Yazılarında deyilir:</w:t>
      </w:r>
    </w:p>
    <w:p w14:paraId="18847190" w14:textId="77777777" w:rsidR="0049602E" w:rsidRPr="005317C2" w:rsidRDefault="0049602E" w:rsidP="00655D7A">
      <w:pPr>
        <w:spacing w:line="276" w:lineRule="auto"/>
        <w:jc w:val="both"/>
        <w:rPr>
          <w:color w:val="000000"/>
          <w:lang w:val="az-Latn-AZ"/>
        </w:rPr>
      </w:pPr>
    </w:p>
    <w:p w14:paraId="2C057130" w14:textId="057D6F60" w:rsidR="0049602E" w:rsidRPr="005317C2" w:rsidRDefault="0049602E" w:rsidP="007E7CCC">
      <w:pPr>
        <w:spacing w:line="276" w:lineRule="auto"/>
        <w:ind w:left="720"/>
        <w:jc w:val="both"/>
        <w:rPr>
          <w:color w:val="000000"/>
          <w:lang w:val="az-Latn-AZ"/>
        </w:rPr>
      </w:pPr>
      <w:r w:rsidRPr="005317C2">
        <w:rPr>
          <w:color w:val="000000"/>
          <w:lang w:val="az-Latn-AZ"/>
        </w:rPr>
        <w:t>“</w:t>
      </w:r>
      <w:r w:rsidRPr="005317C2">
        <w:rPr>
          <w:i/>
          <w:color w:val="000000"/>
          <w:lang w:val="az-Latn-AZ"/>
        </w:rPr>
        <w:t>Elə isə canınızın təpəri, ürəyinizin istəyi, ruhunuzun şövqü</w:t>
      </w:r>
      <w:r w:rsidR="0022478D">
        <w:rPr>
          <w:i/>
          <w:color w:val="000000"/>
          <w:lang w:val="az-Latn-AZ"/>
        </w:rPr>
        <w:t>, iradənizin coşqunluğu</w:t>
      </w:r>
      <w:r w:rsidRPr="005317C2">
        <w:rPr>
          <w:i/>
          <w:color w:val="000000"/>
          <w:lang w:val="az-Latn-AZ"/>
        </w:rPr>
        <w:t xml:space="preserve"> və bütün varlığınızın gücü ilə çalışın ki,</w:t>
      </w:r>
      <w:r w:rsidR="00AD5223" w:rsidRPr="005317C2">
        <w:rPr>
          <w:i/>
          <w:color w:val="000000"/>
          <w:lang w:val="az-Latn-AZ"/>
        </w:rPr>
        <w:t xml:space="preserve"> </w:t>
      </w:r>
      <w:r w:rsidRPr="005317C2">
        <w:rPr>
          <w:i/>
          <w:color w:val="000000"/>
          <w:lang w:val="az-Latn-AZ"/>
        </w:rPr>
        <w:t>vüsal bağçasına daxil olub bənzərsiz Gülü iyləyəsiniz və müqəddəsliyin şirin rayihələrini duyasınız və Əbədi hüzurdan öz payınızı alasınız</w:t>
      </w:r>
      <w:r w:rsidRPr="005317C2">
        <w:rPr>
          <w:color w:val="000000"/>
          <w:lang w:val="az-Latn-AZ"/>
        </w:rPr>
        <w:t>”.</w:t>
      </w:r>
      <w:r w:rsidR="0022478D">
        <w:rPr>
          <w:rStyle w:val="a9"/>
          <w:color w:val="000000"/>
          <w:lang w:val="az-Latn-AZ"/>
        </w:rPr>
        <w:footnoteReference w:id="536"/>
      </w:r>
    </w:p>
    <w:p w14:paraId="67D40A0A" w14:textId="77777777" w:rsidR="005A1BE5" w:rsidRPr="005317C2" w:rsidRDefault="005A1BE5" w:rsidP="00655D7A">
      <w:pPr>
        <w:spacing w:line="276" w:lineRule="auto"/>
        <w:jc w:val="both"/>
        <w:rPr>
          <w:color w:val="000000"/>
          <w:lang w:val="az-Latn-AZ"/>
        </w:rPr>
      </w:pPr>
    </w:p>
    <w:p w14:paraId="4C920609" w14:textId="77777777" w:rsidR="005A1BE5" w:rsidRPr="005317C2" w:rsidRDefault="005A1BE5" w:rsidP="00655D7A">
      <w:pPr>
        <w:spacing w:line="276" w:lineRule="auto"/>
        <w:jc w:val="both"/>
        <w:rPr>
          <w:color w:val="000000"/>
          <w:lang w:val="az-Latn-AZ"/>
        </w:rPr>
      </w:pPr>
      <w:r w:rsidRPr="005317C2">
        <w:rPr>
          <w:color w:val="000000"/>
          <w:lang w:val="az-Latn-AZ"/>
        </w:rPr>
        <w:tab/>
        <w:t>Həzrət Bəhaullah Məsih kimi</w:t>
      </w:r>
      <w:r w:rsidR="0029736C" w:rsidRPr="005317C2">
        <w:rPr>
          <w:color w:val="000000"/>
          <w:lang w:val="az-Latn-AZ"/>
        </w:rPr>
        <w:t xml:space="preserve"> bunun asan olmayacağını xəbərdarlıq edir,</w:t>
      </w:r>
      <w:r w:rsidR="00AD5223" w:rsidRPr="005317C2">
        <w:rPr>
          <w:color w:val="000000"/>
          <w:lang w:val="az-Latn-AZ"/>
        </w:rPr>
        <w:t xml:space="preserve"> </w:t>
      </w:r>
      <w:r w:rsidRPr="005317C2">
        <w:rPr>
          <w:color w:val="000000"/>
          <w:lang w:val="az-Latn-AZ"/>
        </w:rPr>
        <w:t>çünki “dəvət olunanlar çox, seçilənlər isə azdır”. O, deyir:</w:t>
      </w:r>
    </w:p>
    <w:p w14:paraId="18FE7066" w14:textId="77777777" w:rsidR="005A1BE5" w:rsidRPr="005317C2" w:rsidRDefault="005A1BE5" w:rsidP="00655D7A">
      <w:pPr>
        <w:spacing w:line="276" w:lineRule="auto"/>
        <w:jc w:val="both"/>
        <w:rPr>
          <w:color w:val="000000"/>
          <w:lang w:val="az-Latn-AZ"/>
        </w:rPr>
      </w:pPr>
    </w:p>
    <w:p w14:paraId="742AA675" w14:textId="1C2BE158" w:rsidR="005A1BE5" w:rsidRPr="005317C2" w:rsidRDefault="005A1BE5" w:rsidP="007E7CCC">
      <w:pPr>
        <w:spacing w:line="276" w:lineRule="auto"/>
        <w:ind w:left="720"/>
        <w:jc w:val="both"/>
        <w:rPr>
          <w:color w:val="000000"/>
          <w:lang w:val="az-Latn-AZ"/>
        </w:rPr>
      </w:pPr>
      <w:r w:rsidRPr="005317C2">
        <w:rPr>
          <w:color w:val="000000"/>
          <w:lang w:val="az-Latn-AZ"/>
        </w:rPr>
        <w:t>“</w:t>
      </w:r>
      <w:r w:rsidR="00E7549F">
        <w:rPr>
          <w:i/>
          <w:color w:val="000000"/>
          <w:lang w:val="az-Latn-AZ"/>
        </w:rPr>
        <w:t>Və elə ki, onun qəlbində axtarış, səy, şövq, vəfa, eşq, valehlik, cazibə və sevgi çırağı yanar və Birlik dənizindən məhəbbət nəsimi əsər, həmin vaxt şəkk və şübhənin azdırıcı zülməti yox olar və elm və yəqinlik nurları onun bütün vücudunu bürüyər</w:t>
      </w:r>
      <w:r w:rsidRPr="005317C2">
        <w:rPr>
          <w:color w:val="000000"/>
          <w:lang w:val="az-Latn-AZ"/>
        </w:rPr>
        <w:t>”.</w:t>
      </w:r>
      <w:r w:rsidR="00E7549F">
        <w:rPr>
          <w:rStyle w:val="a9"/>
          <w:color w:val="000000"/>
          <w:lang w:val="az-Latn-AZ"/>
        </w:rPr>
        <w:footnoteReference w:id="537"/>
      </w:r>
    </w:p>
    <w:p w14:paraId="2340D98E" w14:textId="77777777" w:rsidR="005A1BE5" w:rsidRPr="005317C2" w:rsidRDefault="005A1BE5" w:rsidP="00655D7A">
      <w:pPr>
        <w:spacing w:line="276" w:lineRule="auto"/>
        <w:jc w:val="both"/>
        <w:rPr>
          <w:color w:val="000000"/>
          <w:lang w:val="az-Latn-AZ"/>
        </w:rPr>
      </w:pPr>
    </w:p>
    <w:p w14:paraId="3E56EDE1" w14:textId="77777777" w:rsidR="003B3E0A" w:rsidRDefault="005A1BE5" w:rsidP="00655D7A">
      <w:pPr>
        <w:spacing w:line="276" w:lineRule="auto"/>
        <w:jc w:val="both"/>
        <w:rPr>
          <w:color w:val="000000"/>
          <w:lang w:val="az-Latn-AZ"/>
        </w:rPr>
      </w:pPr>
      <w:r w:rsidRPr="005317C2">
        <w:rPr>
          <w:color w:val="000000"/>
          <w:lang w:val="az-Latn-AZ"/>
        </w:rPr>
        <w:tab/>
        <w:t>Lakin Həzrət Bəhaullah öyrədir ki, həqiqət axtarışı bütün həyatın mənasına çevrilməməlidir. Elə ki, həqiqət tapıldı, o kənara qoyulmamalıdır. O, onu tapanın ürəyində</w:t>
      </w:r>
      <w:r w:rsidR="00B76E78" w:rsidRPr="005317C2">
        <w:rPr>
          <w:color w:val="000000"/>
          <w:lang w:val="az-Latn-AZ"/>
        </w:rPr>
        <w:t xml:space="preserve"> kök atmalı</w:t>
      </w:r>
      <w:r w:rsidRPr="005317C2">
        <w:rPr>
          <w:color w:val="000000"/>
          <w:lang w:val="az-Latn-AZ"/>
        </w:rPr>
        <w:t xml:space="preserve"> və onun həyatına meyvələr gətirməlidir</w:t>
      </w:r>
      <w:r w:rsidR="00B76E78" w:rsidRPr="005317C2">
        <w:rPr>
          <w:color w:val="000000"/>
          <w:lang w:val="az-Latn-AZ"/>
        </w:rPr>
        <w:t>, əks tə</w:t>
      </w:r>
      <w:r w:rsidR="00BD1EED">
        <w:rPr>
          <w:color w:val="000000"/>
          <w:lang w:val="az-Latn-AZ"/>
        </w:rPr>
        <w:t>qd</w:t>
      </w:r>
      <w:r w:rsidR="00B76E78" w:rsidRPr="005317C2">
        <w:rPr>
          <w:color w:val="000000"/>
          <w:lang w:val="az-Latn-AZ"/>
        </w:rPr>
        <w:t xml:space="preserve">irdə o, onun üçün faydasızdır. Həzrət Bəhaullah arzu edir ki, </w:t>
      </w:r>
    </w:p>
    <w:p w14:paraId="569903C4" w14:textId="77777777" w:rsidR="003B3E0A" w:rsidRDefault="003B3E0A" w:rsidP="00655D7A">
      <w:pPr>
        <w:spacing w:line="276" w:lineRule="auto"/>
        <w:jc w:val="both"/>
        <w:rPr>
          <w:color w:val="000000"/>
          <w:lang w:val="az-Latn-AZ"/>
        </w:rPr>
      </w:pPr>
    </w:p>
    <w:p w14:paraId="09E6EA97" w14:textId="3037FFB7" w:rsidR="00B76E78" w:rsidRPr="005317C2" w:rsidRDefault="00B76E78" w:rsidP="003B3E0A">
      <w:pPr>
        <w:spacing w:line="276" w:lineRule="auto"/>
        <w:ind w:left="720"/>
        <w:jc w:val="both"/>
        <w:rPr>
          <w:color w:val="000000"/>
          <w:lang w:val="az-Latn-AZ"/>
        </w:rPr>
      </w:pPr>
      <w:r w:rsidRPr="003B3E0A">
        <w:rPr>
          <w:i/>
          <w:iCs/>
          <w:color w:val="000000"/>
          <w:lang w:val="az-Latn-AZ"/>
        </w:rPr>
        <w:t>“</w:t>
      </w:r>
      <w:r w:rsidR="003B3E0A">
        <w:rPr>
          <w:i/>
          <w:iCs/>
          <w:color w:val="000000"/>
          <w:lang w:val="az-Latn-AZ"/>
        </w:rPr>
        <w:t>S</w:t>
      </w:r>
      <w:r w:rsidRPr="003B3E0A">
        <w:rPr>
          <w:i/>
          <w:iCs/>
          <w:color w:val="000000"/>
          <w:lang w:val="az-Latn-AZ"/>
        </w:rPr>
        <w:t xml:space="preserve">adə kölə inamı deyil, ancaq aydın müşahidə və sərbəst düşüncə tərzi </w:t>
      </w:r>
      <w:r w:rsidR="003B3E0A" w:rsidRPr="003B3E0A">
        <w:rPr>
          <w:i/>
          <w:iCs/>
          <w:color w:val="000000"/>
          <w:lang w:val="az-Latn-AZ"/>
        </w:rPr>
        <w:t>onlara</w:t>
      </w:r>
      <w:r w:rsidRPr="003B3E0A">
        <w:rPr>
          <w:i/>
          <w:iCs/>
          <w:color w:val="000000"/>
          <w:lang w:val="az-Latn-AZ"/>
        </w:rPr>
        <w:t xml:space="preserve"> xurafat pərdəsini cıraraq, kor-koranə təqlid buxovlarından azad olmaq və Yeni Vəhyin həqiqətlərini başa düşməyə nail olmaq imkanı verir”</w:t>
      </w:r>
      <w:r w:rsidRPr="005317C2">
        <w:rPr>
          <w:color w:val="000000"/>
          <w:lang w:val="az-Latn-AZ"/>
        </w:rPr>
        <w:t>.</w:t>
      </w:r>
      <w:r w:rsidR="003B3E0A">
        <w:rPr>
          <w:rStyle w:val="a9"/>
          <w:color w:val="000000"/>
          <w:lang w:val="az-Latn-AZ"/>
        </w:rPr>
        <w:footnoteReference w:id="538"/>
      </w:r>
    </w:p>
    <w:p w14:paraId="7B95ED8A" w14:textId="77777777" w:rsidR="003B3E0A" w:rsidRDefault="00B76E78" w:rsidP="00655D7A">
      <w:pPr>
        <w:spacing w:line="276" w:lineRule="auto"/>
        <w:jc w:val="both"/>
        <w:rPr>
          <w:color w:val="000000"/>
          <w:lang w:val="az-Latn-AZ"/>
        </w:rPr>
      </w:pPr>
      <w:r w:rsidRPr="005317C2">
        <w:rPr>
          <w:color w:val="000000"/>
          <w:lang w:val="az-Latn-AZ"/>
        </w:rPr>
        <w:tab/>
      </w:r>
    </w:p>
    <w:p w14:paraId="3C1F5C06" w14:textId="3DA72303" w:rsidR="003B3E0A" w:rsidRDefault="00B76E78" w:rsidP="00655D7A">
      <w:pPr>
        <w:spacing w:line="276" w:lineRule="auto"/>
        <w:jc w:val="both"/>
        <w:rPr>
          <w:color w:val="000000"/>
          <w:lang w:val="az-Latn-AZ"/>
        </w:rPr>
      </w:pPr>
      <w:r w:rsidRPr="005317C2">
        <w:rPr>
          <w:color w:val="000000"/>
          <w:lang w:val="az-Latn-AZ"/>
        </w:rPr>
        <w:t xml:space="preserve">Həzrət Bəhaullahın təlimində birmənalı şəkildə deyilir: </w:t>
      </w:r>
      <w:r w:rsidRPr="003B3E0A">
        <w:rPr>
          <w:i/>
          <w:iCs/>
          <w:color w:val="000000"/>
          <w:lang w:val="az-Latn-AZ"/>
        </w:rPr>
        <w:t>“Rəbbin insan</w:t>
      </w:r>
      <w:r w:rsidR="0029736C" w:rsidRPr="003B3E0A">
        <w:rPr>
          <w:i/>
          <w:iCs/>
          <w:color w:val="000000"/>
          <w:lang w:val="az-Latn-AZ"/>
        </w:rPr>
        <w:t>a</w:t>
      </w:r>
      <w:r w:rsidRPr="003B3E0A">
        <w:rPr>
          <w:i/>
          <w:iCs/>
          <w:color w:val="000000"/>
          <w:lang w:val="az-Latn-AZ"/>
        </w:rPr>
        <w:t xml:space="preserve"> ən böyük hədiyyəsi – </w:t>
      </w:r>
      <w:r w:rsidR="003B3E0A">
        <w:rPr>
          <w:i/>
          <w:iCs/>
          <w:color w:val="000000"/>
          <w:lang w:val="az-Latn-AZ"/>
        </w:rPr>
        <w:t>intellektdir</w:t>
      </w:r>
      <w:r w:rsidRPr="003B3E0A">
        <w:rPr>
          <w:i/>
          <w:iCs/>
          <w:color w:val="000000"/>
          <w:lang w:val="az-Latn-AZ"/>
        </w:rPr>
        <w:t>”</w:t>
      </w:r>
      <w:r w:rsidR="0029736C" w:rsidRPr="003B3E0A">
        <w:rPr>
          <w:i/>
          <w:iCs/>
          <w:color w:val="000000"/>
          <w:lang w:val="az-Latn-AZ"/>
        </w:rPr>
        <w:t>.</w:t>
      </w:r>
      <w:r w:rsidR="003B3E0A">
        <w:rPr>
          <w:rStyle w:val="a9"/>
          <w:i/>
          <w:iCs/>
          <w:color w:val="000000"/>
          <w:lang w:val="az-Latn-AZ"/>
        </w:rPr>
        <w:footnoteReference w:id="539"/>
      </w:r>
      <w:r w:rsidR="0029736C" w:rsidRPr="005317C2">
        <w:rPr>
          <w:color w:val="000000"/>
          <w:lang w:val="az-Latn-AZ"/>
        </w:rPr>
        <w:t xml:space="preserve"> </w:t>
      </w:r>
    </w:p>
    <w:p w14:paraId="7AC259B3" w14:textId="78F3CD7E" w:rsidR="00B76E78" w:rsidRPr="005317C2" w:rsidRDefault="0029736C" w:rsidP="003B3E0A">
      <w:pPr>
        <w:spacing w:line="276" w:lineRule="auto"/>
        <w:ind w:firstLine="708"/>
        <w:jc w:val="both"/>
        <w:rPr>
          <w:color w:val="000000"/>
          <w:lang w:val="az-Latn-AZ"/>
        </w:rPr>
      </w:pPr>
      <w:r w:rsidRPr="005317C2">
        <w:rPr>
          <w:color w:val="000000"/>
          <w:lang w:val="az-Latn-AZ"/>
        </w:rPr>
        <w:t>İnsan isə ondan tamlıqla istifadə etməlidir ki, həqiqəti tapsın.</w:t>
      </w:r>
    </w:p>
    <w:p w14:paraId="26F2B3C5" w14:textId="470CA023" w:rsidR="008F389A" w:rsidRPr="005317C2" w:rsidRDefault="0029736C" w:rsidP="00655D7A">
      <w:pPr>
        <w:spacing w:line="276" w:lineRule="auto"/>
        <w:jc w:val="both"/>
        <w:rPr>
          <w:color w:val="000000"/>
          <w:lang w:val="az-Latn-AZ"/>
        </w:rPr>
      </w:pPr>
      <w:r w:rsidRPr="005317C2">
        <w:rPr>
          <w:color w:val="000000"/>
          <w:lang w:val="az-Latn-AZ"/>
        </w:rPr>
        <w:tab/>
        <w:t xml:space="preserve">Bu Həzrət Bəhaullahın </w:t>
      </w:r>
      <w:r w:rsidRPr="005317C2">
        <w:rPr>
          <w:i/>
          <w:color w:val="000000"/>
          <w:lang w:val="az-Latn-AZ"/>
        </w:rPr>
        <w:t xml:space="preserve">ağacından </w:t>
      </w:r>
      <w:r w:rsidRPr="005317C2">
        <w:rPr>
          <w:color w:val="000000"/>
          <w:lang w:val="az-Latn-AZ"/>
        </w:rPr>
        <w:t xml:space="preserve">daha </w:t>
      </w:r>
      <w:r w:rsidRPr="005317C2">
        <w:rPr>
          <w:i/>
          <w:color w:val="000000"/>
          <w:lang w:val="az-Latn-AZ"/>
        </w:rPr>
        <w:t>bir meyvədir</w:t>
      </w:r>
      <w:r w:rsidRPr="005317C2">
        <w:rPr>
          <w:color w:val="000000"/>
          <w:lang w:val="az-Latn-AZ"/>
        </w:rPr>
        <w:t>.</w:t>
      </w:r>
    </w:p>
    <w:p w14:paraId="47E74C41" w14:textId="77777777" w:rsidR="008F389A" w:rsidRPr="005317C2" w:rsidRDefault="008F389A" w:rsidP="00655D7A">
      <w:pPr>
        <w:spacing w:line="276" w:lineRule="auto"/>
        <w:jc w:val="both"/>
        <w:rPr>
          <w:color w:val="000000"/>
          <w:lang w:val="az-Latn-AZ"/>
        </w:rPr>
      </w:pPr>
    </w:p>
    <w:p w14:paraId="0F654297" w14:textId="77777777" w:rsidR="008F389A" w:rsidRPr="00F559BC" w:rsidRDefault="008F389A"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9. Quşun iki qanadı</w:t>
      </w:r>
    </w:p>
    <w:p w14:paraId="3AB860B0" w14:textId="77777777" w:rsidR="00BF72E7" w:rsidRPr="005317C2" w:rsidRDefault="00BF72E7" w:rsidP="00655D7A">
      <w:pPr>
        <w:spacing w:line="276" w:lineRule="auto"/>
        <w:jc w:val="both"/>
        <w:rPr>
          <w:color w:val="000000"/>
          <w:lang w:val="az-Latn-AZ"/>
        </w:rPr>
      </w:pPr>
    </w:p>
    <w:p w14:paraId="4E6224DE" w14:textId="77777777" w:rsidR="00BF72E7" w:rsidRPr="005317C2" w:rsidRDefault="00BF72E7" w:rsidP="00655D7A">
      <w:pPr>
        <w:spacing w:line="276" w:lineRule="auto"/>
        <w:jc w:val="both"/>
        <w:rPr>
          <w:color w:val="000000"/>
          <w:lang w:val="az-Latn-AZ"/>
        </w:rPr>
      </w:pPr>
      <w:r w:rsidRPr="005317C2">
        <w:rPr>
          <w:color w:val="000000"/>
          <w:lang w:val="az-Latn-AZ"/>
        </w:rPr>
        <w:tab/>
      </w:r>
      <w:r w:rsidR="008F389A" w:rsidRPr="005317C2">
        <w:rPr>
          <w:color w:val="000000"/>
          <w:lang w:val="az-Latn-AZ"/>
        </w:rPr>
        <w:t>“</w:t>
      </w:r>
      <w:r w:rsidR="008F389A" w:rsidRPr="005317C2">
        <w:rPr>
          <w:i/>
          <w:color w:val="000000"/>
          <w:lang w:val="az-Latn-AZ"/>
        </w:rPr>
        <w:t xml:space="preserve">Kişilər və qadınlar </w:t>
      </w:r>
      <w:r w:rsidR="00A9606E" w:rsidRPr="005317C2">
        <w:rPr>
          <w:i/>
          <w:color w:val="000000"/>
          <w:lang w:val="az-Latn-AZ"/>
        </w:rPr>
        <w:t>bütün dünyada bərabər hüquqlara, imtiyaz, təhsil və başqa imkanlara malik olmalıdırlar</w:t>
      </w:r>
      <w:r w:rsidR="00A9606E" w:rsidRPr="005317C2">
        <w:rPr>
          <w:color w:val="000000"/>
          <w:lang w:val="az-Latn-AZ"/>
        </w:rPr>
        <w:t>”.</w:t>
      </w:r>
    </w:p>
    <w:p w14:paraId="262D25D4" w14:textId="77777777" w:rsidR="00A9606E" w:rsidRPr="005317C2" w:rsidRDefault="00A9606E" w:rsidP="00655D7A">
      <w:pPr>
        <w:spacing w:line="276" w:lineRule="auto"/>
        <w:jc w:val="both"/>
        <w:rPr>
          <w:color w:val="000000"/>
          <w:lang w:val="az-Latn-AZ"/>
        </w:rPr>
      </w:pPr>
    </w:p>
    <w:p w14:paraId="1AB3383E" w14:textId="77777777" w:rsidR="003B3E0A" w:rsidRDefault="00A9606E" w:rsidP="00655D7A">
      <w:pPr>
        <w:spacing w:line="276" w:lineRule="auto"/>
        <w:jc w:val="both"/>
        <w:rPr>
          <w:color w:val="000000"/>
          <w:lang w:val="az-Latn-AZ"/>
        </w:rPr>
      </w:pPr>
      <w:r w:rsidRPr="005317C2">
        <w:rPr>
          <w:color w:val="000000"/>
          <w:lang w:val="az-Latn-AZ"/>
        </w:rPr>
        <w:tab/>
        <w:t>Həzrət Bəhaullah bu prinsipə böyük əhəmiyyət verirdi. Onun təlimində</w:t>
      </w:r>
      <w:r w:rsidR="00B23C27" w:rsidRPr="005317C2">
        <w:rPr>
          <w:color w:val="000000"/>
          <w:lang w:val="az-Latn-AZ"/>
        </w:rPr>
        <w:t xml:space="preserve"> qeyd edilir ki, bir halda</w:t>
      </w:r>
      <w:r w:rsidR="00BD1EED">
        <w:rPr>
          <w:color w:val="000000"/>
          <w:lang w:val="az-Latn-AZ"/>
        </w:rPr>
        <w:t xml:space="preserve"> </w:t>
      </w:r>
      <w:r w:rsidR="00B23C27" w:rsidRPr="005317C2">
        <w:rPr>
          <w:color w:val="000000"/>
          <w:lang w:val="az-Latn-AZ"/>
        </w:rPr>
        <w:t>k</w:t>
      </w:r>
      <w:r w:rsidR="00BD1EED">
        <w:rPr>
          <w:color w:val="000000"/>
          <w:lang w:val="az-Latn-AZ"/>
        </w:rPr>
        <w:t>i</w:t>
      </w:r>
      <w:r w:rsidRPr="005317C2">
        <w:rPr>
          <w:color w:val="000000"/>
          <w:lang w:val="az-Latn-AZ"/>
        </w:rPr>
        <w:t xml:space="preserve"> ana uşağın </w:t>
      </w:r>
      <w:r w:rsidR="00B23C27" w:rsidRPr="005317C2">
        <w:rPr>
          <w:color w:val="000000"/>
          <w:lang w:val="az-Latn-AZ"/>
        </w:rPr>
        <w:t xml:space="preserve">şəxsiyyət kimi formalaşdığı </w:t>
      </w:r>
      <w:r w:rsidR="008E7816" w:rsidRPr="005317C2">
        <w:rPr>
          <w:color w:val="000000"/>
          <w:lang w:val="az-Latn-AZ"/>
        </w:rPr>
        <w:t>erkə</w:t>
      </w:r>
      <w:r w:rsidR="00B23C27" w:rsidRPr="005317C2">
        <w:rPr>
          <w:color w:val="000000"/>
          <w:lang w:val="az-Latn-AZ"/>
        </w:rPr>
        <w:t xml:space="preserve">n yaşlarında onun </w:t>
      </w:r>
      <w:r w:rsidRPr="005317C2">
        <w:rPr>
          <w:color w:val="000000"/>
          <w:lang w:val="az-Latn-AZ"/>
        </w:rPr>
        <w:t>birinci müəllimidir</w:t>
      </w:r>
      <w:r w:rsidR="008E7816" w:rsidRPr="005317C2">
        <w:rPr>
          <w:color w:val="000000"/>
          <w:lang w:val="az-Latn-AZ"/>
        </w:rPr>
        <w:t xml:space="preserve">, </w:t>
      </w:r>
      <w:r w:rsidR="00B23C27" w:rsidRPr="005317C2">
        <w:rPr>
          <w:color w:val="000000"/>
          <w:lang w:val="az-Latn-AZ"/>
        </w:rPr>
        <w:t>ananın yaxşı təhsilli olması mütləq vacibdir.</w:t>
      </w:r>
      <w:r w:rsidR="004C401D" w:rsidRPr="005317C2">
        <w:rPr>
          <w:color w:val="000000"/>
          <w:lang w:val="az-Latn-AZ"/>
        </w:rPr>
        <w:t xml:space="preserve"> </w:t>
      </w:r>
    </w:p>
    <w:p w14:paraId="2D10ECF1" w14:textId="4A683482" w:rsidR="00B23C27" w:rsidRPr="005317C2" w:rsidRDefault="004C401D" w:rsidP="003B3E0A">
      <w:pPr>
        <w:spacing w:line="276" w:lineRule="auto"/>
        <w:ind w:firstLine="708"/>
        <w:jc w:val="both"/>
        <w:rPr>
          <w:color w:val="000000"/>
          <w:lang w:val="az-Latn-AZ"/>
        </w:rPr>
      </w:pPr>
      <w:r w:rsidRPr="005317C2">
        <w:rPr>
          <w:color w:val="000000"/>
          <w:lang w:val="az-Latn-AZ"/>
        </w:rPr>
        <w:t>Ümumi icbari təhsil həm oğlanlar, həm də qızlar üçün bərabər imkanlar açır.</w:t>
      </w:r>
    </w:p>
    <w:p w14:paraId="49565B6D" w14:textId="77777777" w:rsidR="003B3E0A" w:rsidRDefault="00305487" w:rsidP="00655D7A">
      <w:pPr>
        <w:spacing w:line="276" w:lineRule="auto"/>
        <w:jc w:val="both"/>
        <w:rPr>
          <w:color w:val="000000"/>
          <w:lang w:val="az-Latn-AZ"/>
        </w:rPr>
      </w:pPr>
      <w:r w:rsidRPr="005317C2">
        <w:rPr>
          <w:color w:val="000000"/>
          <w:lang w:val="az-Latn-AZ"/>
        </w:rPr>
        <w:tab/>
        <w:t>Bəhai təlimində deyilir ki, əgər hər yerdə qadınlara kişilərlə bir səviyyədə, yüksək mövqe verilərsə, cəmiyyətdə vəziyyə</w:t>
      </w:r>
      <w:r w:rsidR="00B24B1B" w:rsidRPr="005317C2">
        <w:rPr>
          <w:color w:val="000000"/>
          <w:lang w:val="az-Latn-AZ"/>
        </w:rPr>
        <w:t>t</w:t>
      </w:r>
      <w:r w:rsidRPr="005317C2">
        <w:rPr>
          <w:color w:val="000000"/>
          <w:lang w:val="az-Latn-AZ"/>
        </w:rPr>
        <w:t xml:space="preserve"> sabitlik və sosial münasibətlərin </w:t>
      </w:r>
      <w:r w:rsidR="00B24B1B" w:rsidRPr="005317C2">
        <w:rPr>
          <w:color w:val="000000"/>
          <w:lang w:val="az-Latn-AZ"/>
        </w:rPr>
        <w:t xml:space="preserve">mənəvi </w:t>
      </w:r>
      <w:r w:rsidRPr="005317C2">
        <w:rPr>
          <w:color w:val="000000"/>
          <w:lang w:val="az-Latn-AZ"/>
        </w:rPr>
        <w:t xml:space="preserve">durumu </w:t>
      </w:r>
      <w:r w:rsidR="00B24B1B" w:rsidRPr="005317C2">
        <w:rPr>
          <w:color w:val="000000"/>
          <w:lang w:val="az-Latn-AZ"/>
        </w:rPr>
        <w:t xml:space="preserve">baxımından </w:t>
      </w:r>
      <w:r w:rsidRPr="005317C2">
        <w:rPr>
          <w:color w:val="000000"/>
          <w:lang w:val="az-Latn-AZ"/>
        </w:rPr>
        <w:t>yaxşılığa doğru əhəmiyyətli dərəcədə dəyişə</w:t>
      </w:r>
      <w:r w:rsidR="00D752FF" w:rsidRPr="005317C2">
        <w:rPr>
          <w:color w:val="000000"/>
          <w:lang w:val="az-Latn-AZ"/>
        </w:rPr>
        <w:t>r</w:t>
      </w:r>
      <w:r w:rsidRPr="005317C2">
        <w:rPr>
          <w:color w:val="000000"/>
          <w:lang w:val="az-Latn-AZ"/>
        </w:rPr>
        <w:t xml:space="preserve">. </w:t>
      </w:r>
    </w:p>
    <w:p w14:paraId="7D5E927E" w14:textId="10FE2EB4" w:rsidR="00305487" w:rsidRPr="005317C2" w:rsidRDefault="00305487" w:rsidP="003B3E0A">
      <w:pPr>
        <w:spacing w:line="276" w:lineRule="auto"/>
        <w:ind w:firstLine="708"/>
        <w:jc w:val="both"/>
        <w:rPr>
          <w:color w:val="000000"/>
          <w:lang w:val="az-Latn-AZ"/>
        </w:rPr>
      </w:pPr>
      <w:r w:rsidRPr="005317C2">
        <w:rPr>
          <w:color w:val="000000"/>
          <w:lang w:val="az-Latn-AZ"/>
        </w:rPr>
        <w:t>Həzrə</w:t>
      </w:r>
      <w:r w:rsidR="00B24B1B" w:rsidRPr="005317C2">
        <w:rPr>
          <w:color w:val="000000"/>
          <w:lang w:val="az-Latn-AZ"/>
        </w:rPr>
        <w:t>t B</w:t>
      </w:r>
      <w:r w:rsidRPr="005317C2">
        <w:rPr>
          <w:color w:val="000000"/>
          <w:lang w:val="az-Latn-AZ"/>
        </w:rPr>
        <w:t>əhaullahın təlimində həmçinin deyilir:</w:t>
      </w:r>
    </w:p>
    <w:p w14:paraId="3026EDC6" w14:textId="77777777" w:rsidR="00305487" w:rsidRPr="005317C2" w:rsidRDefault="00305487" w:rsidP="00655D7A">
      <w:pPr>
        <w:spacing w:line="276" w:lineRule="auto"/>
        <w:jc w:val="both"/>
        <w:rPr>
          <w:color w:val="000000"/>
          <w:lang w:val="az-Latn-AZ"/>
        </w:rPr>
      </w:pPr>
    </w:p>
    <w:p w14:paraId="607CA476" w14:textId="00C9023F" w:rsidR="00305487" w:rsidRPr="005317C2" w:rsidRDefault="00305487" w:rsidP="003B3E0A">
      <w:pPr>
        <w:spacing w:line="276" w:lineRule="auto"/>
        <w:ind w:left="720"/>
        <w:jc w:val="both"/>
        <w:rPr>
          <w:color w:val="000000"/>
          <w:lang w:val="az-Latn-AZ"/>
        </w:rPr>
      </w:pPr>
      <w:r w:rsidRPr="005317C2">
        <w:rPr>
          <w:color w:val="000000"/>
          <w:lang w:val="az-Latn-AZ"/>
        </w:rPr>
        <w:t>“</w:t>
      </w:r>
      <w:r w:rsidR="00B24B1B" w:rsidRPr="005317C2">
        <w:rPr>
          <w:i/>
          <w:color w:val="000000"/>
          <w:lang w:val="az-Latn-AZ"/>
        </w:rPr>
        <w:t xml:space="preserve">Təhsilli anaların uşaqları da savadlı olacaq. Müdrik ananın uşaqları da müdriklik yolu ilə addımlayacaq. Əgər ana mömindirsə, onda uşaqlar da Allahı necə sevməyi biləcəklər. Əgər ana </w:t>
      </w:r>
      <w:r w:rsidR="002B3E6F">
        <w:rPr>
          <w:i/>
          <w:color w:val="000000"/>
          <w:lang w:val="az-Latn-AZ"/>
        </w:rPr>
        <w:t>əxlaqlıdırsa</w:t>
      </w:r>
      <w:r w:rsidR="00B24B1B" w:rsidRPr="005317C2">
        <w:rPr>
          <w:i/>
          <w:color w:val="000000"/>
          <w:lang w:val="az-Latn-AZ"/>
        </w:rPr>
        <w:t xml:space="preserve">, o, körpələrini </w:t>
      </w:r>
      <w:r w:rsidR="002B3E6F">
        <w:rPr>
          <w:i/>
          <w:color w:val="000000"/>
          <w:lang w:val="az-Latn-AZ"/>
        </w:rPr>
        <w:t>düzlük</w:t>
      </w:r>
      <w:r w:rsidR="00B24B1B" w:rsidRPr="005317C2">
        <w:rPr>
          <w:i/>
          <w:color w:val="000000"/>
          <w:lang w:val="az-Latn-AZ"/>
        </w:rPr>
        <w:t xml:space="preserve"> yolu ilə aparacaqdır</w:t>
      </w:r>
      <w:r w:rsidR="00B24B1B" w:rsidRPr="005317C2">
        <w:rPr>
          <w:color w:val="000000"/>
          <w:lang w:val="az-Latn-AZ"/>
        </w:rPr>
        <w:t>”.</w:t>
      </w:r>
      <w:r w:rsidR="003B3E0A">
        <w:rPr>
          <w:rStyle w:val="a9"/>
          <w:color w:val="000000"/>
          <w:lang w:val="az-Latn-AZ"/>
        </w:rPr>
        <w:footnoteReference w:id="540"/>
      </w:r>
    </w:p>
    <w:p w14:paraId="28BE3369" w14:textId="77777777" w:rsidR="00D752FF" w:rsidRPr="005317C2" w:rsidRDefault="00D752FF" w:rsidP="00655D7A">
      <w:pPr>
        <w:spacing w:line="276" w:lineRule="auto"/>
        <w:jc w:val="both"/>
        <w:rPr>
          <w:color w:val="000000"/>
          <w:lang w:val="az-Latn-AZ"/>
        </w:rPr>
      </w:pPr>
    </w:p>
    <w:p w14:paraId="1DEA16BE" w14:textId="77777777" w:rsidR="002B3E6F" w:rsidRDefault="00D752FF" w:rsidP="00655D7A">
      <w:pPr>
        <w:spacing w:line="276" w:lineRule="auto"/>
        <w:jc w:val="both"/>
        <w:rPr>
          <w:color w:val="000000"/>
          <w:lang w:val="az-Latn-AZ"/>
        </w:rPr>
      </w:pPr>
      <w:r w:rsidRPr="005317C2">
        <w:rPr>
          <w:color w:val="000000"/>
          <w:lang w:val="az-Latn-AZ"/>
        </w:rPr>
        <w:tab/>
        <w:t xml:space="preserve">Qadının cəmiyyətdə statusunun yüksəldilməsi – Həzrət Bəhaullahın əsas prinsiplərindən biridir. </w:t>
      </w:r>
    </w:p>
    <w:p w14:paraId="23C7163E" w14:textId="39F5988C" w:rsidR="00D752FF" w:rsidRPr="005317C2" w:rsidRDefault="00D752FF" w:rsidP="002B3E6F">
      <w:pPr>
        <w:spacing w:line="276" w:lineRule="auto"/>
        <w:ind w:firstLine="708"/>
        <w:jc w:val="both"/>
        <w:rPr>
          <w:color w:val="000000"/>
          <w:lang w:val="az-Latn-AZ"/>
        </w:rPr>
      </w:pPr>
      <w:r w:rsidRPr="005317C2">
        <w:rPr>
          <w:color w:val="000000"/>
          <w:lang w:val="az-Latn-AZ"/>
        </w:rPr>
        <w:t>Onun təlimində deyilir:</w:t>
      </w:r>
    </w:p>
    <w:p w14:paraId="27AD0CDC" w14:textId="77777777" w:rsidR="00D752FF" w:rsidRPr="005317C2" w:rsidRDefault="00D752FF" w:rsidP="00655D7A">
      <w:pPr>
        <w:spacing w:line="276" w:lineRule="auto"/>
        <w:jc w:val="both"/>
        <w:rPr>
          <w:color w:val="000000"/>
          <w:lang w:val="az-Latn-AZ"/>
        </w:rPr>
      </w:pPr>
    </w:p>
    <w:p w14:paraId="34D32093" w14:textId="127E9287" w:rsidR="00D752FF" w:rsidRPr="002B3E6F" w:rsidRDefault="00D752FF" w:rsidP="002B3E6F">
      <w:pPr>
        <w:pStyle w:val="a5"/>
        <w:spacing w:before="0" w:beforeAutospacing="0" w:after="0" w:afterAutospacing="0" w:line="276" w:lineRule="auto"/>
        <w:ind w:left="720"/>
        <w:jc w:val="both"/>
        <w:rPr>
          <w:i/>
          <w:iCs/>
          <w:color w:val="1B1C1D"/>
        </w:rPr>
      </w:pPr>
      <w:r w:rsidRPr="002B3E6F">
        <w:rPr>
          <w:i/>
          <w:iCs/>
          <w:color w:val="000000"/>
          <w:lang w:val="az-Latn-AZ"/>
        </w:rPr>
        <w:t>“</w:t>
      </w:r>
      <w:r w:rsidR="002B3E6F" w:rsidRPr="002B3E6F">
        <w:rPr>
          <w:i/>
          <w:iCs/>
          <w:color w:val="1B1C1D"/>
        </w:rPr>
        <w:t>Bəşər dünyasının iki qanadı var: biri kişi; digəri qadın. Hər iki qanad eyni impulslarla gücləndirildiyi zaman quş irəliləyişin zirvəsinə, göylərə doğru uça biləcək. Qadına öyrənmə, elm və sənətdə özünü təkmilləşdirmək üçün kişi ilə bərabər imkanlar verilməlidir. Allah kişini və qadını bərabər yaratmışdır</w:t>
      </w:r>
      <w:r w:rsidRPr="002B3E6F">
        <w:rPr>
          <w:i/>
          <w:iCs/>
          <w:color w:val="000000"/>
          <w:lang w:val="az-Latn-AZ"/>
        </w:rPr>
        <w:t>”</w:t>
      </w:r>
      <w:r w:rsidR="002B3E6F" w:rsidRPr="002B3E6F">
        <w:rPr>
          <w:i/>
          <w:iCs/>
          <w:color w:val="000000"/>
          <w:lang w:val="az-Latn-AZ"/>
        </w:rPr>
        <w:t>.</w:t>
      </w:r>
      <w:r w:rsidR="002B3E6F">
        <w:rPr>
          <w:rStyle w:val="a9"/>
          <w:i/>
          <w:iCs/>
          <w:color w:val="000000"/>
          <w:lang w:val="az-Latn-AZ"/>
        </w:rPr>
        <w:footnoteReference w:id="541"/>
      </w:r>
    </w:p>
    <w:p w14:paraId="22957A46" w14:textId="77777777" w:rsidR="00D752FF" w:rsidRPr="005317C2" w:rsidRDefault="00D752FF" w:rsidP="00655D7A">
      <w:pPr>
        <w:spacing w:line="276" w:lineRule="auto"/>
        <w:ind w:firstLine="708"/>
        <w:jc w:val="both"/>
        <w:rPr>
          <w:i/>
          <w:color w:val="000000"/>
          <w:lang w:val="az-Latn-AZ"/>
        </w:rPr>
      </w:pPr>
    </w:p>
    <w:p w14:paraId="5B80A539" w14:textId="2263D484" w:rsidR="00874130" w:rsidRPr="005317C2" w:rsidRDefault="00264BC3" w:rsidP="00655D7A">
      <w:pPr>
        <w:spacing w:line="276" w:lineRule="auto"/>
        <w:ind w:firstLine="708"/>
        <w:jc w:val="both"/>
        <w:rPr>
          <w:color w:val="000000"/>
          <w:lang w:val="az-Latn-AZ"/>
        </w:rPr>
      </w:pPr>
      <w:r w:rsidRPr="005317C2">
        <w:rPr>
          <w:color w:val="000000"/>
          <w:lang w:val="az-Latn-AZ"/>
        </w:rPr>
        <w:t xml:space="preserve">Bu </w:t>
      </w:r>
      <w:r w:rsidR="002B3E6F">
        <w:rPr>
          <w:color w:val="000000"/>
          <w:lang w:val="az-Latn-AZ"/>
        </w:rPr>
        <w:t>Təlimləri</w:t>
      </w:r>
      <w:r w:rsidRPr="005317C2">
        <w:rPr>
          <w:color w:val="000000"/>
          <w:lang w:val="az-Latn-AZ"/>
        </w:rPr>
        <w:t xml:space="preserve"> Həzrət Bəhaullah o dövrdə vermişdi ki, o zaman dünyanın bütün guşələrində qadınlar cəmiyyətdə ən aşağı mövqe tuturdular, hətta bəzi yerlərdə</w:t>
      </w:r>
      <w:r w:rsidR="00AD5223" w:rsidRPr="005317C2">
        <w:rPr>
          <w:color w:val="000000"/>
          <w:lang w:val="az-Latn-AZ"/>
        </w:rPr>
        <w:t xml:space="preserve"> </w:t>
      </w:r>
      <w:r w:rsidRPr="005317C2">
        <w:rPr>
          <w:color w:val="000000"/>
          <w:lang w:val="az-Latn-AZ"/>
        </w:rPr>
        <w:t>qadınları</w:t>
      </w:r>
      <w:r w:rsidR="002B1699" w:rsidRPr="005317C2">
        <w:rPr>
          <w:color w:val="000000"/>
          <w:lang w:val="az-Latn-AZ"/>
        </w:rPr>
        <w:t>n</w:t>
      </w:r>
      <w:r w:rsidRPr="005317C2">
        <w:rPr>
          <w:color w:val="000000"/>
          <w:lang w:val="az-Latn-AZ"/>
        </w:rPr>
        <w:t xml:space="preserve"> heyvandan bir qədər yüksəkdə durduğu hesab olunurdu.</w:t>
      </w:r>
    </w:p>
    <w:p w14:paraId="714F54B8" w14:textId="71A171F0" w:rsidR="00264BC3" w:rsidRPr="005317C2" w:rsidRDefault="00264BC3" w:rsidP="00655D7A">
      <w:pPr>
        <w:spacing w:line="276" w:lineRule="auto"/>
        <w:ind w:firstLine="708"/>
        <w:jc w:val="both"/>
        <w:rPr>
          <w:color w:val="000000"/>
          <w:lang w:val="az-Latn-AZ"/>
        </w:rPr>
      </w:pPr>
      <w:r w:rsidRPr="005317C2">
        <w:rPr>
          <w:color w:val="000000"/>
          <w:lang w:val="az-Latn-AZ"/>
        </w:rPr>
        <w:t>Bəhai dininin ilk mübəlliğlərində</w:t>
      </w:r>
      <w:r w:rsidR="002B1699" w:rsidRPr="005317C2">
        <w:rPr>
          <w:color w:val="000000"/>
          <w:lang w:val="az-Latn-AZ"/>
        </w:rPr>
        <w:t>n biri qadın idi</w:t>
      </w:r>
      <w:r w:rsidRPr="005317C2">
        <w:rPr>
          <w:color w:val="000000"/>
          <w:lang w:val="az-Latn-AZ"/>
        </w:rPr>
        <w:t xml:space="preserve">. Onun adı Tahirə, yəni “pak” idi. </w:t>
      </w:r>
      <w:r w:rsidR="004A7F7A" w:rsidRPr="005317C2">
        <w:rPr>
          <w:color w:val="000000"/>
          <w:lang w:val="az-Latn-AZ"/>
        </w:rPr>
        <w:t>O, din yolunda şə</w:t>
      </w:r>
      <w:r w:rsidR="002B1699" w:rsidRPr="005317C2">
        <w:rPr>
          <w:color w:val="000000"/>
          <w:lang w:val="az-Latn-AZ"/>
        </w:rPr>
        <w:t>hid edilir</w:t>
      </w:r>
      <w:r w:rsidR="004A7F7A" w:rsidRPr="005317C2">
        <w:rPr>
          <w:color w:val="000000"/>
          <w:lang w:val="az-Latn-AZ"/>
        </w:rPr>
        <w:t>.</w:t>
      </w:r>
      <w:r w:rsidR="007A200C" w:rsidRPr="005317C2">
        <w:rPr>
          <w:color w:val="000000"/>
          <w:lang w:val="az-Latn-AZ"/>
        </w:rPr>
        <w:t xml:space="preserve"> Sağlığında Tahirə qadınların azadlığı uğrunda </w:t>
      </w:r>
      <w:r w:rsidR="002B1699" w:rsidRPr="005317C2">
        <w:rPr>
          <w:color w:val="000000"/>
          <w:lang w:val="az-Latn-AZ"/>
        </w:rPr>
        <w:t xml:space="preserve">əzmlə </w:t>
      </w:r>
      <w:r w:rsidR="007A200C" w:rsidRPr="005317C2">
        <w:rPr>
          <w:color w:val="000000"/>
          <w:lang w:val="az-Latn-AZ"/>
        </w:rPr>
        <w:t>mübarizə</w:t>
      </w:r>
      <w:r w:rsidR="002B1699" w:rsidRPr="005317C2">
        <w:rPr>
          <w:color w:val="000000"/>
          <w:lang w:val="az-Latn-AZ"/>
        </w:rPr>
        <w:t xml:space="preserve"> aparırdı</w:t>
      </w:r>
      <w:r w:rsidR="007A200C" w:rsidRPr="005317C2">
        <w:rPr>
          <w:color w:val="000000"/>
          <w:lang w:val="az-Latn-AZ"/>
        </w:rPr>
        <w:t xml:space="preserve">. O, qadınların hüquq bərabərliyi uğrunda həyatını qurban vermiş </w:t>
      </w:r>
      <w:r w:rsidR="009C369F" w:rsidRPr="005317C2">
        <w:rPr>
          <w:color w:val="000000"/>
          <w:lang w:val="az-Latn-AZ"/>
        </w:rPr>
        <w:t xml:space="preserve">ilk şəhid idi. Tahirə edam ərəfəsində cəlladlarına cəsarətlə bu sözləri demişdir: “siz istənilən an məni </w:t>
      </w:r>
      <w:r w:rsidR="002F450E">
        <w:rPr>
          <w:color w:val="000000"/>
          <w:lang w:val="az-Latn-AZ"/>
        </w:rPr>
        <w:t>öldürə</w:t>
      </w:r>
      <w:r w:rsidR="009C369F" w:rsidRPr="005317C2">
        <w:rPr>
          <w:color w:val="000000"/>
          <w:lang w:val="az-Latn-AZ"/>
        </w:rPr>
        <w:t xml:space="preserve"> bilərsiniz, lakin qadınların </w:t>
      </w:r>
      <w:r w:rsidR="002F450E">
        <w:rPr>
          <w:color w:val="000000"/>
          <w:lang w:val="az-Latn-AZ"/>
        </w:rPr>
        <w:t>emansipasiyasının</w:t>
      </w:r>
      <w:r w:rsidR="009C369F" w:rsidRPr="005317C2">
        <w:rPr>
          <w:color w:val="000000"/>
          <w:lang w:val="az-Latn-AZ"/>
        </w:rPr>
        <w:t xml:space="preserve"> qarşısını </w:t>
      </w:r>
      <w:r w:rsidR="002F450E">
        <w:rPr>
          <w:color w:val="000000"/>
          <w:lang w:val="az-Latn-AZ"/>
        </w:rPr>
        <w:t>ala bilməyəcəksiniz</w:t>
      </w:r>
      <w:r w:rsidR="009C369F" w:rsidRPr="005317C2">
        <w:rPr>
          <w:color w:val="000000"/>
          <w:lang w:val="az-Latn-AZ"/>
        </w:rPr>
        <w:t>”.</w:t>
      </w:r>
      <w:r w:rsidR="002B3E6F">
        <w:rPr>
          <w:rStyle w:val="a9"/>
          <w:color w:val="000000"/>
          <w:lang w:val="az-Latn-AZ"/>
        </w:rPr>
        <w:footnoteReference w:id="542"/>
      </w:r>
    </w:p>
    <w:p w14:paraId="0B720EF5" w14:textId="45D75067" w:rsidR="009C369F" w:rsidRPr="005317C2" w:rsidRDefault="009C369F" w:rsidP="00655D7A">
      <w:pPr>
        <w:spacing w:line="276" w:lineRule="auto"/>
        <w:ind w:firstLine="708"/>
        <w:jc w:val="both"/>
        <w:rPr>
          <w:color w:val="000000"/>
          <w:lang w:val="az-Latn-AZ"/>
        </w:rPr>
      </w:pPr>
      <w:r w:rsidRPr="005317C2">
        <w:rPr>
          <w:color w:val="000000"/>
          <w:lang w:val="az-Latn-AZ"/>
        </w:rPr>
        <w:t>Professor E.</w:t>
      </w:r>
      <w:r w:rsidR="003C2DA7">
        <w:rPr>
          <w:color w:val="000000"/>
          <w:lang w:val="az-Latn-AZ"/>
        </w:rPr>
        <w:t xml:space="preserve"> </w:t>
      </w:r>
      <w:r w:rsidRPr="005317C2">
        <w:rPr>
          <w:color w:val="000000"/>
          <w:lang w:val="az-Latn-AZ"/>
        </w:rPr>
        <w:t>Braunun sözlərinə görə, əgə</w:t>
      </w:r>
      <w:r w:rsidR="00E93F43" w:rsidRPr="005317C2">
        <w:rPr>
          <w:color w:val="000000"/>
          <w:lang w:val="az-Latn-AZ"/>
        </w:rPr>
        <w:t>r</w:t>
      </w:r>
      <w:r w:rsidR="00AD5223" w:rsidRPr="005317C2">
        <w:rPr>
          <w:color w:val="000000"/>
          <w:lang w:val="az-Latn-AZ"/>
        </w:rPr>
        <w:t xml:space="preserve"> </w:t>
      </w:r>
      <w:r w:rsidR="00E93F43" w:rsidRPr="005317C2">
        <w:rPr>
          <w:color w:val="000000"/>
          <w:lang w:val="az-Latn-AZ"/>
        </w:rPr>
        <w:t xml:space="preserve">Bəhai </w:t>
      </w:r>
      <w:r w:rsidRPr="005317C2">
        <w:rPr>
          <w:color w:val="000000"/>
          <w:lang w:val="az-Latn-AZ"/>
        </w:rPr>
        <w:t>din</w:t>
      </w:r>
      <w:r w:rsidR="00E93F43" w:rsidRPr="005317C2">
        <w:rPr>
          <w:color w:val="000000"/>
          <w:lang w:val="az-Latn-AZ"/>
        </w:rPr>
        <w:t>i</w:t>
      </w:r>
      <w:r w:rsidRPr="005317C2">
        <w:rPr>
          <w:color w:val="000000"/>
          <w:lang w:val="az-Latn-AZ"/>
        </w:rPr>
        <w:t xml:space="preserve"> öz böyüklüyünü baş</w:t>
      </w:r>
      <w:r w:rsidR="00E93F43" w:rsidRPr="005317C2">
        <w:rPr>
          <w:color w:val="000000"/>
          <w:lang w:val="az-Latn-AZ"/>
        </w:rPr>
        <w:t>qa</w:t>
      </w:r>
      <w:r w:rsidRPr="005317C2">
        <w:rPr>
          <w:color w:val="000000"/>
          <w:lang w:val="az-Latn-AZ"/>
        </w:rPr>
        <w:t xml:space="preserve"> şey</w:t>
      </w:r>
      <w:r w:rsidR="00E93F43" w:rsidRPr="005317C2">
        <w:rPr>
          <w:color w:val="000000"/>
          <w:lang w:val="az-Latn-AZ"/>
        </w:rPr>
        <w:t>lər</w:t>
      </w:r>
      <w:r w:rsidRPr="005317C2">
        <w:rPr>
          <w:color w:val="000000"/>
          <w:lang w:val="az-Latn-AZ"/>
        </w:rPr>
        <w:t>də göstə</w:t>
      </w:r>
      <w:r w:rsidR="00E93F43" w:rsidRPr="005317C2">
        <w:rPr>
          <w:color w:val="000000"/>
          <w:lang w:val="az-Latn-AZ"/>
        </w:rPr>
        <w:t>rə bilməsəydi, Tahirə kimi qəhrəman qadının olması onun ucalığı üçün kifayət edərdi. Ser Valentin</w:t>
      </w:r>
      <w:r w:rsidR="002601C7" w:rsidRPr="005317C2">
        <w:rPr>
          <w:color w:val="000000"/>
          <w:lang w:val="az-Latn-AZ"/>
        </w:rPr>
        <w:t xml:space="preserve"> Çayrol yazır ki, “Onun xatirəsi görünməmiş ehtiramla xatırlanır və böyük ruh yüksəkliyi doğ</w:t>
      </w:r>
      <w:r w:rsidR="008A379E">
        <w:rPr>
          <w:color w:val="000000"/>
          <w:lang w:val="az-Latn-AZ"/>
        </w:rPr>
        <w:t>u</w:t>
      </w:r>
      <w:r w:rsidR="002601C7" w:rsidRPr="005317C2">
        <w:rPr>
          <w:color w:val="000000"/>
          <w:lang w:val="az-Latn-AZ"/>
        </w:rPr>
        <w:t>rur, öz həyatı bahasına qoyduğu iz hələ uzun illər bəşəriyyətin gözəl yarısına xidmət edəcək”</w:t>
      </w:r>
      <w:r w:rsidR="002601C7" w:rsidRPr="005317C2">
        <w:rPr>
          <w:color w:val="000000"/>
          <w:vertAlign w:val="superscript"/>
          <w:lang w:val="az-Latn-AZ"/>
        </w:rPr>
        <w:t>4</w:t>
      </w:r>
      <w:r w:rsidR="002601C7" w:rsidRPr="005317C2">
        <w:rPr>
          <w:color w:val="000000"/>
          <w:lang w:val="az-Latn-AZ"/>
        </w:rPr>
        <w:t>.</w:t>
      </w:r>
    </w:p>
    <w:p w14:paraId="31B48713" w14:textId="77777777" w:rsidR="002601C7" w:rsidRPr="005317C2" w:rsidRDefault="002601C7" w:rsidP="00655D7A">
      <w:pPr>
        <w:spacing w:line="276" w:lineRule="auto"/>
        <w:ind w:firstLine="708"/>
        <w:jc w:val="both"/>
        <w:rPr>
          <w:color w:val="000000"/>
          <w:lang w:val="az-Latn-AZ"/>
        </w:rPr>
      </w:pPr>
      <w:r w:rsidRPr="005317C2">
        <w:rPr>
          <w:color w:val="000000"/>
          <w:lang w:val="az-Latn-AZ"/>
        </w:rPr>
        <w:t xml:space="preserve">Həzrət Bəhaullahın </w:t>
      </w:r>
      <w:r w:rsidRPr="005317C2">
        <w:rPr>
          <w:i/>
          <w:color w:val="000000"/>
          <w:lang w:val="az-Latn-AZ"/>
        </w:rPr>
        <w:t>ağacının</w:t>
      </w:r>
      <w:r w:rsidRPr="005317C2">
        <w:rPr>
          <w:color w:val="000000"/>
          <w:lang w:val="az-Latn-AZ"/>
        </w:rPr>
        <w:t xml:space="preserve"> daha bir </w:t>
      </w:r>
      <w:r w:rsidRPr="005317C2">
        <w:rPr>
          <w:i/>
          <w:color w:val="000000"/>
          <w:lang w:val="az-Latn-AZ"/>
        </w:rPr>
        <w:t>meyvəsi</w:t>
      </w:r>
      <w:r w:rsidRPr="005317C2">
        <w:rPr>
          <w:color w:val="000000"/>
          <w:lang w:val="az-Latn-AZ"/>
        </w:rPr>
        <w:t xml:space="preserve"> belədir.</w:t>
      </w:r>
    </w:p>
    <w:p w14:paraId="75AEB4F9" w14:textId="77777777" w:rsidR="009C3D92" w:rsidRPr="005317C2" w:rsidRDefault="009C3D92" w:rsidP="00655D7A">
      <w:pPr>
        <w:spacing w:line="276" w:lineRule="auto"/>
        <w:ind w:firstLine="708"/>
        <w:jc w:val="both"/>
        <w:rPr>
          <w:color w:val="000000"/>
          <w:lang w:val="az-Latn-AZ"/>
        </w:rPr>
      </w:pPr>
    </w:p>
    <w:p w14:paraId="4A61A2D3" w14:textId="77777777" w:rsidR="009C3D92" w:rsidRPr="00F559BC" w:rsidRDefault="009C3D92"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10. Əsl sərvət</w:t>
      </w:r>
    </w:p>
    <w:p w14:paraId="1EB067EC" w14:textId="77777777" w:rsidR="009C3D92" w:rsidRPr="005317C2" w:rsidRDefault="009C3D92" w:rsidP="00655D7A">
      <w:pPr>
        <w:spacing w:line="276" w:lineRule="auto"/>
        <w:ind w:firstLine="708"/>
        <w:rPr>
          <w:b/>
          <w:color w:val="000000"/>
          <w:lang w:val="az-Latn-AZ"/>
        </w:rPr>
      </w:pPr>
    </w:p>
    <w:p w14:paraId="708F9875" w14:textId="6C24697D" w:rsidR="00D752FF" w:rsidRDefault="009C3D92" w:rsidP="002F450E">
      <w:pPr>
        <w:spacing w:line="276" w:lineRule="auto"/>
        <w:ind w:firstLine="708"/>
        <w:rPr>
          <w:color w:val="000000"/>
          <w:lang w:val="az-Latn-AZ"/>
        </w:rPr>
      </w:pPr>
      <w:r w:rsidRPr="005317C2">
        <w:rPr>
          <w:i/>
          <w:color w:val="000000"/>
          <w:lang w:val="az-Latn-AZ"/>
        </w:rPr>
        <w:t>Tə</w:t>
      </w:r>
      <w:r w:rsidR="003C62F6">
        <w:rPr>
          <w:i/>
          <w:color w:val="000000"/>
          <w:lang w:val="az-Latn-AZ"/>
        </w:rPr>
        <w:t>hs</w:t>
      </w:r>
      <w:r w:rsidRPr="005317C2">
        <w:rPr>
          <w:i/>
          <w:color w:val="000000"/>
          <w:lang w:val="az-Latn-AZ"/>
        </w:rPr>
        <w:t>il hamı üçün əlçatan olmalıdır</w:t>
      </w:r>
      <w:r w:rsidRPr="005317C2">
        <w:rPr>
          <w:color w:val="000000"/>
          <w:lang w:val="az-Latn-AZ"/>
        </w:rPr>
        <w:t>.</w:t>
      </w:r>
    </w:p>
    <w:p w14:paraId="732976D6" w14:textId="77777777" w:rsidR="002F450E" w:rsidRPr="005317C2" w:rsidRDefault="002F450E" w:rsidP="002F450E">
      <w:pPr>
        <w:spacing w:line="276" w:lineRule="auto"/>
        <w:ind w:firstLine="708"/>
        <w:rPr>
          <w:color w:val="000000"/>
          <w:lang w:val="az-Latn-AZ"/>
        </w:rPr>
      </w:pPr>
    </w:p>
    <w:p w14:paraId="4FD8A488" w14:textId="77777777" w:rsidR="006D705B" w:rsidRPr="005317C2" w:rsidRDefault="009C3D92" w:rsidP="00655D7A">
      <w:pPr>
        <w:spacing w:line="276" w:lineRule="auto"/>
        <w:jc w:val="both"/>
        <w:rPr>
          <w:color w:val="000000"/>
          <w:lang w:val="az-Latn-AZ"/>
        </w:rPr>
      </w:pPr>
      <w:r w:rsidRPr="005317C2">
        <w:rPr>
          <w:color w:val="000000"/>
          <w:lang w:val="az-Latn-AZ"/>
        </w:rPr>
        <w:tab/>
      </w:r>
      <w:r w:rsidR="00FD5864" w:rsidRPr="005317C2">
        <w:rPr>
          <w:color w:val="000000"/>
          <w:lang w:val="az-Latn-AZ"/>
        </w:rPr>
        <w:t>Həzrət Bəhaullah deyir ki, t</w:t>
      </w:r>
      <w:r w:rsidRPr="005317C2">
        <w:rPr>
          <w:color w:val="000000"/>
          <w:lang w:val="az-Latn-AZ"/>
        </w:rPr>
        <w:t xml:space="preserve">əhsil </w:t>
      </w:r>
      <w:r w:rsidR="00FD5864" w:rsidRPr="005317C2">
        <w:rPr>
          <w:color w:val="000000"/>
          <w:lang w:val="az-Latn-AZ"/>
        </w:rPr>
        <w:t>–</w:t>
      </w:r>
      <w:r w:rsidRPr="005317C2">
        <w:rPr>
          <w:color w:val="000000"/>
          <w:lang w:val="az-Latn-AZ"/>
        </w:rPr>
        <w:t xml:space="preserve"> </w:t>
      </w:r>
      <w:r w:rsidR="00FD5864" w:rsidRPr="005317C2">
        <w:rPr>
          <w:color w:val="000000"/>
          <w:lang w:val="az-Latn-AZ"/>
        </w:rPr>
        <w:t>bəşəriyyətin əsl sərvəti, müəllim isə sivilizasiyanın təsirli hərəkətvericisidir.</w:t>
      </w:r>
      <w:r w:rsidR="006D705B" w:rsidRPr="005317C2">
        <w:rPr>
          <w:color w:val="000000"/>
          <w:lang w:val="az-Latn-AZ"/>
        </w:rPr>
        <w:t xml:space="preserve"> </w:t>
      </w:r>
      <w:r w:rsidR="00BE5FBD" w:rsidRPr="005317C2">
        <w:rPr>
          <w:color w:val="000000"/>
          <w:lang w:val="az-Latn-AZ"/>
        </w:rPr>
        <w:t>Müəllimin əməyi</w:t>
      </w:r>
      <w:r w:rsidR="006D705B" w:rsidRPr="005317C2">
        <w:rPr>
          <w:color w:val="000000"/>
          <w:lang w:val="az-Latn-AZ"/>
        </w:rPr>
        <w:t xml:space="preserve"> – fəaliyyətin ən yüksək formalarından biridir.</w:t>
      </w:r>
    </w:p>
    <w:p w14:paraId="452CE221" w14:textId="77777777" w:rsidR="0036374E" w:rsidRPr="005317C2" w:rsidRDefault="006D705B" w:rsidP="00655D7A">
      <w:pPr>
        <w:spacing w:line="276" w:lineRule="auto"/>
        <w:jc w:val="both"/>
        <w:rPr>
          <w:color w:val="000000"/>
          <w:lang w:val="az-Latn-AZ"/>
        </w:rPr>
      </w:pPr>
      <w:r w:rsidRPr="005317C2">
        <w:rPr>
          <w:color w:val="000000"/>
          <w:lang w:val="az-Latn-AZ"/>
        </w:rPr>
        <w:tab/>
        <w:t xml:space="preserve">Maarifləndirmə </w:t>
      </w:r>
      <w:r w:rsidR="00F151F5" w:rsidRPr="005317C2">
        <w:rPr>
          <w:color w:val="000000"/>
          <w:lang w:val="az-Latn-AZ"/>
        </w:rPr>
        <w:t>–</w:t>
      </w:r>
      <w:r w:rsidRPr="005317C2">
        <w:rPr>
          <w:color w:val="000000"/>
          <w:lang w:val="az-Latn-AZ"/>
        </w:rPr>
        <w:t xml:space="preserve"> dünyanın əvvəlindən bütün müqəddəs Peyğəmbərlərin ən böyük məqsə</w:t>
      </w:r>
      <w:r w:rsidR="002B1699" w:rsidRPr="005317C2">
        <w:rPr>
          <w:color w:val="000000"/>
          <w:lang w:val="az-Latn-AZ"/>
        </w:rPr>
        <w:t>didir.</w:t>
      </w:r>
      <w:r w:rsidRPr="005317C2">
        <w:rPr>
          <w:color w:val="000000"/>
          <w:lang w:val="az-Latn-AZ"/>
        </w:rPr>
        <w:t xml:space="preserve"> Həzrət Bəhaullahın dinində </w:t>
      </w:r>
      <w:r w:rsidR="00801C63" w:rsidRPr="005317C2">
        <w:rPr>
          <w:color w:val="000000"/>
          <w:lang w:val="az-Latn-AZ"/>
        </w:rPr>
        <w:t xml:space="preserve">həmçinin </w:t>
      </w:r>
      <w:r w:rsidRPr="005317C2">
        <w:rPr>
          <w:color w:val="000000"/>
          <w:lang w:val="az-Latn-AZ"/>
        </w:rPr>
        <w:t>maarifin təxirəsalınmaz əhəmiyyəti</w:t>
      </w:r>
      <w:r w:rsidR="005C4ED2" w:rsidRPr="005317C2">
        <w:rPr>
          <w:color w:val="000000"/>
          <w:lang w:val="az-Latn-AZ"/>
        </w:rPr>
        <w:t xml:space="preserve"> və qeyri-məhdud imkanları bəyan edilir.</w:t>
      </w:r>
      <w:r w:rsidR="00801C63" w:rsidRPr="005317C2">
        <w:rPr>
          <w:color w:val="000000"/>
          <w:lang w:val="az-Latn-AZ"/>
        </w:rPr>
        <w:t xml:space="preserve"> </w:t>
      </w:r>
      <w:r w:rsidR="005C4ED2" w:rsidRPr="005317C2">
        <w:rPr>
          <w:color w:val="000000"/>
          <w:lang w:val="az-Latn-AZ"/>
        </w:rPr>
        <w:t>Ma</w:t>
      </w:r>
      <w:r w:rsidR="00290A2E" w:rsidRPr="005317C2">
        <w:rPr>
          <w:color w:val="000000"/>
          <w:lang w:val="az-Latn-AZ"/>
        </w:rPr>
        <w:t>a</w:t>
      </w:r>
      <w:r w:rsidR="005C4ED2" w:rsidRPr="005317C2">
        <w:rPr>
          <w:color w:val="000000"/>
          <w:lang w:val="az-Latn-AZ"/>
        </w:rPr>
        <w:t>rifləndirmə düzgün istiqamət alanda və hamını əhatə edən</w:t>
      </w:r>
      <w:r w:rsidR="002B1699" w:rsidRPr="005317C2">
        <w:rPr>
          <w:color w:val="000000"/>
          <w:lang w:val="az-Latn-AZ"/>
        </w:rPr>
        <w:t>də</w:t>
      </w:r>
      <w:r w:rsidR="005C4ED2" w:rsidRPr="005317C2">
        <w:rPr>
          <w:color w:val="000000"/>
          <w:lang w:val="az-Latn-AZ"/>
        </w:rPr>
        <w:t xml:space="preserve"> bəşəriyyət dəyişiləcək və yer cənnətə</w:t>
      </w:r>
      <w:r w:rsidR="002B1699" w:rsidRPr="005317C2">
        <w:rPr>
          <w:color w:val="000000"/>
          <w:lang w:val="az-Latn-AZ"/>
        </w:rPr>
        <w:t xml:space="preserve"> dönəcək</w:t>
      </w:r>
      <w:r w:rsidR="005C4ED2" w:rsidRPr="005317C2">
        <w:rPr>
          <w:color w:val="000000"/>
          <w:lang w:val="az-Latn-AZ"/>
        </w:rPr>
        <w:t>.</w:t>
      </w:r>
      <w:r w:rsidR="00801C63" w:rsidRPr="005317C2">
        <w:rPr>
          <w:color w:val="000000"/>
          <w:lang w:val="az-Latn-AZ"/>
        </w:rPr>
        <w:t xml:space="preserve"> </w:t>
      </w:r>
    </w:p>
    <w:p w14:paraId="65EBD4F7" w14:textId="77777777" w:rsidR="00801C63" w:rsidRPr="005317C2" w:rsidRDefault="00801C63" w:rsidP="00655D7A">
      <w:pPr>
        <w:spacing w:line="276" w:lineRule="auto"/>
        <w:jc w:val="both"/>
        <w:rPr>
          <w:color w:val="000000"/>
          <w:lang w:val="az-Latn-AZ"/>
        </w:rPr>
      </w:pPr>
      <w:r w:rsidRPr="005317C2">
        <w:rPr>
          <w:color w:val="000000"/>
          <w:lang w:val="az-Latn-AZ"/>
        </w:rPr>
        <w:tab/>
        <w:t>Həzrət Bəhaullah “elm, sənət və incəsən</w:t>
      </w:r>
      <w:r w:rsidR="00290A2E" w:rsidRPr="005317C2">
        <w:rPr>
          <w:color w:val="000000"/>
          <w:lang w:val="az-Latn-AZ"/>
        </w:rPr>
        <w:t>ət</w:t>
      </w:r>
      <w:r w:rsidRPr="005317C2">
        <w:rPr>
          <w:color w:val="000000"/>
          <w:lang w:val="az-Latn-AZ"/>
        </w:rPr>
        <w:t xml:space="preserve"> haqqında” aşağıdakı sətirləri yazmışdır:</w:t>
      </w:r>
    </w:p>
    <w:p w14:paraId="235604CA" w14:textId="77777777" w:rsidR="00801C63" w:rsidRPr="005317C2" w:rsidRDefault="00801C63" w:rsidP="00655D7A">
      <w:pPr>
        <w:spacing w:line="276" w:lineRule="auto"/>
        <w:jc w:val="both"/>
        <w:rPr>
          <w:color w:val="000000"/>
          <w:lang w:val="az-Latn-AZ"/>
        </w:rPr>
      </w:pPr>
    </w:p>
    <w:p w14:paraId="360272EE" w14:textId="5B2EDD6F" w:rsidR="00801C63" w:rsidRPr="005317C2" w:rsidRDefault="00801C63" w:rsidP="002F450E">
      <w:pPr>
        <w:spacing w:line="276" w:lineRule="auto"/>
        <w:ind w:left="720"/>
        <w:jc w:val="both"/>
        <w:rPr>
          <w:color w:val="000000"/>
          <w:lang w:val="az-Latn-AZ"/>
        </w:rPr>
      </w:pPr>
      <w:r w:rsidRPr="005317C2">
        <w:rPr>
          <w:color w:val="000000"/>
          <w:lang w:val="az-Latn-AZ"/>
        </w:rPr>
        <w:t>“</w:t>
      </w:r>
      <w:r w:rsidR="002F450E" w:rsidRPr="002F450E">
        <w:rPr>
          <w:i/>
          <w:iCs/>
        </w:rPr>
        <w:t>Bilik insan həyatının qanadı və onun yüksəlməsi üçün nərdivan kimidir. Onu əldə etməyə hər kəs mükəlləfdir. Lakin o elmlər əldə edilməlidir ki, yer üzü insanlarına fayda gətirsin, daha o elmlər yox ki, sözlə başlayıb sözlə qurtarır. Elm və sənət adamlarının dünya insanlarına böyük haqları keçmişdir. Onun qayıdış günündə Ana Kitab buna şəhadət verir. Eşidən qulaqları olanlar necə də bəxtiyardırlar. Həqiqətən, bilik insanın əsl xəzinəsidir və onun üçün şərəf, nemət, sevinc, ucalıq, şadlıq və fərəh mənbəyidir</w:t>
      </w:r>
      <w:r w:rsidR="008A7655" w:rsidRPr="005317C2">
        <w:rPr>
          <w:color w:val="000000"/>
          <w:lang w:val="az-Latn-AZ"/>
        </w:rPr>
        <w:t>”</w:t>
      </w:r>
      <w:r w:rsidR="002F450E">
        <w:rPr>
          <w:color w:val="000000"/>
          <w:lang w:val="az-Latn-AZ"/>
        </w:rPr>
        <w:t>.</w:t>
      </w:r>
      <w:r w:rsidR="002F450E">
        <w:rPr>
          <w:rStyle w:val="a9"/>
          <w:color w:val="000000"/>
          <w:lang w:val="az-Latn-AZ"/>
        </w:rPr>
        <w:footnoteReference w:id="543"/>
      </w:r>
    </w:p>
    <w:p w14:paraId="16FFDB1F" w14:textId="77777777" w:rsidR="008A7655" w:rsidRPr="005317C2" w:rsidRDefault="008A7655" w:rsidP="00655D7A">
      <w:pPr>
        <w:spacing w:line="276" w:lineRule="auto"/>
        <w:jc w:val="both"/>
        <w:rPr>
          <w:color w:val="000000"/>
          <w:lang w:val="az-Latn-AZ"/>
        </w:rPr>
      </w:pPr>
    </w:p>
    <w:p w14:paraId="7085F2C0" w14:textId="701FEA9F" w:rsidR="008A7655" w:rsidRPr="005317C2" w:rsidRDefault="008A7655" w:rsidP="00655D7A">
      <w:pPr>
        <w:spacing w:line="276" w:lineRule="auto"/>
        <w:jc w:val="both"/>
        <w:rPr>
          <w:color w:val="000000"/>
          <w:lang w:val="az-Latn-AZ"/>
        </w:rPr>
      </w:pPr>
      <w:r w:rsidRPr="005317C2">
        <w:rPr>
          <w:color w:val="000000"/>
          <w:lang w:val="az-Latn-AZ"/>
        </w:rPr>
        <w:tab/>
        <w:t xml:space="preserve">Yalnız biliklərə sahib olmaq kifayət </w:t>
      </w:r>
      <w:r w:rsidR="003D2442">
        <w:rPr>
          <w:color w:val="000000"/>
          <w:lang w:val="az-Latn-AZ"/>
        </w:rPr>
        <w:t>deyil</w:t>
      </w:r>
      <w:r w:rsidRPr="005317C2">
        <w:rPr>
          <w:color w:val="000000"/>
          <w:lang w:val="az-Latn-AZ"/>
        </w:rPr>
        <w:t>. Düzgün qərar qəbul etmək qab</w:t>
      </w:r>
      <w:r w:rsidR="00290A2E" w:rsidRPr="005317C2">
        <w:rPr>
          <w:color w:val="000000"/>
          <w:lang w:val="az-Latn-AZ"/>
        </w:rPr>
        <w:t>i</w:t>
      </w:r>
      <w:r w:rsidRPr="005317C2">
        <w:rPr>
          <w:color w:val="000000"/>
          <w:lang w:val="az-Latn-AZ"/>
        </w:rPr>
        <w:t>liyyəti ondan az əhəmiyyət kəsb etmir. Ona görə də</w:t>
      </w:r>
      <w:r w:rsidR="00A06682" w:rsidRPr="005317C2">
        <w:rPr>
          <w:color w:val="000000"/>
          <w:lang w:val="az-Latn-AZ"/>
        </w:rPr>
        <w:t xml:space="preserve"> təhsil xarakt</w:t>
      </w:r>
      <w:r w:rsidR="00290A2E" w:rsidRPr="005317C2">
        <w:rPr>
          <w:color w:val="000000"/>
          <w:lang w:val="az-Latn-AZ"/>
        </w:rPr>
        <w:t>e</w:t>
      </w:r>
      <w:r w:rsidR="00A06682" w:rsidRPr="005317C2">
        <w:rPr>
          <w:color w:val="000000"/>
          <w:lang w:val="az-Latn-AZ"/>
        </w:rPr>
        <w:t>rin formalaşmasında olduqca əhəmiyyətlidir. Bilik özü-özlüyündə müdrikliyi təmin etmir.</w:t>
      </w:r>
    </w:p>
    <w:p w14:paraId="5DBE9C52" w14:textId="2A7292FC" w:rsidR="00452FCD" w:rsidRPr="005317C2" w:rsidRDefault="00452FCD" w:rsidP="00655D7A">
      <w:pPr>
        <w:spacing w:line="276" w:lineRule="auto"/>
        <w:jc w:val="both"/>
        <w:rPr>
          <w:color w:val="000000"/>
          <w:lang w:val="az-Latn-AZ"/>
        </w:rPr>
      </w:pPr>
      <w:r w:rsidRPr="005317C2">
        <w:rPr>
          <w:color w:val="000000"/>
          <w:lang w:val="az-Latn-AZ"/>
        </w:rPr>
        <w:tab/>
        <w:t>“Yaddaşın qram</w:t>
      </w:r>
      <w:r w:rsidR="008A379E">
        <w:rPr>
          <w:color w:val="000000"/>
          <w:lang w:val="az-Latn-AZ"/>
        </w:rPr>
        <w:t>m</w:t>
      </w:r>
      <w:r w:rsidRPr="005317C2">
        <w:rPr>
          <w:color w:val="000000"/>
          <w:lang w:val="az-Latn-AZ"/>
        </w:rPr>
        <w:t>atika, coğrafiya, dilçilik, cəbr və digərlərinə aid məlumatlarla doldurulması”</w:t>
      </w:r>
      <w:r w:rsidR="00467145">
        <w:rPr>
          <w:rStyle w:val="a9"/>
          <w:color w:val="000000"/>
          <w:lang w:val="az-Latn-AZ"/>
        </w:rPr>
        <w:footnoteReference w:id="544"/>
      </w:r>
      <w:r w:rsidRPr="005317C2">
        <w:rPr>
          <w:color w:val="000000"/>
          <w:lang w:val="az-Latn-AZ"/>
        </w:rPr>
        <w:t xml:space="preserve"> əgər mənəvi tərbiyə ilə müşayət olunmursa, insanın alicənab və faydalı olmasından ötrü son dərəcə məhdud əhəmiyyətə malikdir.</w:t>
      </w:r>
    </w:p>
    <w:p w14:paraId="747FD745" w14:textId="5565460C" w:rsidR="00452FCD" w:rsidRPr="005317C2" w:rsidRDefault="00452FCD" w:rsidP="00655D7A">
      <w:pPr>
        <w:spacing w:line="276" w:lineRule="auto"/>
        <w:jc w:val="both"/>
        <w:rPr>
          <w:color w:val="000000"/>
          <w:lang w:val="az-Latn-AZ"/>
        </w:rPr>
      </w:pPr>
      <w:r w:rsidRPr="005317C2">
        <w:rPr>
          <w:color w:val="000000"/>
          <w:lang w:val="az-Latn-AZ"/>
        </w:rPr>
        <w:tab/>
        <w:t>D</w:t>
      </w:r>
      <w:r w:rsidR="00C510C4">
        <w:rPr>
          <w:color w:val="000000"/>
          <w:lang w:val="az-Latn-AZ"/>
        </w:rPr>
        <w:t>r.</w:t>
      </w:r>
      <w:r w:rsidRPr="005317C2">
        <w:rPr>
          <w:color w:val="000000"/>
          <w:lang w:val="az-Latn-AZ"/>
        </w:rPr>
        <w:t xml:space="preserve"> Esslemont Həzrət Bəhaullahın təlimi haqqında yazmışdır</w:t>
      </w:r>
      <w:r w:rsidR="00384F52" w:rsidRPr="005317C2">
        <w:rPr>
          <w:color w:val="000000"/>
          <w:lang w:val="az-Latn-AZ"/>
        </w:rPr>
        <w:t>: “Hal-hazırda</w:t>
      </w:r>
      <w:r w:rsidR="00EE68F6" w:rsidRPr="005317C2">
        <w:rPr>
          <w:color w:val="000000"/>
          <w:lang w:val="az-Latn-AZ"/>
        </w:rPr>
        <w:t xml:space="preserve"> yaxşı tərbiyə almış adam, həqiqətən ən nadir hadisələrdən biridir, belə ki, hər bir kəs uşaqlıqdan ona aşılanmış yalançı təəssüratları, uydurulmuş idealları, yalnış təsəvvürləri və pis vərdişləri özündə daşıyır. Olduqca az adam tapılar ki, uşaqlıq çağlarında ona Allahı bütün qəlbi ilə sevməyi və həyatını Ona qurban verməyi, bəşəriyyətə xidməti həyatın ali məqsədi saymağı, hamının xeyirxah olmaq və ümumi firavanlığa nail olmaq üçün öz gücünü inkişaf etdirməyə böyük səy göstərməyi öyrətsinlər. Bütün bunlar, əlbəttə, yaxşı tərbiyənin əsas amilləridir”.</w:t>
      </w:r>
      <w:r w:rsidR="00467145">
        <w:rPr>
          <w:rStyle w:val="a9"/>
          <w:color w:val="000000"/>
          <w:lang w:val="az-Latn-AZ"/>
        </w:rPr>
        <w:footnoteReference w:id="545"/>
      </w:r>
    </w:p>
    <w:p w14:paraId="45A04FB8" w14:textId="77777777" w:rsidR="00467145" w:rsidRDefault="00EE68F6" w:rsidP="00655D7A">
      <w:pPr>
        <w:spacing w:line="276" w:lineRule="auto"/>
        <w:jc w:val="both"/>
        <w:rPr>
          <w:color w:val="000000"/>
          <w:lang w:val="az-Latn-AZ"/>
        </w:rPr>
      </w:pPr>
      <w:r w:rsidRPr="005317C2">
        <w:rPr>
          <w:color w:val="000000"/>
          <w:lang w:val="az-Latn-AZ"/>
        </w:rPr>
        <w:tab/>
        <w:t xml:space="preserve">Demək olar ki, </w:t>
      </w:r>
      <w:r w:rsidR="00906A2E" w:rsidRPr="005317C2">
        <w:rPr>
          <w:color w:val="000000"/>
          <w:lang w:val="az-Latn-AZ"/>
        </w:rPr>
        <w:t>yüz otuz il əvvəl Həzrət Bəhaullah planetimizdə yaşayan bütün uşaqlar üçün icbari təhsilin həyati zərur</w:t>
      </w:r>
      <w:r w:rsidR="00290A2E" w:rsidRPr="005317C2">
        <w:rPr>
          <w:color w:val="000000"/>
          <w:lang w:val="az-Latn-AZ"/>
        </w:rPr>
        <w:t>i</w:t>
      </w:r>
      <w:r w:rsidR="00906A2E" w:rsidRPr="005317C2">
        <w:rPr>
          <w:color w:val="000000"/>
          <w:lang w:val="az-Latn-AZ"/>
        </w:rPr>
        <w:t xml:space="preserve">liyini elan etdi. Əgər onların valideynləri kasıb olub, bunu təmin edə bilmirlərsə, onda təhsilin haqqını icma verməlidir. Uşaqlar zərif yaşıl </w:t>
      </w:r>
      <w:r w:rsidR="00D72BA9" w:rsidRPr="005317C2">
        <w:rPr>
          <w:color w:val="000000"/>
          <w:lang w:val="az-Latn-AZ"/>
        </w:rPr>
        <w:t>cavan budaqlara bənzəyirlər və əgər onlar lap əvvəldən yaxşı öyrədilsə, onlar düz və möhkəm böyüyəcəklər. Əks tə</w:t>
      </w:r>
      <w:r w:rsidR="00BD1EED">
        <w:rPr>
          <w:color w:val="000000"/>
          <w:lang w:val="az-Latn-AZ"/>
        </w:rPr>
        <w:t>qd</w:t>
      </w:r>
      <w:r w:rsidR="00D72BA9" w:rsidRPr="005317C2">
        <w:rPr>
          <w:color w:val="000000"/>
          <w:lang w:val="az-Latn-AZ"/>
        </w:rPr>
        <w:t>irdə onlar zəif və əyri olacaqlar. Həyatın ən əhəmiyy</w:t>
      </w:r>
      <w:r w:rsidR="003D2442">
        <w:rPr>
          <w:color w:val="000000"/>
          <w:lang w:val="az-Latn-AZ"/>
        </w:rPr>
        <w:t>ə</w:t>
      </w:r>
      <w:r w:rsidR="00D72BA9" w:rsidRPr="005317C2">
        <w:rPr>
          <w:color w:val="000000"/>
          <w:lang w:val="az-Latn-AZ"/>
        </w:rPr>
        <w:t>tli illərində alınmış təhsil onlara həyatlarının sonuna kimi təsir göstərəcəkdir.</w:t>
      </w:r>
      <w:r w:rsidR="005E44B0" w:rsidRPr="005317C2">
        <w:rPr>
          <w:color w:val="000000"/>
          <w:lang w:val="az-Latn-AZ"/>
        </w:rPr>
        <w:t xml:space="preserve"> </w:t>
      </w:r>
    </w:p>
    <w:p w14:paraId="1BC67BAA" w14:textId="77777777" w:rsidR="00467145" w:rsidRDefault="005E44B0" w:rsidP="00467145">
      <w:pPr>
        <w:spacing w:line="276" w:lineRule="auto"/>
        <w:ind w:firstLine="708"/>
        <w:jc w:val="both"/>
        <w:rPr>
          <w:color w:val="000000"/>
          <w:lang w:val="az-Latn-AZ"/>
        </w:rPr>
      </w:pPr>
      <w:r w:rsidRPr="005317C2">
        <w:rPr>
          <w:color w:val="000000"/>
          <w:lang w:val="az-Latn-AZ"/>
        </w:rPr>
        <w:t xml:space="preserve">Həzrət Bəhaullah </w:t>
      </w:r>
      <w:r w:rsidR="00467145">
        <w:rPr>
          <w:color w:val="000000"/>
          <w:lang w:val="az-Latn-AZ"/>
        </w:rPr>
        <w:t>buyurur:</w:t>
      </w:r>
    </w:p>
    <w:p w14:paraId="3F89D87F" w14:textId="77777777" w:rsidR="00467145" w:rsidRDefault="00467145" w:rsidP="00467145">
      <w:pPr>
        <w:spacing w:line="276" w:lineRule="auto"/>
        <w:ind w:firstLine="708"/>
        <w:jc w:val="both"/>
        <w:rPr>
          <w:color w:val="000000"/>
          <w:lang w:val="az-Latn-AZ"/>
        </w:rPr>
      </w:pPr>
    </w:p>
    <w:p w14:paraId="677257F8" w14:textId="25E35DA7" w:rsidR="00EE68F6" w:rsidRPr="00467145" w:rsidRDefault="005E44B0" w:rsidP="00467145">
      <w:pPr>
        <w:spacing w:line="276" w:lineRule="auto"/>
        <w:ind w:left="720"/>
        <w:jc w:val="both"/>
        <w:rPr>
          <w:i/>
          <w:iCs/>
          <w:color w:val="000000"/>
          <w:lang w:val="az-Latn-AZ"/>
        </w:rPr>
      </w:pPr>
      <w:r w:rsidRPr="00467145">
        <w:rPr>
          <w:i/>
          <w:iCs/>
          <w:color w:val="000000"/>
          <w:lang w:val="az-Latn-AZ"/>
        </w:rPr>
        <w:t>“</w:t>
      </w:r>
      <w:r w:rsidR="00467145" w:rsidRPr="00467145">
        <w:rPr>
          <w:i/>
          <w:iCs/>
          <w:lang w:val="az-Latn-AZ"/>
        </w:rPr>
        <w:t xml:space="preserve">Hər bir ataya oğluna və qızına oxuma və yazma sənətini </w:t>
      </w:r>
      <w:r w:rsidR="00467145">
        <w:rPr>
          <w:i/>
          <w:iCs/>
          <w:lang w:val="az-Latn-AZ"/>
        </w:rPr>
        <w:t>...</w:t>
      </w:r>
      <w:r w:rsidR="00467145" w:rsidRPr="00467145">
        <w:rPr>
          <w:i/>
          <w:iCs/>
          <w:lang w:val="az-Latn-AZ"/>
        </w:rPr>
        <w:t xml:space="preserve"> öyrətməsi vacib buyrulmuşdur.</w:t>
      </w:r>
      <w:r w:rsidR="00467145">
        <w:rPr>
          <w:i/>
          <w:iCs/>
          <w:lang w:val="az-Latn-AZ"/>
        </w:rPr>
        <w:t xml:space="preserve">.. </w:t>
      </w:r>
      <w:r w:rsidR="00467145" w:rsidRPr="00467145">
        <w:rPr>
          <w:i/>
          <w:iCs/>
          <w:lang w:val="az-Latn-AZ"/>
        </w:rPr>
        <w:t>Öz oğlunu və ya başqasının oğlunu böyüdən kəs sanki Mənim oğlumu böyütmüşdü</w:t>
      </w:r>
      <w:r w:rsidR="00467145">
        <w:rPr>
          <w:i/>
          <w:iCs/>
          <w:lang w:val="az-Latn-AZ"/>
        </w:rPr>
        <w:t>r...</w:t>
      </w:r>
      <w:r w:rsidRPr="00467145">
        <w:rPr>
          <w:i/>
          <w:iCs/>
          <w:color w:val="000000"/>
          <w:lang w:val="az-Latn-AZ"/>
        </w:rPr>
        <w:t>”</w:t>
      </w:r>
      <w:r w:rsidR="00467145">
        <w:rPr>
          <w:rStyle w:val="a9"/>
          <w:i/>
          <w:iCs/>
          <w:color w:val="000000"/>
          <w:lang w:val="az-Latn-AZ"/>
        </w:rPr>
        <w:footnoteReference w:id="546"/>
      </w:r>
    </w:p>
    <w:p w14:paraId="3ADC06F0" w14:textId="77777777" w:rsidR="00467145" w:rsidRDefault="00467145" w:rsidP="00655D7A">
      <w:pPr>
        <w:spacing w:line="276" w:lineRule="auto"/>
        <w:ind w:firstLine="708"/>
        <w:jc w:val="both"/>
        <w:rPr>
          <w:lang w:val="az-Latn-AZ"/>
        </w:rPr>
      </w:pPr>
    </w:p>
    <w:p w14:paraId="28A5A022" w14:textId="73EF3548" w:rsidR="005E44B0" w:rsidRPr="005317C2" w:rsidRDefault="005E44B0" w:rsidP="00655D7A">
      <w:pPr>
        <w:spacing w:line="276" w:lineRule="auto"/>
        <w:ind w:firstLine="708"/>
        <w:jc w:val="both"/>
        <w:rPr>
          <w:lang w:val="az-Latn-AZ"/>
        </w:rPr>
      </w:pPr>
      <w:r w:rsidRPr="005317C2">
        <w:rPr>
          <w:lang w:val="az-Latn-AZ"/>
        </w:rPr>
        <w:t xml:space="preserve">Bu daha bir </w:t>
      </w:r>
      <w:r w:rsidRPr="005317C2">
        <w:rPr>
          <w:i/>
          <w:lang w:val="az-Latn-AZ"/>
        </w:rPr>
        <w:t>meyvədir</w:t>
      </w:r>
      <w:r w:rsidRPr="005317C2">
        <w:rPr>
          <w:lang w:val="az-Latn-AZ"/>
        </w:rPr>
        <w:t xml:space="preserve"> ki, onun əsasında siz Həzrət Bəhaullahın </w:t>
      </w:r>
      <w:r w:rsidRPr="005317C2">
        <w:rPr>
          <w:i/>
          <w:lang w:val="az-Latn-AZ"/>
        </w:rPr>
        <w:t xml:space="preserve">ağacı </w:t>
      </w:r>
      <w:r w:rsidRPr="005317C2">
        <w:rPr>
          <w:lang w:val="az-Latn-AZ"/>
        </w:rPr>
        <w:t>haqqında mühakimə edə</w:t>
      </w:r>
      <w:r w:rsidR="00AD5223" w:rsidRPr="005317C2">
        <w:rPr>
          <w:lang w:val="az-Latn-AZ"/>
        </w:rPr>
        <w:t xml:space="preserve"> </w:t>
      </w:r>
      <w:r w:rsidRPr="005317C2">
        <w:rPr>
          <w:lang w:val="az-Latn-AZ"/>
        </w:rPr>
        <w:t>bilərsiniz.</w:t>
      </w:r>
    </w:p>
    <w:p w14:paraId="74FD066D" w14:textId="77777777" w:rsidR="006A5521" w:rsidRPr="005317C2" w:rsidRDefault="006A5521" w:rsidP="00655D7A">
      <w:pPr>
        <w:spacing w:line="276" w:lineRule="auto"/>
        <w:ind w:firstLine="708"/>
        <w:jc w:val="both"/>
        <w:rPr>
          <w:lang w:val="az-Latn-AZ"/>
        </w:rPr>
      </w:pPr>
    </w:p>
    <w:p w14:paraId="19ED8E99" w14:textId="77777777" w:rsidR="006A5521" w:rsidRPr="00F559BC" w:rsidRDefault="006A5521"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11. Heç kəs yad deyil</w:t>
      </w:r>
    </w:p>
    <w:p w14:paraId="498434A9" w14:textId="77777777" w:rsidR="005E44B0" w:rsidRPr="005317C2" w:rsidRDefault="005E44B0" w:rsidP="00655D7A">
      <w:pPr>
        <w:spacing w:line="276" w:lineRule="auto"/>
        <w:jc w:val="both"/>
        <w:rPr>
          <w:lang w:val="az-Latn-AZ"/>
        </w:rPr>
      </w:pPr>
    </w:p>
    <w:p w14:paraId="6FE51042" w14:textId="77777777" w:rsidR="0036374E" w:rsidRPr="005317C2" w:rsidRDefault="006A5521" w:rsidP="00655D7A">
      <w:pPr>
        <w:spacing w:line="276" w:lineRule="auto"/>
        <w:jc w:val="both"/>
        <w:rPr>
          <w:i/>
          <w:color w:val="000000"/>
          <w:lang w:val="az-Latn-AZ"/>
        </w:rPr>
      </w:pPr>
      <w:r w:rsidRPr="005317C2">
        <w:rPr>
          <w:color w:val="000000"/>
          <w:lang w:val="az-Latn-AZ"/>
        </w:rPr>
        <w:tab/>
      </w:r>
      <w:r w:rsidRPr="005317C2">
        <w:rPr>
          <w:i/>
          <w:color w:val="000000"/>
          <w:lang w:val="az-Latn-AZ"/>
        </w:rPr>
        <w:t>Beynəlxalq (köməkçi) dil hər bir xalqın doğma dili ilə yanaşı dünyanın hər yerində tədris olunmalıdır.</w:t>
      </w:r>
    </w:p>
    <w:p w14:paraId="41AD9E26" w14:textId="77777777" w:rsidR="0036374E" w:rsidRPr="005317C2" w:rsidRDefault="0036374E" w:rsidP="00655D7A">
      <w:pPr>
        <w:spacing w:line="276" w:lineRule="auto"/>
        <w:jc w:val="both"/>
        <w:rPr>
          <w:i/>
          <w:color w:val="000000"/>
          <w:lang w:val="az-Latn-AZ"/>
        </w:rPr>
      </w:pPr>
    </w:p>
    <w:p w14:paraId="3C99007B" w14:textId="77777777" w:rsidR="006A5521" w:rsidRPr="005317C2" w:rsidRDefault="006A5521" w:rsidP="00655D7A">
      <w:pPr>
        <w:spacing w:line="276" w:lineRule="auto"/>
        <w:jc w:val="both"/>
        <w:rPr>
          <w:color w:val="000000"/>
          <w:lang w:val="az-Latn-AZ"/>
        </w:rPr>
      </w:pPr>
      <w:r w:rsidRPr="005317C2">
        <w:rPr>
          <w:color w:val="000000"/>
          <w:lang w:val="az-Latn-AZ"/>
        </w:rPr>
        <w:tab/>
        <w:t>Həzrət Bəhaullah göstərir ki, beynəlxalq dil kimi ya mövcud dillərdən biri seçilməli, ya da yenisi yaradılmalıdır. Bu</w:t>
      </w:r>
      <w:r w:rsidR="004C0712" w:rsidRPr="005317C2">
        <w:rPr>
          <w:color w:val="000000"/>
          <w:lang w:val="az-Latn-AZ"/>
        </w:rPr>
        <w:t xml:space="preserve"> ölkələr və xalqlar arasında </w:t>
      </w:r>
      <w:r w:rsidR="00A531D7" w:rsidRPr="005317C2">
        <w:rPr>
          <w:color w:val="000000"/>
          <w:lang w:val="az-Latn-AZ"/>
        </w:rPr>
        <w:t xml:space="preserve">mövcud olan </w:t>
      </w:r>
      <w:r w:rsidR="004C0712" w:rsidRPr="005317C2">
        <w:rPr>
          <w:color w:val="000000"/>
          <w:lang w:val="az-Latn-AZ"/>
        </w:rPr>
        <w:t>anlaşılmazlıq</w:t>
      </w:r>
      <w:r w:rsidR="00A531D7" w:rsidRPr="005317C2">
        <w:rPr>
          <w:color w:val="000000"/>
          <w:lang w:val="az-Latn-AZ"/>
        </w:rPr>
        <w:t xml:space="preserve"> maneələrini aşmaqda kömək edəcək və dünya ticarətinin inkişafına təkan verəcəkdir.</w:t>
      </w:r>
    </w:p>
    <w:p w14:paraId="54B43F01" w14:textId="06DA2491" w:rsidR="00A531D7" w:rsidRPr="005317C2" w:rsidRDefault="00A531D7" w:rsidP="00655D7A">
      <w:pPr>
        <w:spacing w:line="276" w:lineRule="auto"/>
        <w:jc w:val="both"/>
        <w:rPr>
          <w:color w:val="000000"/>
          <w:lang w:val="az-Latn-AZ"/>
        </w:rPr>
      </w:pPr>
      <w:r w:rsidRPr="005317C2">
        <w:rPr>
          <w:color w:val="000000"/>
          <w:lang w:val="az-Latn-AZ"/>
        </w:rPr>
        <w:tab/>
        <w:t>Beynəlxalq dil köməkçi dil rolunda çıxış edəcək.</w:t>
      </w:r>
      <w:r w:rsidR="00B869B2" w:rsidRPr="005317C2">
        <w:rPr>
          <w:color w:val="000000"/>
          <w:lang w:val="az-Latn-AZ"/>
        </w:rPr>
        <w:t xml:space="preserve"> Hər ölkə doğma dilinin gözəllik və füsunkarlığını saxlam</w:t>
      </w:r>
      <w:r w:rsidR="008A379E">
        <w:rPr>
          <w:color w:val="000000"/>
          <w:lang w:val="az-Latn-AZ"/>
        </w:rPr>
        <w:t>a</w:t>
      </w:r>
      <w:r w:rsidR="00B869B2" w:rsidRPr="005317C2">
        <w:rPr>
          <w:color w:val="000000"/>
          <w:lang w:val="az-Latn-AZ"/>
        </w:rPr>
        <w:t>ql</w:t>
      </w:r>
      <w:r w:rsidR="002B1699" w:rsidRPr="005317C2">
        <w:rPr>
          <w:color w:val="000000"/>
          <w:lang w:val="az-Latn-AZ"/>
        </w:rPr>
        <w:t>a</w:t>
      </w:r>
      <w:r w:rsidR="00B869B2" w:rsidRPr="005317C2">
        <w:rPr>
          <w:color w:val="000000"/>
          <w:lang w:val="az-Latn-AZ"/>
        </w:rPr>
        <w:t xml:space="preserve"> yanaşı, beynəlxalq </w:t>
      </w:r>
      <w:r w:rsidR="00B869B2" w:rsidRPr="005317C2">
        <w:rPr>
          <w:i/>
          <w:color w:val="000000"/>
          <w:lang w:val="az-Latn-AZ"/>
        </w:rPr>
        <w:t xml:space="preserve">köməkçi </w:t>
      </w:r>
      <w:r w:rsidR="00B869B2" w:rsidRPr="005317C2">
        <w:rPr>
          <w:color w:val="000000"/>
          <w:lang w:val="az-Latn-AZ"/>
        </w:rPr>
        <w:t>dili də mənimsəyəcəkdir.</w:t>
      </w:r>
    </w:p>
    <w:p w14:paraId="21E1FEC7" w14:textId="77777777" w:rsidR="00B869B2" w:rsidRPr="005317C2" w:rsidRDefault="00B869B2" w:rsidP="00655D7A">
      <w:pPr>
        <w:spacing w:line="276" w:lineRule="auto"/>
        <w:jc w:val="both"/>
        <w:rPr>
          <w:color w:val="000000"/>
          <w:lang w:val="az-Latn-AZ"/>
        </w:rPr>
      </w:pPr>
      <w:r w:rsidRPr="005317C2">
        <w:rPr>
          <w:color w:val="000000"/>
          <w:lang w:val="az-Latn-AZ"/>
        </w:rPr>
        <w:tab/>
        <w:t>Həzrət Bəhaullah bütün dünyada möhkəm sülhün bərqərar olmasından ötrü bu ümumi dilin zəruriliyini qeyd edir.</w:t>
      </w:r>
      <w:r w:rsidR="005673D2" w:rsidRPr="005317C2">
        <w:rPr>
          <w:color w:val="000000"/>
          <w:lang w:val="az-Latn-AZ"/>
        </w:rPr>
        <w:t xml:space="preserve"> Bu Onun tərəfindən dünya xalqlarını birləşdirməkdən və onları</w:t>
      </w:r>
      <w:r w:rsidR="00053FDC" w:rsidRPr="005317C2">
        <w:rPr>
          <w:color w:val="000000"/>
          <w:lang w:val="az-Latn-AZ"/>
        </w:rPr>
        <w:t xml:space="preserve"> </w:t>
      </w:r>
      <w:r w:rsidR="00053FDC" w:rsidRPr="005317C2">
        <w:rPr>
          <w:i/>
          <w:color w:val="000000"/>
          <w:lang w:val="az-Latn-AZ"/>
        </w:rPr>
        <w:t>son günlərdə</w:t>
      </w:r>
      <w:r w:rsidR="00053FDC" w:rsidRPr="005317C2">
        <w:rPr>
          <w:color w:val="000000"/>
          <w:lang w:val="az-Latn-AZ"/>
        </w:rPr>
        <w:t xml:space="preserve"> razılıq və əməkdaşlığa gətirməkdən ötrü atdığı daha bir addımdı</w:t>
      </w:r>
      <w:r w:rsidR="002B1699" w:rsidRPr="005317C2">
        <w:rPr>
          <w:color w:val="000000"/>
          <w:lang w:val="az-Latn-AZ"/>
        </w:rPr>
        <w:t>r</w:t>
      </w:r>
      <w:r w:rsidR="00053FDC" w:rsidRPr="005317C2">
        <w:rPr>
          <w:color w:val="000000"/>
          <w:lang w:val="az-Latn-AZ"/>
        </w:rPr>
        <w:t xml:space="preserve">. Bu dünya dili Müqəddəs Yazılarda Rəbbin bütün xalqları bir yerə toplayacağı </w:t>
      </w:r>
      <w:r w:rsidR="00053FDC" w:rsidRPr="005317C2">
        <w:rPr>
          <w:i/>
          <w:color w:val="000000"/>
          <w:lang w:val="az-Latn-AZ"/>
        </w:rPr>
        <w:t>həmin böyük və qorxunc Gün</w:t>
      </w:r>
      <w:r w:rsidR="00053FDC" w:rsidRPr="005317C2">
        <w:rPr>
          <w:color w:val="000000"/>
          <w:lang w:val="az-Latn-AZ"/>
        </w:rPr>
        <w:t xml:space="preserve"> üçün öncədən vəd edilmişdi.</w:t>
      </w:r>
    </w:p>
    <w:p w14:paraId="75F7E3F8" w14:textId="77777777" w:rsidR="000B5622" w:rsidRPr="005317C2" w:rsidRDefault="000B5622" w:rsidP="00655D7A">
      <w:pPr>
        <w:spacing w:line="276" w:lineRule="auto"/>
        <w:jc w:val="both"/>
        <w:rPr>
          <w:color w:val="000000"/>
          <w:lang w:val="az-Latn-AZ"/>
        </w:rPr>
      </w:pPr>
      <w:r w:rsidRPr="005317C2">
        <w:rPr>
          <w:color w:val="000000"/>
          <w:lang w:val="az-Latn-AZ"/>
        </w:rPr>
        <w:tab/>
        <w:t>Əhdi-Ətiqdə deyilir:</w:t>
      </w:r>
    </w:p>
    <w:p w14:paraId="41F18C77" w14:textId="77777777" w:rsidR="000B5622" w:rsidRPr="005317C2" w:rsidRDefault="000B5622" w:rsidP="00655D7A">
      <w:pPr>
        <w:spacing w:line="276" w:lineRule="auto"/>
        <w:jc w:val="both"/>
        <w:rPr>
          <w:color w:val="000000"/>
          <w:lang w:val="az-Latn-AZ"/>
        </w:rPr>
      </w:pPr>
    </w:p>
    <w:p w14:paraId="6AA6964E" w14:textId="5013709F" w:rsidR="000B5622" w:rsidRPr="005317C2" w:rsidRDefault="000B5622" w:rsidP="00467145">
      <w:pPr>
        <w:spacing w:line="276" w:lineRule="auto"/>
        <w:ind w:left="720"/>
        <w:jc w:val="both"/>
        <w:rPr>
          <w:color w:val="000000"/>
          <w:lang w:val="az-Latn-AZ"/>
        </w:rPr>
      </w:pPr>
      <w:r w:rsidRPr="005317C2">
        <w:rPr>
          <w:color w:val="000000"/>
          <w:lang w:val="az-Latn-AZ"/>
        </w:rPr>
        <w:t>“</w:t>
      </w:r>
      <w:r w:rsidRPr="005317C2">
        <w:rPr>
          <w:i/>
          <w:color w:val="000000"/>
          <w:lang w:val="az-Latn-AZ"/>
        </w:rPr>
        <w:t>Çünki Mən millətləri yığmağı Padşahlıqları toplamağı qərara almışam...O zaman Mən xalqların nitqini dəyişib, onlara pak dil verəcəyəm ki, hamı Rəbbin adını çağırsın, Mənə çiyin-çiyinə xidmət etsinlər</w:t>
      </w:r>
      <w:r w:rsidRPr="005317C2">
        <w:rPr>
          <w:color w:val="000000"/>
          <w:lang w:val="az-Latn-AZ"/>
        </w:rPr>
        <w:t>”.</w:t>
      </w:r>
      <w:r w:rsidR="00467145">
        <w:rPr>
          <w:rStyle w:val="a9"/>
          <w:color w:val="000000"/>
          <w:lang w:val="az-Latn-AZ"/>
        </w:rPr>
        <w:footnoteReference w:id="547"/>
      </w:r>
    </w:p>
    <w:p w14:paraId="13E12FD1" w14:textId="77777777" w:rsidR="000B5622" w:rsidRPr="005317C2" w:rsidRDefault="000B5622" w:rsidP="00655D7A">
      <w:pPr>
        <w:spacing w:line="276" w:lineRule="auto"/>
        <w:jc w:val="both"/>
        <w:rPr>
          <w:color w:val="000000"/>
          <w:lang w:val="az-Latn-AZ"/>
        </w:rPr>
      </w:pPr>
    </w:p>
    <w:p w14:paraId="40F4139B" w14:textId="77777777" w:rsidR="000B5622" w:rsidRPr="005317C2" w:rsidRDefault="000B5622" w:rsidP="00655D7A">
      <w:pPr>
        <w:spacing w:line="276" w:lineRule="auto"/>
        <w:jc w:val="both"/>
        <w:rPr>
          <w:color w:val="000000"/>
          <w:lang w:val="az-Latn-AZ"/>
        </w:rPr>
      </w:pPr>
      <w:r w:rsidRPr="005317C2">
        <w:rPr>
          <w:color w:val="000000"/>
          <w:lang w:val="az-Latn-AZ"/>
        </w:rPr>
        <w:tab/>
      </w:r>
      <w:r w:rsidR="00D025BD" w:rsidRPr="005317C2">
        <w:rPr>
          <w:color w:val="000000"/>
          <w:lang w:val="az-Latn-AZ"/>
        </w:rPr>
        <w:t xml:space="preserve">Həzrət Bəhaullahın Təlimində deyilir: </w:t>
      </w:r>
    </w:p>
    <w:p w14:paraId="6EA1015D" w14:textId="77777777" w:rsidR="00D025BD" w:rsidRPr="005317C2" w:rsidRDefault="00D025BD" w:rsidP="00655D7A">
      <w:pPr>
        <w:spacing w:line="276" w:lineRule="auto"/>
        <w:jc w:val="both"/>
        <w:rPr>
          <w:color w:val="000000"/>
          <w:lang w:val="az-Latn-AZ"/>
        </w:rPr>
      </w:pPr>
    </w:p>
    <w:p w14:paraId="31BE47BE" w14:textId="58D3EA1A" w:rsidR="00D025BD" w:rsidRPr="005317C2" w:rsidRDefault="00D025BD" w:rsidP="00467145">
      <w:pPr>
        <w:spacing w:line="276" w:lineRule="auto"/>
        <w:ind w:left="720"/>
        <w:jc w:val="both"/>
        <w:rPr>
          <w:color w:val="000000"/>
          <w:lang w:val="az-Latn-AZ"/>
        </w:rPr>
      </w:pPr>
      <w:r w:rsidRPr="005317C2">
        <w:rPr>
          <w:color w:val="000000"/>
          <w:lang w:val="az-Latn-AZ"/>
        </w:rPr>
        <w:t>“</w:t>
      </w:r>
      <w:r w:rsidR="002F3729" w:rsidRPr="005317C2">
        <w:rPr>
          <w:i/>
          <w:color w:val="000000"/>
          <w:lang w:val="az-Latn-AZ"/>
        </w:rPr>
        <w:t>Həqiqətən, bu qul indi ona görə gəlmişdir ki, dünyanı canlandırsın və bütün yer üzünün sakinlərini bir ittifaqda birləşdirsin. Allahın istə</w:t>
      </w:r>
      <w:r w:rsidR="00630972" w:rsidRPr="005317C2">
        <w:rPr>
          <w:i/>
          <w:color w:val="000000"/>
          <w:lang w:val="az-Latn-AZ"/>
        </w:rPr>
        <w:t>diyi tezlik</w:t>
      </w:r>
      <w:r w:rsidR="002F3729" w:rsidRPr="005317C2">
        <w:rPr>
          <w:i/>
          <w:color w:val="000000"/>
          <w:lang w:val="az-Latn-AZ"/>
        </w:rPr>
        <w:t>lə baş verəcəkdir və sən yer üzünün Əbha Cənnətinə döndüyünü görəcəksən</w:t>
      </w:r>
      <w:r w:rsidR="002F3729" w:rsidRPr="005317C2">
        <w:rPr>
          <w:color w:val="000000"/>
          <w:lang w:val="az-Latn-AZ"/>
        </w:rPr>
        <w:t>”</w:t>
      </w:r>
      <w:r w:rsidR="00280ED8" w:rsidRPr="005317C2">
        <w:rPr>
          <w:color w:val="000000"/>
          <w:lang w:val="az-Latn-AZ"/>
        </w:rPr>
        <w:t>.</w:t>
      </w:r>
      <w:r w:rsidR="008C5B9D">
        <w:rPr>
          <w:rStyle w:val="a9"/>
          <w:color w:val="000000"/>
          <w:lang w:val="az-Latn-AZ"/>
        </w:rPr>
        <w:footnoteReference w:id="548"/>
      </w:r>
    </w:p>
    <w:p w14:paraId="6BD320B5" w14:textId="77777777" w:rsidR="0036374E" w:rsidRPr="005317C2" w:rsidRDefault="0036374E" w:rsidP="00655D7A">
      <w:pPr>
        <w:spacing w:line="276" w:lineRule="auto"/>
        <w:jc w:val="both"/>
        <w:rPr>
          <w:color w:val="000000"/>
          <w:lang w:val="az-Latn-AZ"/>
        </w:rPr>
      </w:pPr>
    </w:p>
    <w:p w14:paraId="08A6D893" w14:textId="77777777" w:rsidR="008C5B9D" w:rsidRDefault="009A6505" w:rsidP="00655D7A">
      <w:pPr>
        <w:spacing w:line="276" w:lineRule="auto"/>
        <w:jc w:val="both"/>
        <w:rPr>
          <w:color w:val="000000"/>
          <w:lang w:val="az-Latn-AZ"/>
        </w:rPr>
      </w:pPr>
      <w:r w:rsidRPr="005317C2">
        <w:rPr>
          <w:color w:val="000000"/>
          <w:lang w:val="az-Latn-AZ"/>
        </w:rPr>
        <w:tab/>
        <w:t xml:space="preserve">Bəhaullah adı heç </w:t>
      </w:r>
      <w:r w:rsidR="008C5B9D">
        <w:rPr>
          <w:color w:val="000000"/>
          <w:lang w:val="az-Latn-AZ"/>
        </w:rPr>
        <w:t>vaxt bu formadan başqa bir şəkildə heç bir dilə tərcümə edilmir</w:t>
      </w:r>
      <w:r w:rsidRPr="005317C2">
        <w:rPr>
          <w:color w:val="000000"/>
          <w:lang w:val="az-Latn-AZ"/>
        </w:rPr>
        <w:t>. Musa “Moisey”, İsa “</w:t>
      </w:r>
      <w:r w:rsidR="008C5B9D">
        <w:rPr>
          <w:color w:val="000000"/>
          <w:lang w:val="az-Latn-AZ"/>
        </w:rPr>
        <w:t>Yeşu</w:t>
      </w:r>
      <w:r w:rsidRPr="005317C2">
        <w:rPr>
          <w:color w:val="000000"/>
          <w:lang w:val="az-Latn-AZ"/>
        </w:rPr>
        <w:t>”, “Yeş</w:t>
      </w:r>
      <w:r w:rsidR="008C5B9D">
        <w:rPr>
          <w:color w:val="000000"/>
          <w:lang w:val="az-Latn-AZ"/>
        </w:rPr>
        <w:t>ua</w:t>
      </w:r>
      <w:r w:rsidRPr="005317C2">
        <w:rPr>
          <w:color w:val="000000"/>
          <w:lang w:val="az-Latn-AZ"/>
        </w:rPr>
        <w:t>”, lakin Həzrət Bəhaullah adı isə bütün xalqların dilində həmişə Bə(a)haulla</w:t>
      </w:r>
      <w:r w:rsidR="008C5B9D">
        <w:rPr>
          <w:color w:val="000000"/>
          <w:lang w:val="az-Latn-AZ"/>
        </w:rPr>
        <w:t>h</w:t>
      </w:r>
      <w:r w:rsidRPr="005317C2">
        <w:rPr>
          <w:color w:val="000000"/>
          <w:lang w:val="az-Latn-AZ"/>
        </w:rPr>
        <w:t xml:space="preserve"> kimi səslənir. </w:t>
      </w:r>
    </w:p>
    <w:p w14:paraId="1D9AB40C" w14:textId="4FDDBCF5" w:rsidR="009A6505" w:rsidRPr="005317C2" w:rsidRDefault="009A6505" w:rsidP="008C5B9D">
      <w:pPr>
        <w:spacing w:line="276" w:lineRule="auto"/>
        <w:ind w:firstLine="708"/>
        <w:jc w:val="both"/>
        <w:rPr>
          <w:color w:val="000000"/>
          <w:lang w:val="az-Latn-AZ"/>
        </w:rPr>
      </w:pPr>
      <w:r w:rsidRPr="005317C2">
        <w:rPr>
          <w:color w:val="000000"/>
          <w:lang w:val="az-Latn-AZ"/>
        </w:rPr>
        <w:t>Beləliklə, Zəkəriyyə Peyğəmbərin sözünün gizli mənası açılmışdır</w:t>
      </w:r>
      <w:r w:rsidR="007A46F6" w:rsidRPr="005317C2">
        <w:rPr>
          <w:color w:val="000000"/>
          <w:lang w:val="az-Latn-AZ"/>
        </w:rPr>
        <w:t>:</w:t>
      </w:r>
    </w:p>
    <w:p w14:paraId="52F9E03D" w14:textId="77777777" w:rsidR="009B4F9A" w:rsidRPr="005317C2" w:rsidRDefault="009B4F9A" w:rsidP="00655D7A">
      <w:pPr>
        <w:spacing w:line="276" w:lineRule="auto"/>
        <w:jc w:val="both"/>
        <w:rPr>
          <w:color w:val="000000"/>
          <w:lang w:val="az-Latn-AZ"/>
        </w:rPr>
      </w:pPr>
    </w:p>
    <w:p w14:paraId="571C609F" w14:textId="50C408B7" w:rsidR="009B4F9A" w:rsidRPr="005317C2" w:rsidRDefault="009B4F9A" w:rsidP="008C5B9D">
      <w:pPr>
        <w:spacing w:line="276" w:lineRule="auto"/>
        <w:ind w:left="720"/>
        <w:jc w:val="both"/>
        <w:rPr>
          <w:color w:val="000000"/>
          <w:lang w:val="az-Latn-AZ"/>
        </w:rPr>
      </w:pPr>
      <w:r w:rsidRPr="005317C2">
        <w:rPr>
          <w:color w:val="000000"/>
          <w:lang w:val="az-Latn-AZ"/>
        </w:rPr>
        <w:t>“</w:t>
      </w:r>
      <w:r w:rsidRPr="005317C2">
        <w:rPr>
          <w:i/>
          <w:color w:val="000000"/>
          <w:lang w:val="az-Latn-AZ"/>
        </w:rPr>
        <w:t>Rəbb bütün dünyanın padşahı olacaq; o gün yalnız Rəbb və</w:t>
      </w:r>
      <w:r w:rsidR="00773378" w:rsidRPr="005317C2">
        <w:rPr>
          <w:i/>
          <w:color w:val="000000"/>
          <w:lang w:val="az-Latn-AZ"/>
        </w:rPr>
        <w:t xml:space="preserve"> Onun adı ucalacaq</w:t>
      </w:r>
      <w:r w:rsidR="00773378" w:rsidRPr="005317C2">
        <w:rPr>
          <w:color w:val="000000"/>
          <w:lang w:val="az-Latn-AZ"/>
        </w:rPr>
        <w:t>”.</w:t>
      </w:r>
      <w:r w:rsidR="00AE11CD">
        <w:rPr>
          <w:rStyle w:val="a9"/>
          <w:color w:val="000000"/>
          <w:lang w:val="az-Latn-AZ"/>
        </w:rPr>
        <w:footnoteReference w:id="549"/>
      </w:r>
    </w:p>
    <w:p w14:paraId="76B39324" w14:textId="77777777" w:rsidR="00773378" w:rsidRPr="005317C2" w:rsidRDefault="00773378" w:rsidP="00655D7A">
      <w:pPr>
        <w:spacing w:line="276" w:lineRule="auto"/>
        <w:jc w:val="both"/>
        <w:rPr>
          <w:color w:val="000000"/>
          <w:lang w:val="az-Latn-AZ"/>
        </w:rPr>
      </w:pPr>
    </w:p>
    <w:p w14:paraId="6220D50C" w14:textId="77777777" w:rsidR="00773378" w:rsidRPr="005317C2" w:rsidRDefault="00773378" w:rsidP="00655D7A">
      <w:pPr>
        <w:spacing w:line="276" w:lineRule="auto"/>
        <w:jc w:val="both"/>
        <w:rPr>
          <w:color w:val="000000"/>
          <w:lang w:val="az-Latn-AZ"/>
        </w:rPr>
      </w:pPr>
      <w:r w:rsidRPr="005317C2">
        <w:rPr>
          <w:color w:val="000000"/>
          <w:lang w:val="az-Latn-AZ"/>
        </w:rPr>
        <w:tab/>
        <w:t>O ölkələr ki, bütün dünyanın rifahı onların hökumətlərindən asılıdır, Həzrət Bəhaullah onlara aşağıdakı sözlərlə müraciət edir:</w:t>
      </w:r>
    </w:p>
    <w:p w14:paraId="209A08B3" w14:textId="77777777" w:rsidR="00773378" w:rsidRPr="005317C2" w:rsidRDefault="00773378" w:rsidP="00655D7A">
      <w:pPr>
        <w:spacing w:line="276" w:lineRule="auto"/>
        <w:jc w:val="both"/>
        <w:rPr>
          <w:color w:val="000000"/>
          <w:lang w:val="az-Latn-AZ"/>
        </w:rPr>
      </w:pPr>
    </w:p>
    <w:p w14:paraId="504C7E9D" w14:textId="2CCD5F91" w:rsidR="00773378" w:rsidRPr="00AE11CD" w:rsidRDefault="00773378" w:rsidP="008C5B9D">
      <w:pPr>
        <w:spacing w:line="276" w:lineRule="auto"/>
        <w:ind w:left="720"/>
        <w:jc w:val="both"/>
        <w:rPr>
          <w:i/>
          <w:color w:val="000000"/>
          <w:lang w:val="az-Latn-AZ"/>
        </w:rPr>
      </w:pPr>
      <w:r w:rsidRPr="005317C2">
        <w:rPr>
          <w:i/>
          <w:color w:val="000000"/>
          <w:lang w:val="az-Latn-AZ"/>
        </w:rPr>
        <w:t>“</w:t>
      </w:r>
      <w:r w:rsidR="00AE11CD">
        <w:rPr>
          <w:i/>
          <w:color w:val="000000"/>
          <w:lang w:val="az-Latn-AZ"/>
        </w:rPr>
        <w:t>...</w:t>
      </w:r>
      <w:r w:rsidR="00AE11CD" w:rsidRPr="00AE11CD">
        <w:rPr>
          <w:i/>
          <w:color w:val="000000"/>
          <w:lang w:val="az-Latn-AZ"/>
        </w:rPr>
        <w:t>ya hazırda mövcud olan dillərin arasından birini seçsinlər, ya da yenisini qəbul etsinlər, eynilə də ümumi bir yazı seçsinlər və hər ikisi dünyanın bütün məktəblərində tədris edilsin. Beləliklə yer üzü bir ölkə, bir vətən kimi olar</w:t>
      </w:r>
      <w:r w:rsidRPr="00AE11CD">
        <w:rPr>
          <w:i/>
          <w:color w:val="000000"/>
          <w:lang w:val="az-Latn-AZ"/>
        </w:rPr>
        <w:t>”.</w:t>
      </w:r>
      <w:r w:rsidR="00AE11CD">
        <w:rPr>
          <w:rStyle w:val="a9"/>
          <w:i/>
          <w:color w:val="000000"/>
          <w:lang w:val="az-Latn-AZ"/>
        </w:rPr>
        <w:footnoteReference w:id="550"/>
      </w:r>
    </w:p>
    <w:p w14:paraId="21A220BB" w14:textId="77777777" w:rsidR="0036374E" w:rsidRPr="005317C2" w:rsidRDefault="0036374E" w:rsidP="00655D7A">
      <w:pPr>
        <w:spacing w:line="276" w:lineRule="auto"/>
        <w:jc w:val="both"/>
        <w:rPr>
          <w:color w:val="000000"/>
          <w:lang w:val="az-Latn-AZ"/>
        </w:rPr>
      </w:pPr>
    </w:p>
    <w:p w14:paraId="10CA3B5B" w14:textId="77777777" w:rsidR="00AE11CD" w:rsidRDefault="00773378" w:rsidP="00655D7A">
      <w:pPr>
        <w:spacing w:line="276" w:lineRule="auto"/>
        <w:jc w:val="both"/>
        <w:rPr>
          <w:color w:val="000000"/>
          <w:lang w:val="az-Latn-AZ"/>
        </w:rPr>
      </w:pPr>
      <w:r w:rsidRPr="005317C2">
        <w:rPr>
          <w:color w:val="000000"/>
          <w:lang w:val="az-Latn-AZ"/>
        </w:rPr>
        <w:tab/>
      </w:r>
      <w:r w:rsidR="009C15E4" w:rsidRPr="005317C2">
        <w:rPr>
          <w:color w:val="000000"/>
          <w:lang w:val="az-Latn-AZ"/>
        </w:rPr>
        <w:t xml:space="preserve">Həzrət Bəhaullahın bu prinsipi dünya xalqları tərəfindən qəbul edilsə, </w:t>
      </w:r>
      <w:r w:rsidR="0069782B" w:rsidRPr="005317C2">
        <w:rPr>
          <w:color w:val="000000"/>
          <w:lang w:val="az-Latn-AZ"/>
        </w:rPr>
        <w:t xml:space="preserve">dil fərqləri, həmçinin bu fərqlər səbəbindən yaranmış ixtilaflar bir nəslin həyatı müddətində götürülə bilər. </w:t>
      </w:r>
    </w:p>
    <w:p w14:paraId="63CE7BA6" w14:textId="0EF965FC" w:rsidR="0069782B" w:rsidRPr="005317C2" w:rsidRDefault="0069782B" w:rsidP="00AE11CD">
      <w:pPr>
        <w:spacing w:line="276" w:lineRule="auto"/>
        <w:ind w:firstLine="708"/>
        <w:jc w:val="both"/>
        <w:rPr>
          <w:color w:val="000000"/>
          <w:lang w:val="az-Latn-AZ"/>
        </w:rPr>
      </w:pPr>
      <w:r w:rsidRPr="005317C2">
        <w:rPr>
          <w:color w:val="000000"/>
          <w:lang w:val="az-Latn-AZ"/>
        </w:rPr>
        <w:t>Həzrət Bəhaullahın “bəşəriyyətin birliyi və vəhdəti” ilə bağlı yazdıqları bunlardır:</w:t>
      </w:r>
    </w:p>
    <w:p w14:paraId="036A87B8" w14:textId="77777777" w:rsidR="0069782B" w:rsidRPr="005317C2" w:rsidRDefault="0069782B" w:rsidP="00655D7A">
      <w:pPr>
        <w:spacing w:line="276" w:lineRule="auto"/>
        <w:jc w:val="both"/>
        <w:rPr>
          <w:color w:val="000000"/>
          <w:lang w:val="az-Latn-AZ"/>
        </w:rPr>
      </w:pPr>
    </w:p>
    <w:p w14:paraId="28E54D5A" w14:textId="2ECD8092" w:rsidR="0069782B" w:rsidRPr="001D3BAB" w:rsidRDefault="0069782B" w:rsidP="008C5B9D">
      <w:pPr>
        <w:spacing w:line="276" w:lineRule="auto"/>
        <w:ind w:left="720"/>
        <w:jc w:val="both"/>
        <w:rPr>
          <w:i/>
          <w:color w:val="000000"/>
          <w:lang w:val="az-Latn-AZ"/>
        </w:rPr>
      </w:pPr>
      <w:r w:rsidRPr="001D3BAB">
        <w:rPr>
          <w:i/>
          <w:color w:val="000000"/>
          <w:lang w:val="az-Latn-AZ"/>
        </w:rPr>
        <w:t>“</w:t>
      </w:r>
      <w:r w:rsidR="001D3BAB">
        <w:rPr>
          <w:i/>
          <w:color w:val="000000"/>
          <w:lang w:val="az-Latn-AZ"/>
        </w:rPr>
        <w:t>...</w:t>
      </w:r>
      <w:r w:rsidR="001D3BAB" w:rsidRPr="001D3BAB">
        <w:rPr>
          <w:i/>
          <w:color w:val="000000"/>
          <w:lang w:val="az-Latn-AZ"/>
        </w:rPr>
        <w:t>birliyə nail olmağın ən böyük vasitələri bütün dünya xalqlarının bir-birilərinin yazılarını və dillərini başa düşmələridir... Bilik ağacının ən gözəl meyvəsi bu uca sözdür: siz hamınız bir ağacın meyvələri, bir budağın yarpaqlarısınız</w:t>
      </w:r>
      <w:r w:rsidRPr="001D3BAB">
        <w:rPr>
          <w:i/>
          <w:color w:val="000000"/>
          <w:lang w:val="az-Latn-AZ"/>
        </w:rPr>
        <w:t>”.</w:t>
      </w:r>
      <w:r w:rsidR="001D3BAB" w:rsidRPr="001D3BAB">
        <w:rPr>
          <w:iCs/>
          <w:color w:val="000000"/>
          <w:vertAlign w:val="superscript"/>
          <w:lang w:val="az-Latn-AZ"/>
        </w:rPr>
        <w:t>549</w:t>
      </w:r>
    </w:p>
    <w:p w14:paraId="7FD52F50" w14:textId="77777777" w:rsidR="0036374E" w:rsidRPr="005317C2" w:rsidRDefault="0036374E" w:rsidP="00655D7A">
      <w:pPr>
        <w:spacing w:line="276" w:lineRule="auto"/>
        <w:jc w:val="both"/>
        <w:rPr>
          <w:color w:val="000000"/>
          <w:lang w:val="az-Latn-AZ"/>
        </w:rPr>
      </w:pPr>
    </w:p>
    <w:p w14:paraId="79F94774" w14:textId="419BB779" w:rsidR="0069782B" w:rsidRPr="001D3BAB" w:rsidRDefault="00355056" w:rsidP="00655D7A">
      <w:pPr>
        <w:spacing w:line="276" w:lineRule="auto"/>
        <w:jc w:val="both"/>
        <w:rPr>
          <w:lang w:val="az-Latn-AZ"/>
        </w:rPr>
      </w:pPr>
      <w:r w:rsidRPr="005317C2">
        <w:rPr>
          <w:color w:val="000000"/>
          <w:lang w:val="az-Latn-AZ"/>
        </w:rPr>
        <w:tab/>
      </w:r>
      <w:r w:rsidRPr="005317C2">
        <w:rPr>
          <w:lang w:val="az-Latn-AZ"/>
        </w:rPr>
        <w:t xml:space="preserve">Bu daha bir </w:t>
      </w:r>
      <w:r w:rsidRPr="005317C2">
        <w:rPr>
          <w:i/>
          <w:lang w:val="az-Latn-AZ"/>
        </w:rPr>
        <w:t>meyvədir</w:t>
      </w:r>
      <w:r w:rsidRPr="005317C2">
        <w:rPr>
          <w:lang w:val="az-Latn-AZ"/>
        </w:rPr>
        <w:t xml:space="preserve"> ki, onun əsasında siz Həzrət Bəhaullahın </w:t>
      </w:r>
      <w:r w:rsidRPr="005317C2">
        <w:rPr>
          <w:i/>
          <w:lang w:val="az-Latn-AZ"/>
        </w:rPr>
        <w:t xml:space="preserve">ağacı </w:t>
      </w:r>
      <w:r w:rsidRPr="005317C2">
        <w:rPr>
          <w:lang w:val="az-Latn-AZ"/>
        </w:rPr>
        <w:t>haqqında mühakimə edə bilərsiniz.</w:t>
      </w:r>
    </w:p>
    <w:p w14:paraId="6B371A16" w14:textId="77777777" w:rsidR="006654DA" w:rsidRPr="005317C2" w:rsidRDefault="006654DA" w:rsidP="00655D7A">
      <w:pPr>
        <w:spacing w:line="276" w:lineRule="auto"/>
        <w:jc w:val="both"/>
        <w:rPr>
          <w:color w:val="000000"/>
          <w:lang w:val="az-Latn-AZ"/>
        </w:rPr>
      </w:pPr>
    </w:p>
    <w:p w14:paraId="3BF09C07" w14:textId="77777777" w:rsidR="00355056" w:rsidRPr="00F559BC" w:rsidRDefault="00355056"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12. Tərəqqinin iki təkanverici qüvvəsi</w:t>
      </w:r>
    </w:p>
    <w:p w14:paraId="189E90E3" w14:textId="77777777" w:rsidR="0036374E" w:rsidRPr="005317C2" w:rsidRDefault="0036374E" w:rsidP="00655D7A">
      <w:pPr>
        <w:spacing w:line="276" w:lineRule="auto"/>
        <w:rPr>
          <w:b/>
          <w:color w:val="000000"/>
          <w:lang w:val="az-Latn-AZ"/>
        </w:rPr>
      </w:pPr>
    </w:p>
    <w:p w14:paraId="16290DDD" w14:textId="77777777" w:rsidR="0036374E" w:rsidRPr="005317C2" w:rsidRDefault="001C5646" w:rsidP="001D3BAB">
      <w:pPr>
        <w:spacing w:line="276" w:lineRule="auto"/>
        <w:ind w:firstLine="708"/>
        <w:rPr>
          <w:color w:val="000000"/>
          <w:lang w:val="az-Latn-AZ"/>
        </w:rPr>
      </w:pPr>
      <w:r w:rsidRPr="005317C2">
        <w:rPr>
          <w:i/>
          <w:color w:val="000000"/>
          <w:lang w:val="az-Latn-AZ"/>
        </w:rPr>
        <w:t xml:space="preserve">Din elm və idraka zidd olmamalıdır, əks halda o </w:t>
      </w:r>
      <w:r w:rsidR="006654DA" w:rsidRPr="005317C2">
        <w:rPr>
          <w:i/>
          <w:color w:val="000000"/>
          <w:lang w:val="az-Latn-AZ"/>
        </w:rPr>
        <w:t>cəhalətdir</w:t>
      </w:r>
      <w:r w:rsidRPr="005317C2">
        <w:rPr>
          <w:color w:val="000000"/>
          <w:lang w:val="az-Latn-AZ"/>
        </w:rPr>
        <w:t>.</w:t>
      </w:r>
    </w:p>
    <w:p w14:paraId="40059002" w14:textId="77777777" w:rsidR="0036374E" w:rsidRPr="005317C2" w:rsidRDefault="0036374E" w:rsidP="00655D7A">
      <w:pPr>
        <w:spacing w:line="276" w:lineRule="auto"/>
        <w:jc w:val="both"/>
        <w:rPr>
          <w:color w:val="000000"/>
          <w:lang w:val="az-Latn-AZ"/>
        </w:rPr>
      </w:pPr>
    </w:p>
    <w:p w14:paraId="30726376" w14:textId="5CA7D41B" w:rsidR="0036374E" w:rsidRPr="005317C2" w:rsidRDefault="001C5646" w:rsidP="00655D7A">
      <w:pPr>
        <w:spacing w:line="276" w:lineRule="auto"/>
        <w:jc w:val="both"/>
        <w:rPr>
          <w:color w:val="000000"/>
          <w:lang w:val="az-Latn-AZ"/>
        </w:rPr>
      </w:pPr>
      <w:r w:rsidRPr="005317C2">
        <w:rPr>
          <w:color w:val="000000"/>
          <w:lang w:val="az-Latn-AZ"/>
        </w:rPr>
        <w:tab/>
        <w:t>Həzrət Bəhaullahı</w:t>
      </w:r>
      <w:r w:rsidR="003C167D">
        <w:rPr>
          <w:color w:val="000000"/>
          <w:lang w:val="az-Latn-AZ"/>
        </w:rPr>
        <w:t>n</w:t>
      </w:r>
      <w:r w:rsidRPr="005317C2">
        <w:rPr>
          <w:color w:val="000000"/>
          <w:lang w:val="az-Latn-AZ"/>
        </w:rPr>
        <w:t xml:space="preserve"> təlimində aşkar şəkildə deyilir:</w:t>
      </w:r>
    </w:p>
    <w:p w14:paraId="2F5E6B54" w14:textId="77777777" w:rsidR="004229F6" w:rsidRPr="005317C2" w:rsidRDefault="004229F6" w:rsidP="00655D7A">
      <w:pPr>
        <w:spacing w:line="276" w:lineRule="auto"/>
        <w:jc w:val="both"/>
        <w:rPr>
          <w:color w:val="000000"/>
          <w:lang w:val="az-Latn-AZ"/>
        </w:rPr>
      </w:pPr>
    </w:p>
    <w:p w14:paraId="5448379A" w14:textId="006D0C48" w:rsidR="004229F6" w:rsidRPr="005317C2" w:rsidRDefault="004229F6" w:rsidP="008C5B9D">
      <w:pPr>
        <w:spacing w:line="276" w:lineRule="auto"/>
        <w:ind w:left="720"/>
        <w:jc w:val="both"/>
        <w:rPr>
          <w:color w:val="000000"/>
          <w:lang w:val="az-Latn-AZ"/>
        </w:rPr>
      </w:pPr>
      <w:r w:rsidRPr="005317C2">
        <w:rPr>
          <w:color w:val="000000"/>
          <w:lang w:val="az-Latn-AZ"/>
        </w:rPr>
        <w:t>“</w:t>
      </w:r>
      <w:r w:rsidR="006654DA" w:rsidRPr="005317C2">
        <w:rPr>
          <w:i/>
          <w:color w:val="000000"/>
          <w:lang w:val="az-Latn-AZ"/>
        </w:rPr>
        <w:t>Elmə uyğun gələn bütün nə varsa, həmçinin dinə də uyğundur. İdraka uyğun gəlməyən şeyi din qəbul etməməlidir. Din və elm əl-ələ yanaşı addımlayırlar. Elmə qarşı çıxan hər hansı din – cəhalətdir</w:t>
      </w:r>
      <w:r w:rsidR="006654DA" w:rsidRPr="005317C2">
        <w:rPr>
          <w:color w:val="000000"/>
          <w:lang w:val="az-Latn-AZ"/>
        </w:rPr>
        <w:t>”.</w:t>
      </w:r>
      <w:r w:rsidR="001D3BAB">
        <w:rPr>
          <w:rStyle w:val="a9"/>
          <w:color w:val="000000"/>
          <w:lang w:val="az-Latn-AZ"/>
        </w:rPr>
        <w:footnoteReference w:id="551"/>
      </w:r>
    </w:p>
    <w:p w14:paraId="7189F0B9" w14:textId="77777777" w:rsidR="0036374E" w:rsidRPr="005317C2" w:rsidRDefault="0036374E" w:rsidP="00655D7A">
      <w:pPr>
        <w:spacing w:line="276" w:lineRule="auto"/>
        <w:jc w:val="both"/>
        <w:rPr>
          <w:color w:val="000000"/>
          <w:lang w:val="az-Latn-AZ"/>
        </w:rPr>
      </w:pPr>
    </w:p>
    <w:p w14:paraId="53E4EAFB" w14:textId="5AA4C3A8" w:rsidR="004E3B63" w:rsidRPr="005317C2" w:rsidRDefault="006654DA" w:rsidP="00655D7A">
      <w:pPr>
        <w:spacing w:line="276" w:lineRule="auto"/>
        <w:jc w:val="both"/>
        <w:rPr>
          <w:color w:val="000000"/>
          <w:lang w:val="az-Latn-AZ"/>
        </w:rPr>
      </w:pPr>
      <w:r w:rsidRPr="005317C2">
        <w:rPr>
          <w:color w:val="000000"/>
          <w:lang w:val="az-Latn-AZ"/>
        </w:rPr>
        <w:tab/>
      </w:r>
      <w:r w:rsidR="004E3B63" w:rsidRPr="005317C2">
        <w:rPr>
          <w:color w:val="000000"/>
          <w:lang w:val="az-Latn-AZ"/>
        </w:rPr>
        <w:t>D</w:t>
      </w:r>
      <w:r w:rsidR="00C510C4">
        <w:rPr>
          <w:color w:val="000000"/>
          <w:lang w:val="az-Latn-AZ"/>
        </w:rPr>
        <w:t>r.</w:t>
      </w:r>
      <w:r w:rsidR="004E3B63" w:rsidRPr="005317C2">
        <w:rPr>
          <w:color w:val="000000"/>
          <w:lang w:val="az-Latn-AZ"/>
        </w:rPr>
        <w:t xml:space="preserve"> Esslemontun kitabından Həzrət Bəhaullahın təlimini təhlil edən daha bir sitat: “Həzrət Bəhaullahın Təliminin əsas prinsiplərindən biri də budur ki, həqiqi elm və həqiqi din öz aralarında razılığa gəlməlidir. Həqiqət birdir və hər hansı bir münaqişə həqiqətdən deyil, səhvlərdən yaranır. Bununla belə, nəyi elm və nəyi isə din adlandırmaq məsələsi ətrafında bütün keçən əsrlər boyu amansız mübahisələr baş vermişdir. Lakin çəkişmələrə tam həqiqət işığında nəzər salsaq, həmişə qənaətə gələrik ki, onlar nadanlığın, cəhalətin, təəssübkeşliyin, şöhrətpərəstliyin, tamahkarlığın, əqli məhdudiyyətin, dö</w:t>
      </w:r>
      <w:r w:rsidR="00393F74" w:rsidRPr="005317C2">
        <w:rPr>
          <w:color w:val="000000"/>
          <w:lang w:val="az-Latn-AZ"/>
        </w:rPr>
        <w:t>z</w:t>
      </w:r>
      <w:r w:rsidR="007A6369" w:rsidRPr="005317C2">
        <w:rPr>
          <w:color w:val="000000"/>
          <w:lang w:val="az-Latn-AZ"/>
        </w:rPr>
        <w:t>ü</w:t>
      </w:r>
      <w:r w:rsidR="004E3B63" w:rsidRPr="005317C2">
        <w:rPr>
          <w:color w:val="000000"/>
          <w:lang w:val="az-Latn-AZ"/>
        </w:rPr>
        <w:t>msüzlüyün, tərsliyin və sairənin ucbatından əmələ gəlmiş, yəni həm dinin və həm də elmin yeganə, həqiqi ruhuna yad amillərdən yaranmışdır”.</w:t>
      </w:r>
      <w:r w:rsidR="001D3BAB">
        <w:rPr>
          <w:rStyle w:val="a9"/>
          <w:color w:val="000000"/>
          <w:lang w:val="az-Latn-AZ"/>
        </w:rPr>
        <w:footnoteReference w:id="552"/>
      </w:r>
    </w:p>
    <w:p w14:paraId="1017901B" w14:textId="0AB31049" w:rsidR="009A4D31" w:rsidRPr="005317C2" w:rsidRDefault="009A4D31" w:rsidP="00655D7A">
      <w:pPr>
        <w:spacing w:line="276" w:lineRule="auto"/>
        <w:jc w:val="both"/>
        <w:rPr>
          <w:color w:val="000000"/>
          <w:lang w:val="az-Latn-AZ"/>
        </w:rPr>
      </w:pPr>
      <w:r w:rsidRPr="005317C2">
        <w:rPr>
          <w:color w:val="000000"/>
          <w:lang w:val="az-Latn-AZ"/>
        </w:rPr>
        <w:tab/>
      </w:r>
      <w:r w:rsidRPr="00343271">
        <w:rPr>
          <w:color w:val="000000"/>
          <w:lang w:val="az-Latn-AZ"/>
        </w:rPr>
        <w:t>Həmin nöqteyi-nəzər Tomas Hekslinin sözlərində</w:t>
      </w:r>
      <w:r w:rsidRPr="005317C2">
        <w:rPr>
          <w:color w:val="000000"/>
          <w:lang w:val="az-Latn-AZ"/>
        </w:rPr>
        <w:t xml:space="preserve"> də ifadə olunmuşdur: “Filosofların böyük əsərləri və fikirləri onların şəxsi intel</w:t>
      </w:r>
      <w:r w:rsidR="003C167D">
        <w:rPr>
          <w:color w:val="000000"/>
          <w:lang w:val="az-Latn-AZ"/>
        </w:rPr>
        <w:t>l</w:t>
      </w:r>
      <w:r w:rsidRPr="005317C2">
        <w:rPr>
          <w:color w:val="000000"/>
          <w:lang w:val="az-Latn-AZ"/>
        </w:rPr>
        <w:t>ektinin bəhrəsi olmaqdan daha çox, onların inte</w:t>
      </w:r>
      <w:r w:rsidR="003C167D">
        <w:rPr>
          <w:color w:val="000000"/>
          <w:lang w:val="az-Latn-AZ"/>
        </w:rPr>
        <w:t>l</w:t>
      </w:r>
      <w:r w:rsidRPr="005317C2">
        <w:rPr>
          <w:color w:val="000000"/>
          <w:lang w:val="az-Latn-AZ"/>
        </w:rPr>
        <w:t>lektini istiqamətləndirən yüksək dini ruhlarının nəticəsidir. Həqiqət o</w:t>
      </w:r>
      <w:r w:rsidR="0083243A" w:rsidRPr="005317C2">
        <w:rPr>
          <w:color w:val="000000"/>
          <w:lang w:val="az-Latn-AZ"/>
        </w:rPr>
        <w:t>n</w:t>
      </w:r>
      <w:r w:rsidRPr="005317C2">
        <w:rPr>
          <w:color w:val="000000"/>
          <w:lang w:val="az-Latn-AZ"/>
        </w:rPr>
        <w:t>lara məntiqi mühakimələr sayəsində deyil, daha çox onların dözümü, məhəbbəti, sədaqəti, fədakarlığı sayəsində açıqlanır”.</w:t>
      </w:r>
      <w:r w:rsidR="00343271" w:rsidRPr="00343271">
        <w:rPr>
          <w:color w:val="000000"/>
          <w:vertAlign w:val="superscript"/>
          <w:lang w:val="az-Latn-AZ"/>
        </w:rPr>
        <w:t>551</w:t>
      </w:r>
    </w:p>
    <w:p w14:paraId="73000504" w14:textId="6541FCBC" w:rsidR="0036374E" w:rsidRPr="005317C2" w:rsidRDefault="006A2CBF" w:rsidP="00655D7A">
      <w:pPr>
        <w:spacing w:line="276" w:lineRule="auto"/>
        <w:jc w:val="both"/>
        <w:rPr>
          <w:color w:val="000000"/>
          <w:lang w:val="az-Latn-AZ"/>
        </w:rPr>
      </w:pPr>
      <w:r w:rsidRPr="005317C2">
        <w:rPr>
          <w:color w:val="000000"/>
          <w:lang w:val="az-Latn-AZ"/>
        </w:rPr>
        <w:tab/>
        <w:t>Tanınmış riyaziyyatçı alim Bul təsdiq edir ki, “həndəsi induksiyalar öz mahiyyəti etibarilə məhdud insan ağlının sonlu kəmiyyətlə</w:t>
      </w:r>
      <w:r w:rsidR="0083243A" w:rsidRPr="005317C2">
        <w:rPr>
          <w:color w:val="000000"/>
          <w:lang w:val="az-Latn-AZ"/>
        </w:rPr>
        <w:t>ri işıqlandırmaq üçün Sonsuz Z</w:t>
      </w:r>
      <w:r w:rsidRPr="005317C2">
        <w:rPr>
          <w:color w:val="000000"/>
          <w:lang w:val="az-Latn-AZ"/>
        </w:rPr>
        <w:t>əkaya duaetmə prosesidir”.</w:t>
      </w:r>
      <w:r w:rsidR="00343271" w:rsidRPr="00343271">
        <w:rPr>
          <w:color w:val="000000"/>
          <w:vertAlign w:val="superscript"/>
          <w:lang w:val="az-Latn-AZ"/>
        </w:rPr>
        <w:t>551</w:t>
      </w:r>
    </w:p>
    <w:p w14:paraId="6275841E" w14:textId="671A7BCE" w:rsidR="006A2CBF" w:rsidRPr="00343271" w:rsidRDefault="006A2CBF" w:rsidP="00655D7A">
      <w:pPr>
        <w:spacing w:line="276" w:lineRule="auto"/>
        <w:jc w:val="both"/>
        <w:rPr>
          <w:color w:val="000000"/>
          <w:lang w:val="az-Latn-AZ"/>
        </w:rPr>
      </w:pPr>
      <w:r w:rsidRPr="005317C2">
        <w:rPr>
          <w:color w:val="000000"/>
          <w:lang w:val="az-Latn-AZ"/>
        </w:rPr>
        <w:tab/>
        <w:t>Müqəddəs Kitablarda</w:t>
      </w:r>
      <w:r w:rsidR="0083243A" w:rsidRPr="005317C2">
        <w:rPr>
          <w:color w:val="000000"/>
          <w:lang w:val="az-Latn-AZ"/>
        </w:rPr>
        <w:t>kı</w:t>
      </w:r>
      <w:r w:rsidRPr="005317C2">
        <w:rPr>
          <w:color w:val="000000"/>
          <w:lang w:val="az-Latn-AZ"/>
        </w:rPr>
        <w:t xml:space="preserve"> vəd edilmiş “tə</w:t>
      </w:r>
      <w:r w:rsidR="00D66ADA" w:rsidRPr="005317C2">
        <w:rPr>
          <w:color w:val="000000"/>
          <w:lang w:val="az-Latn-AZ"/>
        </w:rPr>
        <w:t>k Ç</w:t>
      </w:r>
      <w:r w:rsidRPr="005317C2">
        <w:rPr>
          <w:color w:val="000000"/>
          <w:lang w:val="az-Latn-AZ"/>
        </w:rPr>
        <w:t>obanın tək sürüsü” haqqında Bəha</w:t>
      </w:r>
      <w:r w:rsidR="00343271">
        <w:rPr>
          <w:color w:val="000000"/>
          <w:lang w:val="az-Latn-AZ"/>
        </w:rPr>
        <w:t>i</w:t>
      </w:r>
      <w:r w:rsidRPr="005317C2">
        <w:rPr>
          <w:color w:val="000000"/>
          <w:lang w:val="az-Latn-AZ"/>
        </w:rPr>
        <w:t xml:space="preserve"> </w:t>
      </w:r>
      <w:r w:rsidR="00343271">
        <w:rPr>
          <w:color w:val="000000"/>
          <w:lang w:val="az-Latn-AZ"/>
        </w:rPr>
        <w:t>T</w:t>
      </w:r>
      <w:r w:rsidRPr="005317C2">
        <w:rPr>
          <w:color w:val="000000"/>
          <w:lang w:val="az-Latn-AZ"/>
        </w:rPr>
        <w:t>əlim</w:t>
      </w:r>
      <w:r w:rsidR="00343271">
        <w:rPr>
          <w:color w:val="000000"/>
          <w:lang w:val="az-Latn-AZ"/>
        </w:rPr>
        <w:t>lər</w:t>
      </w:r>
      <w:r w:rsidRPr="005317C2">
        <w:rPr>
          <w:color w:val="000000"/>
          <w:lang w:val="az-Latn-AZ"/>
        </w:rPr>
        <w:t>ində deyilir:</w:t>
      </w:r>
      <w:r w:rsidR="00343271">
        <w:rPr>
          <w:color w:val="000000"/>
          <w:lang w:val="az-Latn-AZ"/>
        </w:rPr>
        <w:t xml:space="preserve"> </w:t>
      </w:r>
      <w:r w:rsidRPr="005317C2">
        <w:rPr>
          <w:color w:val="000000"/>
          <w:lang w:val="az-Latn-AZ"/>
        </w:rPr>
        <w:t>“</w:t>
      </w:r>
      <w:r w:rsidRPr="005317C2">
        <w:rPr>
          <w:i/>
          <w:lang w:val="az-Latn-AZ"/>
        </w:rPr>
        <w:t>Belə bir Dünya Birliyində bəşəriyyətin iki ən nəhəng qüvvəsi olan din və elm sülhə gələcək və qarşılıqlı yardım şəraitində ahəngdar surətdə inkişaf edəcəklər”.</w:t>
      </w:r>
      <w:r w:rsidR="00343271">
        <w:rPr>
          <w:rStyle w:val="a9"/>
          <w:i/>
          <w:lang w:val="az-Latn-AZ"/>
        </w:rPr>
        <w:footnoteReference w:id="553"/>
      </w:r>
    </w:p>
    <w:p w14:paraId="515A50A2" w14:textId="77777777" w:rsidR="006A2CBF" w:rsidRPr="005317C2" w:rsidRDefault="006A2CBF" w:rsidP="00655D7A">
      <w:pPr>
        <w:spacing w:line="276" w:lineRule="auto"/>
        <w:jc w:val="both"/>
        <w:rPr>
          <w:i/>
          <w:lang w:val="az-Latn-AZ"/>
        </w:rPr>
      </w:pPr>
    </w:p>
    <w:p w14:paraId="10D4399C" w14:textId="4AABFB1A" w:rsidR="006A2CBF" w:rsidRPr="005317C2" w:rsidRDefault="006A2CBF" w:rsidP="00655D7A">
      <w:pPr>
        <w:spacing w:line="276" w:lineRule="auto"/>
        <w:jc w:val="both"/>
        <w:rPr>
          <w:lang w:val="az-Latn-AZ"/>
        </w:rPr>
      </w:pPr>
      <w:r w:rsidRPr="005317C2">
        <w:rPr>
          <w:i/>
          <w:lang w:val="az-Latn-AZ"/>
        </w:rPr>
        <w:tab/>
      </w:r>
      <w:r w:rsidRPr="00B45F1F">
        <w:rPr>
          <w:lang w:val="az-Latn-AZ"/>
        </w:rPr>
        <w:t xml:space="preserve">“Elm” </w:t>
      </w:r>
      <w:r w:rsidR="00B45F1F" w:rsidRPr="005317C2">
        <w:rPr>
          <w:lang w:val="az-Latn-AZ"/>
        </w:rPr>
        <w:t>(science)</w:t>
      </w:r>
      <w:r w:rsidR="00B45F1F">
        <w:rPr>
          <w:lang w:val="az-Latn-AZ"/>
        </w:rPr>
        <w:t xml:space="preserve"> </w:t>
      </w:r>
      <w:r w:rsidRPr="00B45F1F">
        <w:rPr>
          <w:lang w:val="az-Latn-AZ"/>
        </w:rPr>
        <w:t>sözünün özü</w:t>
      </w:r>
      <w:r w:rsidR="007D33C8" w:rsidRPr="005317C2">
        <w:rPr>
          <w:lang w:val="az-Latn-AZ"/>
        </w:rPr>
        <w:t xml:space="preserve"> fe</w:t>
      </w:r>
      <w:r w:rsidR="00B45F1F">
        <w:rPr>
          <w:lang w:val="az-Latn-AZ"/>
        </w:rPr>
        <w:t>i</w:t>
      </w:r>
      <w:r w:rsidR="007D33C8" w:rsidRPr="005317C2">
        <w:rPr>
          <w:lang w:val="az-Latn-AZ"/>
        </w:rPr>
        <w:t>lin qeyri-müəyyən formasının kökündən “scire” – “bilmək” sözündən götürülmüşdür. Mövhumatlar həqiqi dinlə yanaşı dura bilməzlə</w:t>
      </w:r>
      <w:r w:rsidR="0083243A" w:rsidRPr="005317C2">
        <w:rPr>
          <w:lang w:val="az-Latn-AZ"/>
        </w:rPr>
        <w:t>r. İnsan</w:t>
      </w:r>
      <w:r w:rsidR="007D33C8" w:rsidRPr="005317C2">
        <w:rPr>
          <w:lang w:val="az-Latn-AZ"/>
        </w:rPr>
        <w:t xml:space="preserve"> həqiqəti maddi və ruhani dünyada axtarmasından asılı olmayaraq, yanlış qənaətə əsaslanan fikirləri kənara atmalıdır.</w:t>
      </w:r>
      <w:r w:rsidR="00F1121D" w:rsidRPr="005317C2">
        <w:rPr>
          <w:lang w:val="az-Latn-AZ"/>
        </w:rPr>
        <w:t xml:space="preserve"> Həzrət Bəhaullahın təlimində elm və dinin vəhdəti tam aşkarlığı ilə ortaya çıxır.</w:t>
      </w:r>
      <w:r w:rsidR="00580C06" w:rsidRPr="005317C2">
        <w:rPr>
          <w:lang w:val="az-Latn-AZ"/>
        </w:rPr>
        <w:t xml:space="preserve"> Onun ardıcıllarının həqiqət axtarışına necə dəvət edilməsilə yaxından tanış olduqdan sonra bu prinsip tam aydın olur:</w:t>
      </w:r>
    </w:p>
    <w:p w14:paraId="38B2D895" w14:textId="77777777" w:rsidR="00580C06" w:rsidRPr="005317C2" w:rsidRDefault="00580C06" w:rsidP="00655D7A">
      <w:pPr>
        <w:spacing w:line="276" w:lineRule="auto"/>
        <w:jc w:val="both"/>
        <w:rPr>
          <w:lang w:val="az-Latn-AZ"/>
        </w:rPr>
      </w:pPr>
    </w:p>
    <w:p w14:paraId="4D763A51" w14:textId="0DB99DF1" w:rsidR="00B45F1F" w:rsidRPr="00B45F1F" w:rsidRDefault="00580C06" w:rsidP="00CD1FDC">
      <w:pPr>
        <w:spacing w:line="276" w:lineRule="auto"/>
        <w:ind w:left="720"/>
        <w:jc w:val="both"/>
        <w:rPr>
          <w:i/>
          <w:lang w:val="az-Latn-AZ"/>
        </w:rPr>
      </w:pPr>
      <w:r w:rsidRPr="005317C2">
        <w:rPr>
          <w:lang w:val="az-Latn-AZ"/>
        </w:rPr>
        <w:t>“</w:t>
      </w:r>
      <w:r w:rsidRPr="005317C2">
        <w:rPr>
          <w:i/>
          <w:lang w:val="az-Latn-AZ"/>
        </w:rPr>
        <w:t>Həqiqəti tapmaq üçün biz özümüzü xurafatdan və səthi, köhnəlmiş anlayışlardan təmizləməliyik; aydın, fərasətli ağıla malik olmalıyıq.</w:t>
      </w:r>
      <w:r w:rsidR="00AD4E01" w:rsidRPr="005317C2">
        <w:rPr>
          <w:i/>
          <w:lang w:val="az-Latn-AZ"/>
        </w:rPr>
        <w:t xml:space="preserve"> Əgər bizim varlığımızın piyaləsi özünüsevərliklə doludursa, onda orada həyat cövhəri üçün yer qalmayacaqdır. Özümüzü haqlı, bütün qalanları isə yolunu azmış hesab etməyimiz xalqların birliyinə aparan yolda ən böyük maneədir. əgər biz həqiqətə nail olmaq istəyiriksə, onda bu birlik ən əhəmiyyətli məqamdır, çünki həqiqət birdir...</w:t>
      </w:r>
      <w:r w:rsidR="00B45F1F">
        <w:rPr>
          <w:i/>
          <w:lang w:val="az-Latn-AZ"/>
        </w:rPr>
        <w:t>”</w:t>
      </w:r>
      <w:r w:rsidR="00B45F1F">
        <w:rPr>
          <w:rStyle w:val="a9"/>
          <w:i/>
          <w:lang w:val="az-Latn-AZ"/>
        </w:rPr>
        <w:footnoteReference w:id="554"/>
      </w:r>
    </w:p>
    <w:p w14:paraId="0A5E49DE" w14:textId="77777777" w:rsidR="00B45F1F" w:rsidRPr="00CD1FDC" w:rsidRDefault="00B45F1F" w:rsidP="00655D7A">
      <w:pPr>
        <w:spacing w:line="276" w:lineRule="auto"/>
        <w:jc w:val="both"/>
        <w:rPr>
          <w:i/>
          <w:iCs/>
          <w:lang w:val="az-Latn-AZ"/>
        </w:rPr>
      </w:pPr>
    </w:p>
    <w:p w14:paraId="402BADD6" w14:textId="6552CACF" w:rsidR="00580C06" w:rsidRPr="00CD1FDC" w:rsidRDefault="00CD1FDC" w:rsidP="00CD1FDC">
      <w:pPr>
        <w:spacing w:line="276" w:lineRule="auto"/>
        <w:ind w:left="720"/>
        <w:jc w:val="both"/>
        <w:rPr>
          <w:rFonts w:eastAsia="Times New Roman"/>
          <w:i/>
          <w:iCs/>
          <w:color w:val="000000"/>
          <w:lang w:val="az-Latn-AZ"/>
        </w:rPr>
      </w:pPr>
      <w:r w:rsidRPr="00CD1FDC">
        <w:rPr>
          <w:rFonts w:eastAsia="Times New Roman"/>
          <w:i/>
          <w:iCs/>
          <w:color w:val="000000"/>
          <w:lang w:val="az-Latn-AZ"/>
        </w:rPr>
        <w:t>“Heç bir həqiqət başqa həqiqətə zidd deyildir. İşıq hansı lampada yanmasından asılı olmayaraq yaxşıdır! Qızılgül hansı bağda bitməsindən asılı olmayaraq gözəldir!</w:t>
      </w:r>
      <w:r>
        <w:rPr>
          <w:rFonts w:eastAsia="Times New Roman"/>
          <w:i/>
          <w:iCs/>
          <w:color w:val="000000"/>
          <w:lang w:val="az-Latn-AZ"/>
        </w:rPr>
        <w:t xml:space="preserve">... </w:t>
      </w:r>
      <w:r w:rsidRPr="00CD1FDC">
        <w:rPr>
          <w:rFonts w:eastAsia="Times New Roman"/>
          <w:i/>
          <w:iCs/>
          <w:color w:val="000000"/>
          <w:lang w:val="az-Latn-AZ"/>
        </w:rPr>
        <w:t>Biz yalnız bütün bu bağlardan özümüzü azad etdiyimiz və müstəqil əqlimizlə axtarışa başladığımız zaman öz məqsədlərimizə çata biləcəyik</w:t>
      </w:r>
      <w:r w:rsidR="00F5336B" w:rsidRPr="00CD1FDC">
        <w:rPr>
          <w:rFonts w:eastAsia="Times New Roman"/>
          <w:i/>
          <w:iCs/>
          <w:color w:val="000000"/>
          <w:lang w:val="az-Latn-AZ"/>
        </w:rPr>
        <w:t>”</w:t>
      </w:r>
      <w:r>
        <w:rPr>
          <w:rFonts w:eastAsia="Times New Roman"/>
          <w:i/>
          <w:iCs/>
          <w:color w:val="000000"/>
          <w:lang w:val="az-Latn-AZ"/>
        </w:rPr>
        <w:t>.</w:t>
      </w:r>
      <w:r w:rsidRPr="00CD1FDC">
        <w:rPr>
          <w:rFonts w:eastAsia="Times New Roman"/>
          <w:i/>
          <w:iCs/>
          <w:color w:val="000000"/>
          <w:vertAlign w:val="superscript"/>
          <w:lang w:val="az-Latn-AZ"/>
        </w:rPr>
        <w:t>553</w:t>
      </w:r>
    </w:p>
    <w:p w14:paraId="66B8BF2F" w14:textId="77777777" w:rsidR="00B72F69" w:rsidRPr="005317C2" w:rsidRDefault="00B72F69" w:rsidP="00655D7A">
      <w:pPr>
        <w:spacing w:line="276" w:lineRule="auto"/>
        <w:jc w:val="both"/>
        <w:rPr>
          <w:lang w:val="az-Latn-AZ"/>
        </w:rPr>
      </w:pPr>
    </w:p>
    <w:p w14:paraId="588B631C" w14:textId="77777777" w:rsidR="00B72F69" w:rsidRPr="005317C2" w:rsidRDefault="00B72F69" w:rsidP="00655D7A">
      <w:pPr>
        <w:spacing w:line="276" w:lineRule="auto"/>
        <w:jc w:val="both"/>
        <w:rPr>
          <w:lang w:val="az-Latn-AZ"/>
        </w:rPr>
      </w:pPr>
      <w:r w:rsidRPr="005317C2">
        <w:rPr>
          <w:lang w:val="az-Latn-AZ"/>
        </w:rPr>
        <w:tab/>
        <w:t>Din və elm arasında tam harmoniyanın mövcudluğu bəşəriyyətin mükəmməl və ən yaxşı həyatı üçün zəruri şərtdir. Əgər cəmiyyətdə din elmi üstələyirsə, cəmiyyət cəhalət və fanatizmə yuvarlanacaq. Əksinə</w:t>
      </w:r>
      <w:r w:rsidR="008D7CD9" w:rsidRPr="005317C2">
        <w:rPr>
          <w:lang w:val="az-Latn-AZ"/>
        </w:rPr>
        <w:t>,</w:t>
      </w:r>
      <w:r w:rsidRPr="005317C2">
        <w:rPr>
          <w:lang w:val="az-Latn-AZ"/>
        </w:rPr>
        <w:t xml:space="preserve"> əgər elm dinin ziyanına olaraq üstünlük əldə</w:t>
      </w:r>
      <w:r w:rsidR="00150E43" w:rsidRPr="005317C2">
        <w:rPr>
          <w:lang w:val="az-Latn-AZ"/>
        </w:rPr>
        <w:t xml:space="preserve"> e</w:t>
      </w:r>
      <w:r w:rsidRPr="005317C2">
        <w:rPr>
          <w:lang w:val="az-Latn-AZ"/>
        </w:rPr>
        <w:t>dirsə,</w:t>
      </w:r>
      <w:r w:rsidR="00150E43" w:rsidRPr="005317C2">
        <w:rPr>
          <w:lang w:val="az-Latn-AZ"/>
        </w:rPr>
        <w:t xml:space="preserve"> cəmiyyətdə materializm və mənəvi tənəzzül hökm sürəcəkdir.</w:t>
      </w:r>
    </w:p>
    <w:p w14:paraId="6290D367" w14:textId="77777777" w:rsidR="00CD1FDC" w:rsidRDefault="008D7CD9" w:rsidP="00655D7A">
      <w:pPr>
        <w:spacing w:line="276" w:lineRule="auto"/>
        <w:jc w:val="both"/>
        <w:rPr>
          <w:lang w:val="az-Latn-AZ"/>
        </w:rPr>
      </w:pPr>
      <w:r w:rsidRPr="005317C2">
        <w:rPr>
          <w:lang w:val="az-Latn-AZ"/>
        </w:rPr>
        <w:tab/>
      </w:r>
      <w:r w:rsidR="00696CFD" w:rsidRPr="005317C2">
        <w:rPr>
          <w:lang w:val="az-Latn-AZ"/>
        </w:rPr>
        <w:t>Elmin potensialından düzgün istiqamətdə istifadə etməkdən, həmçinin onun nəhə</w:t>
      </w:r>
      <w:r w:rsidR="00856AA2" w:rsidRPr="005317C2">
        <w:rPr>
          <w:lang w:val="az-Latn-AZ"/>
        </w:rPr>
        <w:t>ng gücündən</w:t>
      </w:r>
      <w:r w:rsidR="00696CFD" w:rsidRPr="005317C2">
        <w:rPr>
          <w:lang w:val="az-Latn-AZ"/>
        </w:rPr>
        <w:t xml:space="preserve"> bəşəriyyəti</w:t>
      </w:r>
      <w:r w:rsidR="00503E67" w:rsidRPr="005317C2">
        <w:rPr>
          <w:lang w:val="az-Latn-AZ"/>
        </w:rPr>
        <w:t>n</w:t>
      </w:r>
      <w:r w:rsidR="00696CFD" w:rsidRPr="005317C2">
        <w:rPr>
          <w:lang w:val="az-Latn-AZ"/>
        </w:rPr>
        <w:t xml:space="preserve"> mə</w:t>
      </w:r>
      <w:r w:rsidR="00503E67" w:rsidRPr="005317C2">
        <w:rPr>
          <w:lang w:val="az-Latn-AZ"/>
        </w:rPr>
        <w:t>hvinə</w:t>
      </w:r>
      <w:r w:rsidR="00696CFD" w:rsidRPr="005317C2">
        <w:rPr>
          <w:lang w:val="az-Latn-AZ"/>
        </w:rPr>
        <w:t xml:space="preserve"> deyil, onun inkişafına xidmət etməsindən ötrü ruhani həyatımızın yüksək mənəviyyatı tələb olunur. </w:t>
      </w:r>
    </w:p>
    <w:p w14:paraId="76661EBB" w14:textId="2D82A25A" w:rsidR="008D7CD9" w:rsidRPr="005317C2" w:rsidRDefault="00696CFD" w:rsidP="00CD1FDC">
      <w:pPr>
        <w:spacing w:line="276" w:lineRule="auto"/>
        <w:ind w:firstLine="708"/>
        <w:jc w:val="both"/>
        <w:rPr>
          <w:lang w:val="az-Latn-AZ"/>
        </w:rPr>
      </w:pPr>
      <w:r w:rsidRPr="005317C2">
        <w:rPr>
          <w:lang w:val="az-Latn-AZ"/>
        </w:rPr>
        <w:t>Həzrə</w:t>
      </w:r>
      <w:r w:rsidR="00503E67" w:rsidRPr="005317C2">
        <w:rPr>
          <w:lang w:val="az-Latn-AZ"/>
        </w:rPr>
        <w:t>t B</w:t>
      </w:r>
      <w:r w:rsidRPr="005317C2">
        <w:rPr>
          <w:lang w:val="az-Latn-AZ"/>
        </w:rPr>
        <w:t>əhaullahı</w:t>
      </w:r>
      <w:r w:rsidR="00630972" w:rsidRPr="005317C2">
        <w:rPr>
          <w:lang w:val="az-Latn-AZ"/>
        </w:rPr>
        <w:t>n</w:t>
      </w:r>
      <w:r w:rsidRPr="005317C2">
        <w:rPr>
          <w:lang w:val="az-Latn-AZ"/>
        </w:rPr>
        <w:t xml:space="preserve"> </w:t>
      </w:r>
      <w:r w:rsidR="00CD1FDC">
        <w:rPr>
          <w:lang w:val="az-Latn-AZ"/>
        </w:rPr>
        <w:t>T</w:t>
      </w:r>
      <w:r w:rsidRPr="005317C2">
        <w:rPr>
          <w:lang w:val="az-Latn-AZ"/>
        </w:rPr>
        <w:t>əlim</w:t>
      </w:r>
      <w:r w:rsidR="00CD1FDC">
        <w:rPr>
          <w:lang w:val="az-Latn-AZ"/>
        </w:rPr>
        <w:t>lər</w:t>
      </w:r>
      <w:r w:rsidRPr="005317C2">
        <w:rPr>
          <w:lang w:val="az-Latn-AZ"/>
        </w:rPr>
        <w:t>ində deyilir:</w:t>
      </w:r>
    </w:p>
    <w:p w14:paraId="46B5EBE9" w14:textId="77777777" w:rsidR="00503E67" w:rsidRPr="005317C2" w:rsidRDefault="00503E67" w:rsidP="00655D7A">
      <w:pPr>
        <w:spacing w:line="276" w:lineRule="auto"/>
        <w:jc w:val="both"/>
        <w:rPr>
          <w:lang w:val="az-Latn-AZ"/>
        </w:rPr>
      </w:pPr>
    </w:p>
    <w:p w14:paraId="4C282CC6" w14:textId="01319F4F" w:rsidR="00503E67" w:rsidRPr="005317C2" w:rsidRDefault="00503E67" w:rsidP="008E5E60">
      <w:pPr>
        <w:spacing w:line="276" w:lineRule="auto"/>
        <w:ind w:left="720"/>
        <w:jc w:val="both"/>
        <w:rPr>
          <w:lang w:val="az-Latn-AZ"/>
        </w:rPr>
      </w:pPr>
      <w:r w:rsidRPr="005317C2">
        <w:rPr>
          <w:lang w:val="az-Latn-AZ"/>
        </w:rPr>
        <w:t>“</w:t>
      </w:r>
      <w:r w:rsidR="008E5E60" w:rsidRPr="008E5E60">
        <w:rPr>
          <w:rFonts w:eastAsia="Times New Roman"/>
          <w:i/>
          <w:iCs/>
          <w:lang w:val="az-Latn-AZ"/>
        </w:rPr>
        <w:t>Din mövhumatdan, ənənələrdən və qarışıq ehkamlardan azad olduğu, özünün elmlə uyğunluğunu göstərdiyi zaman dünyada böyük birləşmə və təmizləmə gücü meydana gələcəkdir ki, bu da bütün müharibələri, ixtilafları, çəkişmələri və münaqişələri silib atacaqdır və bəşəriyyət Allah Sevgisinin gücü ilə birləşəcəkdir</w:t>
      </w:r>
      <w:r w:rsidRPr="005317C2">
        <w:rPr>
          <w:lang w:val="az-Latn-AZ"/>
        </w:rPr>
        <w:t>”.</w:t>
      </w:r>
      <w:r w:rsidR="008E5E60">
        <w:rPr>
          <w:rStyle w:val="a9"/>
          <w:lang w:val="az-Latn-AZ"/>
        </w:rPr>
        <w:footnoteReference w:id="555"/>
      </w:r>
    </w:p>
    <w:p w14:paraId="3C4A8DAF" w14:textId="77777777" w:rsidR="00F96F41" w:rsidRPr="005317C2" w:rsidRDefault="00F96F41" w:rsidP="00655D7A">
      <w:pPr>
        <w:spacing w:line="276" w:lineRule="auto"/>
        <w:jc w:val="both"/>
        <w:rPr>
          <w:lang w:val="az-Latn-AZ"/>
        </w:rPr>
      </w:pPr>
    </w:p>
    <w:p w14:paraId="132A3FAE" w14:textId="77777777" w:rsidR="00F96F41" w:rsidRPr="005317C2" w:rsidRDefault="00F96F41" w:rsidP="00655D7A">
      <w:pPr>
        <w:spacing w:line="276" w:lineRule="auto"/>
        <w:jc w:val="both"/>
        <w:rPr>
          <w:lang w:val="az-Latn-AZ"/>
        </w:rPr>
      </w:pPr>
      <w:r w:rsidRPr="005317C2">
        <w:rPr>
          <w:lang w:val="az-Latn-AZ"/>
        </w:rPr>
        <w:tab/>
        <w:t xml:space="preserve">Bu Həzrət Bəhaullahın </w:t>
      </w:r>
      <w:r w:rsidRPr="005317C2">
        <w:rPr>
          <w:i/>
          <w:lang w:val="az-Latn-AZ"/>
        </w:rPr>
        <w:t>ağacından</w:t>
      </w:r>
      <w:r w:rsidRPr="005317C2">
        <w:rPr>
          <w:lang w:val="az-Latn-AZ"/>
        </w:rPr>
        <w:t xml:space="preserve"> daha bir </w:t>
      </w:r>
      <w:r w:rsidRPr="005317C2">
        <w:rPr>
          <w:i/>
          <w:lang w:val="az-Latn-AZ"/>
        </w:rPr>
        <w:t>meyvə</w:t>
      </w:r>
      <w:r w:rsidRPr="005317C2">
        <w:rPr>
          <w:lang w:val="az-Latn-AZ"/>
        </w:rPr>
        <w:t xml:space="preserve"> idi.</w:t>
      </w:r>
    </w:p>
    <w:p w14:paraId="56D9A62A" w14:textId="77777777" w:rsidR="003031E1" w:rsidRPr="005317C2" w:rsidRDefault="003031E1" w:rsidP="00655D7A">
      <w:pPr>
        <w:spacing w:line="276" w:lineRule="auto"/>
        <w:jc w:val="both"/>
        <w:rPr>
          <w:lang w:val="az-Latn-AZ"/>
        </w:rPr>
      </w:pPr>
    </w:p>
    <w:p w14:paraId="76C87CAF" w14:textId="5DBC473F" w:rsidR="003031E1" w:rsidRPr="00F559BC" w:rsidRDefault="00E01F9D" w:rsidP="00F559BC">
      <w:pPr>
        <w:pStyle w:val="1"/>
        <w:numPr>
          <w:ilvl w:val="0"/>
          <w:numId w:val="53"/>
        </w:numPr>
        <w:tabs>
          <w:tab w:val="left" w:pos="1080"/>
        </w:tabs>
        <w:spacing w:before="0"/>
        <w:ind w:left="36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Göy qurşağının</w:t>
      </w:r>
      <w:r w:rsidR="003031E1" w:rsidRPr="00F559BC">
        <w:rPr>
          <w:rFonts w:ascii="Times New Roman" w:hAnsi="Times New Roman" w:cs="Times New Roman"/>
          <w:b/>
          <w:bCs/>
          <w:color w:val="auto"/>
          <w:sz w:val="24"/>
          <w:szCs w:val="24"/>
          <w:lang w:val="az-Latn-AZ"/>
        </w:rPr>
        <w:t xml:space="preserve"> </w:t>
      </w:r>
      <w:r w:rsidR="008E5E60" w:rsidRPr="00F559BC">
        <w:rPr>
          <w:rFonts w:ascii="Times New Roman" w:hAnsi="Times New Roman" w:cs="Times New Roman"/>
          <w:b/>
          <w:bCs/>
          <w:color w:val="auto"/>
          <w:sz w:val="24"/>
          <w:szCs w:val="24"/>
          <w:lang w:val="az-Latn-AZ"/>
        </w:rPr>
        <w:t>gözəlliyi</w:t>
      </w:r>
    </w:p>
    <w:p w14:paraId="04644734" w14:textId="77777777" w:rsidR="003031E1" w:rsidRPr="005317C2" w:rsidRDefault="003031E1" w:rsidP="00655D7A">
      <w:pPr>
        <w:spacing w:line="276" w:lineRule="auto"/>
        <w:jc w:val="center"/>
        <w:rPr>
          <w:b/>
          <w:lang w:val="az-Latn-AZ"/>
        </w:rPr>
      </w:pPr>
    </w:p>
    <w:p w14:paraId="160C52A9" w14:textId="77777777" w:rsidR="003031E1" w:rsidRPr="005317C2" w:rsidRDefault="003031E1" w:rsidP="00655D7A">
      <w:pPr>
        <w:spacing w:line="276" w:lineRule="auto"/>
        <w:ind w:firstLine="705"/>
        <w:jc w:val="both"/>
        <w:rPr>
          <w:lang w:val="az-Latn-AZ"/>
        </w:rPr>
      </w:pPr>
      <w:r w:rsidRPr="005317C2">
        <w:rPr>
          <w:i/>
          <w:lang w:val="az-Latn-AZ"/>
        </w:rPr>
        <w:t>Bütün insanlar bir Atanın, Rəbbin uşaqlarıdır və onların hamısı insan ailəsində qardaş və bacıdırlar</w:t>
      </w:r>
      <w:r w:rsidRPr="005317C2">
        <w:rPr>
          <w:lang w:val="az-Latn-AZ"/>
        </w:rPr>
        <w:t>.</w:t>
      </w:r>
    </w:p>
    <w:p w14:paraId="71CBDCC8" w14:textId="77777777" w:rsidR="003031E1" w:rsidRPr="005317C2" w:rsidRDefault="003031E1" w:rsidP="00655D7A">
      <w:pPr>
        <w:spacing w:line="276" w:lineRule="auto"/>
        <w:ind w:firstLine="705"/>
        <w:jc w:val="both"/>
        <w:rPr>
          <w:color w:val="000000"/>
          <w:lang w:val="az-Latn-AZ"/>
        </w:rPr>
      </w:pPr>
    </w:p>
    <w:p w14:paraId="34E1D81F" w14:textId="77777777" w:rsidR="00E01F9D" w:rsidRPr="005317C2" w:rsidRDefault="00E01F9D" w:rsidP="00655D7A">
      <w:pPr>
        <w:spacing w:line="276" w:lineRule="auto"/>
        <w:ind w:firstLine="705"/>
        <w:jc w:val="both"/>
        <w:rPr>
          <w:color w:val="000000"/>
          <w:lang w:val="az-Latn-AZ"/>
        </w:rPr>
      </w:pPr>
      <w:r w:rsidRPr="005317C2">
        <w:rPr>
          <w:color w:val="000000"/>
          <w:lang w:val="az-Latn-AZ"/>
        </w:rPr>
        <w:t>Həzrət Bəhaullahın ardıcıllarına növbə</w:t>
      </w:r>
      <w:r w:rsidR="00856AA2" w:rsidRPr="005317C2">
        <w:rPr>
          <w:color w:val="000000"/>
          <w:lang w:val="az-Latn-AZ"/>
        </w:rPr>
        <w:t>ti hökm belədir</w:t>
      </w:r>
      <w:r w:rsidRPr="005317C2">
        <w:rPr>
          <w:color w:val="000000"/>
          <w:lang w:val="az-Latn-AZ"/>
        </w:rPr>
        <w:t>:</w:t>
      </w:r>
    </w:p>
    <w:p w14:paraId="572CF3A7" w14:textId="77777777" w:rsidR="00E01F9D" w:rsidRPr="005317C2" w:rsidRDefault="00E01F9D" w:rsidP="00655D7A">
      <w:pPr>
        <w:spacing w:line="276" w:lineRule="auto"/>
        <w:ind w:firstLine="705"/>
        <w:jc w:val="both"/>
        <w:rPr>
          <w:color w:val="000000"/>
          <w:lang w:val="az-Latn-AZ"/>
        </w:rPr>
      </w:pPr>
    </w:p>
    <w:p w14:paraId="728C3810" w14:textId="72405454" w:rsidR="00E01F9D" w:rsidRPr="005317C2" w:rsidRDefault="00E01F9D" w:rsidP="008E5E60">
      <w:pPr>
        <w:spacing w:line="276" w:lineRule="auto"/>
        <w:ind w:left="720"/>
        <w:jc w:val="both"/>
        <w:rPr>
          <w:color w:val="000000"/>
          <w:lang w:val="az-Latn-AZ"/>
        </w:rPr>
      </w:pPr>
      <w:r w:rsidRPr="005317C2">
        <w:rPr>
          <w:color w:val="000000"/>
          <w:lang w:val="az-Latn-AZ"/>
        </w:rPr>
        <w:t>“</w:t>
      </w:r>
      <w:r w:rsidR="0084115F" w:rsidRPr="0084115F">
        <w:rPr>
          <w:rFonts w:eastAsia="Times New Roman"/>
          <w:i/>
          <w:color w:val="000000"/>
          <w:lang w:val="az-Latn-AZ"/>
        </w:rPr>
        <w:t>Bəşəriyyətə xidmət işində siz Allahın bəndələri, Ona yaxın kəslər, Onun ilahi köməkçiləri olacaqsınız. Bütün bəşəriyyətə xidmətdə! Hər bir insana xidmətdə! Bunu heç zaman unutmayın!</w:t>
      </w:r>
      <w:r w:rsidRPr="0084115F">
        <w:rPr>
          <w:i/>
          <w:color w:val="000000"/>
          <w:lang w:val="az-Latn-AZ"/>
        </w:rPr>
        <w:t>”</w:t>
      </w:r>
      <w:r w:rsidR="0084115F">
        <w:rPr>
          <w:rStyle w:val="a9"/>
          <w:i/>
          <w:color w:val="000000"/>
          <w:lang w:val="az-Latn-AZ"/>
        </w:rPr>
        <w:footnoteReference w:id="556"/>
      </w:r>
    </w:p>
    <w:p w14:paraId="084FBB52" w14:textId="77777777" w:rsidR="00184F10" w:rsidRPr="005317C2" w:rsidRDefault="00184F10" w:rsidP="00655D7A">
      <w:pPr>
        <w:spacing w:line="276" w:lineRule="auto"/>
        <w:ind w:firstLine="705"/>
        <w:jc w:val="both"/>
        <w:rPr>
          <w:color w:val="000000"/>
          <w:lang w:val="az-Latn-AZ"/>
        </w:rPr>
      </w:pPr>
    </w:p>
    <w:p w14:paraId="75D1F5DA" w14:textId="6B5B66A6" w:rsidR="00E01F9D" w:rsidRPr="005317C2" w:rsidRDefault="00E01F9D" w:rsidP="00655D7A">
      <w:pPr>
        <w:spacing w:line="276" w:lineRule="auto"/>
        <w:ind w:firstLine="705"/>
        <w:jc w:val="both"/>
        <w:rPr>
          <w:color w:val="000000"/>
          <w:lang w:val="az-Latn-AZ"/>
        </w:rPr>
      </w:pPr>
      <w:r w:rsidRPr="005317C2">
        <w:rPr>
          <w:color w:val="000000"/>
          <w:lang w:val="az-Latn-AZ"/>
        </w:rPr>
        <w:t>Həzrət Bəhaullah</w:t>
      </w:r>
      <w:r w:rsidR="0084115F">
        <w:rPr>
          <w:color w:val="000000"/>
          <w:lang w:val="az-Latn-AZ"/>
        </w:rPr>
        <w:t xml:space="preserve"> yazmışdır</w:t>
      </w:r>
      <w:r w:rsidRPr="005317C2">
        <w:rPr>
          <w:color w:val="000000"/>
          <w:lang w:val="az-Latn-AZ"/>
        </w:rPr>
        <w:t>:</w:t>
      </w:r>
    </w:p>
    <w:p w14:paraId="12D1ADD3" w14:textId="77777777" w:rsidR="00184F10" w:rsidRPr="005317C2" w:rsidRDefault="00184F10" w:rsidP="00655D7A">
      <w:pPr>
        <w:spacing w:line="276" w:lineRule="auto"/>
        <w:ind w:firstLine="705"/>
        <w:jc w:val="both"/>
        <w:rPr>
          <w:color w:val="000000"/>
          <w:lang w:val="az-Latn-AZ"/>
        </w:rPr>
      </w:pPr>
    </w:p>
    <w:p w14:paraId="1106346C" w14:textId="3E034F74" w:rsidR="00184F10" w:rsidRPr="0084115F" w:rsidRDefault="00184F10" w:rsidP="008E5E60">
      <w:pPr>
        <w:spacing w:line="276" w:lineRule="auto"/>
        <w:ind w:left="720"/>
        <w:jc w:val="both"/>
        <w:rPr>
          <w:rFonts w:eastAsia="Times New Roman"/>
          <w:i/>
          <w:color w:val="000000"/>
          <w:lang w:val="az-Latn-AZ"/>
        </w:rPr>
      </w:pPr>
      <w:r w:rsidRPr="0084115F">
        <w:rPr>
          <w:rFonts w:eastAsia="Times New Roman"/>
          <w:i/>
          <w:color w:val="000000"/>
          <w:lang w:val="az-Latn-AZ"/>
        </w:rPr>
        <w:t>“</w:t>
      </w:r>
      <w:r w:rsidR="0084115F" w:rsidRPr="0084115F">
        <w:rPr>
          <w:rFonts w:eastAsia="Times New Roman"/>
          <w:i/>
          <w:color w:val="000000"/>
          <w:lang w:val="az-Latn-AZ"/>
        </w:rPr>
        <w:t>Mübarəkdir o kəs ki, qardaşını özündən üstün tutur</w:t>
      </w:r>
      <w:r w:rsidRPr="0084115F">
        <w:rPr>
          <w:rFonts w:eastAsia="Times New Roman"/>
          <w:i/>
          <w:color w:val="000000"/>
          <w:lang w:val="az-Latn-AZ"/>
        </w:rPr>
        <w:t>”</w:t>
      </w:r>
      <w:r w:rsidR="008E5E60" w:rsidRPr="0084115F">
        <w:rPr>
          <w:rFonts w:eastAsia="Times New Roman"/>
          <w:i/>
          <w:color w:val="000000"/>
          <w:lang w:val="az-Latn-AZ"/>
        </w:rPr>
        <w:t>.</w:t>
      </w:r>
      <w:r w:rsidR="0084115F">
        <w:rPr>
          <w:rStyle w:val="a9"/>
          <w:rFonts w:eastAsia="Times New Roman"/>
          <w:i/>
          <w:color w:val="000000"/>
          <w:lang w:val="az-Latn-AZ"/>
        </w:rPr>
        <w:footnoteReference w:id="557"/>
      </w:r>
    </w:p>
    <w:p w14:paraId="3615D2A0" w14:textId="77777777" w:rsidR="0036374E" w:rsidRPr="005317C2" w:rsidRDefault="0036374E" w:rsidP="00655D7A">
      <w:pPr>
        <w:spacing w:line="276" w:lineRule="auto"/>
        <w:jc w:val="both"/>
        <w:rPr>
          <w:color w:val="000000"/>
          <w:lang w:val="az-Latn-AZ"/>
        </w:rPr>
      </w:pPr>
    </w:p>
    <w:p w14:paraId="7E3E1139" w14:textId="77777777" w:rsidR="0036374E" w:rsidRPr="005317C2" w:rsidRDefault="00184F10" w:rsidP="00655D7A">
      <w:pPr>
        <w:spacing w:line="276" w:lineRule="auto"/>
        <w:jc w:val="both"/>
        <w:rPr>
          <w:color w:val="000000"/>
          <w:lang w:val="az-Latn-AZ"/>
        </w:rPr>
      </w:pPr>
      <w:r w:rsidRPr="005317C2">
        <w:rPr>
          <w:color w:val="000000"/>
          <w:lang w:val="az-Latn-AZ"/>
        </w:rPr>
        <w:tab/>
        <w:t>Nə qədər qüdrətli olsa da, istilaçı qəbirə yox</w:t>
      </w:r>
      <w:r w:rsidR="00856AA2" w:rsidRPr="005317C2">
        <w:rPr>
          <w:color w:val="000000"/>
          <w:lang w:val="az-Latn-AZ"/>
        </w:rPr>
        <w:t>s</w:t>
      </w:r>
      <w:r w:rsidRPr="005317C2">
        <w:rPr>
          <w:color w:val="000000"/>
          <w:lang w:val="az-Latn-AZ"/>
        </w:rPr>
        <w:t>ul vəziyyə</w:t>
      </w:r>
      <w:r w:rsidR="00856AA2" w:rsidRPr="005317C2">
        <w:rPr>
          <w:color w:val="000000"/>
          <w:lang w:val="az-Latn-AZ"/>
        </w:rPr>
        <w:t>t</w:t>
      </w:r>
      <w:r w:rsidRPr="005317C2">
        <w:rPr>
          <w:color w:val="000000"/>
          <w:lang w:val="az-Latn-AZ"/>
        </w:rPr>
        <w:t xml:space="preserve">də gedir. O, özündən sonra onun meyidini qəbul etmiş bir qarış torpaq qoyub gedir. Eynilə istənilən sıravi döyüşçü torpağa tapşırılır. Həzrət Bəhaullah bizə öyrədir ki, yer Allaha məxsusdur, </w:t>
      </w:r>
      <w:r w:rsidR="00856AA2" w:rsidRPr="005317C2">
        <w:rPr>
          <w:color w:val="000000"/>
          <w:lang w:val="az-Latn-AZ"/>
        </w:rPr>
        <w:t>insanın orada</w:t>
      </w:r>
      <w:r w:rsidRPr="005317C2">
        <w:rPr>
          <w:color w:val="000000"/>
          <w:lang w:val="az-Latn-AZ"/>
        </w:rPr>
        <w:t xml:space="preserve"> keçirdiyi ömür bir andır. İnsanın bu dünyada qazandığı yalnız Allah</w:t>
      </w:r>
      <w:r w:rsidR="00F151F5" w:rsidRPr="005317C2">
        <w:rPr>
          <w:color w:val="000000"/>
          <w:lang w:val="az-Latn-AZ"/>
        </w:rPr>
        <w:t>a</w:t>
      </w:r>
      <w:r w:rsidRPr="005317C2">
        <w:rPr>
          <w:color w:val="000000"/>
          <w:lang w:val="az-Latn-AZ"/>
        </w:rPr>
        <w:t xml:space="preserve"> olan məhəbbət və</w:t>
      </w:r>
      <w:r w:rsidR="00856AA2" w:rsidRPr="005317C2">
        <w:rPr>
          <w:color w:val="000000"/>
          <w:lang w:val="az-Latn-AZ"/>
        </w:rPr>
        <w:t xml:space="preserve"> insanlığa</w:t>
      </w:r>
      <w:r w:rsidRPr="005317C2">
        <w:rPr>
          <w:color w:val="000000"/>
          <w:lang w:val="az-Latn-AZ"/>
        </w:rPr>
        <w:t xml:space="preserve"> olan məhəbbətdir. </w:t>
      </w:r>
    </w:p>
    <w:p w14:paraId="2E27B464" w14:textId="19BBA443" w:rsidR="00856AA2" w:rsidRPr="005317C2" w:rsidRDefault="00856AA2" w:rsidP="00655D7A">
      <w:pPr>
        <w:spacing w:line="276" w:lineRule="auto"/>
        <w:jc w:val="both"/>
        <w:rPr>
          <w:color w:val="000000"/>
          <w:lang w:val="az-Latn-AZ"/>
        </w:rPr>
      </w:pPr>
      <w:r w:rsidRPr="005317C2">
        <w:rPr>
          <w:color w:val="000000"/>
          <w:lang w:val="az-Latn-AZ"/>
        </w:rPr>
        <w:tab/>
        <w:t xml:space="preserve">Allahı sevmək, Həzrət Bəhaullah qeyd edir, insanlığa xidmətə həsr olunmuş həyat tərzi keçirmək deməkdir. Allaha xidmət edib, bu zaman insanlara xidmət etməmək mümkün </w:t>
      </w:r>
      <w:r w:rsidR="003D2442">
        <w:rPr>
          <w:color w:val="000000"/>
          <w:lang w:val="az-Latn-AZ"/>
        </w:rPr>
        <w:t>deyil</w:t>
      </w:r>
      <w:r w:rsidRPr="005317C2">
        <w:rPr>
          <w:color w:val="000000"/>
          <w:lang w:val="az-Latn-AZ"/>
        </w:rPr>
        <w:t>. İnsandan üz döndərməklə biz Allahdan üz döndərmiş oluruq. Məsih demişdir:</w:t>
      </w:r>
    </w:p>
    <w:p w14:paraId="44401D65" w14:textId="77777777" w:rsidR="00856AA2" w:rsidRPr="005317C2" w:rsidRDefault="00856AA2" w:rsidP="00655D7A">
      <w:pPr>
        <w:spacing w:line="276" w:lineRule="auto"/>
        <w:jc w:val="both"/>
        <w:rPr>
          <w:color w:val="000000"/>
          <w:lang w:val="az-Latn-AZ"/>
        </w:rPr>
      </w:pPr>
    </w:p>
    <w:p w14:paraId="6AB486F4" w14:textId="1B09D587" w:rsidR="00856AA2" w:rsidRPr="0084115F" w:rsidRDefault="00856AA2" w:rsidP="008E5E60">
      <w:pPr>
        <w:spacing w:line="276" w:lineRule="auto"/>
        <w:ind w:left="720"/>
        <w:jc w:val="both"/>
        <w:rPr>
          <w:rFonts w:eastAsia="Times New Roman"/>
          <w:i/>
          <w:color w:val="000000"/>
          <w:lang w:val="az-Latn-AZ"/>
        </w:rPr>
      </w:pPr>
      <w:r w:rsidRPr="0084115F">
        <w:rPr>
          <w:rFonts w:eastAsia="Times New Roman"/>
          <w:i/>
          <w:color w:val="000000"/>
          <w:lang w:val="az-Latn-AZ"/>
        </w:rPr>
        <w:t>“</w:t>
      </w:r>
      <w:r w:rsidR="00896DAE" w:rsidRPr="0084115F">
        <w:rPr>
          <w:rFonts w:eastAsia="Times New Roman"/>
          <w:i/>
          <w:color w:val="000000"/>
          <w:lang w:val="az-Latn-AZ"/>
        </w:rPr>
        <w:t>...</w:t>
      </w:r>
      <w:r w:rsidR="0084115F">
        <w:rPr>
          <w:rFonts w:eastAsia="Times New Roman"/>
          <w:i/>
          <w:color w:val="000000"/>
          <w:lang w:val="az-Latn-AZ"/>
        </w:rPr>
        <w:t xml:space="preserve"> </w:t>
      </w:r>
      <w:r w:rsidR="0084115F" w:rsidRPr="0084115F">
        <w:rPr>
          <w:rFonts w:eastAsia="Times New Roman"/>
          <w:i/>
          <w:color w:val="000000"/>
          <w:lang w:val="az-Latn-AZ"/>
        </w:rPr>
        <w:t>siz bu ən kiçiklərdən birinə etmədiyinizi Mənə etməmiş oldunuz</w:t>
      </w:r>
      <w:r w:rsidR="00896DAE" w:rsidRPr="0084115F">
        <w:rPr>
          <w:rFonts w:eastAsia="Times New Roman"/>
          <w:i/>
          <w:color w:val="000000"/>
          <w:lang w:val="az-Latn-AZ"/>
        </w:rPr>
        <w:t>”.</w:t>
      </w:r>
      <w:r w:rsidR="0084115F">
        <w:rPr>
          <w:rStyle w:val="a9"/>
          <w:rFonts w:eastAsia="Times New Roman"/>
          <w:i/>
          <w:color w:val="000000"/>
          <w:lang w:val="az-Latn-AZ"/>
        </w:rPr>
        <w:footnoteReference w:id="558"/>
      </w:r>
    </w:p>
    <w:p w14:paraId="2AAA219F" w14:textId="77777777" w:rsidR="000B0498" w:rsidRPr="005317C2" w:rsidRDefault="000B0498" w:rsidP="00655D7A">
      <w:pPr>
        <w:spacing w:line="276" w:lineRule="auto"/>
        <w:jc w:val="both"/>
        <w:rPr>
          <w:color w:val="000000"/>
          <w:lang w:val="az-Latn-AZ"/>
        </w:rPr>
      </w:pPr>
    </w:p>
    <w:p w14:paraId="57719010" w14:textId="77777777" w:rsidR="008C17E7" w:rsidRDefault="00DF7D28" w:rsidP="008C17E7">
      <w:pPr>
        <w:pStyle w:val="a5"/>
        <w:spacing w:before="0" w:beforeAutospacing="0" w:after="0" w:afterAutospacing="0"/>
        <w:ind w:firstLine="708"/>
        <w:rPr>
          <w:color w:val="1B1C1D"/>
          <w:lang w:val="az-Latn-AZ"/>
        </w:rPr>
      </w:pPr>
      <w:r>
        <w:rPr>
          <w:color w:val="1B1C1D"/>
        </w:rPr>
        <w:t xml:space="preserve">Həzrət Bəhaullahın Təlimlərində, Özündən sonra gələcək Kəs barəsində belə deyən Məsihin sözlərinin əks-sədasını eşidirik: </w:t>
      </w:r>
      <w:r w:rsidRPr="00DF7D28">
        <w:rPr>
          <w:color w:val="1B1C1D"/>
        </w:rPr>
        <w:t>“O Mənim olandan götürüb sizə bildirəcək”</w:t>
      </w:r>
      <w:r w:rsidR="008C17E7">
        <w:rPr>
          <w:color w:val="1B1C1D"/>
          <w:lang w:val="az-Latn-AZ"/>
        </w:rPr>
        <w:t>.</w:t>
      </w:r>
    </w:p>
    <w:p w14:paraId="5BD8A894" w14:textId="79EB6AEA" w:rsidR="000B0498" w:rsidRPr="005317C2" w:rsidRDefault="006473AE" w:rsidP="008C17E7">
      <w:pPr>
        <w:pStyle w:val="a5"/>
        <w:spacing w:before="0" w:beforeAutospacing="0" w:after="0" w:afterAutospacing="0"/>
        <w:ind w:firstLine="708"/>
        <w:rPr>
          <w:color w:val="000000"/>
          <w:lang w:val="az-Latn-AZ"/>
        </w:rPr>
      </w:pPr>
      <w:r w:rsidRPr="005317C2">
        <w:rPr>
          <w:color w:val="000000"/>
          <w:lang w:val="az-Latn-AZ"/>
        </w:rPr>
        <w:t>Həzrət Bəhaullah bizə deyir ki, i</w:t>
      </w:r>
      <w:r w:rsidR="003C167D">
        <w:rPr>
          <w:color w:val="000000"/>
          <w:lang w:val="az-Latn-AZ"/>
        </w:rPr>
        <w:t>rq</w:t>
      </w:r>
      <w:r w:rsidRPr="005317C2">
        <w:rPr>
          <w:color w:val="000000"/>
          <w:lang w:val="az-Latn-AZ"/>
        </w:rPr>
        <w:t>i xurafatlar problemini həll etməkdən ötrü irqi təsə</w:t>
      </w:r>
      <w:r w:rsidR="006635E0" w:rsidRPr="005317C2">
        <w:rPr>
          <w:color w:val="000000"/>
          <w:lang w:val="az-Latn-AZ"/>
        </w:rPr>
        <w:t>vvü</w:t>
      </w:r>
      <w:r w:rsidRPr="005317C2">
        <w:rPr>
          <w:color w:val="000000"/>
          <w:lang w:val="az-Latn-AZ"/>
        </w:rPr>
        <w:t>rlə</w:t>
      </w:r>
      <w:r w:rsidR="006635E0" w:rsidRPr="005317C2">
        <w:rPr>
          <w:color w:val="000000"/>
          <w:lang w:val="az-Latn-AZ"/>
        </w:rPr>
        <w:t>r arada</w:t>
      </w:r>
      <w:r w:rsidRPr="005317C2">
        <w:rPr>
          <w:color w:val="000000"/>
          <w:lang w:val="az-Latn-AZ"/>
        </w:rPr>
        <w:t>n qaldırılmalıdır. Biz insa</w:t>
      </w:r>
      <w:r w:rsidR="00CC2209" w:rsidRPr="005317C2">
        <w:rPr>
          <w:color w:val="000000"/>
          <w:lang w:val="az-Latn-AZ"/>
        </w:rPr>
        <w:t>nlara sarıla</w:t>
      </w:r>
      <w:r w:rsidRPr="005317C2">
        <w:rPr>
          <w:color w:val="000000"/>
          <w:lang w:val="az-Latn-AZ"/>
        </w:rPr>
        <w:t>r, qırmızılar, qaralar, ağlar kimi deyil, bizim ümumi Atamızın –</w:t>
      </w:r>
      <w:r w:rsidR="00DF7D28">
        <w:rPr>
          <w:color w:val="000000"/>
          <w:lang w:val="az-Latn-AZ"/>
        </w:rPr>
        <w:t xml:space="preserve"> </w:t>
      </w:r>
      <w:r w:rsidRPr="005317C2">
        <w:rPr>
          <w:color w:val="000000"/>
          <w:lang w:val="az-Latn-AZ"/>
        </w:rPr>
        <w:t>Allahın övladları kimi baxmalıyıq.</w:t>
      </w:r>
    </w:p>
    <w:p w14:paraId="4B7F1F57" w14:textId="6F027DAF" w:rsidR="0060449B" w:rsidRDefault="00D30F73" w:rsidP="0060449B">
      <w:pPr>
        <w:pStyle w:val="a5"/>
        <w:spacing w:before="0" w:beforeAutospacing="0" w:after="0" w:afterAutospacing="0" w:line="276" w:lineRule="auto"/>
        <w:rPr>
          <w:rFonts w:eastAsia="MS Mincho"/>
          <w:color w:val="000000"/>
          <w:lang w:val="az-Latn-AZ"/>
        </w:rPr>
      </w:pPr>
      <w:r w:rsidRPr="0060449B">
        <w:rPr>
          <w:rFonts w:eastAsia="MS Mincho"/>
          <w:color w:val="000000"/>
          <w:lang w:val="az-Latn-AZ"/>
        </w:rPr>
        <w:tab/>
        <w:t>Həqiqətdə, insanlar arasında dərisinin rənginə görə fərqlər insan nəslinin eca</w:t>
      </w:r>
      <w:r w:rsidR="00DF7D28" w:rsidRPr="0060449B">
        <w:rPr>
          <w:rFonts w:eastAsia="MS Mincho"/>
          <w:color w:val="000000"/>
          <w:lang w:val="az-Latn-AZ"/>
        </w:rPr>
        <w:t>z</w:t>
      </w:r>
      <w:r w:rsidRPr="0060449B">
        <w:rPr>
          <w:rFonts w:eastAsia="MS Mincho"/>
          <w:color w:val="000000"/>
          <w:lang w:val="az-Latn-AZ"/>
        </w:rPr>
        <w:t>kar müxtəlifliyinin və gözəll</w:t>
      </w:r>
      <w:r w:rsidR="0098368E">
        <w:rPr>
          <w:rFonts w:eastAsia="MS Mincho"/>
          <w:color w:val="000000"/>
          <w:lang w:val="az-Latn-AZ"/>
        </w:rPr>
        <w:t>i</w:t>
      </w:r>
      <w:r w:rsidRPr="0060449B">
        <w:rPr>
          <w:rFonts w:eastAsia="MS Mincho"/>
          <w:color w:val="000000"/>
          <w:lang w:val="az-Latn-AZ"/>
        </w:rPr>
        <w:t xml:space="preserve">yinin bir hissəsidir və o </w:t>
      </w:r>
      <w:r w:rsidR="00DF7D28" w:rsidRPr="0060449B">
        <w:rPr>
          <w:rFonts w:eastAsia="MS Mincho"/>
          <w:color w:val="000000"/>
          <w:lang w:val="az-Latn-AZ"/>
        </w:rPr>
        <w:t>təəssübkeşlik</w:t>
      </w:r>
      <w:r w:rsidRPr="0060449B">
        <w:rPr>
          <w:rFonts w:eastAsia="MS Mincho"/>
          <w:color w:val="000000"/>
          <w:lang w:val="az-Latn-AZ"/>
        </w:rPr>
        <w:t xml:space="preserve"> və </w:t>
      </w:r>
      <w:r w:rsidR="00DF7D28" w:rsidRPr="0060449B">
        <w:rPr>
          <w:rFonts w:eastAsia="MS Mincho"/>
          <w:color w:val="000000"/>
          <w:lang w:val="az-Latn-AZ"/>
        </w:rPr>
        <w:t>parçalanma</w:t>
      </w:r>
      <w:r w:rsidRPr="0060449B">
        <w:rPr>
          <w:rFonts w:eastAsia="MS Mincho"/>
          <w:color w:val="000000"/>
          <w:lang w:val="az-Latn-AZ"/>
        </w:rPr>
        <w:t xml:space="preserve"> yaratmamalıdır.</w:t>
      </w:r>
      <w:r w:rsidR="00364EB9" w:rsidRPr="0060449B">
        <w:rPr>
          <w:rFonts w:eastAsia="MS Mincho"/>
          <w:color w:val="000000"/>
          <w:lang w:val="az-Latn-AZ"/>
        </w:rPr>
        <w:t xml:space="preserve"> </w:t>
      </w:r>
      <w:r w:rsidR="0060449B" w:rsidRPr="0060449B">
        <w:rPr>
          <w:rFonts w:eastAsia="MS Mincho"/>
          <w:color w:val="000000"/>
          <w:lang w:val="az-Latn-AZ"/>
        </w:rPr>
        <w:t>Onlar bir bağın müxtəlif rəngləri kimi qəbul edilməlidir ki, onların müxtəlifliyi bütövlüyün gözəlliyini artırır.</w:t>
      </w:r>
      <w:r w:rsidR="0060449B">
        <w:rPr>
          <w:rFonts w:eastAsia="MS Mincho"/>
          <w:color w:val="000000"/>
          <w:lang w:val="az-Latn-AZ"/>
        </w:rPr>
        <w:t xml:space="preserve"> </w:t>
      </w:r>
    </w:p>
    <w:p w14:paraId="652C03E8" w14:textId="77777777" w:rsidR="0060449B" w:rsidRDefault="00C35FFC" w:rsidP="0060449B">
      <w:pPr>
        <w:pStyle w:val="a5"/>
        <w:spacing w:before="0" w:beforeAutospacing="0" w:after="0" w:afterAutospacing="0" w:line="276" w:lineRule="auto"/>
        <w:ind w:firstLine="708"/>
        <w:rPr>
          <w:color w:val="000000"/>
          <w:lang w:val="az-Latn-AZ"/>
        </w:rPr>
      </w:pPr>
      <w:r w:rsidRPr="005317C2">
        <w:rPr>
          <w:color w:val="000000"/>
          <w:lang w:val="az-Latn-AZ"/>
        </w:rPr>
        <w:t>Bu tip xurafatlar</w:t>
      </w:r>
      <w:r w:rsidR="00364EB9" w:rsidRPr="005317C2">
        <w:rPr>
          <w:color w:val="000000"/>
          <w:lang w:val="az-Latn-AZ"/>
        </w:rPr>
        <w:t xml:space="preserve"> planetimizin müxtəlif guşələrində özünü müxtəlif formalarda göstərir. Haradasa o, sinfi </w:t>
      </w:r>
      <w:r w:rsidR="0060449B">
        <w:rPr>
          <w:color w:val="000000"/>
          <w:lang w:val="az-Latn-AZ"/>
        </w:rPr>
        <w:t>problem</w:t>
      </w:r>
      <w:r w:rsidR="00364EB9" w:rsidRPr="005317C2">
        <w:rPr>
          <w:color w:val="000000"/>
          <w:lang w:val="az-Latn-AZ"/>
        </w:rPr>
        <w:t>, başqa ölkə</w:t>
      </w:r>
      <w:r w:rsidR="004B51DA" w:rsidRPr="005317C2">
        <w:rPr>
          <w:color w:val="000000"/>
          <w:lang w:val="az-Latn-AZ"/>
        </w:rPr>
        <w:t>də</w:t>
      </w:r>
      <w:r w:rsidR="00364EB9" w:rsidRPr="005317C2">
        <w:rPr>
          <w:color w:val="000000"/>
          <w:lang w:val="az-Latn-AZ"/>
        </w:rPr>
        <w:t xml:space="preserve"> kasta sistemi, digərlərində isə dini və irqi </w:t>
      </w:r>
      <w:r w:rsidR="00B94D82" w:rsidRPr="005317C2">
        <w:rPr>
          <w:color w:val="000000"/>
          <w:lang w:val="az-Latn-AZ"/>
        </w:rPr>
        <w:t xml:space="preserve">ayrı-seçkilik </w:t>
      </w:r>
      <w:r w:rsidR="00364EB9" w:rsidRPr="005317C2">
        <w:rPr>
          <w:color w:val="000000"/>
          <w:lang w:val="az-Latn-AZ"/>
        </w:rPr>
        <w:t>mahiyyət</w:t>
      </w:r>
      <w:r w:rsidR="00B94D82" w:rsidRPr="005317C2">
        <w:rPr>
          <w:color w:val="000000"/>
          <w:lang w:val="az-Latn-AZ"/>
        </w:rPr>
        <w:t>i</w:t>
      </w:r>
      <w:r w:rsidR="00364EB9" w:rsidRPr="005317C2">
        <w:rPr>
          <w:color w:val="000000"/>
          <w:lang w:val="az-Latn-AZ"/>
        </w:rPr>
        <w:t xml:space="preserve"> daşıyır.</w:t>
      </w:r>
      <w:r w:rsidR="00AD5223" w:rsidRPr="005317C2">
        <w:rPr>
          <w:color w:val="000000"/>
          <w:lang w:val="az-Latn-AZ"/>
        </w:rPr>
        <w:t xml:space="preserve"> </w:t>
      </w:r>
      <w:r w:rsidR="0060449B">
        <w:rPr>
          <w:color w:val="000000"/>
          <w:lang w:val="az-Latn-AZ"/>
        </w:rPr>
        <w:t>Təəssübkeşlik</w:t>
      </w:r>
      <w:r w:rsidR="00A41F40" w:rsidRPr="005317C2">
        <w:rPr>
          <w:color w:val="000000"/>
          <w:lang w:val="az-Latn-AZ"/>
        </w:rPr>
        <w:t xml:space="preserve"> pası insan cəmiyyətinin strukturuna dərindən daxil olmuşdur.</w:t>
      </w:r>
      <w:r w:rsidR="00B94D82" w:rsidRPr="005317C2">
        <w:rPr>
          <w:color w:val="000000"/>
          <w:lang w:val="az-Latn-AZ"/>
        </w:rPr>
        <w:t xml:space="preserve"> </w:t>
      </w:r>
    </w:p>
    <w:p w14:paraId="21C80B1C" w14:textId="60DC4231" w:rsidR="00364EB9" w:rsidRPr="0060449B" w:rsidRDefault="00B94D82" w:rsidP="0060449B">
      <w:pPr>
        <w:pStyle w:val="a5"/>
        <w:spacing w:before="0" w:beforeAutospacing="0" w:after="0" w:afterAutospacing="0" w:line="276" w:lineRule="auto"/>
        <w:ind w:firstLine="708"/>
        <w:rPr>
          <w:rFonts w:eastAsia="MS Mincho"/>
          <w:color w:val="000000"/>
          <w:lang w:val="az-Latn-AZ"/>
        </w:rPr>
      </w:pPr>
      <w:r w:rsidRPr="005317C2">
        <w:rPr>
          <w:color w:val="000000"/>
          <w:lang w:val="az-Latn-AZ"/>
        </w:rPr>
        <w:t>Bunun yalnış</w:t>
      </w:r>
      <w:r w:rsidR="0060449B">
        <w:rPr>
          <w:color w:val="000000"/>
          <w:lang w:val="az-Latn-AZ"/>
        </w:rPr>
        <w:t xml:space="preserve"> </w:t>
      </w:r>
      <w:r w:rsidRPr="005317C2">
        <w:rPr>
          <w:color w:val="000000"/>
          <w:lang w:val="az-Latn-AZ"/>
        </w:rPr>
        <w:t>olduğuna inanmaq</w:t>
      </w:r>
      <w:r w:rsidR="0060449B">
        <w:rPr>
          <w:color w:val="000000"/>
          <w:lang w:val="az-Latn-AZ"/>
        </w:rPr>
        <w:t xml:space="preserve"> və bunun intellektual xəta olduğu faktını qəbul etmək</w:t>
      </w:r>
      <w:r w:rsidRPr="005317C2">
        <w:rPr>
          <w:color w:val="000000"/>
          <w:lang w:val="az-Latn-AZ"/>
        </w:rPr>
        <w:t xml:space="preserve"> azdır. Biz öz davranışımızla</w:t>
      </w:r>
      <w:r w:rsidR="00C35FFC" w:rsidRPr="005317C2">
        <w:rPr>
          <w:color w:val="000000"/>
          <w:lang w:val="az-Latn-AZ"/>
        </w:rPr>
        <w:t xml:space="preserve"> düzgün anlayış nümayiş etdirməli və mövcud qaydanı düzəltm</w:t>
      </w:r>
      <w:r w:rsidR="0060449B">
        <w:rPr>
          <w:color w:val="000000"/>
          <w:lang w:val="az-Latn-AZ"/>
        </w:rPr>
        <w:t>əliyik</w:t>
      </w:r>
      <w:r w:rsidR="00C35FFC" w:rsidRPr="005317C2">
        <w:rPr>
          <w:color w:val="000000"/>
          <w:lang w:val="az-Latn-AZ"/>
        </w:rPr>
        <w:t xml:space="preserve">. Hər bir insan özünü bu cür </w:t>
      </w:r>
      <w:r w:rsidR="0060449B">
        <w:rPr>
          <w:color w:val="000000"/>
          <w:lang w:val="az-Latn-AZ"/>
        </w:rPr>
        <w:t>təəssüblərdən</w:t>
      </w:r>
      <w:r w:rsidR="00C35FFC" w:rsidRPr="005317C2">
        <w:rPr>
          <w:color w:val="000000"/>
          <w:lang w:val="az-Latn-AZ"/>
        </w:rPr>
        <w:t xml:space="preserve"> azad etmək gücündədir.</w:t>
      </w:r>
    </w:p>
    <w:p w14:paraId="125F06BE" w14:textId="153EFDF7" w:rsidR="00C35FFC" w:rsidRPr="005317C2" w:rsidRDefault="00C35FFC" w:rsidP="0060449B">
      <w:pPr>
        <w:spacing w:line="276" w:lineRule="auto"/>
        <w:jc w:val="both"/>
        <w:rPr>
          <w:color w:val="000000"/>
          <w:lang w:val="az-Latn-AZ"/>
        </w:rPr>
      </w:pPr>
      <w:r w:rsidRPr="005317C2">
        <w:rPr>
          <w:color w:val="000000"/>
          <w:lang w:val="az-Latn-AZ"/>
        </w:rPr>
        <w:tab/>
      </w:r>
      <w:r w:rsidR="0060449B" w:rsidRPr="0099679A">
        <w:rPr>
          <w:color w:val="000000"/>
          <w:lang w:val="az-Latn-AZ"/>
        </w:rPr>
        <w:t>Bəhai Yazıları</w:t>
      </w:r>
      <w:r w:rsidRPr="0099679A">
        <w:rPr>
          <w:color w:val="000000"/>
          <w:lang w:val="az-Latn-AZ"/>
        </w:rPr>
        <w:t xml:space="preserve"> aydın şəkildə </w:t>
      </w:r>
      <w:r w:rsidR="0060449B" w:rsidRPr="0099679A">
        <w:rPr>
          <w:color w:val="000000"/>
          <w:lang w:val="az-Latn-AZ"/>
        </w:rPr>
        <w:t>deyir</w:t>
      </w:r>
      <w:r w:rsidRPr="005317C2">
        <w:rPr>
          <w:color w:val="000000"/>
          <w:lang w:val="az-Latn-AZ"/>
        </w:rPr>
        <w:t>:</w:t>
      </w:r>
    </w:p>
    <w:p w14:paraId="62926B22" w14:textId="77777777" w:rsidR="002C1DD3" w:rsidRPr="005317C2" w:rsidRDefault="002C1DD3" w:rsidP="00655D7A">
      <w:pPr>
        <w:spacing w:line="276" w:lineRule="auto"/>
        <w:jc w:val="both"/>
        <w:rPr>
          <w:color w:val="000000"/>
          <w:lang w:val="az-Latn-AZ"/>
        </w:rPr>
      </w:pPr>
    </w:p>
    <w:p w14:paraId="2624D577" w14:textId="0D7979E8" w:rsidR="002C1DD3" w:rsidRPr="005317C2" w:rsidRDefault="002C1DD3" w:rsidP="0099679A">
      <w:pPr>
        <w:spacing w:line="276" w:lineRule="auto"/>
        <w:ind w:left="720"/>
        <w:jc w:val="both"/>
        <w:rPr>
          <w:color w:val="000000"/>
          <w:lang w:val="az-Latn-AZ"/>
        </w:rPr>
      </w:pPr>
      <w:r w:rsidRPr="005317C2">
        <w:rPr>
          <w:color w:val="000000"/>
          <w:lang w:val="az-Latn-AZ"/>
        </w:rPr>
        <w:t>“</w:t>
      </w:r>
      <w:r w:rsidRPr="005317C2">
        <w:rPr>
          <w:i/>
          <w:color w:val="000000"/>
          <w:lang w:val="az-Latn-AZ"/>
        </w:rPr>
        <w:t>Hansısa irqin sosial geriliyinə, siyasi cahilliyinə və ya sayca azlığına görə hüququnu tapdalamaq Həzrət Bəhaullahın dininin həyatveri</w:t>
      </w:r>
      <w:r w:rsidR="0099679A">
        <w:rPr>
          <w:i/>
          <w:color w:val="000000"/>
          <w:lang w:val="az-Latn-AZ"/>
        </w:rPr>
        <w:t>c</w:t>
      </w:r>
      <w:r w:rsidRPr="005317C2">
        <w:rPr>
          <w:i/>
          <w:color w:val="000000"/>
          <w:lang w:val="az-Latn-AZ"/>
        </w:rPr>
        <w:t>i ruhunun görünməmiş</w:t>
      </w:r>
      <w:r w:rsidR="00AD5223" w:rsidRPr="005317C2">
        <w:rPr>
          <w:i/>
          <w:color w:val="000000"/>
          <w:lang w:val="az-Latn-AZ"/>
        </w:rPr>
        <w:t xml:space="preserve"> </w:t>
      </w:r>
      <w:r w:rsidRPr="005317C2">
        <w:rPr>
          <w:i/>
          <w:color w:val="000000"/>
          <w:lang w:val="az-Latn-AZ"/>
        </w:rPr>
        <w:t>pozulmasıdır.</w:t>
      </w:r>
      <w:r w:rsidR="00B663B7" w:rsidRPr="005317C2">
        <w:rPr>
          <w:i/>
          <w:color w:val="000000"/>
          <w:lang w:val="az-Latn-AZ"/>
        </w:rPr>
        <w:t xml:space="preserve"> Bu dinin ardıcılları sırasında hansısa ayrılma və ya parçalanma onun mahiyyətinə, prinsiplərinə və ideallarına ziddir...</w:t>
      </w:r>
      <w:r w:rsidR="0060449B">
        <w:rPr>
          <w:i/>
          <w:color w:val="000000"/>
          <w:lang w:val="az-Latn-AZ"/>
        </w:rPr>
        <w:t xml:space="preserve"> </w:t>
      </w:r>
      <w:r w:rsidR="00B663B7" w:rsidRPr="005317C2">
        <w:rPr>
          <w:i/>
          <w:color w:val="000000"/>
          <w:lang w:val="az-Latn-AZ"/>
        </w:rPr>
        <w:t>Sinfi, ideoloj</w:t>
      </w:r>
      <w:r w:rsidR="0099679A">
        <w:rPr>
          <w:i/>
          <w:color w:val="000000"/>
          <w:lang w:val="az-Latn-AZ"/>
        </w:rPr>
        <w:t>i</w:t>
      </w:r>
      <w:r w:rsidR="00B663B7" w:rsidRPr="005317C2">
        <w:rPr>
          <w:i/>
          <w:color w:val="000000"/>
          <w:lang w:val="az-Latn-AZ"/>
        </w:rPr>
        <w:t xml:space="preserve"> və irqi əlamətlərinə görə istənilən ayrı-seçkilik təxirə salınmadan</w:t>
      </w:r>
      <w:r w:rsidR="00AD5223" w:rsidRPr="005317C2">
        <w:rPr>
          <w:i/>
          <w:color w:val="000000"/>
          <w:lang w:val="az-Latn-AZ"/>
        </w:rPr>
        <w:t xml:space="preserve"> </w:t>
      </w:r>
      <w:r w:rsidR="00B663B7" w:rsidRPr="005317C2">
        <w:rPr>
          <w:i/>
          <w:color w:val="000000"/>
          <w:lang w:val="az-Latn-AZ"/>
        </w:rPr>
        <w:t>kökündən kəsilmə</w:t>
      </w:r>
      <w:r w:rsidR="002C05F9" w:rsidRPr="005317C2">
        <w:rPr>
          <w:i/>
          <w:color w:val="000000"/>
          <w:lang w:val="az-Latn-AZ"/>
        </w:rPr>
        <w:t>li,</w:t>
      </w:r>
      <w:r w:rsidR="00AD5223" w:rsidRPr="005317C2">
        <w:rPr>
          <w:i/>
          <w:color w:val="000000"/>
          <w:lang w:val="az-Latn-AZ"/>
        </w:rPr>
        <w:t xml:space="preserve"> </w:t>
      </w:r>
      <w:r w:rsidR="002C05F9" w:rsidRPr="005317C2">
        <w:rPr>
          <w:i/>
          <w:color w:val="000000"/>
          <w:lang w:val="az-Latn-AZ"/>
        </w:rPr>
        <w:t>ona haqq qaz</w:t>
      </w:r>
      <w:r w:rsidR="0098368E">
        <w:rPr>
          <w:i/>
          <w:color w:val="000000"/>
          <w:lang w:val="az-Latn-AZ"/>
        </w:rPr>
        <w:t>an</w:t>
      </w:r>
      <w:r w:rsidR="002C05F9" w:rsidRPr="005317C2">
        <w:rPr>
          <w:i/>
          <w:color w:val="000000"/>
          <w:lang w:val="az-Latn-AZ"/>
        </w:rPr>
        <w:t xml:space="preserve">dırmaqdan ötrü göstərilən cəhdlərə və ya ictimai rəyin təzyiqinə məhəl qoymadan, </w:t>
      </w:r>
      <w:r w:rsidR="00B663B7" w:rsidRPr="005317C2">
        <w:rPr>
          <w:i/>
          <w:color w:val="000000"/>
          <w:lang w:val="az-Latn-AZ"/>
        </w:rPr>
        <w:t>heç bir bəhanə ilə onun yeni təzahürlərinə yol verilməməlidir</w:t>
      </w:r>
      <w:r w:rsidR="001B4BE9" w:rsidRPr="005317C2">
        <w:rPr>
          <w:i/>
          <w:color w:val="000000"/>
          <w:lang w:val="az-Latn-AZ"/>
        </w:rPr>
        <w:t>...</w:t>
      </w:r>
      <w:r w:rsidR="00AD06AD" w:rsidRPr="005317C2">
        <w:rPr>
          <w:i/>
          <w:color w:val="000000"/>
          <w:lang w:val="az-Latn-AZ"/>
        </w:rPr>
        <w:t xml:space="preserve"> Şərqdə və ya Qərbdə, demokrati</w:t>
      </w:r>
      <w:r w:rsidR="0099679A">
        <w:rPr>
          <w:i/>
          <w:color w:val="000000"/>
          <w:lang w:val="az-Latn-AZ"/>
        </w:rPr>
        <w:t>k</w:t>
      </w:r>
      <w:r w:rsidR="00AD06AD" w:rsidRPr="005317C2">
        <w:rPr>
          <w:i/>
          <w:color w:val="000000"/>
          <w:lang w:val="az-Latn-AZ"/>
        </w:rPr>
        <w:t xml:space="preserve"> və ya avtoritar, kommunist və ya kapitalist quruluşlu, Köhnə və Yeni dünyadan olmasından</w:t>
      </w:r>
      <w:r w:rsidR="00AD5223" w:rsidRPr="005317C2">
        <w:rPr>
          <w:i/>
          <w:color w:val="000000"/>
          <w:lang w:val="az-Latn-AZ"/>
        </w:rPr>
        <w:t xml:space="preserve"> </w:t>
      </w:r>
      <w:r w:rsidR="00AD06AD" w:rsidRPr="005317C2">
        <w:rPr>
          <w:i/>
          <w:color w:val="000000"/>
          <w:lang w:val="az-Latn-AZ"/>
        </w:rPr>
        <w:t>asılı olmayaraq, t</w:t>
      </w:r>
      <w:r w:rsidR="001B4BE9" w:rsidRPr="005317C2">
        <w:rPr>
          <w:i/>
          <w:color w:val="000000"/>
          <w:lang w:val="az-Latn-AZ"/>
        </w:rPr>
        <w:t>abeliyində olduğu irqi, dini və ya siyasi azlıqları rədd edən, hüquqlarını ayaq altına atan və ya məhv edən dövlət və xalql</w:t>
      </w:r>
      <w:r w:rsidR="00AD06AD" w:rsidRPr="005317C2">
        <w:rPr>
          <w:i/>
          <w:color w:val="000000"/>
          <w:lang w:val="az-Latn-AZ"/>
        </w:rPr>
        <w:t>ardan fərqli olaraq,</w:t>
      </w:r>
      <w:r w:rsidR="001B4BE9" w:rsidRPr="005317C2">
        <w:rPr>
          <w:i/>
          <w:color w:val="000000"/>
          <w:lang w:val="az-Latn-AZ"/>
        </w:rPr>
        <w:t xml:space="preserve"> Həzrət Bəhaullahın bayr</w:t>
      </w:r>
      <w:r w:rsidR="00E2544F" w:rsidRPr="005317C2">
        <w:rPr>
          <w:i/>
          <w:color w:val="000000"/>
          <w:lang w:val="az-Latn-AZ"/>
        </w:rPr>
        <w:t>ağı altında toplanmış insanlardan</w:t>
      </w:r>
      <w:r w:rsidR="001B4BE9" w:rsidRPr="005317C2">
        <w:rPr>
          <w:i/>
          <w:color w:val="000000"/>
          <w:lang w:val="az-Latn-AZ"/>
        </w:rPr>
        <w:t xml:space="preserve"> tə</w:t>
      </w:r>
      <w:r w:rsidR="00E2544F" w:rsidRPr="005317C2">
        <w:rPr>
          <w:i/>
          <w:color w:val="000000"/>
          <w:lang w:val="az-Latn-AZ"/>
        </w:rPr>
        <w:t>şkil olunmuş icmalar</w:t>
      </w:r>
      <w:r w:rsidR="00AD5223" w:rsidRPr="005317C2">
        <w:rPr>
          <w:i/>
          <w:color w:val="000000"/>
          <w:lang w:val="az-Latn-AZ"/>
        </w:rPr>
        <w:t xml:space="preserve"> </w:t>
      </w:r>
      <w:r w:rsidR="00334D81" w:rsidRPr="005317C2">
        <w:rPr>
          <w:i/>
          <w:color w:val="000000"/>
          <w:lang w:val="az-Latn-AZ"/>
        </w:rPr>
        <w:t>dini, irqi, sinfi və</w:t>
      </w:r>
      <w:r w:rsidR="00E2544F" w:rsidRPr="005317C2">
        <w:rPr>
          <w:i/>
          <w:color w:val="000000"/>
          <w:lang w:val="az-Latn-AZ"/>
        </w:rPr>
        <w:t xml:space="preserve"> ya milli azlıqları</w:t>
      </w:r>
      <w:r w:rsidR="00334D81" w:rsidRPr="005317C2">
        <w:rPr>
          <w:i/>
          <w:color w:val="000000"/>
          <w:lang w:val="az-Latn-AZ"/>
        </w:rPr>
        <w:t xml:space="preserve"> ruhlandırmağı və dəstəkləməyi, onların maraqlarını qorumağı </w:t>
      </w:r>
      <w:r w:rsidR="001B4BE9" w:rsidRPr="005317C2">
        <w:rPr>
          <w:i/>
          <w:color w:val="000000"/>
          <w:lang w:val="az-Latn-AZ"/>
        </w:rPr>
        <w:t>özlərinin ilkin və qaçılmaz və</w:t>
      </w:r>
      <w:r w:rsidR="00016A53" w:rsidRPr="005317C2">
        <w:rPr>
          <w:i/>
          <w:color w:val="000000"/>
          <w:lang w:val="az-Latn-AZ"/>
        </w:rPr>
        <w:t>zif</w:t>
      </w:r>
      <w:r w:rsidR="001B4BE9" w:rsidRPr="005317C2">
        <w:rPr>
          <w:i/>
          <w:color w:val="000000"/>
          <w:lang w:val="az-Latn-AZ"/>
        </w:rPr>
        <w:t>ələri hesab etməlidirlər</w:t>
      </w:r>
      <w:r w:rsidR="00334D81" w:rsidRPr="005317C2">
        <w:rPr>
          <w:color w:val="000000"/>
          <w:lang w:val="az-Latn-AZ"/>
        </w:rPr>
        <w:t>”.</w:t>
      </w:r>
      <w:r w:rsidR="008C17E7">
        <w:rPr>
          <w:rStyle w:val="a9"/>
          <w:color w:val="000000"/>
          <w:lang w:val="az-Latn-AZ"/>
        </w:rPr>
        <w:footnoteReference w:id="559"/>
      </w:r>
    </w:p>
    <w:p w14:paraId="6E1DEF19" w14:textId="77777777" w:rsidR="00B553EA" w:rsidRPr="005317C2" w:rsidRDefault="00B553EA" w:rsidP="00655D7A">
      <w:pPr>
        <w:spacing w:line="276" w:lineRule="auto"/>
        <w:jc w:val="both"/>
        <w:rPr>
          <w:color w:val="000000"/>
          <w:lang w:val="az-Latn-AZ"/>
        </w:rPr>
      </w:pPr>
    </w:p>
    <w:p w14:paraId="0D6A8D1E" w14:textId="5DC16BB4" w:rsidR="00B553EA" w:rsidRPr="005317C2" w:rsidRDefault="00B553EA" w:rsidP="00655D7A">
      <w:pPr>
        <w:spacing w:line="276" w:lineRule="auto"/>
        <w:jc w:val="both"/>
        <w:rPr>
          <w:color w:val="000000"/>
          <w:lang w:val="az-Latn-AZ"/>
        </w:rPr>
      </w:pPr>
      <w:r w:rsidRPr="005317C2">
        <w:rPr>
          <w:color w:val="000000"/>
          <w:lang w:val="az-Latn-AZ"/>
        </w:rPr>
        <w:tab/>
        <w:t>Hər hansı bir ölkədə Allaha və insana məhəbbət sönəndə, nifrət və</w:t>
      </w:r>
      <w:r w:rsidR="00F0146D" w:rsidRPr="005317C2">
        <w:rPr>
          <w:color w:val="000000"/>
          <w:lang w:val="az-Latn-AZ"/>
        </w:rPr>
        <w:t xml:space="preserve"> xurafatlara yoluxmuş </w:t>
      </w:r>
      <w:r w:rsidRPr="005317C2">
        <w:rPr>
          <w:color w:val="000000"/>
          <w:lang w:val="az-Latn-AZ"/>
        </w:rPr>
        <w:t>kəslərin zamanı başlayır. Onlar insanların ürəklərindən Allahı qovur və özlərinin uydurduğu yalançı allahlara təriflə</w:t>
      </w:r>
      <w:r w:rsidR="00F0146D" w:rsidRPr="005317C2">
        <w:rPr>
          <w:color w:val="000000"/>
          <w:lang w:val="az-Latn-AZ"/>
        </w:rPr>
        <w:t>r söyləyirlər</w:t>
      </w:r>
      <w:r w:rsidRPr="005317C2">
        <w:rPr>
          <w:color w:val="000000"/>
          <w:lang w:val="az-Latn-AZ"/>
        </w:rPr>
        <w:t>. Bu yalançı allahların adı aşağıdakılardır: Millətin Üstünlüyü, Dinin Üstünlüyü, İrqin Üstünlüyü, Sinfin Üstünlüyü</w:t>
      </w:r>
      <w:r w:rsidR="0021793F" w:rsidRPr="005317C2">
        <w:rPr>
          <w:color w:val="000000"/>
          <w:lang w:val="az-Latn-AZ"/>
        </w:rPr>
        <w:t>.</w:t>
      </w:r>
      <w:r w:rsidRPr="005317C2">
        <w:rPr>
          <w:color w:val="000000"/>
          <w:lang w:val="az-Latn-AZ"/>
        </w:rPr>
        <w:t xml:space="preserve"> Bu</w:t>
      </w:r>
      <w:r w:rsidR="00F0146D" w:rsidRPr="005317C2">
        <w:rPr>
          <w:color w:val="000000"/>
          <w:lang w:val="az-Latn-AZ"/>
        </w:rPr>
        <w:t>nlar</w:t>
      </w:r>
      <w:r w:rsidRPr="005317C2">
        <w:rPr>
          <w:color w:val="000000"/>
          <w:lang w:val="az-Latn-AZ"/>
        </w:rPr>
        <w:t xml:space="preserve"> qeyri-sağlam və dağıdıcı ideya</w:t>
      </w:r>
      <w:r w:rsidR="0021793F" w:rsidRPr="005317C2">
        <w:rPr>
          <w:color w:val="000000"/>
          <w:lang w:val="az-Latn-AZ"/>
        </w:rPr>
        <w:t>lardır. Onlar üstünlük əldə edəndə, bir xalq digər xalqın üzərində</w:t>
      </w:r>
      <w:r w:rsidR="000F7D5F" w:rsidRPr="005317C2">
        <w:rPr>
          <w:color w:val="000000"/>
          <w:lang w:val="az-Latn-AZ"/>
        </w:rPr>
        <w:t xml:space="preserve"> hökmranlıq edəcək, bir irqin nümayəndələri digər irqdən olanlardan asılı vəziyyətə düşəcə</w:t>
      </w:r>
      <w:r w:rsidR="00D622D8" w:rsidRPr="005317C2">
        <w:rPr>
          <w:color w:val="000000"/>
          <w:lang w:val="az-Latn-AZ"/>
        </w:rPr>
        <w:t>k</w:t>
      </w:r>
      <w:r w:rsidR="000F7D5F" w:rsidRPr="005317C2">
        <w:rPr>
          <w:color w:val="000000"/>
          <w:lang w:val="az-Latn-AZ"/>
        </w:rPr>
        <w:t>. Bu ideyalar qaradərililərlə ağdəri</w:t>
      </w:r>
      <w:r w:rsidR="00F0146D" w:rsidRPr="005317C2">
        <w:rPr>
          <w:color w:val="000000"/>
          <w:lang w:val="az-Latn-AZ"/>
        </w:rPr>
        <w:t>li</w:t>
      </w:r>
      <w:r w:rsidR="000F7D5F" w:rsidRPr="005317C2">
        <w:rPr>
          <w:color w:val="000000"/>
          <w:lang w:val="az-Latn-AZ"/>
        </w:rPr>
        <w:t>lər, sarıdərililərlə ağdərilər arasında ədavət toxumu səpir...</w:t>
      </w:r>
      <w:r w:rsidR="007D720D">
        <w:rPr>
          <w:color w:val="000000"/>
          <w:lang w:val="az-Latn-AZ"/>
        </w:rPr>
        <w:t xml:space="preserve"> </w:t>
      </w:r>
      <w:r w:rsidR="000F7D5F" w:rsidRPr="005317C2">
        <w:rPr>
          <w:color w:val="000000"/>
          <w:lang w:val="az-Latn-AZ"/>
        </w:rPr>
        <w:t>Onlar bir imtiyazlı sinfin qalanları üzərində hakimiyyətinə</w:t>
      </w:r>
      <w:r w:rsidR="00D66ADA" w:rsidRPr="005317C2">
        <w:rPr>
          <w:color w:val="000000"/>
          <w:lang w:val="az-Latn-AZ"/>
        </w:rPr>
        <w:t xml:space="preserve"> haqq qazandırır</w:t>
      </w:r>
      <w:r w:rsidR="000F7D5F" w:rsidRPr="005317C2">
        <w:rPr>
          <w:color w:val="000000"/>
          <w:lang w:val="az-Latn-AZ"/>
        </w:rPr>
        <w:t>.</w:t>
      </w:r>
      <w:r w:rsidR="00AD06AD" w:rsidRPr="005317C2">
        <w:rPr>
          <w:color w:val="000000"/>
          <w:lang w:val="az-Latn-AZ"/>
        </w:rPr>
        <w:t xml:space="preserve"> Onlar insanın etiqad azadlığını və dini mənsubliyyə</w:t>
      </w:r>
      <w:r w:rsidR="00D66ADA" w:rsidRPr="005317C2">
        <w:rPr>
          <w:color w:val="000000"/>
          <w:lang w:val="az-Latn-AZ"/>
        </w:rPr>
        <w:t>t hüququnu pozur</w:t>
      </w:r>
      <w:r w:rsidR="00AD06AD" w:rsidRPr="005317C2">
        <w:rPr>
          <w:color w:val="000000"/>
          <w:lang w:val="az-Latn-AZ"/>
        </w:rPr>
        <w:t>. Bunlar əxlaqsız, saxta, səhv doktrinalardır. Onları qə</w:t>
      </w:r>
      <w:r w:rsidR="00F0146D" w:rsidRPr="005317C2">
        <w:rPr>
          <w:color w:val="000000"/>
          <w:lang w:val="az-Latn-AZ"/>
        </w:rPr>
        <w:t>bul edən</w:t>
      </w:r>
      <w:r w:rsidR="00AD06AD" w:rsidRPr="005317C2">
        <w:rPr>
          <w:color w:val="000000"/>
          <w:lang w:val="az-Latn-AZ"/>
        </w:rPr>
        <w:t xml:space="preserve"> və əlində rəhbər tutan insan, xalq və </w:t>
      </w:r>
      <w:r w:rsidR="00F0146D" w:rsidRPr="005317C2">
        <w:rPr>
          <w:color w:val="000000"/>
          <w:lang w:val="az-Latn-AZ"/>
        </w:rPr>
        <w:t xml:space="preserve">ya </w:t>
      </w:r>
      <w:r w:rsidR="00AD06AD" w:rsidRPr="005317C2">
        <w:rPr>
          <w:color w:val="000000"/>
          <w:lang w:val="az-Latn-AZ"/>
        </w:rPr>
        <w:t>dövlət əvvəl-axır Allahın qəzəbinə tuş gəl</w:t>
      </w:r>
      <w:r w:rsidR="00F0146D" w:rsidRPr="005317C2">
        <w:rPr>
          <w:color w:val="000000"/>
          <w:lang w:val="az-Latn-AZ"/>
        </w:rPr>
        <w:t>ib,</w:t>
      </w:r>
      <w:r w:rsidR="00AD06AD" w:rsidRPr="005317C2">
        <w:rPr>
          <w:color w:val="000000"/>
          <w:lang w:val="az-Latn-AZ"/>
        </w:rPr>
        <w:t xml:space="preserve"> cəzasına çatacaqdır.</w:t>
      </w:r>
      <w:r w:rsidR="007D720D">
        <w:rPr>
          <w:rStyle w:val="a9"/>
          <w:color w:val="000000"/>
          <w:lang w:val="az-Latn-AZ"/>
        </w:rPr>
        <w:footnoteReference w:id="560"/>
      </w:r>
    </w:p>
    <w:p w14:paraId="4BB47544" w14:textId="77777777" w:rsidR="00F0146D" w:rsidRPr="005317C2" w:rsidRDefault="00F0146D" w:rsidP="00655D7A">
      <w:pPr>
        <w:spacing w:line="276" w:lineRule="auto"/>
        <w:jc w:val="both"/>
        <w:rPr>
          <w:color w:val="000000"/>
          <w:lang w:val="az-Latn-AZ"/>
        </w:rPr>
      </w:pPr>
      <w:r w:rsidRPr="005317C2">
        <w:rPr>
          <w:color w:val="000000"/>
          <w:lang w:val="az-Latn-AZ"/>
        </w:rPr>
        <w:tab/>
        <w:t>Həzrət Bəhaullah yazır:</w:t>
      </w:r>
    </w:p>
    <w:p w14:paraId="65038279" w14:textId="77777777" w:rsidR="00A41F40" w:rsidRPr="005317C2" w:rsidRDefault="00A41F40" w:rsidP="00655D7A">
      <w:pPr>
        <w:spacing w:line="276" w:lineRule="auto"/>
        <w:jc w:val="both"/>
        <w:rPr>
          <w:color w:val="000000"/>
          <w:lang w:val="az-Latn-AZ"/>
        </w:rPr>
      </w:pPr>
      <w:r w:rsidRPr="005317C2">
        <w:rPr>
          <w:color w:val="000000"/>
          <w:lang w:val="az-Latn-AZ"/>
        </w:rPr>
        <w:tab/>
      </w:r>
    </w:p>
    <w:p w14:paraId="780FAF3D" w14:textId="7C520D1B" w:rsidR="00D622D8" w:rsidRPr="005317C2" w:rsidRDefault="004353A1" w:rsidP="00ED3BC8">
      <w:pPr>
        <w:spacing w:before="120" w:line="276" w:lineRule="auto"/>
        <w:ind w:left="720"/>
        <w:jc w:val="both"/>
        <w:rPr>
          <w:color w:val="000000"/>
          <w:lang w:val="az-Latn-AZ"/>
        </w:rPr>
      </w:pPr>
      <w:r w:rsidRPr="005317C2">
        <w:rPr>
          <w:color w:val="000000"/>
          <w:lang w:val="az-Latn-AZ"/>
        </w:rPr>
        <w:t>“</w:t>
      </w:r>
      <w:r w:rsidR="007D720D">
        <w:rPr>
          <w:i/>
          <w:lang w:val="az-Latn-AZ"/>
        </w:rPr>
        <w:t>Bu bir ovuc torpaq olan dünya hamının evidir, qoy o birlik içində olsun</w:t>
      </w:r>
      <w:r w:rsidRPr="005317C2">
        <w:rPr>
          <w:color w:val="000000"/>
          <w:lang w:val="az-Latn-AZ"/>
        </w:rPr>
        <w:t>”.</w:t>
      </w:r>
      <w:r w:rsidR="007D720D">
        <w:rPr>
          <w:rStyle w:val="a9"/>
          <w:color w:val="000000"/>
          <w:lang w:val="az-Latn-AZ"/>
        </w:rPr>
        <w:footnoteReference w:id="561"/>
      </w:r>
    </w:p>
    <w:p w14:paraId="7A95D564" w14:textId="77777777" w:rsidR="007D720D" w:rsidRDefault="004353A1" w:rsidP="007D720D">
      <w:pPr>
        <w:spacing w:line="276" w:lineRule="auto"/>
        <w:jc w:val="both"/>
        <w:rPr>
          <w:color w:val="000000"/>
          <w:lang w:val="az-Latn-AZ"/>
        </w:rPr>
      </w:pPr>
      <w:r w:rsidRPr="005317C2">
        <w:rPr>
          <w:color w:val="000000"/>
          <w:lang w:val="az-Latn-AZ"/>
        </w:rPr>
        <w:tab/>
      </w:r>
    </w:p>
    <w:p w14:paraId="22385C9B" w14:textId="3132FD51" w:rsidR="00D622D8" w:rsidRPr="007D720D" w:rsidRDefault="007D720D" w:rsidP="007D720D">
      <w:pPr>
        <w:pStyle w:val="a5"/>
        <w:spacing w:before="0" w:beforeAutospacing="0" w:after="0" w:afterAutospacing="0" w:line="276" w:lineRule="auto"/>
        <w:ind w:firstLine="708"/>
        <w:rPr>
          <w:color w:val="1B1C1D"/>
        </w:rPr>
      </w:pPr>
      <w:r>
        <w:rPr>
          <w:color w:val="1B1C1D"/>
        </w:rPr>
        <w:t xml:space="preserve">İrqi </w:t>
      </w:r>
      <w:r>
        <w:rPr>
          <w:color w:val="1B1C1D"/>
          <w:lang w:val="az-Latn-AZ"/>
        </w:rPr>
        <w:t>təəssübün</w:t>
      </w:r>
      <w:r>
        <w:rPr>
          <w:color w:val="1B1C1D"/>
        </w:rPr>
        <w:t xml:space="preserve"> hər növündən azad olmaq bu dövrdə cəmiyyətin şüarı olaraq qəbul edilməlidir. Bütün </w:t>
      </w:r>
      <w:r w:rsidR="00ED3BC8">
        <w:rPr>
          <w:color w:val="1B1C1D"/>
          <w:lang w:val="az-Latn-AZ"/>
        </w:rPr>
        <w:t>təəssüblərin</w:t>
      </w:r>
      <w:r>
        <w:rPr>
          <w:color w:val="1B1C1D"/>
        </w:rPr>
        <w:t xml:space="preserve"> aradan qaldırılması Həzrət Bəhaullahın Dininin əsas təlimlərindən biridir.</w:t>
      </w:r>
    </w:p>
    <w:p w14:paraId="3DA815D7" w14:textId="77777777" w:rsidR="007D720D" w:rsidRDefault="00881AC3" w:rsidP="007D720D">
      <w:pPr>
        <w:spacing w:line="276" w:lineRule="auto"/>
        <w:jc w:val="both"/>
        <w:rPr>
          <w:color w:val="000000"/>
          <w:lang w:val="az-Latn-AZ"/>
        </w:rPr>
      </w:pPr>
      <w:r w:rsidRPr="005317C2">
        <w:rPr>
          <w:color w:val="000000"/>
          <w:lang w:val="az-Latn-AZ"/>
        </w:rPr>
        <w:tab/>
      </w:r>
    </w:p>
    <w:p w14:paraId="674578E1" w14:textId="2D9DA455" w:rsidR="00881AC3" w:rsidRPr="00ED3BC8" w:rsidRDefault="00881AC3" w:rsidP="00ED3BC8">
      <w:pPr>
        <w:spacing w:line="276" w:lineRule="auto"/>
        <w:ind w:left="720"/>
        <w:jc w:val="both"/>
        <w:rPr>
          <w:i/>
          <w:lang w:val="az-Latn-AZ"/>
        </w:rPr>
      </w:pPr>
      <w:r w:rsidRPr="00ED3BC8">
        <w:rPr>
          <w:i/>
          <w:lang w:val="az-Latn-AZ"/>
        </w:rPr>
        <w:t>“</w:t>
      </w:r>
      <w:r w:rsidR="00ED3BC8" w:rsidRPr="00ED3BC8">
        <w:rPr>
          <w:i/>
          <w:lang w:val="az-Latn-AZ"/>
        </w:rPr>
        <w:t>Allah ağ ilə qara arasında fərq qoymaz. Əgər qəlblər pakdırsa, hər ikisi Onun üçün məqbuldur. Allah heç kəsə rənginə və ya irqinə görə fərq qoymaz</w:t>
      </w:r>
      <w:r w:rsidRPr="00ED3BC8">
        <w:rPr>
          <w:i/>
          <w:lang w:val="az-Latn-AZ"/>
        </w:rPr>
        <w:t>”</w:t>
      </w:r>
      <w:r w:rsidR="00ED3BC8">
        <w:rPr>
          <w:i/>
          <w:lang w:val="az-Latn-AZ"/>
        </w:rPr>
        <w:t>.</w:t>
      </w:r>
      <w:r w:rsidR="009831D1" w:rsidRPr="009831D1">
        <w:rPr>
          <w:rStyle w:val="a9"/>
          <w:iCs/>
          <w:lang w:val="az-Latn-AZ"/>
        </w:rPr>
        <w:footnoteReference w:id="562"/>
      </w:r>
    </w:p>
    <w:p w14:paraId="290EFDC3" w14:textId="77777777" w:rsidR="00ED3BC8" w:rsidRDefault="00ED3BC8" w:rsidP="00ED3BC8">
      <w:pPr>
        <w:spacing w:line="276" w:lineRule="auto"/>
        <w:ind w:left="720"/>
        <w:jc w:val="both"/>
        <w:rPr>
          <w:i/>
          <w:lang w:val="az-Latn-AZ"/>
        </w:rPr>
      </w:pPr>
    </w:p>
    <w:p w14:paraId="6F3B3005" w14:textId="0989A67D" w:rsidR="0036374E" w:rsidRPr="009831D1" w:rsidRDefault="00881AC3" w:rsidP="00ED3BC8">
      <w:pPr>
        <w:spacing w:line="276" w:lineRule="auto"/>
        <w:ind w:left="720"/>
        <w:jc w:val="both"/>
        <w:rPr>
          <w:i/>
          <w:lang w:val="az-Latn-AZ"/>
        </w:rPr>
      </w:pPr>
      <w:r w:rsidRPr="00ED3BC8">
        <w:rPr>
          <w:i/>
          <w:lang w:val="az-Latn-AZ"/>
        </w:rPr>
        <w:t>“</w:t>
      </w:r>
      <w:r w:rsidR="00ED3BC8" w:rsidRPr="00ED3BC8">
        <w:rPr>
          <w:i/>
          <w:lang w:val="az-Latn-AZ"/>
        </w:rPr>
        <w:t>Allahın nəzərində bütün insanlar bərabərdir; heç bir ruh üçün fərq və ya üstünlük yoxdur</w:t>
      </w:r>
      <w:r w:rsidRPr="00ED3BC8">
        <w:rPr>
          <w:i/>
          <w:lang w:val="az-Latn-AZ"/>
        </w:rPr>
        <w:t>”.</w:t>
      </w:r>
      <w:r w:rsidR="009831D1" w:rsidRPr="009831D1">
        <w:rPr>
          <w:iCs/>
          <w:vertAlign w:val="superscript"/>
          <w:lang w:val="az-Latn-AZ"/>
        </w:rPr>
        <w:t>561</w:t>
      </w:r>
      <w:r w:rsidR="00ED3BC8">
        <w:rPr>
          <w:i/>
          <w:lang w:val="az-Latn-AZ"/>
        </w:rPr>
        <w:br/>
      </w:r>
      <w:r w:rsidR="00ED3BC8">
        <w:rPr>
          <w:i/>
          <w:lang w:val="az-Latn-AZ"/>
        </w:rPr>
        <w:br/>
      </w:r>
      <w:r w:rsidR="009831D1" w:rsidRPr="009831D1">
        <w:rPr>
          <w:i/>
          <w:lang w:val="az-Latn-AZ"/>
        </w:rPr>
        <w:t>“Ətir və rəng önəmli deyil. Qəlb önəmlidir”.</w:t>
      </w:r>
      <w:r w:rsidR="009831D1" w:rsidRPr="009831D1">
        <w:rPr>
          <w:iCs/>
          <w:vertAlign w:val="superscript"/>
          <w:lang w:val="az-Latn-AZ"/>
        </w:rPr>
        <w:t>561</w:t>
      </w:r>
    </w:p>
    <w:p w14:paraId="4CAE1951" w14:textId="00C4BEEA" w:rsidR="00D622D8" w:rsidRDefault="00D622D8" w:rsidP="00655D7A">
      <w:pPr>
        <w:spacing w:line="276" w:lineRule="auto"/>
        <w:jc w:val="both"/>
        <w:rPr>
          <w:color w:val="000000"/>
          <w:lang w:val="az-Latn-AZ"/>
        </w:rPr>
      </w:pPr>
    </w:p>
    <w:p w14:paraId="16DCBEA6" w14:textId="2269F955" w:rsidR="009831D1" w:rsidRDefault="009831D1" w:rsidP="009831D1">
      <w:pPr>
        <w:spacing w:line="276" w:lineRule="auto"/>
        <w:ind w:left="720"/>
        <w:jc w:val="both"/>
        <w:rPr>
          <w:rFonts w:eastAsia="Times New Roman"/>
          <w:i/>
          <w:iCs/>
          <w:lang w:val="az-Latn-AZ"/>
        </w:rPr>
      </w:pPr>
      <w:r>
        <w:rPr>
          <w:rFonts w:eastAsia="Times New Roman"/>
          <w:i/>
          <w:iCs/>
          <w:lang w:val="az-Latn-AZ"/>
        </w:rPr>
        <w:t>“</w:t>
      </w:r>
      <w:r w:rsidRPr="009831D1">
        <w:rPr>
          <w:rFonts w:eastAsia="Times New Roman"/>
          <w:i/>
          <w:iCs/>
          <w:lang w:val="az-Latn-AZ"/>
        </w:rPr>
        <w:t>Bəşəriyyəti sevənlər hansı milliyyətə, irqə və ya etiqada mənsub olmağından asılı olmayaraq ən üstün insanlardır</w:t>
      </w:r>
      <w:r>
        <w:rPr>
          <w:rFonts w:eastAsia="Times New Roman"/>
          <w:i/>
          <w:iCs/>
          <w:lang w:val="az-Latn-AZ"/>
        </w:rPr>
        <w:t>”.</w:t>
      </w:r>
      <w:r>
        <w:rPr>
          <w:rStyle w:val="a9"/>
          <w:rFonts w:eastAsia="Times New Roman"/>
          <w:i/>
          <w:iCs/>
          <w:lang w:val="az-Latn-AZ"/>
        </w:rPr>
        <w:footnoteReference w:id="563"/>
      </w:r>
    </w:p>
    <w:p w14:paraId="1D010AE7" w14:textId="77777777" w:rsidR="009831D1" w:rsidRPr="009831D1" w:rsidRDefault="009831D1" w:rsidP="009831D1">
      <w:pPr>
        <w:spacing w:line="276" w:lineRule="auto"/>
        <w:ind w:left="720"/>
        <w:jc w:val="both"/>
        <w:rPr>
          <w:i/>
          <w:iCs/>
          <w:color w:val="000000"/>
          <w:lang w:val="az-Latn-AZ"/>
        </w:rPr>
      </w:pPr>
    </w:p>
    <w:p w14:paraId="4E0E08AC" w14:textId="5641FF57" w:rsidR="00881AC3" w:rsidRPr="005317C2" w:rsidRDefault="00881AC3" w:rsidP="00655D7A">
      <w:pPr>
        <w:spacing w:line="276" w:lineRule="auto"/>
        <w:jc w:val="both"/>
        <w:rPr>
          <w:color w:val="000000"/>
          <w:lang w:val="az-Latn-AZ"/>
        </w:rPr>
      </w:pPr>
      <w:r w:rsidRPr="005317C2">
        <w:rPr>
          <w:color w:val="000000"/>
          <w:lang w:val="az-Latn-AZ"/>
        </w:rPr>
        <w:tab/>
        <w:t>Həzrət Bəhaul</w:t>
      </w:r>
      <w:r w:rsidR="003C167D">
        <w:rPr>
          <w:color w:val="000000"/>
          <w:lang w:val="az-Latn-AZ"/>
        </w:rPr>
        <w:t>l</w:t>
      </w:r>
      <w:r w:rsidRPr="005317C2">
        <w:rPr>
          <w:color w:val="000000"/>
          <w:lang w:val="az-Latn-AZ"/>
        </w:rPr>
        <w:t xml:space="preserve">ahın </w:t>
      </w:r>
      <w:r w:rsidRPr="005317C2">
        <w:rPr>
          <w:i/>
          <w:color w:val="000000"/>
          <w:lang w:val="az-Latn-AZ"/>
        </w:rPr>
        <w:t>ağacından</w:t>
      </w:r>
      <w:r w:rsidRPr="005317C2">
        <w:rPr>
          <w:color w:val="000000"/>
          <w:lang w:val="az-Latn-AZ"/>
        </w:rPr>
        <w:t xml:space="preserve"> olan bu</w:t>
      </w:r>
      <w:r w:rsidR="00D622D8" w:rsidRPr="005317C2">
        <w:rPr>
          <w:color w:val="000000"/>
          <w:lang w:val="az-Latn-AZ"/>
        </w:rPr>
        <w:t xml:space="preserve"> </w:t>
      </w:r>
      <w:r w:rsidR="00D622D8" w:rsidRPr="005317C2">
        <w:rPr>
          <w:i/>
          <w:color w:val="000000"/>
          <w:lang w:val="az-Latn-AZ"/>
        </w:rPr>
        <w:t>meyvə</w:t>
      </w:r>
      <w:r w:rsidRPr="005317C2">
        <w:rPr>
          <w:color w:val="000000"/>
          <w:lang w:val="az-Latn-AZ"/>
        </w:rPr>
        <w:t xml:space="preserve"> ə</w:t>
      </w:r>
      <w:r w:rsidR="006047C5" w:rsidRPr="005317C2">
        <w:rPr>
          <w:color w:val="000000"/>
          <w:lang w:val="az-Latn-AZ"/>
        </w:rPr>
        <w:t>sasında da s</w:t>
      </w:r>
      <w:r w:rsidRPr="005317C2">
        <w:rPr>
          <w:color w:val="000000"/>
          <w:lang w:val="az-Latn-AZ"/>
        </w:rPr>
        <w:t>iz Onun həqiqi</w:t>
      </w:r>
      <w:r w:rsidR="00D622D8" w:rsidRPr="005317C2">
        <w:rPr>
          <w:color w:val="000000"/>
          <w:lang w:val="az-Latn-AZ"/>
        </w:rPr>
        <w:t xml:space="preserve"> Peyğəmbər olduğunu yoxlaya bilərsiniz.</w:t>
      </w:r>
    </w:p>
    <w:p w14:paraId="0B6F9CEF" w14:textId="77777777" w:rsidR="00D622D8" w:rsidRPr="005317C2" w:rsidRDefault="00D622D8" w:rsidP="00655D7A">
      <w:pPr>
        <w:spacing w:line="276" w:lineRule="auto"/>
        <w:jc w:val="both"/>
        <w:rPr>
          <w:color w:val="000000"/>
          <w:lang w:val="az-Latn-AZ"/>
        </w:rPr>
      </w:pPr>
    </w:p>
    <w:p w14:paraId="729C9CF9" w14:textId="77777777" w:rsidR="0036374E" w:rsidRPr="00F559BC" w:rsidRDefault="00D622D8"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14. Ruhani aləmlər</w:t>
      </w:r>
    </w:p>
    <w:p w14:paraId="7D3EE4FB" w14:textId="77777777" w:rsidR="0036374E" w:rsidRPr="005317C2" w:rsidRDefault="0036374E" w:rsidP="00655D7A">
      <w:pPr>
        <w:spacing w:line="276" w:lineRule="auto"/>
        <w:jc w:val="both"/>
        <w:rPr>
          <w:color w:val="000000"/>
          <w:lang w:val="az-Latn-AZ"/>
        </w:rPr>
      </w:pPr>
    </w:p>
    <w:p w14:paraId="70E35A01" w14:textId="77777777" w:rsidR="0036374E" w:rsidRPr="005317C2" w:rsidRDefault="00D622D8" w:rsidP="00655D7A">
      <w:pPr>
        <w:spacing w:line="276" w:lineRule="auto"/>
        <w:jc w:val="both"/>
        <w:rPr>
          <w:i/>
          <w:color w:val="000000"/>
          <w:lang w:val="az-Latn-AZ"/>
        </w:rPr>
      </w:pPr>
      <w:r w:rsidRPr="005317C2">
        <w:rPr>
          <w:i/>
          <w:color w:val="000000"/>
          <w:lang w:val="az-Latn-AZ"/>
        </w:rPr>
        <w:tab/>
        <w:t>Hər insanda ən müh</w:t>
      </w:r>
      <w:r w:rsidR="00BB2C40" w:rsidRPr="005317C2">
        <w:rPr>
          <w:i/>
          <w:color w:val="000000"/>
          <w:lang w:val="az-Latn-AZ"/>
        </w:rPr>
        <w:t>üm olan</w:t>
      </w:r>
      <w:r w:rsidRPr="005317C2">
        <w:rPr>
          <w:i/>
          <w:color w:val="000000"/>
          <w:lang w:val="az-Latn-AZ"/>
        </w:rPr>
        <w:t xml:space="preserve"> – onun ruhudur.</w:t>
      </w:r>
    </w:p>
    <w:p w14:paraId="5D00DD0F" w14:textId="77777777" w:rsidR="00D622D8" w:rsidRPr="005317C2" w:rsidRDefault="00D622D8" w:rsidP="00655D7A">
      <w:pPr>
        <w:spacing w:line="276" w:lineRule="auto"/>
        <w:jc w:val="both"/>
        <w:rPr>
          <w:color w:val="000000"/>
          <w:lang w:val="az-Latn-AZ"/>
        </w:rPr>
      </w:pPr>
    </w:p>
    <w:p w14:paraId="052D7CAB" w14:textId="3CED8FD0" w:rsidR="00D622D8" w:rsidRPr="005317C2" w:rsidRDefault="00D622D8" w:rsidP="00655D7A">
      <w:pPr>
        <w:spacing w:line="276" w:lineRule="auto"/>
        <w:jc w:val="both"/>
        <w:rPr>
          <w:color w:val="000000"/>
          <w:lang w:val="az-Latn-AZ"/>
        </w:rPr>
      </w:pPr>
      <w:r w:rsidRPr="005317C2">
        <w:rPr>
          <w:color w:val="000000"/>
          <w:lang w:val="az-Latn-AZ"/>
        </w:rPr>
        <w:tab/>
        <w:t>Həzrət Bəhaul</w:t>
      </w:r>
      <w:r w:rsidR="003C167D">
        <w:rPr>
          <w:color w:val="000000"/>
          <w:lang w:val="az-Latn-AZ"/>
        </w:rPr>
        <w:t>l</w:t>
      </w:r>
      <w:r w:rsidRPr="005317C2">
        <w:rPr>
          <w:color w:val="000000"/>
          <w:lang w:val="az-Latn-AZ"/>
        </w:rPr>
        <w:t>ah deyir ki, insanın ruhu ölməzdir. O, Allahın Səltənəti durduqca qalacaq, ona görə də əbədidir.</w:t>
      </w:r>
      <w:r w:rsidR="00BB2C40" w:rsidRPr="005317C2">
        <w:rPr>
          <w:color w:val="000000"/>
          <w:lang w:val="az-Latn-AZ"/>
        </w:rPr>
        <w:t xml:space="preserve"> Həzrət Bəhaullah buyurur:</w:t>
      </w:r>
    </w:p>
    <w:p w14:paraId="3D145508" w14:textId="77777777" w:rsidR="00BB2C40" w:rsidRPr="005317C2" w:rsidRDefault="00BB2C40" w:rsidP="00655D7A">
      <w:pPr>
        <w:spacing w:line="276" w:lineRule="auto"/>
        <w:jc w:val="both"/>
        <w:rPr>
          <w:color w:val="000000"/>
          <w:lang w:val="az-Latn-AZ"/>
        </w:rPr>
      </w:pPr>
    </w:p>
    <w:p w14:paraId="500EF47D" w14:textId="4DAAC505" w:rsidR="00BB2C40" w:rsidRPr="00324B7D" w:rsidRDefault="00BB2C40" w:rsidP="00324B7D">
      <w:pPr>
        <w:spacing w:line="276" w:lineRule="auto"/>
        <w:ind w:left="720"/>
        <w:jc w:val="both"/>
        <w:rPr>
          <w:i/>
          <w:color w:val="000000"/>
          <w:lang w:val="az-Latn-AZ"/>
        </w:rPr>
      </w:pPr>
      <w:r w:rsidRPr="005317C2">
        <w:rPr>
          <w:color w:val="000000"/>
          <w:lang w:val="az-Latn-AZ"/>
        </w:rPr>
        <w:t>“</w:t>
      </w:r>
      <w:r w:rsidR="00324B7D" w:rsidRPr="00324B7D">
        <w:rPr>
          <w:i/>
          <w:color w:val="000000"/>
          <w:lang w:val="az-Latn-AZ"/>
        </w:rPr>
        <w:t>İndi də sənin insanın ruhu və ölümdən sonra onun yaşaması barədə sualına dair. Bu həqiqəti bil ki, ruh bədəndən ayrıldıqdan sonra öz tərəqqisini Allahın hüzuruna yetişənə kimi elə bir halda və şəraitdə davam etdirəcək ki, nə dövrlərin və əsrlərin gərdişi, nə də bu dünyanın dəyişiklik və qəzavü-qədəri onu dəyişə bilməz. Allahın Mələkutu, Onun Hökmranlığı, Onun Səltənəti və iqtidarı mövcud olduqca ruh da mövcud olacaqdır. O, Allahın əlamətlərini və Onun sifətlərini təzahür etdirəcək və Allahın inayətini və lütfünü üzə çıxaracaqdır</w:t>
      </w:r>
      <w:r w:rsidRPr="005317C2">
        <w:rPr>
          <w:i/>
          <w:color w:val="000000"/>
          <w:lang w:val="az-Latn-AZ"/>
        </w:rPr>
        <w:t>... onların sonrakı həyatı elədir ki, Biz onu təsvir etməyə qadir deyilik</w:t>
      </w:r>
      <w:r w:rsidRPr="00324B7D">
        <w:rPr>
          <w:i/>
          <w:color w:val="000000"/>
          <w:lang w:val="az-Latn-AZ"/>
        </w:rPr>
        <w:t>”.</w:t>
      </w:r>
      <w:r w:rsidR="00324B7D">
        <w:rPr>
          <w:rStyle w:val="a9"/>
          <w:i/>
          <w:color w:val="000000"/>
          <w:lang w:val="az-Latn-AZ"/>
        </w:rPr>
        <w:footnoteReference w:id="564"/>
      </w:r>
      <w:r w:rsidR="00AD5223" w:rsidRPr="00324B7D">
        <w:rPr>
          <w:i/>
          <w:color w:val="000000"/>
          <w:lang w:val="az-Latn-AZ"/>
        </w:rPr>
        <w:t xml:space="preserve"> </w:t>
      </w:r>
    </w:p>
    <w:p w14:paraId="68C63E6B" w14:textId="77777777" w:rsidR="0036374E" w:rsidRPr="005317C2" w:rsidRDefault="0036374E" w:rsidP="00655D7A">
      <w:pPr>
        <w:spacing w:line="276" w:lineRule="auto"/>
        <w:jc w:val="both"/>
        <w:rPr>
          <w:color w:val="000000"/>
          <w:lang w:val="az-Latn-AZ"/>
        </w:rPr>
      </w:pPr>
    </w:p>
    <w:p w14:paraId="317941DF" w14:textId="77777777" w:rsidR="00324B7D" w:rsidRDefault="0029733D" w:rsidP="00655D7A">
      <w:pPr>
        <w:spacing w:line="276" w:lineRule="auto"/>
        <w:jc w:val="both"/>
        <w:rPr>
          <w:color w:val="000000"/>
          <w:lang w:val="az-Latn-AZ"/>
        </w:rPr>
      </w:pPr>
      <w:r w:rsidRPr="005317C2">
        <w:rPr>
          <w:color w:val="000000"/>
          <w:lang w:val="az-Latn-AZ"/>
        </w:rPr>
        <w:tab/>
        <w:t xml:space="preserve">Təkamül prosesi milyon illər ərzində son məqsədə </w:t>
      </w:r>
      <w:r w:rsidR="00F151F5" w:rsidRPr="005317C2">
        <w:rPr>
          <w:color w:val="000000"/>
          <w:lang w:val="az-Latn-AZ"/>
        </w:rPr>
        <w:t>–</w:t>
      </w:r>
      <w:r w:rsidRPr="005317C2">
        <w:rPr>
          <w:color w:val="000000"/>
          <w:lang w:val="az-Latn-AZ"/>
        </w:rPr>
        <w:t xml:space="preserve"> elə bir varlıq yaratmağa yönə</w:t>
      </w:r>
      <w:r w:rsidR="006047C5" w:rsidRPr="005317C2">
        <w:rPr>
          <w:color w:val="000000"/>
          <w:lang w:val="az-Latn-AZ"/>
        </w:rPr>
        <w:t>lib</w:t>
      </w:r>
      <w:r w:rsidRPr="005317C2">
        <w:rPr>
          <w:color w:val="000000"/>
          <w:lang w:val="az-Latn-AZ"/>
        </w:rPr>
        <w:t xml:space="preserve"> ki, özündə “Allahın oxşarını və bənzərini” ə</w:t>
      </w:r>
      <w:r w:rsidR="00110E42" w:rsidRPr="005317C2">
        <w:rPr>
          <w:color w:val="000000"/>
          <w:lang w:val="az-Latn-AZ"/>
        </w:rPr>
        <w:t>ks etdirə bilsin</w:t>
      </w:r>
      <w:r w:rsidRPr="005317C2">
        <w:rPr>
          <w:color w:val="000000"/>
          <w:lang w:val="az-Latn-AZ"/>
        </w:rPr>
        <w:t xml:space="preserve">. </w:t>
      </w:r>
    </w:p>
    <w:p w14:paraId="18557500" w14:textId="31BBC29B" w:rsidR="0029733D" w:rsidRPr="005317C2" w:rsidRDefault="0029733D" w:rsidP="00324B7D">
      <w:pPr>
        <w:spacing w:line="276" w:lineRule="auto"/>
        <w:ind w:firstLine="708"/>
        <w:jc w:val="both"/>
        <w:rPr>
          <w:color w:val="000000"/>
          <w:lang w:val="az-Latn-AZ"/>
        </w:rPr>
      </w:pPr>
      <w:r w:rsidRPr="005317C2">
        <w:rPr>
          <w:color w:val="000000"/>
          <w:lang w:val="az-Latn-AZ"/>
        </w:rPr>
        <w:t>Xəlqetmə</w:t>
      </w:r>
      <w:r w:rsidR="005F0EC3" w:rsidRPr="005317C2">
        <w:rPr>
          <w:color w:val="000000"/>
          <w:lang w:val="az-Latn-AZ"/>
        </w:rPr>
        <w:t>nin son həddi</w:t>
      </w:r>
      <w:r w:rsidR="006047C5" w:rsidRPr="005317C2">
        <w:rPr>
          <w:color w:val="000000"/>
          <w:lang w:val="az-Latn-AZ"/>
        </w:rPr>
        <w:t>,</w:t>
      </w:r>
      <w:r w:rsidR="005F0EC3" w:rsidRPr="005317C2">
        <w:rPr>
          <w:color w:val="000000"/>
          <w:lang w:val="az-Latn-AZ"/>
        </w:rPr>
        <w:t xml:space="preserve"> zirvəsi insan olan,</w:t>
      </w:r>
      <w:r w:rsidRPr="005317C2">
        <w:rPr>
          <w:color w:val="000000"/>
          <w:lang w:val="az-Latn-AZ"/>
        </w:rPr>
        <w:t xml:space="preserve"> fiziki </w:t>
      </w:r>
      <w:r w:rsidR="005F0EC3" w:rsidRPr="005317C2">
        <w:rPr>
          <w:color w:val="000000"/>
          <w:lang w:val="az-Latn-AZ"/>
        </w:rPr>
        <w:t xml:space="preserve">baxımdan – </w:t>
      </w:r>
      <w:r w:rsidRPr="005317C2">
        <w:rPr>
          <w:color w:val="000000"/>
          <w:lang w:val="az-Latn-AZ"/>
        </w:rPr>
        <w:t>kamil</w:t>
      </w:r>
      <w:r w:rsidR="005F0EC3" w:rsidRPr="005317C2">
        <w:rPr>
          <w:color w:val="000000"/>
          <w:lang w:val="az-Latn-AZ"/>
        </w:rPr>
        <w:t xml:space="preserve"> </w:t>
      </w:r>
      <w:r w:rsidRPr="005317C2">
        <w:rPr>
          <w:color w:val="000000"/>
          <w:lang w:val="az-Latn-AZ"/>
        </w:rPr>
        <w:t xml:space="preserve">varlığın inkişafında </w:t>
      </w:r>
      <w:r w:rsidR="003D2442">
        <w:rPr>
          <w:color w:val="000000"/>
          <w:lang w:val="az-Latn-AZ"/>
        </w:rPr>
        <w:t>deyil</w:t>
      </w:r>
      <w:r w:rsidRPr="005317C2">
        <w:rPr>
          <w:color w:val="000000"/>
          <w:lang w:val="az-Latn-AZ"/>
        </w:rPr>
        <w:t>. Xəlqetmənin həqiqi tacı “ruhun”</w:t>
      </w:r>
      <w:r w:rsidR="00110E42" w:rsidRPr="005317C2">
        <w:rPr>
          <w:color w:val="000000"/>
          <w:lang w:val="az-Latn-AZ"/>
        </w:rPr>
        <w:t xml:space="preserve"> yolunu inkişaf etdirməkdir. İnsan fiziki təkamülün sonu və ruhani təkamülün başlanğıcını ifadə edir.</w:t>
      </w:r>
    </w:p>
    <w:p w14:paraId="21764A95" w14:textId="44C041A3" w:rsidR="00110E42" w:rsidRPr="005317C2" w:rsidRDefault="00110E42" w:rsidP="00655D7A">
      <w:pPr>
        <w:spacing w:line="276" w:lineRule="auto"/>
        <w:jc w:val="both"/>
        <w:rPr>
          <w:color w:val="000000"/>
          <w:lang w:val="az-Latn-AZ"/>
        </w:rPr>
      </w:pPr>
      <w:r w:rsidRPr="005317C2">
        <w:rPr>
          <w:color w:val="000000"/>
          <w:lang w:val="az-Latn-AZ"/>
        </w:rPr>
        <w:tab/>
        <w:t>Fiziki baxımdan kamil varlıq, insan yarananda</w:t>
      </w:r>
      <w:r w:rsidR="00A663DF" w:rsidRPr="005317C2">
        <w:rPr>
          <w:color w:val="000000"/>
          <w:lang w:val="az-Latn-AZ"/>
        </w:rPr>
        <w:t>, o, “ruhu” daşımaq qab</w:t>
      </w:r>
      <w:r w:rsidR="0067647F">
        <w:rPr>
          <w:color w:val="000000"/>
          <w:lang w:val="az-Latn-AZ"/>
        </w:rPr>
        <w:t>i</w:t>
      </w:r>
      <w:r w:rsidR="00A663DF" w:rsidRPr="005317C2">
        <w:rPr>
          <w:color w:val="000000"/>
          <w:lang w:val="az-Latn-AZ"/>
        </w:rPr>
        <w:t>liyyətində oldu. O, birinci varlıqdır ki,</w:t>
      </w:r>
      <w:r w:rsidR="00AD5223" w:rsidRPr="005317C2">
        <w:rPr>
          <w:color w:val="000000"/>
          <w:lang w:val="az-Latn-AZ"/>
        </w:rPr>
        <w:t xml:space="preserve"> </w:t>
      </w:r>
      <w:r w:rsidR="00A663DF" w:rsidRPr="005317C2">
        <w:rPr>
          <w:color w:val="000000"/>
          <w:lang w:val="az-Latn-AZ"/>
        </w:rPr>
        <w:t>həm özünü, həm də Allahı dərk edir.</w:t>
      </w:r>
    </w:p>
    <w:p w14:paraId="5217F7D7" w14:textId="77777777" w:rsidR="00A663DF" w:rsidRPr="005317C2" w:rsidRDefault="00A663DF" w:rsidP="00655D7A">
      <w:pPr>
        <w:spacing w:line="276" w:lineRule="auto"/>
        <w:jc w:val="both"/>
        <w:rPr>
          <w:color w:val="000000"/>
          <w:lang w:val="az-Latn-AZ"/>
        </w:rPr>
      </w:pPr>
      <w:r w:rsidRPr="005317C2">
        <w:rPr>
          <w:color w:val="000000"/>
          <w:lang w:val="az-Latn-AZ"/>
        </w:rPr>
        <w:tab/>
        <w:t>Təkamülün bu həqiqi əhəmiyyəti haqqında Həzrət Bəhaullah yazır:</w:t>
      </w:r>
    </w:p>
    <w:p w14:paraId="7C8BD868" w14:textId="77777777" w:rsidR="00A663DF" w:rsidRPr="005317C2" w:rsidRDefault="00A663DF" w:rsidP="00655D7A">
      <w:pPr>
        <w:spacing w:line="276" w:lineRule="auto"/>
        <w:jc w:val="both"/>
        <w:rPr>
          <w:color w:val="000000"/>
          <w:lang w:val="az-Latn-AZ"/>
        </w:rPr>
      </w:pPr>
    </w:p>
    <w:p w14:paraId="1BF9FDCD" w14:textId="59951A5C" w:rsidR="00A663DF" w:rsidRPr="00324B7D" w:rsidRDefault="00A663DF" w:rsidP="00324B7D">
      <w:pPr>
        <w:spacing w:line="276" w:lineRule="auto"/>
        <w:ind w:left="720"/>
        <w:jc w:val="both"/>
        <w:rPr>
          <w:i/>
          <w:iCs/>
          <w:color w:val="000000"/>
          <w:lang w:val="az-Latn-AZ"/>
        </w:rPr>
      </w:pPr>
      <w:r w:rsidRPr="00324B7D">
        <w:rPr>
          <w:i/>
          <w:iCs/>
          <w:color w:val="000000"/>
          <w:lang w:val="az-Latn-AZ"/>
        </w:rPr>
        <w:t>“</w:t>
      </w:r>
      <w:r w:rsidR="00324B7D" w:rsidRPr="00324B7D">
        <w:rPr>
          <w:i/>
          <w:iCs/>
          <w:noProof/>
          <w:lang w:val="az-Latn-AZ"/>
        </w:rPr>
        <w:t>Dünyanı, onda yaşayan və hərəkət edən hər şeyi yaratdıqdan sonra O, birbaşa Muxtar və Hökmran İradəsi ilə misilsiz üstünlük və qabiliyyət əta edərək Onu tanımaq və sevmək üçün insanı seçdi – bir qabiliyyət ki, bütün xilqətin əsasında dayanan yaradıcı təkan və ilkin məqsəd idi.</w:t>
      </w:r>
      <w:r w:rsidRPr="00324B7D">
        <w:rPr>
          <w:i/>
          <w:iCs/>
          <w:color w:val="000000"/>
          <w:lang w:val="az-Latn-AZ"/>
        </w:rPr>
        <w:t>..”</w:t>
      </w:r>
      <w:r w:rsidR="00324B7D">
        <w:rPr>
          <w:rStyle w:val="a9"/>
          <w:i/>
          <w:iCs/>
          <w:color w:val="000000"/>
          <w:lang w:val="az-Latn-AZ"/>
        </w:rPr>
        <w:footnoteReference w:id="565"/>
      </w:r>
    </w:p>
    <w:p w14:paraId="608A6A3A" w14:textId="77777777" w:rsidR="00A663DF" w:rsidRPr="005317C2" w:rsidRDefault="00A663DF" w:rsidP="00655D7A">
      <w:pPr>
        <w:spacing w:line="276" w:lineRule="auto"/>
        <w:jc w:val="both"/>
        <w:rPr>
          <w:color w:val="000000"/>
          <w:lang w:val="az-Latn-AZ"/>
        </w:rPr>
      </w:pPr>
      <w:r w:rsidRPr="005317C2">
        <w:rPr>
          <w:color w:val="000000"/>
          <w:lang w:val="az-Latn-AZ"/>
        </w:rPr>
        <w:tab/>
      </w:r>
    </w:p>
    <w:p w14:paraId="391A1B39" w14:textId="5C13152C" w:rsidR="00A663DF" w:rsidRPr="005317C2" w:rsidRDefault="00A663DF" w:rsidP="00655D7A">
      <w:pPr>
        <w:spacing w:line="276" w:lineRule="auto"/>
        <w:jc w:val="both"/>
        <w:rPr>
          <w:color w:val="000000"/>
          <w:lang w:val="az-Latn-AZ"/>
        </w:rPr>
      </w:pPr>
      <w:r w:rsidRPr="005317C2">
        <w:rPr>
          <w:color w:val="000000"/>
          <w:lang w:val="az-Latn-AZ"/>
        </w:rPr>
        <w:tab/>
        <w:t>İnsanın bədəni “ruhun” inkişaf etdiyi məbədə çevrildi. Bədən çıraq, ruh isə bu çırağın işığı idi. İnsanın ruhu varlıqlar içərisində ən kamil fiziki formaya malik varlıqda – insan bədənində inkişaf etmək imkanı əldə etdi.</w:t>
      </w:r>
      <w:r w:rsidR="00C129A7" w:rsidRPr="005317C2">
        <w:rPr>
          <w:color w:val="000000"/>
          <w:lang w:val="az-Latn-AZ"/>
        </w:rPr>
        <w:t xml:space="preserve"> Lakin güzgü sınanda onda əks olunan Günəş itmədiyi kimi</w:t>
      </w:r>
      <w:r w:rsidR="002B66DF" w:rsidRPr="005317C2">
        <w:rPr>
          <w:color w:val="000000"/>
          <w:lang w:val="az-Latn-AZ"/>
        </w:rPr>
        <w:t>,</w:t>
      </w:r>
      <w:r w:rsidR="00C129A7" w:rsidRPr="005317C2">
        <w:rPr>
          <w:color w:val="000000"/>
          <w:lang w:val="az-Latn-AZ"/>
        </w:rPr>
        <w:t xml:space="preserve"> insanın ruhu da bədənin ölməsi ilə itmir.</w:t>
      </w:r>
    </w:p>
    <w:p w14:paraId="76E2AB81" w14:textId="77777777" w:rsidR="00324B7D" w:rsidRDefault="005F0EC3" w:rsidP="00655D7A">
      <w:pPr>
        <w:spacing w:line="276" w:lineRule="auto"/>
        <w:jc w:val="both"/>
        <w:rPr>
          <w:color w:val="000000"/>
          <w:lang w:val="az-Latn-AZ"/>
        </w:rPr>
      </w:pPr>
      <w:r w:rsidRPr="005317C2">
        <w:rPr>
          <w:color w:val="000000"/>
          <w:lang w:val="az-Latn-AZ"/>
        </w:rPr>
        <w:tab/>
      </w:r>
      <w:r w:rsidR="00920239" w:rsidRPr="005317C2">
        <w:rPr>
          <w:color w:val="000000"/>
          <w:lang w:val="az-Latn-AZ"/>
        </w:rPr>
        <w:t>Ruhun ölümsüzlüyü i</w:t>
      </w:r>
      <w:r w:rsidRPr="005317C2">
        <w:rPr>
          <w:color w:val="000000"/>
          <w:lang w:val="az-Latn-AZ"/>
        </w:rPr>
        <w:t>nsan həyatının</w:t>
      </w:r>
      <w:r w:rsidR="00920239" w:rsidRPr="005317C2">
        <w:rPr>
          <w:color w:val="000000"/>
          <w:lang w:val="az-Latn-AZ"/>
        </w:rPr>
        <w:t xml:space="preserve"> ən</w:t>
      </w:r>
      <w:r w:rsidR="007B59E8" w:rsidRPr="005317C2">
        <w:rPr>
          <w:color w:val="000000"/>
          <w:lang w:val="az-Latn-AZ"/>
        </w:rPr>
        <w:t xml:space="preserve"> əhəmiyyətli amili</w:t>
      </w:r>
      <w:r w:rsidR="00920239" w:rsidRPr="005317C2">
        <w:rPr>
          <w:color w:val="000000"/>
          <w:lang w:val="az-Latn-AZ"/>
        </w:rPr>
        <w:t xml:space="preserve"> olub, o</w:t>
      </w:r>
      <w:r w:rsidR="007B59E8" w:rsidRPr="005317C2">
        <w:rPr>
          <w:color w:val="000000"/>
          <w:lang w:val="az-Latn-AZ"/>
        </w:rPr>
        <w:t xml:space="preserve"> “azad seçimlə” birgə dünyada mənəviyyat və nizamın ən güclü mənbə</w:t>
      </w:r>
      <w:r w:rsidR="002B66DF" w:rsidRPr="005317C2">
        <w:rPr>
          <w:color w:val="000000"/>
          <w:lang w:val="az-Latn-AZ"/>
        </w:rPr>
        <w:t>yidir. O, ruhaniyyətin</w:t>
      </w:r>
      <w:r w:rsidR="007B59E8" w:rsidRPr="005317C2">
        <w:rPr>
          <w:color w:val="000000"/>
          <w:lang w:val="az-Latn-AZ"/>
        </w:rPr>
        <w:t xml:space="preserve"> əsasıdır.</w:t>
      </w:r>
      <w:r w:rsidR="00B01F5F" w:rsidRPr="005317C2">
        <w:rPr>
          <w:color w:val="000000"/>
          <w:lang w:val="az-Latn-AZ"/>
        </w:rPr>
        <w:t xml:space="preserve"> </w:t>
      </w:r>
    </w:p>
    <w:p w14:paraId="39931F9E" w14:textId="4FAB3A26" w:rsidR="005F0EC3" w:rsidRPr="005317C2" w:rsidRDefault="00B01F5F" w:rsidP="00324B7D">
      <w:pPr>
        <w:spacing w:line="276" w:lineRule="auto"/>
        <w:ind w:firstLine="708"/>
        <w:jc w:val="both"/>
        <w:rPr>
          <w:color w:val="000000"/>
          <w:lang w:val="az-Latn-AZ"/>
        </w:rPr>
      </w:pPr>
      <w:r w:rsidRPr="005317C2">
        <w:rPr>
          <w:color w:val="000000"/>
          <w:lang w:val="az-Latn-AZ"/>
        </w:rPr>
        <w:t xml:space="preserve">Hər bir insanın fitrətinə fiziki həyatdan da </w:t>
      </w:r>
      <w:r w:rsidR="002A39D9" w:rsidRPr="005317C2">
        <w:rPr>
          <w:color w:val="000000"/>
          <w:lang w:val="az-Latn-AZ"/>
        </w:rPr>
        <w:t>vacib</w:t>
      </w:r>
      <w:r w:rsidRPr="005317C2">
        <w:rPr>
          <w:color w:val="000000"/>
          <w:lang w:val="az-Latn-AZ"/>
        </w:rPr>
        <w:t xml:space="preserve"> olan nəsə</w:t>
      </w:r>
      <w:r w:rsidR="002A39D9" w:rsidRPr="005317C2">
        <w:rPr>
          <w:color w:val="000000"/>
          <w:lang w:val="az-Latn-AZ"/>
        </w:rPr>
        <w:t xml:space="preserve"> əhəmiyyətli bir</w:t>
      </w:r>
      <w:r w:rsidRPr="005317C2">
        <w:rPr>
          <w:color w:val="000000"/>
          <w:lang w:val="az-Latn-AZ"/>
        </w:rPr>
        <w:t xml:space="preserve"> şeyə</w:t>
      </w:r>
      <w:r w:rsidR="002A39D9" w:rsidRPr="005317C2">
        <w:rPr>
          <w:color w:val="000000"/>
          <w:lang w:val="az-Latn-AZ"/>
        </w:rPr>
        <w:t xml:space="preserve"> çox təkidli</w:t>
      </w:r>
      <w:r w:rsidRPr="005317C2">
        <w:rPr>
          <w:color w:val="000000"/>
          <w:lang w:val="az-Latn-AZ"/>
        </w:rPr>
        <w:t xml:space="preserve"> ehtiyac qoyulmuşdur. İnsan insti</w:t>
      </w:r>
      <w:r w:rsidR="003C167D">
        <w:rPr>
          <w:color w:val="000000"/>
          <w:lang w:val="az-Latn-AZ"/>
        </w:rPr>
        <w:t>n</w:t>
      </w:r>
      <w:r w:rsidRPr="005317C2">
        <w:rPr>
          <w:color w:val="000000"/>
          <w:lang w:val="az-Latn-AZ"/>
        </w:rPr>
        <w:t>ktiv olaraq</w:t>
      </w:r>
      <w:r w:rsidR="00AD5223" w:rsidRPr="005317C2">
        <w:rPr>
          <w:color w:val="000000"/>
          <w:lang w:val="az-Latn-AZ"/>
        </w:rPr>
        <w:t xml:space="preserve"> </w:t>
      </w:r>
      <w:r w:rsidR="002A39D9" w:rsidRPr="005317C2">
        <w:rPr>
          <w:color w:val="000000"/>
          <w:lang w:val="az-Latn-AZ"/>
        </w:rPr>
        <w:t xml:space="preserve">o həyata can atır ki, o, orada </w:t>
      </w:r>
      <w:r w:rsidRPr="005317C2">
        <w:rPr>
          <w:color w:val="000000"/>
          <w:lang w:val="az-Latn-AZ"/>
        </w:rPr>
        <w:t>öz yolunu seçməkdə sərbə</w:t>
      </w:r>
      <w:r w:rsidR="002A39D9" w:rsidRPr="005317C2">
        <w:rPr>
          <w:color w:val="000000"/>
          <w:lang w:val="az-Latn-AZ"/>
        </w:rPr>
        <w:t>stdir</w:t>
      </w:r>
      <w:r w:rsidRPr="005317C2">
        <w:rPr>
          <w:color w:val="000000"/>
          <w:lang w:val="az-Latn-AZ"/>
        </w:rPr>
        <w:t>. Ruhani hə</w:t>
      </w:r>
      <w:r w:rsidR="002A39D9" w:rsidRPr="005317C2">
        <w:rPr>
          <w:color w:val="000000"/>
          <w:lang w:val="az-Latn-AZ"/>
        </w:rPr>
        <w:t>yata bu çox təkidli</w:t>
      </w:r>
      <w:r w:rsidRPr="005317C2">
        <w:rPr>
          <w:color w:val="000000"/>
          <w:lang w:val="az-Latn-AZ"/>
        </w:rPr>
        <w:t xml:space="preserve"> daxili ehtiyac</w:t>
      </w:r>
      <w:r w:rsidR="00426788" w:rsidRPr="005317C2">
        <w:rPr>
          <w:color w:val="000000"/>
          <w:lang w:val="az-Latn-AZ"/>
        </w:rPr>
        <w:t xml:space="preserve"> o qədər güclüdür ki, əsrlər boyu o ortaya çıxmış və insanı bu dərin məsləkdən məhrum etməyə cəhd edən materialist təlimləri rədd etmişdir.</w:t>
      </w:r>
    </w:p>
    <w:p w14:paraId="5C30B5EE" w14:textId="7541D760" w:rsidR="002A39D9" w:rsidRPr="005317C2" w:rsidRDefault="002A39D9" w:rsidP="00655D7A">
      <w:pPr>
        <w:spacing w:line="276" w:lineRule="auto"/>
        <w:jc w:val="both"/>
        <w:rPr>
          <w:color w:val="000000"/>
          <w:lang w:val="az-Latn-AZ"/>
        </w:rPr>
      </w:pPr>
      <w:r w:rsidRPr="005317C2">
        <w:rPr>
          <w:color w:val="000000"/>
          <w:lang w:val="az-Latn-AZ"/>
        </w:rPr>
        <w:tab/>
        <w:t xml:space="preserve"> “Yalnız atomlar və vakum realdır” elan edən mexaniki konsepsiyasını inkişaf etdir</w:t>
      </w:r>
      <w:r w:rsidR="00324B7D">
        <w:rPr>
          <w:color w:val="000000"/>
          <w:lang w:val="az-Latn-AZ"/>
        </w:rPr>
        <w:t>miş</w:t>
      </w:r>
      <w:r w:rsidRPr="005317C2">
        <w:rPr>
          <w:color w:val="000000"/>
          <w:lang w:val="az-Latn-AZ"/>
        </w:rPr>
        <w:t xml:space="preserve"> Levkipp və Demokrit “atomistika” məktəbinin ə</w:t>
      </w:r>
      <w:r w:rsidR="006047C5" w:rsidRPr="005317C2">
        <w:rPr>
          <w:color w:val="000000"/>
          <w:lang w:val="az-Latn-AZ"/>
        </w:rPr>
        <w:t>sasını qoydu</w:t>
      </w:r>
      <w:r w:rsidRPr="005317C2">
        <w:rPr>
          <w:color w:val="000000"/>
          <w:lang w:val="az-Latn-AZ"/>
        </w:rPr>
        <w:t xml:space="preserve">lar. Lakin Sokrat və Platon daha bir yunan fəlsəfi məktəbinə istiqamət verdilər </w:t>
      </w:r>
      <w:r w:rsidR="00315347" w:rsidRPr="005317C2">
        <w:rPr>
          <w:color w:val="000000"/>
          <w:lang w:val="az-Latn-AZ"/>
        </w:rPr>
        <w:t>ki,</w:t>
      </w:r>
      <w:r w:rsidR="00AD5223" w:rsidRPr="005317C2">
        <w:rPr>
          <w:color w:val="000000"/>
          <w:lang w:val="az-Latn-AZ"/>
        </w:rPr>
        <w:t xml:space="preserve"> </w:t>
      </w:r>
      <w:r w:rsidR="006047C5" w:rsidRPr="005317C2">
        <w:rPr>
          <w:color w:val="000000"/>
          <w:lang w:val="az-Latn-AZ"/>
        </w:rPr>
        <w:t xml:space="preserve">burada </w:t>
      </w:r>
      <w:r w:rsidRPr="005317C2">
        <w:rPr>
          <w:color w:val="000000"/>
          <w:lang w:val="az-Latn-AZ"/>
        </w:rPr>
        <w:t>yetərincə uzun müddət artıq atom deyil, şüur</w:t>
      </w:r>
      <w:r w:rsidR="00B80925">
        <w:rPr>
          <w:color w:val="000000"/>
          <w:lang w:val="az-Latn-AZ"/>
        </w:rPr>
        <w:t>a</w:t>
      </w:r>
      <w:r w:rsidRPr="005317C2">
        <w:rPr>
          <w:color w:val="000000"/>
          <w:lang w:val="az-Latn-AZ"/>
        </w:rPr>
        <w:t xml:space="preserve"> “Dünya</w:t>
      </w:r>
      <w:r w:rsidR="00F61999" w:rsidRPr="005317C2">
        <w:rPr>
          <w:color w:val="000000"/>
          <w:lang w:val="az-Latn-AZ"/>
        </w:rPr>
        <w:t>nın ilkin amili” kimi baxılırdı.</w:t>
      </w:r>
    </w:p>
    <w:p w14:paraId="53C05AE1" w14:textId="77777777" w:rsidR="0036374E" w:rsidRPr="005317C2" w:rsidRDefault="00F61999" w:rsidP="00655D7A">
      <w:pPr>
        <w:spacing w:line="276" w:lineRule="auto"/>
        <w:jc w:val="both"/>
        <w:rPr>
          <w:color w:val="000000"/>
          <w:lang w:val="az-Latn-AZ"/>
        </w:rPr>
      </w:pPr>
      <w:r w:rsidRPr="005317C2">
        <w:rPr>
          <w:color w:val="000000"/>
          <w:lang w:val="az-Latn-AZ"/>
        </w:rPr>
        <w:tab/>
        <w:t>Sonrakı əsrlərdə</w:t>
      </w:r>
      <w:r w:rsidR="00315347" w:rsidRPr="005317C2">
        <w:rPr>
          <w:color w:val="000000"/>
          <w:lang w:val="az-Latn-AZ"/>
        </w:rPr>
        <w:t xml:space="preserve"> mexaniki determinizmin üstünlük əldə etməsilə insan yenə öz “seçimindən” mə</w:t>
      </w:r>
      <w:r w:rsidR="00065BEA" w:rsidRPr="005317C2">
        <w:rPr>
          <w:color w:val="000000"/>
          <w:lang w:val="az-Latn-AZ"/>
        </w:rPr>
        <w:t>hrum edildi</w:t>
      </w:r>
      <w:r w:rsidR="00315347" w:rsidRPr="005317C2">
        <w:rPr>
          <w:color w:val="000000"/>
          <w:lang w:val="az-Latn-AZ"/>
        </w:rPr>
        <w:t>.</w:t>
      </w:r>
      <w:r w:rsidR="00FA110F" w:rsidRPr="005317C2">
        <w:rPr>
          <w:color w:val="000000"/>
          <w:lang w:val="az-Latn-AZ"/>
        </w:rPr>
        <w:t xml:space="preserve"> “Heç nə</w:t>
      </w:r>
      <w:r w:rsidR="00C22FAA" w:rsidRPr="005317C2">
        <w:rPr>
          <w:color w:val="000000"/>
          <w:lang w:val="az-Latn-AZ"/>
        </w:rPr>
        <w:t>yi</w:t>
      </w:r>
      <w:r w:rsidR="00FA110F" w:rsidRPr="005317C2">
        <w:rPr>
          <w:color w:val="000000"/>
          <w:lang w:val="az-Latn-AZ"/>
        </w:rPr>
        <w:t xml:space="preserve"> görməyən” kilsə başçılarının</w:t>
      </w:r>
      <w:r w:rsidR="007E4575" w:rsidRPr="005317C2">
        <w:rPr>
          <w:color w:val="000000"/>
          <w:lang w:val="az-Latn-AZ"/>
        </w:rPr>
        <w:t xml:space="preserve"> son dərəcə ortodoksal </w:t>
      </w:r>
      <w:r w:rsidR="00FA110F" w:rsidRPr="005317C2">
        <w:rPr>
          <w:color w:val="000000"/>
          <w:lang w:val="az-Latn-AZ"/>
        </w:rPr>
        <w:t>dərslə</w:t>
      </w:r>
      <w:r w:rsidR="007E4575" w:rsidRPr="005317C2">
        <w:rPr>
          <w:color w:val="000000"/>
          <w:lang w:val="az-Latn-AZ"/>
        </w:rPr>
        <w:t xml:space="preserve">rinə qarşı üsyan qaldıran elm, yenə ruhun öz iradəsini azad bildirmək üçün yer qoymadığı </w:t>
      </w:r>
      <w:r w:rsidR="00C22FAA" w:rsidRPr="005317C2">
        <w:rPr>
          <w:color w:val="000000"/>
          <w:lang w:val="az-Latn-AZ"/>
        </w:rPr>
        <w:t>fatalizm</w:t>
      </w:r>
      <w:r w:rsidR="007E4575" w:rsidRPr="005317C2">
        <w:rPr>
          <w:color w:val="000000"/>
          <w:lang w:val="az-Latn-AZ"/>
        </w:rPr>
        <w:t xml:space="preserve"> formasına qayıtdı.</w:t>
      </w:r>
      <w:r w:rsidR="00C22FAA" w:rsidRPr="005317C2">
        <w:rPr>
          <w:color w:val="000000"/>
          <w:lang w:val="az-Latn-AZ"/>
        </w:rPr>
        <w:t xml:space="preserve"> Bu dəfə “seçimə” sanki bir dəfəlik son qoyuldu.</w:t>
      </w:r>
    </w:p>
    <w:p w14:paraId="1686E09B" w14:textId="77777777" w:rsidR="00B80925" w:rsidRDefault="00D735F9" w:rsidP="00655D7A">
      <w:pPr>
        <w:spacing w:line="276" w:lineRule="auto"/>
        <w:jc w:val="both"/>
        <w:rPr>
          <w:color w:val="000000"/>
          <w:lang w:val="az-Latn-AZ"/>
        </w:rPr>
      </w:pPr>
      <w:r w:rsidRPr="005317C2">
        <w:rPr>
          <w:color w:val="000000"/>
          <w:lang w:val="az-Latn-AZ"/>
        </w:rPr>
        <w:tab/>
        <w:t>Lakin XIX əsrin ortalarında yeni ruh qəfildən elm dünyasını öz qoynuna aldı. Nyutonun köhnə “klassik fizikası” öz yerini nüvə</w:t>
      </w:r>
      <w:r w:rsidR="000420D5" w:rsidRPr="005317C2">
        <w:rPr>
          <w:color w:val="000000"/>
          <w:lang w:val="az-Latn-AZ"/>
        </w:rPr>
        <w:t xml:space="preserve"> fizik</w:t>
      </w:r>
      <w:r w:rsidRPr="005317C2">
        <w:rPr>
          <w:color w:val="000000"/>
          <w:lang w:val="az-Latn-AZ"/>
        </w:rPr>
        <w:t>asına verdi. Determinizmin yerinə indeterminizm gə</w:t>
      </w:r>
      <w:r w:rsidR="00DE7976" w:rsidRPr="005317C2">
        <w:rPr>
          <w:color w:val="000000"/>
          <w:lang w:val="az-Latn-AZ"/>
        </w:rPr>
        <w:t>ldi. El</w:t>
      </w:r>
      <w:r w:rsidR="006B018F" w:rsidRPr="005317C2">
        <w:rPr>
          <w:color w:val="000000"/>
          <w:lang w:val="az-Latn-AZ"/>
        </w:rPr>
        <w:t>e</w:t>
      </w:r>
      <w:r w:rsidR="00DE7976" w:rsidRPr="005317C2">
        <w:rPr>
          <w:color w:val="000000"/>
          <w:lang w:val="az-Latn-AZ"/>
        </w:rPr>
        <w:t>ktron</w:t>
      </w:r>
      <w:r w:rsidR="000420D5" w:rsidRPr="005317C2">
        <w:rPr>
          <w:color w:val="000000"/>
          <w:lang w:val="az-Latn-AZ"/>
        </w:rPr>
        <w:t>un</w:t>
      </w:r>
      <w:r w:rsidRPr="005317C2">
        <w:rPr>
          <w:color w:val="000000"/>
          <w:lang w:val="az-Latn-AZ"/>
        </w:rPr>
        <w:t xml:space="preserve"> davranışının eksperimental tədqiqi “qeyri-müəyyənliyin” yeni prinsipinə gətirib çıxartdı.</w:t>
      </w:r>
      <w:r w:rsidR="0043413B" w:rsidRPr="005317C2">
        <w:rPr>
          <w:color w:val="000000"/>
          <w:lang w:val="az-Latn-AZ"/>
        </w:rPr>
        <w:t xml:space="preserve"> </w:t>
      </w:r>
    </w:p>
    <w:p w14:paraId="156B4767" w14:textId="0BD7F0C4" w:rsidR="00DE7976" w:rsidRPr="005317C2" w:rsidRDefault="00DE7976" w:rsidP="00B80925">
      <w:pPr>
        <w:spacing w:line="276" w:lineRule="auto"/>
        <w:ind w:firstLine="708"/>
        <w:jc w:val="both"/>
        <w:rPr>
          <w:color w:val="000000"/>
          <w:lang w:val="az-Latn-AZ"/>
        </w:rPr>
      </w:pPr>
      <w:r w:rsidRPr="005317C2">
        <w:rPr>
          <w:color w:val="000000"/>
          <w:lang w:val="az-Latn-AZ"/>
        </w:rPr>
        <w:t>Fatalizm və materializm küncə sıxışdırıldı.</w:t>
      </w:r>
      <w:r w:rsidR="0043413B" w:rsidRPr="005317C2">
        <w:rPr>
          <w:color w:val="000000"/>
          <w:lang w:val="az-Latn-AZ"/>
        </w:rPr>
        <w:t xml:space="preserve"> Onlar, bir alimin sözlərinə görə, “məğlub oldular”. </w:t>
      </w:r>
      <w:r w:rsidR="009C796F" w:rsidRPr="005317C2">
        <w:rPr>
          <w:color w:val="000000"/>
          <w:lang w:val="az-Latn-AZ"/>
        </w:rPr>
        <w:t>Bizim günlərdə həqiqi dinlə hə</w:t>
      </w:r>
      <w:r w:rsidR="006047C5" w:rsidRPr="005317C2">
        <w:rPr>
          <w:color w:val="000000"/>
          <w:lang w:val="az-Latn-AZ"/>
        </w:rPr>
        <w:t>qiqi elmin yanaşı</w:t>
      </w:r>
      <w:r w:rsidR="009C796F" w:rsidRPr="005317C2">
        <w:rPr>
          <w:color w:val="000000"/>
          <w:lang w:val="az-Latn-AZ"/>
        </w:rPr>
        <w:t xml:space="preserve"> durduğunu </w:t>
      </w:r>
      <w:r w:rsidR="00E85B13" w:rsidRPr="005317C2">
        <w:rPr>
          <w:color w:val="000000"/>
          <w:lang w:val="az-Latn-AZ"/>
        </w:rPr>
        <w:t xml:space="preserve">və eksperimantal elmin Allaha </w:t>
      </w:r>
      <w:r w:rsidR="000420D5" w:rsidRPr="005317C2">
        <w:rPr>
          <w:color w:val="000000"/>
          <w:lang w:val="az-Latn-AZ"/>
        </w:rPr>
        <w:t xml:space="preserve">doğru </w:t>
      </w:r>
      <w:r w:rsidR="00E85B13" w:rsidRPr="005317C2">
        <w:rPr>
          <w:color w:val="000000"/>
          <w:lang w:val="az-Latn-AZ"/>
        </w:rPr>
        <w:t xml:space="preserve">gedən yolda </w:t>
      </w:r>
      <w:r w:rsidR="006B018F" w:rsidRPr="005317C2">
        <w:rPr>
          <w:color w:val="000000"/>
          <w:lang w:val="az-Latn-AZ"/>
        </w:rPr>
        <w:t>insanı necə dəstəklədiyi</w:t>
      </w:r>
      <w:r w:rsidR="006047C5" w:rsidRPr="005317C2">
        <w:rPr>
          <w:color w:val="000000"/>
          <w:lang w:val="az-Latn-AZ"/>
        </w:rPr>
        <w:t>ni</w:t>
      </w:r>
      <w:r w:rsidR="006B018F" w:rsidRPr="005317C2">
        <w:rPr>
          <w:color w:val="000000"/>
          <w:lang w:val="az-Latn-AZ"/>
        </w:rPr>
        <w:t xml:space="preserve"> </w:t>
      </w:r>
      <w:r w:rsidR="009C796F" w:rsidRPr="005317C2">
        <w:rPr>
          <w:color w:val="000000"/>
          <w:lang w:val="az-Latn-AZ"/>
        </w:rPr>
        <w:t>görmək</w:t>
      </w:r>
      <w:r w:rsidR="00E85B13" w:rsidRPr="005317C2">
        <w:rPr>
          <w:color w:val="000000"/>
          <w:lang w:val="az-Latn-AZ"/>
        </w:rPr>
        <w:t xml:space="preserve"> fərəhlə</w:t>
      </w:r>
      <w:r w:rsidR="006B018F" w:rsidRPr="005317C2">
        <w:rPr>
          <w:color w:val="000000"/>
          <w:lang w:val="az-Latn-AZ"/>
        </w:rPr>
        <w:t>ndiricidir. D</w:t>
      </w:r>
      <w:r w:rsidR="00B80925">
        <w:rPr>
          <w:color w:val="000000"/>
          <w:lang w:val="az-Latn-AZ"/>
        </w:rPr>
        <w:t>ean</w:t>
      </w:r>
      <w:r w:rsidR="006B018F" w:rsidRPr="005317C2">
        <w:rPr>
          <w:color w:val="000000"/>
          <w:lang w:val="az-Latn-AZ"/>
        </w:rPr>
        <w:t xml:space="preserve"> </w:t>
      </w:r>
      <w:r w:rsidR="00B80925">
        <w:rPr>
          <w:color w:val="000000"/>
          <w:lang w:val="az-Latn-AZ"/>
        </w:rPr>
        <w:t>Inge</w:t>
      </w:r>
      <w:r w:rsidR="006B018F" w:rsidRPr="005317C2">
        <w:rPr>
          <w:color w:val="000000"/>
          <w:lang w:val="az-Latn-AZ"/>
        </w:rPr>
        <w:t xml:space="preserve"> yazır ki, “elm dinin müttəfiqi olmuşdur”.</w:t>
      </w:r>
    </w:p>
    <w:p w14:paraId="4F9EEFD7" w14:textId="77777777" w:rsidR="0036374E" w:rsidRPr="005317C2" w:rsidRDefault="000420D5" w:rsidP="00655D7A">
      <w:pPr>
        <w:spacing w:line="276" w:lineRule="auto"/>
        <w:jc w:val="both"/>
        <w:rPr>
          <w:color w:val="000000"/>
          <w:lang w:val="az-Latn-AZ"/>
        </w:rPr>
      </w:pPr>
      <w:r w:rsidRPr="005317C2">
        <w:rPr>
          <w:color w:val="000000"/>
          <w:lang w:val="az-Latn-AZ"/>
        </w:rPr>
        <w:tab/>
        <w:t xml:space="preserve">Həzrət Bəhaullah Öz ardıcıllarını </w:t>
      </w:r>
      <w:r w:rsidR="00F857D9" w:rsidRPr="005317C2">
        <w:rPr>
          <w:color w:val="000000"/>
          <w:lang w:val="az-Latn-AZ"/>
        </w:rPr>
        <w:t>insana onun ruhunun ölməzliyini</w:t>
      </w:r>
      <w:r w:rsidR="00697E06" w:rsidRPr="005317C2">
        <w:rPr>
          <w:color w:val="000000"/>
          <w:lang w:val="az-Latn-AZ"/>
        </w:rPr>
        <w:t xml:space="preserve"> deyən </w:t>
      </w:r>
      <w:r w:rsidR="001C1A18" w:rsidRPr="005317C2">
        <w:rPr>
          <w:color w:val="000000"/>
          <w:lang w:val="az-Latn-AZ"/>
        </w:rPr>
        <w:t>daxili səsə inanmağa çağırır</w:t>
      </w:r>
      <w:r w:rsidR="00697E06" w:rsidRPr="005317C2">
        <w:rPr>
          <w:color w:val="000000"/>
          <w:lang w:val="az-Latn-AZ"/>
        </w:rPr>
        <w:t>dı</w:t>
      </w:r>
      <w:r w:rsidR="001C1A18" w:rsidRPr="005317C2">
        <w:rPr>
          <w:color w:val="000000"/>
          <w:lang w:val="az-Latn-AZ"/>
        </w:rPr>
        <w:t>.</w:t>
      </w:r>
      <w:r w:rsidR="00697E06" w:rsidRPr="005317C2">
        <w:rPr>
          <w:color w:val="000000"/>
          <w:lang w:val="az-Latn-AZ"/>
        </w:rPr>
        <w:t xml:space="preserve"> O, Öz ardıcıllarını əmin edirdi ki, bütün həyat qüvvələri – həm ruhani, həm də maddi, əvvəl-axır bu inkarolunmaz həqiqəti təsdiq edəcək.</w:t>
      </w:r>
    </w:p>
    <w:p w14:paraId="1F63F881" w14:textId="77777777" w:rsidR="00697E06" w:rsidRPr="005317C2" w:rsidRDefault="00697E06" w:rsidP="00655D7A">
      <w:pPr>
        <w:spacing w:line="276" w:lineRule="auto"/>
        <w:jc w:val="both"/>
        <w:rPr>
          <w:color w:val="000000"/>
          <w:lang w:val="az-Latn-AZ"/>
        </w:rPr>
      </w:pPr>
      <w:r w:rsidRPr="005317C2">
        <w:rPr>
          <w:color w:val="000000"/>
          <w:lang w:val="az-Latn-AZ"/>
        </w:rPr>
        <w:tab/>
        <w:t>Müasir dövrün bir çox tanınmış alimləri, öz tədqiqatlarına istinad edərək, bu həqiqəti tə</w:t>
      </w:r>
      <w:r w:rsidR="005D4491" w:rsidRPr="005317C2">
        <w:rPr>
          <w:color w:val="000000"/>
          <w:lang w:val="az-Latn-AZ"/>
        </w:rPr>
        <w:t>sdiq</w:t>
      </w:r>
      <w:r w:rsidRPr="005317C2">
        <w:rPr>
          <w:color w:val="000000"/>
          <w:lang w:val="az-Latn-AZ"/>
        </w:rPr>
        <w:t xml:space="preserve"> edirlər.</w:t>
      </w:r>
      <w:r w:rsidR="007B310A" w:rsidRPr="005317C2">
        <w:rPr>
          <w:color w:val="000000"/>
          <w:lang w:val="az-Latn-AZ"/>
        </w:rPr>
        <w:t xml:space="preserve"> Onlar “materiyanın” dağılmaz olduğunu qeyd edirlər. O, “ölmür”, yalnız yeni hala keçir. Belə çıxır ki, o da müəyyən mənada ölməzdir; və onda necə ola bilər ki, qeyri-maddi olan “ruh” və ya qəlb – fani olsun?</w:t>
      </w:r>
    </w:p>
    <w:p w14:paraId="594127D5" w14:textId="14A84E73" w:rsidR="007B310A" w:rsidRPr="005317C2" w:rsidRDefault="007B310A" w:rsidP="00655D7A">
      <w:pPr>
        <w:spacing w:line="276" w:lineRule="auto"/>
        <w:jc w:val="both"/>
        <w:rPr>
          <w:color w:val="000000"/>
          <w:lang w:val="az-Latn-AZ"/>
        </w:rPr>
      </w:pPr>
      <w:r w:rsidRPr="005317C2">
        <w:rPr>
          <w:color w:val="000000"/>
          <w:lang w:val="az-Latn-AZ"/>
        </w:rPr>
        <w:tab/>
        <w:t xml:space="preserve">Bizim dövrdə, nüvə fizikası dövründə dinsiz, </w:t>
      </w:r>
      <w:r w:rsidR="000729E8">
        <w:rPr>
          <w:color w:val="000000"/>
          <w:lang w:val="az-Latn-AZ"/>
        </w:rPr>
        <w:t>şübhəçi</w:t>
      </w:r>
      <w:r w:rsidR="00130020" w:rsidRPr="005317C2">
        <w:rPr>
          <w:color w:val="000000"/>
          <w:lang w:val="az-Latn-AZ"/>
        </w:rPr>
        <w:t>, ateist</w:t>
      </w:r>
      <w:r w:rsidR="000729E8">
        <w:rPr>
          <w:color w:val="000000"/>
          <w:lang w:val="az-Latn-AZ"/>
        </w:rPr>
        <w:t xml:space="preserve"> – </w:t>
      </w:r>
      <w:r w:rsidR="00130020" w:rsidRPr="005317C2">
        <w:rPr>
          <w:color w:val="000000"/>
          <w:lang w:val="az-Latn-AZ"/>
        </w:rPr>
        <w:t>geriqalmış kimi görünür</w:t>
      </w:r>
      <w:r w:rsidRPr="005317C2">
        <w:rPr>
          <w:color w:val="000000"/>
          <w:lang w:val="az-Latn-AZ"/>
        </w:rPr>
        <w:t xml:space="preserve">. </w:t>
      </w:r>
      <w:r w:rsidR="000729E8">
        <w:t xml:space="preserve">Həqiqət və həyat axını skeptiklərin, </w:t>
      </w:r>
      <w:r w:rsidR="000729E8">
        <w:rPr>
          <w:lang w:val="az-Latn-AZ"/>
        </w:rPr>
        <w:t>qəlizləşdirənlərin</w:t>
      </w:r>
      <w:r w:rsidR="000729E8">
        <w:t xml:space="preserve"> və dünyəvi müdriklərin yanından keçir. Onlar “limansız və mayaksız bir quraq sahilə” çevrilmişlər.</w:t>
      </w:r>
    </w:p>
    <w:p w14:paraId="33A1EE59" w14:textId="1F082A8C" w:rsidR="00847AA3" w:rsidRPr="005317C2" w:rsidRDefault="00847AA3" w:rsidP="00655D7A">
      <w:pPr>
        <w:spacing w:line="276" w:lineRule="auto"/>
        <w:jc w:val="both"/>
        <w:rPr>
          <w:color w:val="000000"/>
          <w:lang w:val="az-Latn-AZ"/>
        </w:rPr>
      </w:pPr>
      <w:r w:rsidRPr="005317C2">
        <w:rPr>
          <w:color w:val="000000"/>
          <w:lang w:val="az-Latn-AZ"/>
        </w:rPr>
        <w:tab/>
        <w:t xml:space="preserve">Tanınmış bioloq </w:t>
      </w:r>
      <w:r w:rsidR="000729E8">
        <w:rPr>
          <w:color w:val="000000"/>
          <w:lang w:val="az-Latn-AZ"/>
        </w:rPr>
        <w:t>C</w:t>
      </w:r>
      <w:r w:rsidRPr="005317C2">
        <w:rPr>
          <w:color w:val="000000"/>
          <w:lang w:val="az-Latn-AZ"/>
        </w:rPr>
        <w:t>.</w:t>
      </w:r>
      <w:r w:rsidR="003C167D">
        <w:rPr>
          <w:color w:val="000000"/>
          <w:lang w:val="az-Latn-AZ"/>
        </w:rPr>
        <w:t xml:space="preserve"> </w:t>
      </w:r>
      <w:r w:rsidR="000729E8">
        <w:rPr>
          <w:color w:val="000000"/>
          <w:lang w:val="az-Latn-AZ"/>
        </w:rPr>
        <w:t>C</w:t>
      </w:r>
      <w:r w:rsidRPr="005317C2">
        <w:rPr>
          <w:color w:val="000000"/>
          <w:lang w:val="az-Latn-AZ"/>
        </w:rPr>
        <w:t>.</w:t>
      </w:r>
      <w:r w:rsidR="003C167D">
        <w:rPr>
          <w:color w:val="000000"/>
          <w:lang w:val="az-Latn-AZ"/>
        </w:rPr>
        <w:t xml:space="preserve"> </w:t>
      </w:r>
      <w:r w:rsidR="000729E8">
        <w:rPr>
          <w:color w:val="000000"/>
          <w:lang w:val="az-Latn-AZ"/>
        </w:rPr>
        <w:t>Hu</w:t>
      </w:r>
      <w:r w:rsidRPr="005317C2">
        <w:rPr>
          <w:color w:val="000000"/>
          <w:lang w:val="az-Latn-AZ"/>
        </w:rPr>
        <w:t>rst yazır: “genetika sahəsində son tədqiqatlara istinadən deyə bilərik ki, canlı genlər praktiki olaraq ölməzdir”.</w:t>
      </w:r>
      <w:r w:rsidR="000729E8">
        <w:rPr>
          <w:rStyle w:val="a9"/>
          <w:color w:val="000000"/>
          <w:lang w:val="az-Latn-AZ"/>
        </w:rPr>
        <w:footnoteReference w:id="566"/>
      </w:r>
    </w:p>
    <w:p w14:paraId="0CA97026" w14:textId="5B402251" w:rsidR="000729E8" w:rsidRDefault="00847AA3" w:rsidP="00655D7A">
      <w:pPr>
        <w:spacing w:line="276" w:lineRule="auto"/>
        <w:jc w:val="both"/>
        <w:rPr>
          <w:color w:val="000000"/>
          <w:lang w:val="az-Latn-AZ"/>
        </w:rPr>
      </w:pPr>
      <w:r w:rsidRPr="005317C2">
        <w:rPr>
          <w:color w:val="000000"/>
          <w:lang w:val="az-Latn-AZ"/>
        </w:rPr>
        <w:tab/>
        <w:t>Fizika sahəsində Nobel mükafatı laureatı A.</w:t>
      </w:r>
      <w:r w:rsidR="003C167D">
        <w:rPr>
          <w:color w:val="000000"/>
          <w:lang w:val="az-Latn-AZ"/>
        </w:rPr>
        <w:t xml:space="preserve"> </w:t>
      </w:r>
      <w:r w:rsidRPr="005317C2">
        <w:rPr>
          <w:color w:val="000000"/>
          <w:lang w:val="az-Latn-AZ"/>
        </w:rPr>
        <w:t>H.</w:t>
      </w:r>
      <w:r w:rsidR="003C167D">
        <w:rPr>
          <w:color w:val="000000"/>
          <w:lang w:val="az-Latn-AZ"/>
        </w:rPr>
        <w:t xml:space="preserve"> </w:t>
      </w:r>
      <w:r w:rsidRPr="005317C2">
        <w:rPr>
          <w:color w:val="000000"/>
          <w:lang w:val="az-Latn-AZ"/>
        </w:rPr>
        <w:t>Komptonun sözlərinə görə: “...insan üçün əhəmiyyət kəsb edənin şeyin onunla birgə torpağa basdırıldığını söyləməkdən ötrü elmin əlində inandırıcı dəlil yoxdur”.</w:t>
      </w:r>
      <w:r w:rsidR="000729E8">
        <w:rPr>
          <w:rStyle w:val="a9"/>
          <w:color w:val="000000"/>
          <w:lang w:val="az-Latn-AZ"/>
        </w:rPr>
        <w:footnoteReference w:id="567"/>
      </w:r>
      <w:r w:rsidR="00EA7C8B" w:rsidRPr="005317C2">
        <w:rPr>
          <w:color w:val="000000"/>
          <w:lang w:val="az-Latn-AZ"/>
        </w:rPr>
        <w:t xml:space="preserve"> </w:t>
      </w:r>
    </w:p>
    <w:p w14:paraId="6641893F" w14:textId="27044FA6" w:rsidR="00803EFE" w:rsidRPr="005317C2" w:rsidRDefault="00EA7C8B" w:rsidP="000729E8">
      <w:pPr>
        <w:spacing w:line="276" w:lineRule="auto"/>
        <w:ind w:firstLine="708"/>
        <w:jc w:val="both"/>
        <w:rPr>
          <w:color w:val="000000"/>
          <w:lang w:val="az-Latn-AZ"/>
        </w:rPr>
      </w:pPr>
      <w:r w:rsidRPr="005317C2">
        <w:rPr>
          <w:color w:val="000000"/>
          <w:lang w:val="az-Latn-AZ"/>
        </w:rPr>
        <w:t>O, həmçinin qeyd edir: “</w:t>
      </w:r>
      <w:r w:rsidR="00803EFE" w:rsidRPr="005317C2">
        <w:rPr>
          <w:color w:val="000000"/>
          <w:lang w:val="az-Latn-AZ"/>
        </w:rPr>
        <w:t>Biologiya elminin</w:t>
      </w:r>
      <w:r w:rsidR="00177A39" w:rsidRPr="005317C2">
        <w:rPr>
          <w:color w:val="000000"/>
          <w:lang w:val="az-Latn-AZ"/>
        </w:rPr>
        <w:t xml:space="preserve"> dili ilə danışsaq, hə</w:t>
      </w:r>
      <w:r w:rsidR="00803EFE" w:rsidRPr="005317C2">
        <w:rPr>
          <w:color w:val="000000"/>
          <w:lang w:val="az-Latn-AZ"/>
        </w:rPr>
        <w:t>yat,</w:t>
      </w:r>
      <w:r w:rsidR="00177A39" w:rsidRPr="005317C2">
        <w:rPr>
          <w:color w:val="000000"/>
          <w:lang w:val="az-Latn-AZ"/>
        </w:rPr>
        <w:t xml:space="preserve"> alma toxumunda və ya insan hüceyrəsinin nüvəsində olmasından asılı olmayaraq, öz mahiyyətinə görə sonsuz və əbədidir...Belə olan halda idrakın, şüur və ya ruhun sonsuzluğundan danışmaq məntiqi olmazdımı?”</w:t>
      </w:r>
      <w:r w:rsidR="002066C3">
        <w:rPr>
          <w:rStyle w:val="a9"/>
          <w:color w:val="000000"/>
          <w:lang w:val="az-Latn-AZ"/>
        </w:rPr>
        <w:footnoteReference w:id="568"/>
      </w:r>
    </w:p>
    <w:p w14:paraId="7B3B2993" w14:textId="77777777" w:rsidR="00177A39" w:rsidRPr="005317C2" w:rsidRDefault="00177A39" w:rsidP="00655D7A">
      <w:pPr>
        <w:spacing w:line="276" w:lineRule="auto"/>
        <w:jc w:val="both"/>
        <w:rPr>
          <w:color w:val="000000"/>
          <w:lang w:val="az-Latn-AZ"/>
        </w:rPr>
      </w:pPr>
      <w:r w:rsidRPr="005317C2">
        <w:rPr>
          <w:color w:val="000000"/>
          <w:lang w:val="az-Latn-AZ"/>
        </w:rPr>
        <w:tab/>
        <w:t>Həzrət Bəhaullah yazır:</w:t>
      </w:r>
    </w:p>
    <w:p w14:paraId="27B6D7A0" w14:textId="77777777" w:rsidR="00177A39" w:rsidRPr="005317C2" w:rsidRDefault="00177A39" w:rsidP="002066C3">
      <w:pPr>
        <w:spacing w:line="276" w:lineRule="auto"/>
        <w:ind w:left="720"/>
        <w:jc w:val="both"/>
        <w:rPr>
          <w:color w:val="000000"/>
          <w:lang w:val="az-Latn-AZ"/>
        </w:rPr>
      </w:pPr>
    </w:p>
    <w:p w14:paraId="2C7AEC45" w14:textId="2312FEF6" w:rsidR="00177A39" w:rsidRPr="005317C2" w:rsidRDefault="00177A39" w:rsidP="002066C3">
      <w:pPr>
        <w:spacing w:line="276" w:lineRule="auto"/>
        <w:ind w:left="720"/>
        <w:jc w:val="both"/>
        <w:rPr>
          <w:color w:val="000000"/>
          <w:lang w:val="az-Latn-AZ"/>
        </w:rPr>
      </w:pPr>
      <w:r w:rsidRPr="005317C2">
        <w:rPr>
          <w:color w:val="000000"/>
          <w:lang w:val="az-Latn-AZ"/>
        </w:rPr>
        <w:t>“</w:t>
      </w:r>
      <w:r w:rsidRPr="005317C2">
        <w:rPr>
          <w:i/>
          <w:color w:val="000000"/>
          <w:lang w:val="az-Latn-AZ"/>
        </w:rPr>
        <w:t>Peyğəmbərlər və Elçilər yalnız insanları haqqın doğru yoluna istiqamətləndir</w:t>
      </w:r>
      <w:r w:rsidR="00576258" w:rsidRPr="005317C2">
        <w:rPr>
          <w:i/>
          <w:color w:val="000000"/>
          <w:lang w:val="az-Latn-AZ"/>
        </w:rPr>
        <w:t xml:space="preserve">mək üçün gəlmişlər. </w:t>
      </w:r>
      <w:r w:rsidR="002066C3">
        <w:rPr>
          <w:i/>
          <w:color w:val="000000"/>
          <w:lang w:val="az-Latn-AZ"/>
        </w:rPr>
        <w:t>O</w:t>
      </w:r>
      <w:r w:rsidR="00576258" w:rsidRPr="005317C2">
        <w:rPr>
          <w:i/>
          <w:color w:val="000000"/>
          <w:lang w:val="az-Latn-AZ"/>
        </w:rPr>
        <w:t xml:space="preserve">nların vəhylərindən məqsəd bu olmuşdur ki, bəndələr tərbiyə alsınlar və dünyalarını dəyişərkən, tam paklıq, müqəddəslik və saflıq halətində </w:t>
      </w:r>
      <w:r w:rsidR="002066C3">
        <w:rPr>
          <w:i/>
          <w:color w:val="000000"/>
          <w:lang w:val="az-Latn-AZ"/>
        </w:rPr>
        <w:t>Uca Olanın</w:t>
      </w:r>
      <w:r w:rsidR="00576258" w:rsidRPr="005317C2">
        <w:rPr>
          <w:i/>
          <w:color w:val="000000"/>
          <w:lang w:val="az-Latn-AZ"/>
        </w:rPr>
        <w:t xml:space="preserve"> hüzuruna yollansınlar</w:t>
      </w:r>
      <w:r w:rsidR="00576258" w:rsidRPr="005317C2">
        <w:rPr>
          <w:color w:val="000000"/>
          <w:lang w:val="az-Latn-AZ"/>
        </w:rPr>
        <w:t>”.</w:t>
      </w:r>
      <w:r w:rsidR="002066C3">
        <w:rPr>
          <w:rStyle w:val="a9"/>
          <w:color w:val="000000"/>
          <w:lang w:val="az-Latn-AZ"/>
        </w:rPr>
        <w:footnoteReference w:id="569"/>
      </w:r>
    </w:p>
    <w:p w14:paraId="02C6D010" w14:textId="77777777" w:rsidR="0036374E" w:rsidRPr="005317C2" w:rsidRDefault="0036374E" w:rsidP="00655D7A">
      <w:pPr>
        <w:spacing w:line="276" w:lineRule="auto"/>
        <w:jc w:val="both"/>
        <w:rPr>
          <w:color w:val="000000"/>
          <w:lang w:val="az-Latn-AZ"/>
        </w:rPr>
      </w:pPr>
    </w:p>
    <w:p w14:paraId="2028A3BF" w14:textId="77777777" w:rsidR="0036374E" w:rsidRPr="005317C2" w:rsidRDefault="00576258" w:rsidP="00655D7A">
      <w:pPr>
        <w:spacing w:line="276" w:lineRule="auto"/>
        <w:jc w:val="both"/>
        <w:rPr>
          <w:color w:val="000000"/>
          <w:lang w:val="az-Latn-AZ"/>
        </w:rPr>
      </w:pPr>
      <w:r w:rsidRPr="005317C2">
        <w:rPr>
          <w:color w:val="000000"/>
          <w:lang w:val="az-Latn-AZ"/>
        </w:rPr>
        <w:tab/>
        <w:t>Məsih Öz şagirdlərinə</w:t>
      </w:r>
      <w:r w:rsidR="00803EFE" w:rsidRPr="005317C2">
        <w:rPr>
          <w:color w:val="000000"/>
          <w:lang w:val="az-Latn-AZ"/>
        </w:rPr>
        <w:t xml:space="preserve"> nəsihət verir</w:t>
      </w:r>
      <w:r w:rsidRPr="005317C2">
        <w:rPr>
          <w:color w:val="000000"/>
          <w:lang w:val="az-Latn-AZ"/>
        </w:rPr>
        <w:t>:</w:t>
      </w:r>
    </w:p>
    <w:p w14:paraId="521E9720" w14:textId="77777777" w:rsidR="00576258" w:rsidRPr="005317C2" w:rsidRDefault="00576258" w:rsidP="00655D7A">
      <w:pPr>
        <w:spacing w:line="276" w:lineRule="auto"/>
        <w:jc w:val="both"/>
        <w:rPr>
          <w:color w:val="000000"/>
          <w:lang w:val="az-Latn-AZ"/>
        </w:rPr>
      </w:pPr>
    </w:p>
    <w:p w14:paraId="7A989511" w14:textId="727372E1" w:rsidR="00576258" w:rsidRPr="005317C2" w:rsidRDefault="00576258" w:rsidP="002066C3">
      <w:pPr>
        <w:spacing w:line="276" w:lineRule="auto"/>
        <w:ind w:left="720"/>
        <w:jc w:val="both"/>
        <w:rPr>
          <w:color w:val="000000"/>
          <w:lang w:val="az-Latn-AZ"/>
        </w:rPr>
      </w:pPr>
      <w:r w:rsidRPr="005317C2">
        <w:rPr>
          <w:i/>
          <w:color w:val="000000"/>
          <w:lang w:val="az-Latn-AZ"/>
        </w:rPr>
        <w:t>“</w:t>
      </w:r>
      <w:r w:rsidR="003211A4" w:rsidRPr="005317C2">
        <w:rPr>
          <w:i/>
          <w:color w:val="000000"/>
          <w:lang w:val="az-Latn-AZ"/>
        </w:rPr>
        <w:t>...</w:t>
      </w:r>
      <w:r w:rsidR="002066C3">
        <w:rPr>
          <w:i/>
          <w:color w:val="000000"/>
          <w:lang w:val="az-Latn-AZ"/>
        </w:rPr>
        <w:t xml:space="preserve"> </w:t>
      </w:r>
      <w:r w:rsidR="003211A4" w:rsidRPr="005317C2">
        <w:rPr>
          <w:i/>
          <w:color w:val="000000"/>
          <w:lang w:val="az-Latn-AZ"/>
        </w:rPr>
        <w:t xml:space="preserve">kim ardımca </w:t>
      </w:r>
      <w:r w:rsidR="003B62CE">
        <w:rPr>
          <w:i/>
          <w:color w:val="000000"/>
          <w:lang w:val="az-Latn-AZ"/>
        </w:rPr>
        <w:t>gəlmək</w:t>
      </w:r>
      <w:r w:rsidR="003211A4" w:rsidRPr="005317C2">
        <w:rPr>
          <w:i/>
          <w:color w:val="000000"/>
          <w:lang w:val="az-Latn-AZ"/>
        </w:rPr>
        <w:t xml:space="preserve"> istəyirsə, özünü inkar etsin və çarmıxını götürüb, ardımca gəlsin...</w:t>
      </w:r>
      <w:r w:rsidR="002066C3">
        <w:rPr>
          <w:i/>
          <w:color w:val="000000"/>
          <w:lang w:val="az-Latn-AZ"/>
        </w:rPr>
        <w:t xml:space="preserve"> </w:t>
      </w:r>
      <w:r w:rsidR="003211A4" w:rsidRPr="005317C2">
        <w:rPr>
          <w:i/>
          <w:color w:val="000000"/>
          <w:lang w:val="az-Latn-AZ"/>
        </w:rPr>
        <w:t>Zira, insan bütün dünyanı qazanıb, öz canını itirsə, ona nə fayda olacaqdır?”</w:t>
      </w:r>
      <w:r w:rsidR="002066C3">
        <w:rPr>
          <w:rStyle w:val="a9"/>
          <w:i/>
          <w:color w:val="000000"/>
          <w:lang w:val="az-Latn-AZ"/>
        </w:rPr>
        <w:footnoteReference w:id="570"/>
      </w:r>
    </w:p>
    <w:p w14:paraId="4A9BA356" w14:textId="77777777" w:rsidR="003211A4" w:rsidRPr="005317C2" w:rsidRDefault="003211A4" w:rsidP="00655D7A">
      <w:pPr>
        <w:spacing w:line="276" w:lineRule="auto"/>
        <w:jc w:val="both"/>
        <w:rPr>
          <w:color w:val="000000"/>
          <w:lang w:val="az-Latn-AZ"/>
        </w:rPr>
      </w:pPr>
    </w:p>
    <w:p w14:paraId="4FD60550" w14:textId="1F7F3980" w:rsidR="003211A4" w:rsidRPr="005317C2" w:rsidRDefault="003211A4" w:rsidP="00655D7A">
      <w:pPr>
        <w:spacing w:line="276" w:lineRule="auto"/>
        <w:jc w:val="both"/>
        <w:rPr>
          <w:color w:val="000000"/>
          <w:lang w:val="az-Latn-AZ"/>
        </w:rPr>
      </w:pPr>
      <w:r w:rsidRPr="005317C2">
        <w:rPr>
          <w:color w:val="000000"/>
          <w:lang w:val="az-Latn-AZ"/>
        </w:rPr>
        <w:tab/>
        <w:t>Məsih onlara deyirdi ki, Öz ruhunu xilas etməkdən ötrü onlar Ona, Məsihə inanmalıdırlar. Əgər onlar safqəlbli və sədaqə</w:t>
      </w:r>
      <w:r w:rsidR="002A6F90" w:rsidRPr="005317C2">
        <w:rPr>
          <w:color w:val="000000"/>
          <w:lang w:val="az-Latn-AZ"/>
        </w:rPr>
        <w:t>tlidirlərsə</w:t>
      </w:r>
      <w:r w:rsidRPr="005317C2">
        <w:rPr>
          <w:color w:val="000000"/>
          <w:lang w:val="az-Latn-AZ"/>
        </w:rPr>
        <w:t>, O, onlarla fəxr edəcək, yox, əgə</w:t>
      </w:r>
      <w:r w:rsidR="002A6F90" w:rsidRPr="005317C2">
        <w:rPr>
          <w:color w:val="000000"/>
          <w:lang w:val="az-Latn-AZ"/>
        </w:rPr>
        <w:t>r onlar etibarsız və</w:t>
      </w:r>
      <w:r w:rsidRPr="005317C2">
        <w:rPr>
          <w:color w:val="000000"/>
          <w:lang w:val="az-Latn-AZ"/>
        </w:rPr>
        <w:t xml:space="preserve"> Onun təliminə xəcalət gə</w:t>
      </w:r>
      <w:r w:rsidR="002A6F90" w:rsidRPr="005317C2">
        <w:rPr>
          <w:color w:val="000000"/>
          <w:lang w:val="az-Latn-AZ"/>
        </w:rPr>
        <w:t>tirəndirlərsə</w:t>
      </w:r>
      <w:r w:rsidRPr="005317C2">
        <w:rPr>
          <w:color w:val="000000"/>
          <w:lang w:val="az-Latn-AZ"/>
        </w:rPr>
        <w:t>,</w:t>
      </w:r>
      <w:r w:rsidR="002A6F90" w:rsidRPr="005317C2">
        <w:rPr>
          <w:color w:val="000000"/>
          <w:lang w:val="az-Latn-AZ"/>
        </w:rPr>
        <w:t xml:space="preserve"> O da “Atanın </w:t>
      </w:r>
      <w:r w:rsidR="005A0B79">
        <w:rPr>
          <w:color w:val="000000"/>
          <w:lang w:val="az-Latn-AZ"/>
        </w:rPr>
        <w:t>izzətində</w:t>
      </w:r>
      <w:r w:rsidR="002A6F90" w:rsidRPr="005317C2">
        <w:rPr>
          <w:color w:val="000000"/>
          <w:lang w:val="az-Latn-AZ"/>
        </w:rPr>
        <w:t>” gələn zaman onları utandıracaq.</w:t>
      </w:r>
    </w:p>
    <w:p w14:paraId="6096BD8E" w14:textId="76E9E6F4" w:rsidR="002A6F90" w:rsidRPr="005317C2" w:rsidRDefault="002A6F90" w:rsidP="00655D7A">
      <w:pPr>
        <w:spacing w:line="276" w:lineRule="auto"/>
        <w:jc w:val="both"/>
        <w:rPr>
          <w:color w:val="000000"/>
          <w:lang w:val="az-Latn-AZ"/>
        </w:rPr>
      </w:pPr>
      <w:r w:rsidRPr="005317C2">
        <w:rPr>
          <w:color w:val="000000"/>
          <w:lang w:val="az-Latn-AZ"/>
        </w:rPr>
        <w:tab/>
        <w:t>Şagirdlə</w:t>
      </w:r>
      <w:r w:rsidR="00DB731D" w:rsidRPr="005317C2">
        <w:rPr>
          <w:color w:val="000000"/>
          <w:lang w:val="az-Latn-AZ"/>
        </w:rPr>
        <w:t>ri İsadan soruşur</w:t>
      </w:r>
      <w:r w:rsidRPr="005317C2">
        <w:rPr>
          <w:color w:val="000000"/>
          <w:lang w:val="az-Latn-AZ"/>
        </w:rPr>
        <w:t xml:space="preserve">: </w:t>
      </w:r>
      <w:r w:rsidRPr="00203D7F">
        <w:rPr>
          <w:i/>
          <w:iCs/>
          <w:color w:val="000000"/>
          <w:lang w:val="az-Latn-AZ"/>
        </w:rPr>
        <w:t>“...bə</w:t>
      </w:r>
      <w:r w:rsidR="00DB731D" w:rsidRPr="00203D7F">
        <w:rPr>
          <w:i/>
          <w:iCs/>
          <w:color w:val="000000"/>
          <w:lang w:val="az-Latn-AZ"/>
        </w:rPr>
        <w:t>s</w:t>
      </w:r>
      <w:r w:rsidRPr="00203D7F">
        <w:rPr>
          <w:i/>
          <w:iCs/>
          <w:color w:val="000000"/>
          <w:lang w:val="az-Latn-AZ"/>
        </w:rPr>
        <w:t xml:space="preserve"> kim xilas ola bilər?”</w:t>
      </w:r>
      <w:r w:rsidRPr="005317C2">
        <w:rPr>
          <w:color w:val="000000"/>
          <w:lang w:val="az-Latn-AZ"/>
        </w:rPr>
        <w:t xml:space="preserve"> Cavab belə idi:</w:t>
      </w:r>
    </w:p>
    <w:p w14:paraId="11F2D538" w14:textId="77777777" w:rsidR="002A6F90" w:rsidRPr="005317C2" w:rsidRDefault="002A6F90" w:rsidP="00655D7A">
      <w:pPr>
        <w:spacing w:line="276" w:lineRule="auto"/>
        <w:jc w:val="both"/>
        <w:rPr>
          <w:color w:val="000000"/>
          <w:lang w:val="az-Latn-AZ"/>
        </w:rPr>
      </w:pPr>
    </w:p>
    <w:p w14:paraId="2BEA76A6" w14:textId="1006BC9B" w:rsidR="002A6F90" w:rsidRPr="005317C2" w:rsidRDefault="002A6F90" w:rsidP="002066C3">
      <w:pPr>
        <w:spacing w:line="276" w:lineRule="auto"/>
        <w:ind w:left="720"/>
        <w:jc w:val="both"/>
        <w:rPr>
          <w:color w:val="000000"/>
          <w:lang w:val="az-Latn-AZ"/>
        </w:rPr>
      </w:pPr>
      <w:r w:rsidRPr="005317C2">
        <w:rPr>
          <w:color w:val="000000"/>
          <w:lang w:val="az-Latn-AZ"/>
        </w:rPr>
        <w:t>“</w:t>
      </w:r>
      <w:r w:rsidR="00DB731D" w:rsidRPr="005317C2">
        <w:rPr>
          <w:i/>
          <w:color w:val="000000"/>
          <w:lang w:val="az-Latn-AZ"/>
        </w:rPr>
        <w:t>Doğrusunu sizə deyirəm ki,</w:t>
      </w:r>
      <w:r w:rsidR="00AD5223" w:rsidRPr="005317C2">
        <w:rPr>
          <w:i/>
          <w:color w:val="000000"/>
          <w:lang w:val="az-Latn-AZ"/>
        </w:rPr>
        <w:t>.</w:t>
      </w:r>
      <w:r w:rsidR="00DB731D" w:rsidRPr="005317C2">
        <w:rPr>
          <w:i/>
          <w:color w:val="000000"/>
          <w:lang w:val="az-Latn-AZ"/>
        </w:rPr>
        <w:t>..</w:t>
      </w:r>
      <w:r w:rsidR="00203D7F">
        <w:rPr>
          <w:i/>
          <w:color w:val="000000"/>
          <w:lang w:val="az-Latn-AZ"/>
        </w:rPr>
        <w:t xml:space="preserve"> </w:t>
      </w:r>
      <w:r w:rsidR="00DB731D" w:rsidRPr="005317C2">
        <w:rPr>
          <w:i/>
          <w:color w:val="000000"/>
          <w:lang w:val="az-Latn-AZ"/>
        </w:rPr>
        <w:t>Mənim ardımca gələn sizlər də</w:t>
      </w:r>
      <w:r w:rsidR="00B03CBA" w:rsidRPr="005317C2">
        <w:rPr>
          <w:i/>
          <w:color w:val="000000"/>
          <w:lang w:val="az-Latn-AZ"/>
        </w:rPr>
        <w:t xml:space="preserve">... </w:t>
      </w:r>
      <w:r w:rsidR="00203D7F">
        <w:rPr>
          <w:i/>
          <w:color w:val="000000"/>
          <w:lang w:val="az-Latn-AZ"/>
        </w:rPr>
        <w:t xml:space="preserve">əbədi izzət </w:t>
      </w:r>
      <w:r w:rsidR="00B03CBA" w:rsidRPr="005317C2">
        <w:rPr>
          <w:i/>
          <w:color w:val="000000"/>
          <w:lang w:val="az-Latn-AZ"/>
        </w:rPr>
        <w:t>taxt</w:t>
      </w:r>
      <w:r w:rsidR="00203D7F">
        <w:rPr>
          <w:i/>
          <w:color w:val="000000"/>
          <w:lang w:val="az-Latn-AZ"/>
        </w:rPr>
        <w:t>ı</w:t>
      </w:r>
      <w:r w:rsidR="00B03CBA" w:rsidRPr="005317C2">
        <w:rPr>
          <w:i/>
          <w:color w:val="000000"/>
          <w:lang w:val="az-Latn-AZ"/>
        </w:rPr>
        <w:t xml:space="preserve"> üzərində otur</w:t>
      </w:r>
      <w:r w:rsidR="00203D7F">
        <w:rPr>
          <w:i/>
          <w:color w:val="000000"/>
          <w:lang w:val="az-Latn-AZ"/>
        </w:rPr>
        <w:t>a</w:t>
      </w:r>
      <w:r w:rsidR="00B03CBA" w:rsidRPr="005317C2">
        <w:rPr>
          <w:i/>
          <w:color w:val="000000"/>
          <w:lang w:val="az-Latn-AZ"/>
        </w:rPr>
        <w:t>caqsınız...</w:t>
      </w:r>
      <w:r w:rsidR="00203D7F">
        <w:rPr>
          <w:i/>
          <w:color w:val="000000"/>
          <w:lang w:val="az-Latn-AZ"/>
        </w:rPr>
        <w:t xml:space="preserve"> </w:t>
      </w:r>
      <w:r w:rsidR="00B03CBA" w:rsidRPr="005317C2">
        <w:rPr>
          <w:i/>
          <w:color w:val="000000"/>
          <w:lang w:val="az-Latn-AZ"/>
        </w:rPr>
        <w:t>və hər kəs əbədi həyatı miras götürəcəkdir...</w:t>
      </w:r>
      <w:r w:rsidR="00B03CBA" w:rsidRPr="005317C2">
        <w:rPr>
          <w:color w:val="000000"/>
          <w:lang w:val="az-Latn-AZ"/>
        </w:rPr>
        <w:t>”</w:t>
      </w:r>
      <w:r w:rsidR="00203D7F">
        <w:rPr>
          <w:rStyle w:val="a9"/>
          <w:color w:val="000000"/>
          <w:lang w:val="az-Latn-AZ"/>
        </w:rPr>
        <w:footnoteReference w:id="571"/>
      </w:r>
    </w:p>
    <w:p w14:paraId="5CD685B6" w14:textId="77777777" w:rsidR="00B03CBA" w:rsidRPr="005317C2" w:rsidRDefault="00B03CBA" w:rsidP="00655D7A">
      <w:pPr>
        <w:spacing w:line="276" w:lineRule="auto"/>
        <w:jc w:val="both"/>
        <w:rPr>
          <w:color w:val="000000"/>
          <w:lang w:val="az-Latn-AZ"/>
        </w:rPr>
      </w:pPr>
    </w:p>
    <w:p w14:paraId="2CD474EE" w14:textId="77777777" w:rsidR="00B03CBA" w:rsidRPr="005317C2" w:rsidRDefault="00B03CBA" w:rsidP="00655D7A">
      <w:pPr>
        <w:spacing w:line="276" w:lineRule="auto"/>
        <w:jc w:val="both"/>
        <w:rPr>
          <w:color w:val="000000"/>
          <w:lang w:val="az-Latn-AZ"/>
        </w:rPr>
      </w:pPr>
      <w:r w:rsidRPr="005317C2">
        <w:rPr>
          <w:color w:val="000000"/>
          <w:lang w:val="az-Latn-AZ"/>
        </w:rPr>
        <w:tab/>
        <w:t>Sonra Məsih ruhani gözə mailk olmağın vacibliyini xatırladır, çünki indi hakimiyyətdə oturanların, lakin inanmayanların bir çoxunu sadə, lakin inamı olan insanlar əvəz edəcək. O, xəbərdarlıq edir:</w:t>
      </w:r>
    </w:p>
    <w:p w14:paraId="6D9691D2" w14:textId="77777777" w:rsidR="00B03CBA" w:rsidRPr="005317C2" w:rsidRDefault="00B03CBA" w:rsidP="00655D7A">
      <w:pPr>
        <w:spacing w:line="276" w:lineRule="auto"/>
        <w:jc w:val="both"/>
        <w:rPr>
          <w:color w:val="000000"/>
          <w:lang w:val="az-Latn-AZ"/>
        </w:rPr>
      </w:pPr>
    </w:p>
    <w:p w14:paraId="44650A71" w14:textId="56F65E02" w:rsidR="00B03CBA" w:rsidRPr="005317C2" w:rsidRDefault="00B03CBA" w:rsidP="002066C3">
      <w:pPr>
        <w:spacing w:line="276" w:lineRule="auto"/>
        <w:ind w:left="720"/>
        <w:jc w:val="both"/>
        <w:rPr>
          <w:color w:val="000000"/>
          <w:lang w:val="az-Latn-AZ"/>
        </w:rPr>
      </w:pPr>
      <w:r w:rsidRPr="005317C2">
        <w:rPr>
          <w:color w:val="000000"/>
          <w:lang w:val="az-Latn-AZ"/>
        </w:rPr>
        <w:t>“</w:t>
      </w:r>
      <w:r w:rsidR="000A5C6D" w:rsidRPr="005317C2">
        <w:rPr>
          <w:i/>
          <w:color w:val="000000"/>
          <w:lang w:val="az-Latn-AZ"/>
        </w:rPr>
        <w:t>Fəqət çox birincilər sonuncu və sonuncular birinci olacaqlar</w:t>
      </w:r>
      <w:r w:rsidR="000A5C6D" w:rsidRPr="005317C2">
        <w:rPr>
          <w:color w:val="000000"/>
          <w:lang w:val="az-Latn-AZ"/>
        </w:rPr>
        <w:t>”.</w:t>
      </w:r>
      <w:r w:rsidR="00203D7F">
        <w:rPr>
          <w:rStyle w:val="a9"/>
          <w:color w:val="000000"/>
          <w:lang w:val="az-Latn-AZ"/>
        </w:rPr>
        <w:footnoteReference w:id="572"/>
      </w:r>
    </w:p>
    <w:p w14:paraId="734E7347" w14:textId="77777777" w:rsidR="004A4ADE" w:rsidRPr="005317C2" w:rsidRDefault="004A4ADE" w:rsidP="00655D7A">
      <w:pPr>
        <w:spacing w:line="276" w:lineRule="auto"/>
        <w:jc w:val="both"/>
        <w:rPr>
          <w:color w:val="000000"/>
          <w:lang w:val="az-Latn-AZ"/>
        </w:rPr>
      </w:pPr>
    </w:p>
    <w:p w14:paraId="23A97004" w14:textId="77777777" w:rsidR="008C3424" w:rsidRPr="005317C2" w:rsidRDefault="004A4ADE" w:rsidP="00655D7A">
      <w:pPr>
        <w:spacing w:line="276" w:lineRule="auto"/>
        <w:jc w:val="both"/>
        <w:rPr>
          <w:color w:val="000000"/>
          <w:lang w:val="az-Latn-AZ"/>
        </w:rPr>
      </w:pPr>
      <w:r w:rsidRPr="005317C2">
        <w:rPr>
          <w:color w:val="000000"/>
          <w:lang w:val="az-Latn-AZ"/>
        </w:rPr>
        <w:tab/>
        <w:t xml:space="preserve">Həzrət Bəhaullahın təlimində deyilir ki, Allah Elçisi gəldiyi zaman Ona inanmaq – </w:t>
      </w:r>
      <w:r w:rsidRPr="005317C2">
        <w:rPr>
          <w:i/>
          <w:color w:val="000000"/>
          <w:lang w:val="az-Latn-AZ"/>
        </w:rPr>
        <w:t>yaşamaq</w:t>
      </w:r>
      <w:r w:rsidRPr="005317C2">
        <w:rPr>
          <w:color w:val="000000"/>
          <w:lang w:val="az-Latn-AZ"/>
        </w:rPr>
        <w:t xml:space="preserve">, inanmamaq isə </w:t>
      </w:r>
      <w:r w:rsidRPr="005317C2">
        <w:rPr>
          <w:i/>
          <w:color w:val="000000"/>
          <w:lang w:val="az-Latn-AZ"/>
        </w:rPr>
        <w:t>ölümə</w:t>
      </w:r>
      <w:r w:rsidRPr="005317C2">
        <w:rPr>
          <w:color w:val="000000"/>
          <w:lang w:val="az-Latn-AZ"/>
        </w:rPr>
        <w:t xml:space="preserve"> bərabərdir.</w:t>
      </w:r>
      <w:r w:rsidR="008C3424" w:rsidRPr="005317C2">
        <w:rPr>
          <w:color w:val="000000"/>
          <w:lang w:val="az-Latn-AZ"/>
        </w:rPr>
        <w:t xml:space="preserve"> </w:t>
      </w:r>
    </w:p>
    <w:p w14:paraId="363B21CB" w14:textId="3BC37E74" w:rsidR="004A4ADE" w:rsidRPr="005317C2" w:rsidRDefault="008C3424" w:rsidP="00655D7A">
      <w:pPr>
        <w:spacing w:line="276" w:lineRule="auto"/>
        <w:jc w:val="both"/>
        <w:rPr>
          <w:color w:val="000000"/>
          <w:lang w:val="az-Latn-AZ"/>
        </w:rPr>
      </w:pPr>
      <w:r w:rsidRPr="005317C2">
        <w:rPr>
          <w:color w:val="000000"/>
          <w:lang w:val="az-Latn-AZ"/>
        </w:rPr>
        <w:tab/>
        <w:t>Ətrafımızda olan hər şey – daşdan tutmuş insana kimi – yaş</w:t>
      </w:r>
      <w:r w:rsidR="003C167D">
        <w:rPr>
          <w:color w:val="000000"/>
          <w:lang w:val="az-Latn-AZ"/>
        </w:rPr>
        <w:t>a</w:t>
      </w:r>
      <w:r w:rsidRPr="005317C2">
        <w:rPr>
          <w:color w:val="000000"/>
          <w:lang w:val="az-Latn-AZ"/>
        </w:rPr>
        <w:t>yır. Minerallar, bitkilər, heyvanlar və insan Səltənətləri həyata malikdirlər.</w:t>
      </w:r>
      <w:r w:rsidR="00A37699" w:rsidRPr="005317C2">
        <w:rPr>
          <w:color w:val="000000"/>
          <w:lang w:val="az-Latn-AZ"/>
        </w:rPr>
        <w:t xml:space="preserve"> Hətta </w:t>
      </w:r>
      <w:r w:rsidR="000B2485" w:rsidRPr="005317C2">
        <w:rPr>
          <w:color w:val="000000"/>
          <w:lang w:val="az-Latn-AZ"/>
        </w:rPr>
        <w:t xml:space="preserve">atomlarında </w:t>
      </w:r>
      <w:r w:rsidR="00BF2FF5" w:rsidRPr="005317C2">
        <w:rPr>
          <w:color w:val="000000"/>
          <w:lang w:val="az-Latn-AZ"/>
        </w:rPr>
        <w:t>elektronların protonlar</w:t>
      </w:r>
      <w:r w:rsidR="00A37699" w:rsidRPr="005317C2">
        <w:rPr>
          <w:color w:val="000000"/>
          <w:lang w:val="az-Latn-AZ"/>
        </w:rPr>
        <w:t xml:space="preserve"> ə</w:t>
      </w:r>
      <w:r w:rsidR="00BF2FF5" w:rsidRPr="005317C2">
        <w:rPr>
          <w:color w:val="000000"/>
          <w:lang w:val="az-Latn-AZ"/>
        </w:rPr>
        <w:t>trafında</w:t>
      </w:r>
      <w:r w:rsidR="00A37699" w:rsidRPr="005317C2">
        <w:rPr>
          <w:color w:val="000000"/>
          <w:lang w:val="az-Latn-AZ"/>
        </w:rPr>
        <w:t xml:space="preserve"> </w:t>
      </w:r>
      <w:r w:rsidR="00BF2FF5" w:rsidRPr="005317C2">
        <w:rPr>
          <w:color w:val="000000"/>
          <w:lang w:val="az-Latn-AZ"/>
        </w:rPr>
        <w:t xml:space="preserve">daim </w:t>
      </w:r>
      <w:r w:rsidR="00A37699" w:rsidRPr="005317C2">
        <w:rPr>
          <w:color w:val="000000"/>
          <w:lang w:val="az-Latn-AZ"/>
        </w:rPr>
        <w:t>hərəkə</w:t>
      </w:r>
      <w:r w:rsidR="00BF2FF5" w:rsidRPr="005317C2">
        <w:rPr>
          <w:color w:val="000000"/>
          <w:lang w:val="az-Latn-AZ"/>
        </w:rPr>
        <w:t>t etdiyi daş</w:t>
      </w:r>
      <w:r w:rsidR="000B2485" w:rsidRPr="005317C2">
        <w:rPr>
          <w:color w:val="000000"/>
          <w:lang w:val="az-Latn-AZ"/>
        </w:rPr>
        <w:t>da da</w:t>
      </w:r>
      <w:r w:rsidR="00A37699" w:rsidRPr="005317C2">
        <w:rPr>
          <w:color w:val="000000"/>
          <w:lang w:val="az-Latn-AZ"/>
        </w:rPr>
        <w:t xml:space="preserve"> hə</w:t>
      </w:r>
      <w:r w:rsidR="000B2485" w:rsidRPr="005317C2">
        <w:rPr>
          <w:color w:val="000000"/>
          <w:lang w:val="az-Latn-AZ"/>
        </w:rPr>
        <w:t>yat var</w:t>
      </w:r>
      <w:r w:rsidR="00A37699" w:rsidRPr="005317C2">
        <w:rPr>
          <w:color w:val="000000"/>
          <w:lang w:val="az-Latn-AZ"/>
        </w:rPr>
        <w:t>, lakin insan həyatı ilə müqayisə</w:t>
      </w:r>
      <w:r w:rsidR="000B2485" w:rsidRPr="005317C2">
        <w:rPr>
          <w:color w:val="000000"/>
          <w:lang w:val="az-Latn-AZ"/>
        </w:rPr>
        <w:t>də</w:t>
      </w:r>
      <w:r w:rsidR="00A37699" w:rsidRPr="005317C2">
        <w:rPr>
          <w:color w:val="000000"/>
          <w:lang w:val="az-Latn-AZ"/>
        </w:rPr>
        <w:t xml:space="preserve"> daş sanki ölüdür. O biri dünya</w:t>
      </w:r>
      <w:r w:rsidR="000B2485" w:rsidRPr="005317C2">
        <w:rPr>
          <w:color w:val="000000"/>
          <w:lang w:val="az-Latn-AZ"/>
        </w:rPr>
        <w:t>da möminlərlə</w:t>
      </w:r>
      <w:r w:rsidR="00A37699" w:rsidRPr="005317C2">
        <w:rPr>
          <w:color w:val="000000"/>
          <w:lang w:val="az-Latn-AZ"/>
        </w:rPr>
        <w:t xml:space="preserve"> in</w:t>
      </w:r>
      <w:r w:rsidR="000B2485" w:rsidRPr="005317C2">
        <w:rPr>
          <w:color w:val="000000"/>
          <w:lang w:val="az-Latn-AZ"/>
        </w:rPr>
        <w:t>an</w:t>
      </w:r>
      <w:r w:rsidR="00A37699" w:rsidRPr="005317C2">
        <w:rPr>
          <w:color w:val="000000"/>
          <w:lang w:val="az-Latn-AZ"/>
        </w:rPr>
        <w:t>mayanlar arasında fərq də</w:t>
      </w:r>
      <w:r w:rsidR="000B2485" w:rsidRPr="005317C2">
        <w:rPr>
          <w:color w:val="000000"/>
          <w:lang w:val="az-Latn-AZ"/>
        </w:rPr>
        <w:t xml:space="preserve"> bu cürdür</w:t>
      </w:r>
      <w:r w:rsidR="00A37699" w:rsidRPr="005317C2">
        <w:rPr>
          <w:color w:val="000000"/>
          <w:lang w:val="az-Latn-AZ"/>
        </w:rPr>
        <w:t>. Baxmayar</w:t>
      </w:r>
      <w:r w:rsidR="002E05EB" w:rsidRPr="005317C2">
        <w:rPr>
          <w:color w:val="000000"/>
          <w:lang w:val="az-Latn-AZ"/>
        </w:rPr>
        <w:t>a</w:t>
      </w:r>
      <w:r w:rsidR="00A37699" w:rsidRPr="005317C2">
        <w:rPr>
          <w:color w:val="000000"/>
          <w:lang w:val="az-Latn-AZ"/>
        </w:rPr>
        <w:t>q ki, bütün ruhlar ölümsüzdür və əbədi yaşayır</w:t>
      </w:r>
      <w:r w:rsidR="000B63D6" w:rsidRPr="005317C2">
        <w:rPr>
          <w:color w:val="000000"/>
          <w:lang w:val="az-Latn-AZ"/>
        </w:rPr>
        <w:t xml:space="preserve">, onların düşəcəyi vəziyyət daşla insan arasındakı fərq qədərdir. Mömin insan ruhani həyatın zirvəsindədir və o </w:t>
      </w:r>
      <w:r w:rsidR="000B63D6" w:rsidRPr="005317C2">
        <w:rPr>
          <w:i/>
          <w:color w:val="000000"/>
          <w:lang w:val="az-Latn-AZ"/>
        </w:rPr>
        <w:t>yaşayır</w:t>
      </w:r>
      <w:r w:rsidR="000B63D6" w:rsidRPr="005317C2">
        <w:rPr>
          <w:color w:val="000000"/>
          <w:lang w:val="az-Latn-AZ"/>
        </w:rPr>
        <w:t xml:space="preserve">. İnamsız insan isə hətta sağ olsa da, </w:t>
      </w:r>
      <w:r w:rsidR="000B63D6" w:rsidRPr="005317C2">
        <w:rPr>
          <w:i/>
          <w:color w:val="000000"/>
          <w:lang w:val="az-Latn-AZ"/>
        </w:rPr>
        <w:t>ölmüş</w:t>
      </w:r>
      <w:r w:rsidR="000B63D6" w:rsidRPr="005317C2">
        <w:rPr>
          <w:color w:val="000000"/>
          <w:lang w:val="az-Latn-AZ"/>
        </w:rPr>
        <w:t xml:space="preserve"> vəziyyətdə</w:t>
      </w:r>
      <w:r w:rsidR="0004307E" w:rsidRPr="005317C2">
        <w:rPr>
          <w:color w:val="000000"/>
          <w:lang w:val="az-Latn-AZ"/>
        </w:rPr>
        <w:t>dir və</w:t>
      </w:r>
      <w:r w:rsidR="000B63D6" w:rsidRPr="005317C2">
        <w:rPr>
          <w:color w:val="000000"/>
          <w:lang w:val="az-Latn-AZ"/>
        </w:rPr>
        <w:t xml:space="preserve"> onun hə</w:t>
      </w:r>
      <w:r w:rsidR="000B2485" w:rsidRPr="005317C2">
        <w:rPr>
          <w:color w:val="000000"/>
          <w:lang w:val="az-Latn-AZ"/>
        </w:rPr>
        <w:t>yatı</w:t>
      </w:r>
      <w:r w:rsidR="000B63D6" w:rsidRPr="005317C2">
        <w:rPr>
          <w:color w:val="000000"/>
          <w:lang w:val="az-Latn-AZ"/>
        </w:rPr>
        <w:t xml:space="preserve"> daşın həyatına bənz</w:t>
      </w:r>
      <w:r w:rsidR="000B2485" w:rsidRPr="005317C2">
        <w:rPr>
          <w:color w:val="000000"/>
          <w:lang w:val="az-Latn-AZ"/>
        </w:rPr>
        <w:t>əyir</w:t>
      </w:r>
      <w:r w:rsidR="000B63D6" w:rsidRPr="005317C2">
        <w:rPr>
          <w:color w:val="000000"/>
          <w:lang w:val="az-Latn-AZ"/>
        </w:rPr>
        <w:t>.</w:t>
      </w:r>
    </w:p>
    <w:p w14:paraId="158C4882" w14:textId="77777777" w:rsidR="000B2485" w:rsidRPr="005317C2" w:rsidRDefault="000B2485" w:rsidP="00655D7A">
      <w:pPr>
        <w:spacing w:line="276" w:lineRule="auto"/>
        <w:jc w:val="both"/>
        <w:rPr>
          <w:color w:val="000000"/>
          <w:lang w:val="az-Latn-AZ"/>
        </w:rPr>
      </w:pPr>
      <w:r w:rsidRPr="005317C2">
        <w:rPr>
          <w:color w:val="000000"/>
          <w:lang w:val="az-Latn-AZ"/>
        </w:rPr>
        <w:tab/>
        <w:t>Həzrət Bəhaullah ruh haqında yazır:</w:t>
      </w:r>
    </w:p>
    <w:p w14:paraId="41C65BF3" w14:textId="77777777" w:rsidR="000B2485" w:rsidRPr="005317C2" w:rsidRDefault="000B2485" w:rsidP="00655D7A">
      <w:pPr>
        <w:spacing w:line="276" w:lineRule="auto"/>
        <w:jc w:val="both"/>
        <w:rPr>
          <w:color w:val="000000"/>
          <w:lang w:val="az-Latn-AZ"/>
        </w:rPr>
      </w:pPr>
    </w:p>
    <w:p w14:paraId="71C24002" w14:textId="2A3E865D" w:rsidR="000B2485" w:rsidRPr="005317C2" w:rsidRDefault="000B2485" w:rsidP="00F934A2">
      <w:pPr>
        <w:spacing w:line="276" w:lineRule="auto"/>
        <w:ind w:left="720"/>
        <w:jc w:val="both"/>
        <w:rPr>
          <w:color w:val="000000"/>
          <w:lang w:val="az-Latn-AZ"/>
        </w:rPr>
      </w:pPr>
      <w:r w:rsidRPr="00F934A2">
        <w:rPr>
          <w:i/>
          <w:color w:val="000000"/>
          <w:lang w:val="az-Latn-AZ"/>
        </w:rPr>
        <w:t>“</w:t>
      </w:r>
      <w:r w:rsidR="00F934A2" w:rsidRPr="00F934A2">
        <w:rPr>
          <w:i/>
          <w:color w:val="000000"/>
          <w:lang w:val="az-Latn-AZ"/>
        </w:rPr>
        <w:t>Ruh bütün yaradılmışlar arasında öz Yaradanının aliliyini bəyan edən, Onun calalını etiraf edən, Onun həqiqətinə yapışan və Onun hüzurunda səcdə edənlərin birincisidir</w:t>
      </w:r>
      <w:r w:rsidR="00F934A2">
        <w:rPr>
          <w:i/>
          <w:color w:val="000000"/>
          <w:lang w:val="az-Latn-AZ"/>
        </w:rPr>
        <w:t>.</w:t>
      </w:r>
      <w:r w:rsidR="00F934A2" w:rsidRPr="005317C2">
        <w:rPr>
          <w:i/>
          <w:color w:val="000000"/>
          <w:lang w:val="az-Latn-AZ"/>
        </w:rPr>
        <w:t xml:space="preserve"> </w:t>
      </w:r>
      <w:r w:rsidRPr="005317C2">
        <w:rPr>
          <w:i/>
          <w:color w:val="000000"/>
          <w:lang w:val="az-Latn-AZ"/>
        </w:rPr>
        <w:t>Əgər o, Allaha sadiqdirsə, Onun nurunu əks etdirəcək və axırda Ona qayıdacaqdır. Əks tə</w:t>
      </w:r>
      <w:r w:rsidR="00BD1EED">
        <w:rPr>
          <w:i/>
          <w:color w:val="000000"/>
          <w:lang w:val="az-Latn-AZ"/>
        </w:rPr>
        <w:t>qd</w:t>
      </w:r>
      <w:r w:rsidRPr="005317C2">
        <w:rPr>
          <w:i/>
          <w:color w:val="000000"/>
          <w:lang w:val="az-Latn-AZ"/>
        </w:rPr>
        <w:t>irdə o, öz nəfsinin və ehtirasının qurbanına çevriləcək və nəhayətdə onların girdabında batacaqdır</w:t>
      </w:r>
      <w:r w:rsidRPr="005317C2">
        <w:rPr>
          <w:color w:val="000000"/>
          <w:lang w:val="az-Latn-AZ"/>
        </w:rPr>
        <w:t>”.</w:t>
      </w:r>
      <w:r w:rsidR="00F934A2">
        <w:rPr>
          <w:rStyle w:val="a9"/>
          <w:color w:val="000000"/>
          <w:lang w:val="az-Latn-AZ"/>
        </w:rPr>
        <w:footnoteReference w:id="573"/>
      </w:r>
    </w:p>
    <w:p w14:paraId="441E788C" w14:textId="77777777" w:rsidR="000B2485" w:rsidRPr="005317C2" w:rsidRDefault="000B2485" w:rsidP="00655D7A">
      <w:pPr>
        <w:spacing w:line="276" w:lineRule="auto"/>
        <w:jc w:val="both"/>
        <w:rPr>
          <w:color w:val="000000"/>
          <w:lang w:val="az-Latn-AZ"/>
        </w:rPr>
      </w:pPr>
      <w:r w:rsidRPr="005317C2">
        <w:rPr>
          <w:color w:val="000000"/>
          <w:lang w:val="az-Latn-AZ"/>
        </w:rPr>
        <w:tab/>
      </w:r>
    </w:p>
    <w:p w14:paraId="60037B62" w14:textId="77777777" w:rsidR="000B2485" w:rsidRPr="005317C2" w:rsidRDefault="000B2485" w:rsidP="00655D7A">
      <w:pPr>
        <w:spacing w:line="276" w:lineRule="auto"/>
        <w:jc w:val="both"/>
        <w:rPr>
          <w:color w:val="000000"/>
          <w:lang w:val="az-Latn-AZ"/>
        </w:rPr>
      </w:pPr>
      <w:r w:rsidRPr="005317C2">
        <w:rPr>
          <w:color w:val="000000"/>
          <w:lang w:val="az-Latn-AZ"/>
        </w:rPr>
        <w:tab/>
        <w:t xml:space="preserve">Bu Həzrət Bəhaullahın </w:t>
      </w:r>
      <w:r w:rsidRPr="005317C2">
        <w:rPr>
          <w:i/>
          <w:color w:val="000000"/>
          <w:lang w:val="az-Latn-AZ"/>
        </w:rPr>
        <w:t>ağacından</w:t>
      </w:r>
      <w:r w:rsidRPr="005317C2">
        <w:rPr>
          <w:color w:val="000000"/>
          <w:lang w:val="az-Latn-AZ"/>
        </w:rPr>
        <w:t xml:space="preserve"> daha bir </w:t>
      </w:r>
      <w:r w:rsidRPr="005317C2">
        <w:rPr>
          <w:i/>
          <w:color w:val="000000"/>
          <w:lang w:val="az-Latn-AZ"/>
        </w:rPr>
        <w:t>meyvə</w:t>
      </w:r>
      <w:r w:rsidR="007007B5" w:rsidRPr="005317C2">
        <w:rPr>
          <w:i/>
          <w:color w:val="000000"/>
          <w:lang w:val="az-Latn-AZ"/>
        </w:rPr>
        <w:t xml:space="preserve"> </w:t>
      </w:r>
      <w:r w:rsidR="007007B5" w:rsidRPr="005317C2">
        <w:rPr>
          <w:color w:val="000000"/>
          <w:lang w:val="az-Latn-AZ"/>
        </w:rPr>
        <w:t>idi</w:t>
      </w:r>
      <w:r w:rsidRPr="005317C2">
        <w:rPr>
          <w:color w:val="000000"/>
          <w:lang w:val="az-Latn-AZ"/>
        </w:rPr>
        <w:t>.</w:t>
      </w:r>
    </w:p>
    <w:p w14:paraId="00A1475B" w14:textId="77777777" w:rsidR="000B2485" w:rsidRPr="005317C2" w:rsidRDefault="000B2485" w:rsidP="00655D7A">
      <w:pPr>
        <w:spacing w:line="276" w:lineRule="auto"/>
        <w:jc w:val="both"/>
        <w:rPr>
          <w:color w:val="000000"/>
          <w:lang w:val="az-Latn-AZ"/>
        </w:rPr>
      </w:pPr>
    </w:p>
    <w:p w14:paraId="65209AD6" w14:textId="77777777" w:rsidR="000B2485" w:rsidRPr="00F559BC" w:rsidRDefault="000B2485"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15. Ruhun qidası</w:t>
      </w:r>
    </w:p>
    <w:p w14:paraId="2EE101A0" w14:textId="77777777" w:rsidR="000B2485" w:rsidRPr="005317C2" w:rsidRDefault="000B2485" w:rsidP="00655D7A">
      <w:pPr>
        <w:spacing w:line="276" w:lineRule="auto"/>
        <w:jc w:val="center"/>
        <w:rPr>
          <w:color w:val="000000"/>
          <w:lang w:val="az-Latn-AZ"/>
        </w:rPr>
      </w:pPr>
    </w:p>
    <w:p w14:paraId="09081099" w14:textId="316B79D7" w:rsidR="000B2485" w:rsidRPr="005317C2" w:rsidRDefault="000B2485" w:rsidP="00655D7A">
      <w:pPr>
        <w:spacing w:line="276" w:lineRule="auto"/>
        <w:jc w:val="both"/>
        <w:rPr>
          <w:i/>
          <w:color w:val="000000"/>
          <w:lang w:val="az-Latn-AZ"/>
        </w:rPr>
      </w:pPr>
      <w:r w:rsidRPr="005317C2">
        <w:rPr>
          <w:color w:val="000000"/>
          <w:lang w:val="az-Latn-AZ"/>
        </w:rPr>
        <w:tab/>
      </w:r>
      <w:r w:rsidRPr="005317C2">
        <w:rPr>
          <w:i/>
          <w:color w:val="000000"/>
          <w:lang w:val="az-Latn-AZ"/>
        </w:rPr>
        <w:t xml:space="preserve">Dua – həm </w:t>
      </w:r>
      <w:r w:rsidR="00F934A2">
        <w:rPr>
          <w:i/>
          <w:color w:val="000000"/>
          <w:lang w:val="az-Latn-AZ"/>
        </w:rPr>
        <w:t>xeyir-bərəkət</w:t>
      </w:r>
      <w:r w:rsidRPr="005317C2">
        <w:rPr>
          <w:i/>
          <w:color w:val="000000"/>
          <w:lang w:val="az-Latn-AZ"/>
        </w:rPr>
        <w:t xml:space="preserve">, həm də </w:t>
      </w:r>
      <w:r w:rsidR="00F934A2">
        <w:rPr>
          <w:i/>
          <w:color w:val="000000"/>
          <w:lang w:val="az-Latn-AZ"/>
        </w:rPr>
        <w:t>fərzdir</w:t>
      </w:r>
      <w:r w:rsidRPr="005317C2">
        <w:rPr>
          <w:i/>
          <w:color w:val="000000"/>
          <w:lang w:val="az-Latn-AZ"/>
        </w:rPr>
        <w:t>.</w:t>
      </w:r>
    </w:p>
    <w:p w14:paraId="019480F9" w14:textId="77777777" w:rsidR="00F934A2" w:rsidRDefault="007F1150" w:rsidP="00655D7A">
      <w:pPr>
        <w:spacing w:line="276" w:lineRule="auto"/>
        <w:jc w:val="both"/>
        <w:rPr>
          <w:color w:val="000000"/>
          <w:lang w:val="az-Latn-AZ"/>
        </w:rPr>
      </w:pPr>
      <w:r w:rsidRPr="005317C2">
        <w:rPr>
          <w:color w:val="000000"/>
          <w:lang w:val="az-Latn-AZ"/>
        </w:rPr>
        <w:tab/>
      </w:r>
    </w:p>
    <w:p w14:paraId="15717D46" w14:textId="079F33D7" w:rsidR="000B2485" w:rsidRPr="005317C2" w:rsidRDefault="007F1150" w:rsidP="00F934A2">
      <w:pPr>
        <w:spacing w:line="276" w:lineRule="auto"/>
        <w:ind w:firstLine="708"/>
        <w:jc w:val="both"/>
        <w:rPr>
          <w:color w:val="000000"/>
          <w:lang w:val="az-Latn-AZ"/>
        </w:rPr>
      </w:pPr>
      <w:r w:rsidRPr="005317C2">
        <w:rPr>
          <w:color w:val="000000"/>
          <w:lang w:val="az-Latn-AZ"/>
        </w:rPr>
        <w:t>Bəhai</w:t>
      </w:r>
      <w:r w:rsidR="000B2485" w:rsidRPr="005317C2">
        <w:rPr>
          <w:color w:val="000000"/>
          <w:lang w:val="az-Latn-AZ"/>
        </w:rPr>
        <w:t xml:space="preserve"> təliminə görə, </w:t>
      </w:r>
      <w:r w:rsidR="0041563D" w:rsidRPr="005317C2">
        <w:rPr>
          <w:color w:val="000000"/>
          <w:lang w:val="az-Latn-AZ"/>
        </w:rPr>
        <w:t>dua ruha şəfa verir. O, sevinc və xoşbəxtlik gətirir, insanı sınaq və çətinliklərdə qoruyur. Dua ruhun həyatını mühafizə etməkdən ötrü olduqca zəruridir.</w:t>
      </w:r>
    </w:p>
    <w:p w14:paraId="3DDFA90B" w14:textId="2A476A0E" w:rsidR="0041563D" w:rsidRPr="005317C2" w:rsidRDefault="0041563D" w:rsidP="00655D7A">
      <w:pPr>
        <w:spacing w:line="276" w:lineRule="auto"/>
        <w:jc w:val="both"/>
        <w:rPr>
          <w:color w:val="000000"/>
          <w:lang w:val="az-Latn-AZ"/>
        </w:rPr>
      </w:pPr>
      <w:r w:rsidRPr="005317C2">
        <w:rPr>
          <w:color w:val="000000"/>
          <w:lang w:val="az-Latn-AZ"/>
        </w:rPr>
        <w:tab/>
        <w:t>Bədənin gündəlik qidaya ehtiyacı olduğu kimi, ruha da gündəlik qida gərəkdir. Ruh üçün ruhani qida duadır. Qidadan məhrum olmuş bədən taqətdən düşür. O, xəstələnir və ölür. Eyni hal insanın ruhu ilə də baş verir. Onu daim və lazım</w:t>
      </w:r>
      <w:r w:rsidR="00E21843">
        <w:rPr>
          <w:color w:val="000000"/>
          <w:lang w:val="az-Latn-AZ"/>
        </w:rPr>
        <w:t>i</w:t>
      </w:r>
      <w:r w:rsidRPr="005317C2">
        <w:rPr>
          <w:color w:val="000000"/>
          <w:lang w:val="az-Latn-AZ"/>
        </w:rPr>
        <w:t xml:space="preserve"> qaydada qidalandırmayanda, o gücdən </w:t>
      </w:r>
      <w:r w:rsidR="0061717E" w:rsidRPr="005317C2">
        <w:rPr>
          <w:color w:val="000000"/>
          <w:lang w:val="az-Latn-AZ"/>
        </w:rPr>
        <w:t>düşür və</w:t>
      </w:r>
      <w:r w:rsidRPr="005317C2">
        <w:rPr>
          <w:color w:val="000000"/>
          <w:lang w:val="az-Latn-AZ"/>
        </w:rPr>
        <w:t xml:space="preserve"> xəstələnir. O, ölməsə də, köməksiz hala düşür.</w:t>
      </w:r>
    </w:p>
    <w:p w14:paraId="4864D0D4" w14:textId="14972893" w:rsidR="0041563D" w:rsidRPr="005317C2" w:rsidRDefault="0041563D" w:rsidP="00655D7A">
      <w:pPr>
        <w:spacing w:line="276" w:lineRule="auto"/>
        <w:jc w:val="both"/>
        <w:rPr>
          <w:color w:val="000000"/>
          <w:lang w:val="az-Latn-AZ"/>
        </w:rPr>
      </w:pPr>
      <w:r w:rsidRPr="005317C2">
        <w:rPr>
          <w:color w:val="000000"/>
          <w:lang w:val="az-Latn-AZ"/>
        </w:rPr>
        <w:tab/>
        <w:t>D</w:t>
      </w:r>
      <w:r w:rsidR="00C510C4">
        <w:rPr>
          <w:color w:val="000000"/>
          <w:lang w:val="az-Latn-AZ"/>
        </w:rPr>
        <w:t>r.</w:t>
      </w:r>
      <w:r w:rsidRPr="005317C2">
        <w:rPr>
          <w:color w:val="000000"/>
          <w:lang w:val="az-Latn-AZ"/>
        </w:rPr>
        <w:t xml:space="preserve"> Aleksis K</w:t>
      </w:r>
      <w:r w:rsidR="00F934A2">
        <w:rPr>
          <w:color w:val="000000"/>
          <w:lang w:val="az-Latn-AZ"/>
        </w:rPr>
        <w:t>a</w:t>
      </w:r>
      <w:r w:rsidRPr="005317C2">
        <w:rPr>
          <w:color w:val="000000"/>
          <w:lang w:val="az-Latn-AZ"/>
        </w:rPr>
        <w:t>rrel deyir ki, duada şəfaverici qüvvə vardır. Elm bunu təsdiq etsə də</w:t>
      </w:r>
      <w:r w:rsidR="0061717E" w:rsidRPr="005317C2">
        <w:rPr>
          <w:color w:val="000000"/>
          <w:lang w:val="az-Latn-AZ"/>
        </w:rPr>
        <w:t xml:space="preserve"> izah</w:t>
      </w:r>
      <w:r w:rsidRPr="005317C2">
        <w:rPr>
          <w:color w:val="000000"/>
          <w:lang w:val="az-Latn-AZ"/>
        </w:rPr>
        <w:t xml:space="preserve"> verməkdə acizdir. Bu qüvvə, Kerrel və başqa tanınmış alimlərin təsdiq etdiyi kimi, </w:t>
      </w:r>
      <w:r w:rsidR="005A7DAA" w:rsidRPr="005317C2">
        <w:rPr>
          <w:color w:val="000000"/>
          <w:lang w:val="az-Latn-AZ"/>
        </w:rPr>
        <w:t>şəfa tapma möcüzəsi göstərir.</w:t>
      </w:r>
    </w:p>
    <w:p w14:paraId="5EAC39F1" w14:textId="0ECCD00E" w:rsidR="005A7DAA" w:rsidRPr="005317C2" w:rsidRDefault="005A7DAA" w:rsidP="00655D7A">
      <w:pPr>
        <w:spacing w:line="276" w:lineRule="auto"/>
        <w:jc w:val="both"/>
        <w:rPr>
          <w:color w:val="000000"/>
          <w:lang w:val="az-Latn-AZ"/>
        </w:rPr>
      </w:pPr>
      <w:r w:rsidRPr="005317C2">
        <w:rPr>
          <w:color w:val="000000"/>
          <w:lang w:val="az-Latn-AZ"/>
        </w:rPr>
        <w:tab/>
      </w:r>
      <w:r w:rsidR="00F934A2">
        <w:rPr>
          <w:color w:val="000000"/>
          <w:lang w:val="az-Latn-AZ"/>
        </w:rPr>
        <w:t>Məsələn, ə</w:t>
      </w:r>
      <w:r w:rsidRPr="005317C2">
        <w:rPr>
          <w:color w:val="000000"/>
          <w:lang w:val="az-Latn-AZ"/>
        </w:rPr>
        <w:t>gər insan əlini işlətməsə və onu həmişə asılı saxlasa, o, tezliklə hərəkətetmə qab</w:t>
      </w:r>
      <w:r w:rsidR="0067647F">
        <w:rPr>
          <w:color w:val="000000"/>
          <w:lang w:val="az-Latn-AZ"/>
        </w:rPr>
        <w:t>i</w:t>
      </w:r>
      <w:r w:rsidRPr="005317C2">
        <w:rPr>
          <w:color w:val="000000"/>
          <w:lang w:val="az-Latn-AZ"/>
        </w:rPr>
        <w:t>liyyətini itirəcək. Əl hərəkətsiz və gərəksiz olacaqdır.</w:t>
      </w:r>
      <w:r w:rsidR="002B4D71" w:rsidRPr="005317C2">
        <w:rPr>
          <w:color w:val="000000"/>
          <w:lang w:val="az-Latn-AZ"/>
        </w:rPr>
        <w:t xml:space="preserve"> Əgər insanın ruhu da dua ilə müntəzəm qidalanmasa, həyat qab</w:t>
      </w:r>
      <w:r w:rsidR="0067647F">
        <w:rPr>
          <w:color w:val="000000"/>
          <w:lang w:val="az-Latn-AZ"/>
        </w:rPr>
        <w:t>i</w:t>
      </w:r>
      <w:r w:rsidR="002B4D71" w:rsidRPr="005317C2">
        <w:rPr>
          <w:color w:val="000000"/>
          <w:lang w:val="az-Latn-AZ"/>
        </w:rPr>
        <w:t>liyyə</w:t>
      </w:r>
      <w:r w:rsidR="0061717E" w:rsidRPr="005317C2">
        <w:rPr>
          <w:color w:val="000000"/>
          <w:lang w:val="az-Latn-AZ"/>
        </w:rPr>
        <w:t>tini itirəcək</w:t>
      </w:r>
      <w:r w:rsidR="002B4D71" w:rsidRPr="005317C2">
        <w:rPr>
          <w:color w:val="000000"/>
          <w:lang w:val="az-Latn-AZ"/>
        </w:rPr>
        <w:t xml:space="preserve"> və lazımsız olacaqdır.</w:t>
      </w:r>
    </w:p>
    <w:p w14:paraId="246F25E7" w14:textId="77777777" w:rsidR="00F934A2" w:rsidRDefault="002B4D71" w:rsidP="00655D7A">
      <w:pPr>
        <w:spacing w:line="276" w:lineRule="auto"/>
        <w:jc w:val="both"/>
        <w:rPr>
          <w:color w:val="000000"/>
          <w:lang w:val="az-Latn-AZ"/>
        </w:rPr>
      </w:pPr>
      <w:r w:rsidRPr="005317C2">
        <w:rPr>
          <w:color w:val="000000"/>
          <w:lang w:val="az-Latn-AZ"/>
        </w:rPr>
        <w:tab/>
        <w:t xml:space="preserve">Həzrət Bəhaullah bizim üçün çoxlu sayda gözəl dualar nazil etmişdir. Lakin O, yada salır ki, ibadət yalnız dua oxumaq və namaz qılmaqla məhdudlaşmır. </w:t>
      </w:r>
    </w:p>
    <w:p w14:paraId="1037C618" w14:textId="62565105" w:rsidR="002B4D71" w:rsidRPr="005317C2" w:rsidRDefault="002B4D71" w:rsidP="00F934A2">
      <w:pPr>
        <w:spacing w:line="276" w:lineRule="auto"/>
        <w:ind w:firstLine="708"/>
        <w:jc w:val="both"/>
        <w:rPr>
          <w:color w:val="000000"/>
          <w:lang w:val="az-Latn-AZ"/>
        </w:rPr>
      </w:pPr>
      <w:r w:rsidRPr="005317C2">
        <w:rPr>
          <w:color w:val="000000"/>
          <w:lang w:val="az-Latn-AZ"/>
        </w:rPr>
        <w:t>İşləməyin özü, Onun dediklərinə görə, Allaha ibadətdir.</w:t>
      </w:r>
      <w:r w:rsidR="004231C0" w:rsidRPr="005317C2">
        <w:rPr>
          <w:color w:val="000000"/>
          <w:lang w:val="az-Latn-AZ"/>
        </w:rPr>
        <w:t xml:space="preserve"> Onun sözlərinə görə:</w:t>
      </w:r>
    </w:p>
    <w:p w14:paraId="46B73DA4" w14:textId="77777777" w:rsidR="004231C0" w:rsidRPr="005317C2" w:rsidRDefault="004231C0" w:rsidP="00655D7A">
      <w:pPr>
        <w:spacing w:line="276" w:lineRule="auto"/>
        <w:jc w:val="both"/>
        <w:rPr>
          <w:color w:val="000000"/>
          <w:lang w:val="az-Latn-AZ"/>
        </w:rPr>
      </w:pPr>
    </w:p>
    <w:p w14:paraId="7EC49BE2" w14:textId="5D3605C6" w:rsidR="004231C0" w:rsidRPr="005317C2" w:rsidRDefault="004231C0" w:rsidP="00655D7A">
      <w:pPr>
        <w:spacing w:line="276" w:lineRule="auto"/>
        <w:jc w:val="both"/>
        <w:rPr>
          <w:color w:val="000000"/>
          <w:lang w:val="az-Latn-AZ"/>
        </w:rPr>
      </w:pPr>
      <w:r w:rsidRPr="005317C2">
        <w:rPr>
          <w:color w:val="000000"/>
          <w:lang w:val="az-Latn-AZ"/>
        </w:rPr>
        <w:tab/>
        <w:t>“</w:t>
      </w:r>
      <w:r w:rsidRPr="005317C2">
        <w:rPr>
          <w:i/>
          <w:color w:val="000000"/>
          <w:lang w:val="az-Latn-AZ"/>
        </w:rPr>
        <w:t>Biz bunu – yəni sənin əməyini Allaha ibadətlə bərabərləşdirdik</w:t>
      </w:r>
      <w:r w:rsidRPr="005317C2">
        <w:rPr>
          <w:color w:val="000000"/>
          <w:lang w:val="az-Latn-AZ"/>
        </w:rPr>
        <w:t>”.</w:t>
      </w:r>
      <w:r w:rsidR="00CA4227">
        <w:rPr>
          <w:rStyle w:val="a9"/>
          <w:color w:val="000000"/>
          <w:lang w:val="az-Latn-AZ"/>
        </w:rPr>
        <w:footnoteReference w:id="574"/>
      </w:r>
    </w:p>
    <w:p w14:paraId="579D2F1A" w14:textId="77777777" w:rsidR="004231C0" w:rsidRPr="005317C2" w:rsidRDefault="004231C0" w:rsidP="00655D7A">
      <w:pPr>
        <w:spacing w:line="276" w:lineRule="auto"/>
        <w:jc w:val="both"/>
        <w:rPr>
          <w:color w:val="000000"/>
          <w:lang w:val="az-Latn-AZ"/>
        </w:rPr>
      </w:pPr>
    </w:p>
    <w:p w14:paraId="4424D7FB" w14:textId="77777777" w:rsidR="004231C0" w:rsidRPr="005317C2" w:rsidRDefault="004231C0" w:rsidP="00655D7A">
      <w:pPr>
        <w:spacing w:line="276" w:lineRule="auto"/>
        <w:jc w:val="both"/>
        <w:rPr>
          <w:color w:val="000000"/>
          <w:lang w:val="az-Latn-AZ"/>
        </w:rPr>
      </w:pPr>
      <w:r w:rsidRPr="005317C2">
        <w:rPr>
          <w:color w:val="000000"/>
          <w:lang w:val="az-Latn-AZ"/>
        </w:rPr>
        <w:tab/>
        <w:t>Onun təlimində həmçinin deyilir:</w:t>
      </w:r>
    </w:p>
    <w:p w14:paraId="547E825D" w14:textId="77777777" w:rsidR="004231C0" w:rsidRPr="005317C2" w:rsidRDefault="004231C0" w:rsidP="00655D7A">
      <w:pPr>
        <w:spacing w:line="276" w:lineRule="auto"/>
        <w:jc w:val="both"/>
        <w:rPr>
          <w:color w:val="000000"/>
          <w:lang w:val="az-Latn-AZ"/>
        </w:rPr>
      </w:pPr>
    </w:p>
    <w:p w14:paraId="28012E70" w14:textId="18F0376F" w:rsidR="00DA6AAE" w:rsidRPr="00CA4227" w:rsidRDefault="004231C0" w:rsidP="00CA4227">
      <w:pPr>
        <w:spacing w:line="276" w:lineRule="auto"/>
        <w:ind w:left="720"/>
        <w:jc w:val="both"/>
        <w:rPr>
          <w:i/>
          <w:iCs/>
          <w:color w:val="000000"/>
          <w:lang w:val="az-Latn-AZ"/>
        </w:rPr>
      </w:pPr>
      <w:r w:rsidRPr="00CA4227">
        <w:rPr>
          <w:i/>
          <w:iCs/>
          <w:color w:val="000000"/>
          <w:lang w:val="az-Latn-AZ"/>
        </w:rPr>
        <w:t>“</w:t>
      </w:r>
      <w:r w:rsidR="00CA4227" w:rsidRPr="00CA4227">
        <w:rPr>
          <w:i/>
          <w:iCs/>
          <w:color w:val="000000"/>
          <w:lang w:val="az-Latn-AZ"/>
        </w:rPr>
        <w:t>...</w:t>
      </w:r>
      <w:r w:rsidR="00CA4227" w:rsidRPr="00CA4227">
        <w:rPr>
          <w:rFonts w:eastAsia="Times New Roman"/>
          <w:i/>
          <w:iCs/>
          <w:lang w:val="az-Latn-AZ"/>
        </w:rPr>
        <w:t>incəsənət, elm və bütün sənətlər ibadətdir (ibadətə bərabərdir). Özünün bütün qabiliyyətini qoymaqla yazı kağızı vərəqləri istehsal edən və öz əməyinin nəticəsinin təkmilləşdirilməsinə şüurlu surətdə bütün səylərini qoyan insan Allaha dua edir. Qısa desək, insan tərəfindən səmimi qəlbdən təzahür edən bütün səy və cəhdlər əgər bəşəriyyətə xidmət kimi ali motiv və arzudan doğmuşdursa, bu, Allaha ibadətdir</w:t>
      </w:r>
      <w:r w:rsidR="00982274" w:rsidRPr="00CA4227">
        <w:rPr>
          <w:i/>
          <w:iCs/>
          <w:color w:val="000000"/>
          <w:lang w:val="az-Latn-AZ"/>
        </w:rPr>
        <w:t>”</w:t>
      </w:r>
      <w:r w:rsidR="00DA6AAE" w:rsidRPr="00CA4227">
        <w:rPr>
          <w:i/>
          <w:iCs/>
          <w:color w:val="000000"/>
          <w:lang w:val="az-Latn-AZ"/>
        </w:rPr>
        <w:t>.</w:t>
      </w:r>
      <w:r w:rsidR="00CA4227">
        <w:rPr>
          <w:rStyle w:val="a9"/>
          <w:i/>
          <w:iCs/>
          <w:color w:val="000000"/>
          <w:lang w:val="az-Latn-AZ"/>
        </w:rPr>
        <w:footnoteReference w:id="575"/>
      </w:r>
    </w:p>
    <w:p w14:paraId="505F4B57" w14:textId="77777777" w:rsidR="00DA6AAE" w:rsidRPr="005317C2" w:rsidRDefault="00DA6AAE" w:rsidP="00CA4227">
      <w:pPr>
        <w:spacing w:line="276" w:lineRule="auto"/>
        <w:ind w:left="720"/>
        <w:jc w:val="both"/>
        <w:rPr>
          <w:color w:val="000000"/>
          <w:lang w:val="az-Latn-AZ"/>
        </w:rPr>
      </w:pPr>
    </w:p>
    <w:p w14:paraId="72DA1B79" w14:textId="77777777" w:rsidR="00DA6AAE" w:rsidRPr="005317C2" w:rsidRDefault="00DA6AAE" w:rsidP="00655D7A">
      <w:pPr>
        <w:spacing w:line="276" w:lineRule="auto"/>
        <w:jc w:val="both"/>
        <w:rPr>
          <w:color w:val="000000"/>
          <w:lang w:val="az-Latn-AZ"/>
        </w:rPr>
      </w:pPr>
      <w:r w:rsidRPr="005317C2">
        <w:rPr>
          <w:color w:val="000000"/>
          <w:lang w:val="az-Latn-AZ"/>
        </w:rPr>
        <w:tab/>
        <w:t>Bəhai Yazılarında həmçinin deyilir:</w:t>
      </w:r>
    </w:p>
    <w:p w14:paraId="345CED1D" w14:textId="77777777" w:rsidR="00DA6AAE" w:rsidRPr="005317C2" w:rsidRDefault="00DA6AAE" w:rsidP="00655D7A">
      <w:pPr>
        <w:spacing w:line="276" w:lineRule="auto"/>
        <w:jc w:val="both"/>
        <w:rPr>
          <w:color w:val="000000"/>
          <w:lang w:val="az-Latn-AZ"/>
        </w:rPr>
      </w:pPr>
    </w:p>
    <w:p w14:paraId="6C014A9F" w14:textId="1312A15D" w:rsidR="00982274" w:rsidRPr="00CA4227" w:rsidRDefault="00982274" w:rsidP="00CA4227">
      <w:pPr>
        <w:spacing w:line="276" w:lineRule="auto"/>
        <w:ind w:left="720"/>
        <w:jc w:val="both"/>
        <w:rPr>
          <w:i/>
          <w:iCs/>
          <w:color w:val="000000"/>
          <w:lang w:val="az-Latn-AZ"/>
        </w:rPr>
      </w:pPr>
      <w:r w:rsidRPr="00CA4227">
        <w:rPr>
          <w:i/>
          <w:iCs/>
          <w:color w:val="000000"/>
          <w:lang w:val="az-Latn-AZ"/>
        </w:rPr>
        <w:t xml:space="preserve"> </w:t>
      </w:r>
      <w:r w:rsidR="00DA6AAE" w:rsidRPr="00CA4227">
        <w:rPr>
          <w:i/>
          <w:iCs/>
          <w:color w:val="000000"/>
          <w:lang w:val="az-Latn-AZ"/>
        </w:rPr>
        <w:t>“</w:t>
      </w:r>
      <w:r w:rsidR="00CA4227" w:rsidRPr="00CA4227">
        <w:rPr>
          <w:rFonts w:eastAsia="Times New Roman"/>
          <w:i/>
          <w:iCs/>
          <w:lang w:val="az-Latn-AZ"/>
        </w:rPr>
        <w:t xml:space="preserve">Xəstələrə diqqət və qayğı ilə qulluq göstərən, </w:t>
      </w:r>
      <w:r w:rsidR="00CA4227">
        <w:rPr>
          <w:rFonts w:eastAsia="Times New Roman"/>
          <w:i/>
          <w:iCs/>
          <w:lang w:val="az-Latn-AZ"/>
        </w:rPr>
        <w:t>təəssübdən</w:t>
      </w:r>
      <w:r w:rsidR="00CA4227" w:rsidRPr="00CA4227">
        <w:rPr>
          <w:rFonts w:eastAsia="Times New Roman"/>
          <w:i/>
          <w:iCs/>
          <w:lang w:val="az-Latn-AZ"/>
        </w:rPr>
        <w:t xml:space="preserve"> azad və insan irqinin birliyinə inanan həkim Allahı mədh edir</w:t>
      </w:r>
      <w:r w:rsidRPr="00CA4227">
        <w:rPr>
          <w:i/>
          <w:iCs/>
          <w:color w:val="000000"/>
          <w:lang w:val="az-Latn-AZ"/>
        </w:rPr>
        <w:t>”</w:t>
      </w:r>
      <w:r w:rsidR="00DA6AAE" w:rsidRPr="00CA4227">
        <w:rPr>
          <w:i/>
          <w:iCs/>
          <w:color w:val="000000"/>
          <w:lang w:val="az-Latn-AZ"/>
        </w:rPr>
        <w:t>.</w:t>
      </w:r>
      <w:r w:rsidR="00CA4227" w:rsidRPr="00CA4227">
        <w:rPr>
          <w:color w:val="000000"/>
          <w:vertAlign w:val="superscript"/>
          <w:lang w:val="az-Latn-AZ"/>
        </w:rPr>
        <w:t>574</w:t>
      </w:r>
    </w:p>
    <w:p w14:paraId="0898B4D8" w14:textId="77777777" w:rsidR="00DA6AAE" w:rsidRPr="005317C2" w:rsidRDefault="00DA6AAE" w:rsidP="00655D7A">
      <w:pPr>
        <w:spacing w:line="276" w:lineRule="auto"/>
        <w:jc w:val="both"/>
        <w:rPr>
          <w:color w:val="000000"/>
          <w:lang w:val="az-Latn-AZ"/>
        </w:rPr>
      </w:pPr>
    </w:p>
    <w:p w14:paraId="655E7857" w14:textId="4165303E" w:rsidR="00DA6AAE" w:rsidRPr="005317C2" w:rsidRDefault="00DA6AAE" w:rsidP="00655D7A">
      <w:pPr>
        <w:spacing w:line="276" w:lineRule="auto"/>
        <w:jc w:val="both"/>
        <w:rPr>
          <w:color w:val="000000"/>
          <w:lang w:val="az-Latn-AZ"/>
        </w:rPr>
      </w:pPr>
      <w:r w:rsidRPr="005317C2">
        <w:rPr>
          <w:color w:val="000000"/>
          <w:lang w:val="az-Latn-AZ"/>
        </w:rPr>
        <w:tab/>
      </w:r>
      <w:r w:rsidR="007A275D">
        <w:rPr>
          <w:color w:val="000000"/>
          <w:lang w:val="az-Latn-AZ"/>
        </w:rPr>
        <w:t>Həzrət Bəhaullahın dini</w:t>
      </w:r>
      <w:r w:rsidRPr="005317C2">
        <w:rPr>
          <w:color w:val="000000"/>
          <w:lang w:val="az-Latn-AZ"/>
        </w:rPr>
        <w:t xml:space="preserve"> öyrədir ki, insan bütün həyatıboyu dua halətində yaşamalıdır.</w:t>
      </w:r>
      <w:r w:rsidR="00AD5223" w:rsidRPr="005317C2">
        <w:rPr>
          <w:color w:val="000000"/>
          <w:lang w:val="az-Latn-AZ"/>
        </w:rPr>
        <w:t xml:space="preserve"> </w:t>
      </w:r>
      <w:r w:rsidRPr="005317C2">
        <w:rPr>
          <w:color w:val="000000"/>
          <w:lang w:val="az-Latn-AZ"/>
        </w:rPr>
        <w:t>İnsana istiqamə</w:t>
      </w:r>
      <w:r w:rsidR="00E03E92">
        <w:rPr>
          <w:color w:val="000000"/>
          <w:lang w:val="az-Latn-AZ"/>
        </w:rPr>
        <w:t>t</w:t>
      </w:r>
      <w:r w:rsidRPr="005317C2">
        <w:rPr>
          <w:color w:val="000000"/>
          <w:lang w:val="az-Latn-AZ"/>
        </w:rPr>
        <w:t xml:space="preserve">lənmiş istənilən söz, fikir və ya əməl sözün həqiqi mənasında duadır. </w:t>
      </w:r>
    </w:p>
    <w:p w14:paraId="743B9272" w14:textId="77777777" w:rsidR="00DA6AAE" w:rsidRPr="005317C2" w:rsidRDefault="00DA6AAE" w:rsidP="00655D7A">
      <w:pPr>
        <w:spacing w:line="276" w:lineRule="auto"/>
        <w:jc w:val="both"/>
        <w:rPr>
          <w:color w:val="000000"/>
          <w:lang w:val="az-Latn-AZ"/>
        </w:rPr>
      </w:pPr>
      <w:r w:rsidRPr="005317C2">
        <w:rPr>
          <w:color w:val="000000"/>
          <w:lang w:val="az-Latn-AZ"/>
        </w:rPr>
        <w:tab/>
        <w:t xml:space="preserve">Bu da Həzrət Bəhaullahın </w:t>
      </w:r>
      <w:r w:rsidRPr="005317C2">
        <w:rPr>
          <w:i/>
          <w:color w:val="000000"/>
          <w:lang w:val="az-Latn-AZ"/>
        </w:rPr>
        <w:t>ağacında</w:t>
      </w:r>
      <w:r w:rsidRPr="005317C2">
        <w:rPr>
          <w:color w:val="000000"/>
          <w:lang w:val="az-Latn-AZ"/>
        </w:rPr>
        <w:t xml:space="preserve"> daha bir </w:t>
      </w:r>
      <w:r w:rsidRPr="005317C2">
        <w:rPr>
          <w:i/>
          <w:color w:val="000000"/>
          <w:lang w:val="az-Latn-AZ"/>
        </w:rPr>
        <w:t>meyvə</w:t>
      </w:r>
      <w:r w:rsidRPr="005317C2">
        <w:rPr>
          <w:color w:val="000000"/>
          <w:lang w:val="az-Latn-AZ"/>
        </w:rPr>
        <w:t>.</w:t>
      </w:r>
    </w:p>
    <w:p w14:paraId="2C6E0E62" w14:textId="77777777" w:rsidR="00DA6AAE" w:rsidRPr="005317C2" w:rsidRDefault="00DA6AAE" w:rsidP="00655D7A">
      <w:pPr>
        <w:spacing w:line="276" w:lineRule="auto"/>
        <w:jc w:val="both"/>
        <w:rPr>
          <w:color w:val="000000"/>
          <w:lang w:val="az-Latn-AZ"/>
        </w:rPr>
      </w:pPr>
    </w:p>
    <w:p w14:paraId="152A9FE5" w14:textId="77777777" w:rsidR="00DA6AAE" w:rsidRPr="00F559BC" w:rsidRDefault="00DA6AAE"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16. Hər kə</w:t>
      </w:r>
      <w:r w:rsidR="00376035" w:rsidRPr="00F559BC">
        <w:rPr>
          <w:rFonts w:ascii="Times New Roman" w:hAnsi="Times New Roman" w:cs="Times New Roman"/>
          <w:b/>
          <w:bCs/>
          <w:color w:val="auto"/>
          <w:sz w:val="24"/>
          <w:szCs w:val="24"/>
          <w:lang w:val="az-Latn-AZ"/>
        </w:rPr>
        <w:t>sin ruhu hökmdardır</w:t>
      </w:r>
    </w:p>
    <w:p w14:paraId="1F44C2F3" w14:textId="77777777" w:rsidR="00DA6AAE" w:rsidRPr="005317C2" w:rsidRDefault="00DA6AAE" w:rsidP="00655D7A">
      <w:pPr>
        <w:spacing w:line="276" w:lineRule="auto"/>
        <w:jc w:val="both"/>
        <w:rPr>
          <w:color w:val="000000"/>
          <w:lang w:val="az-Latn-AZ"/>
        </w:rPr>
      </w:pPr>
    </w:p>
    <w:p w14:paraId="2BF7A4F1" w14:textId="77777777" w:rsidR="00DA6AAE" w:rsidRPr="005317C2" w:rsidRDefault="00DA6AAE" w:rsidP="00655D7A">
      <w:pPr>
        <w:spacing w:line="276" w:lineRule="auto"/>
        <w:jc w:val="both"/>
        <w:rPr>
          <w:i/>
          <w:color w:val="000000"/>
          <w:lang w:val="az-Latn-AZ"/>
        </w:rPr>
      </w:pPr>
      <w:r w:rsidRPr="005317C2">
        <w:rPr>
          <w:color w:val="000000"/>
          <w:lang w:val="az-Latn-AZ"/>
        </w:rPr>
        <w:tab/>
      </w:r>
      <w:r w:rsidR="00C6533B" w:rsidRPr="005317C2">
        <w:rPr>
          <w:i/>
          <w:color w:val="000000"/>
          <w:lang w:val="az-Latn-AZ"/>
        </w:rPr>
        <w:t>Uşaq atasının və ya anasının dinini irsən ala bilməz. Allaha inanıb və ya inanmamaq qərarını O, özü verməlidir.</w:t>
      </w:r>
    </w:p>
    <w:p w14:paraId="567F8206" w14:textId="77777777" w:rsidR="00F12558" w:rsidRPr="005317C2" w:rsidRDefault="00F12558" w:rsidP="00655D7A">
      <w:pPr>
        <w:spacing w:line="276" w:lineRule="auto"/>
        <w:jc w:val="both"/>
        <w:rPr>
          <w:color w:val="000000"/>
          <w:lang w:val="az-Latn-AZ"/>
        </w:rPr>
      </w:pPr>
    </w:p>
    <w:p w14:paraId="16161FD8" w14:textId="77777777" w:rsidR="007A275D" w:rsidRDefault="00F12558" w:rsidP="00655D7A">
      <w:pPr>
        <w:spacing w:line="276" w:lineRule="auto"/>
        <w:jc w:val="both"/>
        <w:rPr>
          <w:color w:val="000000"/>
          <w:lang w:val="az-Latn-AZ"/>
        </w:rPr>
      </w:pPr>
      <w:r w:rsidRPr="005317C2">
        <w:rPr>
          <w:color w:val="000000"/>
          <w:lang w:val="az-Latn-AZ"/>
        </w:rPr>
        <w:tab/>
        <w:t xml:space="preserve">Həzrət Bəhaullah öyrədir ki, insanlar hansısa dini valideynləri və yaxınları ardıcılı olduğuna görə qəbul etməməlidir. </w:t>
      </w:r>
    </w:p>
    <w:p w14:paraId="77C7E00D" w14:textId="77777777" w:rsidR="007A275D" w:rsidRDefault="00F12558" w:rsidP="007A275D">
      <w:pPr>
        <w:spacing w:line="276" w:lineRule="auto"/>
        <w:ind w:firstLine="708"/>
        <w:jc w:val="both"/>
        <w:rPr>
          <w:color w:val="000000"/>
          <w:lang w:val="az-Latn-AZ"/>
        </w:rPr>
      </w:pPr>
      <w:r w:rsidRPr="005317C2">
        <w:rPr>
          <w:color w:val="000000"/>
          <w:lang w:val="az-Latn-AZ"/>
        </w:rPr>
        <w:t xml:space="preserve">Hər bir kəsə </w:t>
      </w:r>
      <w:r w:rsidR="007F24A0" w:rsidRPr="005317C2">
        <w:rPr>
          <w:color w:val="000000"/>
          <w:lang w:val="az-Latn-AZ"/>
        </w:rPr>
        <w:t xml:space="preserve">sərbəst araşdırmaq və dini qəbul etmək və ya etməmək hüququ verilməlidir. </w:t>
      </w:r>
    </w:p>
    <w:p w14:paraId="74ABFD2A" w14:textId="69D05132" w:rsidR="00F12558" w:rsidRPr="005317C2" w:rsidRDefault="007F24A0" w:rsidP="007A275D">
      <w:pPr>
        <w:spacing w:line="276" w:lineRule="auto"/>
        <w:ind w:firstLine="708"/>
        <w:jc w:val="both"/>
        <w:rPr>
          <w:color w:val="000000"/>
          <w:lang w:val="az-Latn-AZ"/>
        </w:rPr>
      </w:pPr>
      <w:r w:rsidRPr="005317C2">
        <w:rPr>
          <w:color w:val="000000"/>
          <w:lang w:val="az-Latn-AZ"/>
        </w:rPr>
        <w:t>Bu səbəbdən heç bir uşaq anadan bahai doğulmur. Bəhai olmaq qərarı</w:t>
      </w:r>
      <w:r w:rsidR="006E7DB3" w:rsidRPr="005317C2">
        <w:rPr>
          <w:color w:val="000000"/>
          <w:lang w:val="az-Latn-AZ"/>
        </w:rPr>
        <w:t xml:space="preserve"> on beş yaşına çatdıqdan sonra verilə bilər</w:t>
      </w:r>
      <w:r w:rsidRPr="005317C2">
        <w:rPr>
          <w:color w:val="000000"/>
          <w:lang w:val="az-Latn-AZ"/>
        </w:rPr>
        <w:t>. Həzrət Bəhaullah bu yaşı “ruhani yetkinlik” yaşı adlandırır.</w:t>
      </w:r>
    </w:p>
    <w:p w14:paraId="602A4A43" w14:textId="77777777" w:rsidR="007A275D" w:rsidRDefault="006E7DB3" w:rsidP="00655D7A">
      <w:pPr>
        <w:spacing w:line="276" w:lineRule="auto"/>
        <w:jc w:val="both"/>
        <w:rPr>
          <w:color w:val="000000"/>
          <w:lang w:val="az-Latn-AZ"/>
        </w:rPr>
      </w:pPr>
      <w:r w:rsidRPr="005317C2">
        <w:rPr>
          <w:color w:val="000000"/>
          <w:lang w:val="az-Latn-AZ"/>
        </w:rPr>
        <w:tab/>
        <w:t>Valideynin borcu – uşağı həm maddi dünya, həm də ruhani dünya ilə tanış etməkdir.</w:t>
      </w:r>
      <w:r w:rsidR="00D77A95" w:rsidRPr="005317C2">
        <w:rPr>
          <w:color w:val="000000"/>
          <w:lang w:val="az-Latn-AZ"/>
        </w:rPr>
        <w:t xml:space="preserve"> Uşağa Allahın bütün böyük müqəddəs Peyğəmbərlərinin təlimləri və əməlləri haqqında danışılmalıdır.</w:t>
      </w:r>
      <w:r w:rsidR="00CA0604" w:rsidRPr="005317C2">
        <w:rPr>
          <w:color w:val="000000"/>
          <w:lang w:val="az-Latn-AZ"/>
        </w:rPr>
        <w:t xml:space="preserve"> Bu </w:t>
      </w:r>
      <w:r w:rsidR="00376035" w:rsidRPr="005317C2">
        <w:rPr>
          <w:color w:val="000000"/>
          <w:lang w:val="az-Latn-AZ"/>
        </w:rPr>
        <w:t>ilkin yaşlarından dini xurafatlardan u</w:t>
      </w:r>
      <w:r w:rsidR="00E03E92">
        <w:rPr>
          <w:color w:val="000000"/>
          <w:lang w:val="az-Latn-AZ"/>
        </w:rPr>
        <w:t>z</w:t>
      </w:r>
      <w:r w:rsidR="00376035" w:rsidRPr="005317C2">
        <w:rPr>
          <w:color w:val="000000"/>
          <w:lang w:val="az-Latn-AZ"/>
        </w:rPr>
        <w:t xml:space="preserve">aqlaşmağa imkan verəcək və mümkündür ki, dinin gələcək seçimi üçün əsas olacaqdır. </w:t>
      </w:r>
    </w:p>
    <w:p w14:paraId="051C1E0F" w14:textId="49EB3A59" w:rsidR="006E7DB3" w:rsidRPr="005317C2" w:rsidRDefault="00376035" w:rsidP="007A275D">
      <w:pPr>
        <w:spacing w:line="276" w:lineRule="auto"/>
        <w:ind w:firstLine="708"/>
        <w:jc w:val="both"/>
        <w:rPr>
          <w:color w:val="000000"/>
          <w:lang w:val="az-Latn-AZ"/>
        </w:rPr>
      </w:pPr>
      <w:r w:rsidRPr="005317C2">
        <w:rPr>
          <w:color w:val="000000"/>
          <w:lang w:val="az-Latn-AZ"/>
        </w:rPr>
        <w:t>Valideynlər uşağı öz dinlərinə həyat tərzlərinin nüm</w:t>
      </w:r>
      <w:r w:rsidR="00E03E92">
        <w:rPr>
          <w:color w:val="000000"/>
          <w:lang w:val="az-Latn-AZ"/>
        </w:rPr>
        <w:t>u</w:t>
      </w:r>
      <w:r w:rsidRPr="005317C2">
        <w:rPr>
          <w:color w:val="000000"/>
          <w:lang w:val="az-Latn-AZ"/>
        </w:rPr>
        <w:t>nəsi</w:t>
      </w:r>
      <w:r w:rsidR="001C202B" w:rsidRPr="005317C2">
        <w:rPr>
          <w:color w:val="000000"/>
          <w:lang w:val="az-Latn-AZ"/>
        </w:rPr>
        <w:t xml:space="preserve"> vasitəsi ilə</w:t>
      </w:r>
      <w:r w:rsidRPr="005317C2">
        <w:rPr>
          <w:color w:val="000000"/>
          <w:lang w:val="az-Latn-AZ"/>
        </w:rPr>
        <w:t xml:space="preserve"> və Allahın təliminə bağlılıqları ilə cəlb edə bilərlər. Lakin bu məsələdə az da olsa təzyiq göstərilə bilməz. Hər kəsin ruhu öz </w:t>
      </w:r>
      <w:r w:rsidR="001C202B" w:rsidRPr="005317C2">
        <w:rPr>
          <w:color w:val="000000"/>
          <w:lang w:val="az-Latn-AZ"/>
        </w:rPr>
        <w:t>cığırını</w:t>
      </w:r>
      <w:r w:rsidRPr="005317C2">
        <w:rPr>
          <w:color w:val="000000"/>
          <w:lang w:val="az-Latn-AZ"/>
        </w:rPr>
        <w:t xml:space="preserve"> seçməkdə sərbəstdir, o, öz ruhani təyinatını müəyyən edən hökmdardır.</w:t>
      </w:r>
    </w:p>
    <w:p w14:paraId="22B9EB36" w14:textId="77777777" w:rsidR="00376035" w:rsidRPr="005317C2" w:rsidRDefault="00376035" w:rsidP="00655D7A">
      <w:pPr>
        <w:spacing w:line="276" w:lineRule="auto"/>
        <w:jc w:val="both"/>
        <w:rPr>
          <w:color w:val="000000"/>
          <w:lang w:val="az-Latn-AZ"/>
        </w:rPr>
      </w:pPr>
      <w:r w:rsidRPr="005317C2">
        <w:rPr>
          <w:color w:val="000000"/>
          <w:lang w:val="az-Latn-AZ"/>
        </w:rPr>
        <w:tab/>
        <w:t xml:space="preserve">Həzrət Bəhaullahın </w:t>
      </w:r>
      <w:r w:rsidRPr="005317C2">
        <w:rPr>
          <w:i/>
          <w:color w:val="000000"/>
          <w:lang w:val="az-Latn-AZ"/>
        </w:rPr>
        <w:t>ağacından</w:t>
      </w:r>
      <w:r w:rsidRPr="005317C2">
        <w:rPr>
          <w:color w:val="000000"/>
          <w:lang w:val="az-Latn-AZ"/>
        </w:rPr>
        <w:t xml:space="preserve"> olan daha bir </w:t>
      </w:r>
      <w:r w:rsidRPr="005317C2">
        <w:rPr>
          <w:i/>
          <w:color w:val="000000"/>
          <w:lang w:val="az-Latn-AZ"/>
        </w:rPr>
        <w:t>meyvə</w:t>
      </w:r>
      <w:r w:rsidRPr="005317C2">
        <w:rPr>
          <w:color w:val="000000"/>
          <w:lang w:val="az-Latn-AZ"/>
        </w:rPr>
        <w:t xml:space="preserve"> belədir.</w:t>
      </w:r>
    </w:p>
    <w:p w14:paraId="51812E37" w14:textId="77777777" w:rsidR="002A6F90" w:rsidRPr="005317C2" w:rsidRDefault="002A6F90" w:rsidP="00655D7A">
      <w:pPr>
        <w:spacing w:line="276" w:lineRule="auto"/>
        <w:jc w:val="both"/>
        <w:rPr>
          <w:color w:val="000000"/>
          <w:lang w:val="az-Latn-AZ"/>
        </w:rPr>
      </w:pPr>
    </w:p>
    <w:p w14:paraId="5DC30938" w14:textId="77777777" w:rsidR="00376035" w:rsidRPr="00F559BC" w:rsidRDefault="00376035"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17. Tək sürü və tək Çoban</w:t>
      </w:r>
    </w:p>
    <w:p w14:paraId="1E459997" w14:textId="77777777" w:rsidR="0036374E" w:rsidRPr="005317C2" w:rsidRDefault="0036374E" w:rsidP="00655D7A">
      <w:pPr>
        <w:spacing w:line="276" w:lineRule="auto"/>
        <w:jc w:val="both"/>
        <w:rPr>
          <w:color w:val="000000"/>
          <w:lang w:val="az-Latn-AZ"/>
        </w:rPr>
      </w:pPr>
    </w:p>
    <w:p w14:paraId="6F21ED13" w14:textId="77777777" w:rsidR="001C202B" w:rsidRPr="005317C2" w:rsidRDefault="00FA6D19" w:rsidP="00655D7A">
      <w:pPr>
        <w:spacing w:line="276" w:lineRule="auto"/>
        <w:jc w:val="both"/>
        <w:rPr>
          <w:i/>
          <w:color w:val="000000"/>
          <w:lang w:val="az-Latn-AZ"/>
        </w:rPr>
      </w:pPr>
      <w:r w:rsidRPr="005317C2">
        <w:rPr>
          <w:color w:val="000000"/>
          <w:lang w:val="az-Latn-AZ"/>
        </w:rPr>
        <w:tab/>
      </w:r>
      <w:r w:rsidRPr="005317C2">
        <w:rPr>
          <w:i/>
          <w:color w:val="000000"/>
          <w:lang w:val="az-Latn-AZ"/>
        </w:rPr>
        <w:t xml:space="preserve"> X</w:t>
      </w:r>
      <w:r w:rsidR="00B41062" w:rsidRPr="005317C2">
        <w:rPr>
          <w:i/>
          <w:color w:val="000000"/>
          <w:lang w:val="az-Latn-AZ"/>
        </w:rPr>
        <w:t>alqların</w:t>
      </w:r>
      <w:r w:rsidR="001C202B" w:rsidRPr="005317C2">
        <w:rPr>
          <w:i/>
          <w:color w:val="000000"/>
          <w:lang w:val="az-Latn-AZ"/>
        </w:rPr>
        <w:t xml:space="preserve"> </w:t>
      </w:r>
      <w:r w:rsidRPr="005317C2">
        <w:rPr>
          <w:i/>
          <w:color w:val="000000"/>
          <w:lang w:val="az-Latn-AZ"/>
        </w:rPr>
        <w:t xml:space="preserve">dünya </w:t>
      </w:r>
      <w:r w:rsidR="001C202B" w:rsidRPr="005317C2">
        <w:rPr>
          <w:i/>
          <w:color w:val="000000"/>
          <w:lang w:val="az-Latn-AZ"/>
        </w:rPr>
        <w:t>birliyi insan haqlarını müdafiə etməlidir.</w:t>
      </w:r>
    </w:p>
    <w:p w14:paraId="0390ED17" w14:textId="77777777" w:rsidR="00FA6D19" w:rsidRPr="005317C2" w:rsidRDefault="00FA6D19" w:rsidP="00655D7A">
      <w:pPr>
        <w:spacing w:line="276" w:lineRule="auto"/>
        <w:jc w:val="both"/>
        <w:rPr>
          <w:color w:val="000000"/>
          <w:lang w:val="az-Latn-AZ"/>
        </w:rPr>
      </w:pPr>
    </w:p>
    <w:p w14:paraId="69E43025" w14:textId="77777777" w:rsidR="00FA6D19" w:rsidRPr="005317C2" w:rsidRDefault="00FA6D19" w:rsidP="00655D7A">
      <w:pPr>
        <w:spacing w:line="276" w:lineRule="auto"/>
        <w:jc w:val="both"/>
        <w:rPr>
          <w:color w:val="000000"/>
          <w:lang w:val="az-Latn-AZ"/>
        </w:rPr>
      </w:pPr>
      <w:r w:rsidRPr="005317C2">
        <w:rPr>
          <w:color w:val="000000"/>
          <w:lang w:val="az-Latn-AZ"/>
        </w:rPr>
        <w:tab/>
        <w:t>Təqribən yüz qırx il əvvəl Həzrət Bəhaullah dünya hökmdarlarına aşağıdakı sözlərlə müraciət etmişdir:</w:t>
      </w:r>
    </w:p>
    <w:p w14:paraId="7217DC65" w14:textId="77777777" w:rsidR="00B41062" w:rsidRPr="005317C2" w:rsidRDefault="00B41062" w:rsidP="00655D7A">
      <w:pPr>
        <w:spacing w:line="276" w:lineRule="auto"/>
        <w:jc w:val="both"/>
        <w:rPr>
          <w:color w:val="000000"/>
          <w:lang w:val="az-Latn-AZ"/>
        </w:rPr>
      </w:pPr>
    </w:p>
    <w:p w14:paraId="186F108B" w14:textId="77A80D9A" w:rsidR="00B41062" w:rsidRPr="005317C2" w:rsidRDefault="00B41062" w:rsidP="007A275D">
      <w:pPr>
        <w:spacing w:line="276" w:lineRule="auto"/>
        <w:ind w:left="720"/>
        <w:jc w:val="both"/>
        <w:rPr>
          <w:color w:val="000000"/>
          <w:lang w:val="az-Latn-AZ"/>
        </w:rPr>
      </w:pPr>
      <w:r w:rsidRPr="005317C2">
        <w:rPr>
          <w:color w:val="000000"/>
          <w:lang w:val="az-Latn-AZ"/>
        </w:rPr>
        <w:t>“</w:t>
      </w:r>
      <w:r w:rsidR="007A275D">
        <w:rPr>
          <w:i/>
          <w:color w:val="000000"/>
          <w:lang w:val="az-Latn-AZ"/>
        </w:rPr>
        <w:t>Birləşin, ey yer üzü hökmdarları, bununla sizin aranızdakı ixtilaf yelləri sakitləşər, rəiyyətiniz və ətrafınızda olan kəslər rahatlıq tapar</w:t>
      </w:r>
      <w:r w:rsidRPr="005317C2">
        <w:rPr>
          <w:i/>
          <w:color w:val="000000"/>
          <w:lang w:val="az-Latn-AZ"/>
        </w:rPr>
        <w:t>...</w:t>
      </w:r>
      <w:r w:rsidRPr="005317C2">
        <w:rPr>
          <w:color w:val="000000"/>
          <w:lang w:val="az-Latn-AZ"/>
        </w:rPr>
        <w:t>”</w:t>
      </w:r>
      <w:r w:rsidR="007A275D">
        <w:rPr>
          <w:rStyle w:val="a9"/>
          <w:color w:val="000000"/>
          <w:lang w:val="az-Latn-AZ"/>
        </w:rPr>
        <w:footnoteReference w:id="576"/>
      </w:r>
    </w:p>
    <w:p w14:paraId="77DA7617" w14:textId="77777777" w:rsidR="00B41062" w:rsidRPr="005317C2" w:rsidRDefault="00B41062" w:rsidP="00655D7A">
      <w:pPr>
        <w:spacing w:line="276" w:lineRule="auto"/>
        <w:jc w:val="both"/>
        <w:rPr>
          <w:color w:val="000000"/>
          <w:lang w:val="az-Latn-AZ"/>
        </w:rPr>
      </w:pPr>
    </w:p>
    <w:p w14:paraId="12F14925" w14:textId="77777777" w:rsidR="00B41062" w:rsidRPr="005317C2" w:rsidRDefault="00B41062" w:rsidP="00655D7A">
      <w:pPr>
        <w:spacing w:line="276" w:lineRule="auto"/>
        <w:jc w:val="both"/>
        <w:rPr>
          <w:color w:val="000000"/>
          <w:lang w:val="az-Latn-AZ"/>
        </w:rPr>
      </w:pPr>
      <w:r w:rsidRPr="005317C2">
        <w:rPr>
          <w:color w:val="000000"/>
          <w:lang w:val="az-Latn-AZ"/>
        </w:rPr>
        <w:tab/>
        <w:t>Başqa bir yerdə O, üm</w:t>
      </w:r>
      <w:r w:rsidR="001054AF" w:rsidRPr="005317C2">
        <w:rPr>
          <w:color w:val="000000"/>
          <w:lang w:val="az-Latn-AZ"/>
        </w:rPr>
        <w:t>u</w:t>
      </w:r>
      <w:r w:rsidRPr="005317C2">
        <w:rPr>
          <w:color w:val="000000"/>
          <w:lang w:val="az-Latn-AZ"/>
        </w:rPr>
        <w:t>mdünya sülhünə və əmin-amanlığa çatmağın yolunu göstərir:</w:t>
      </w:r>
    </w:p>
    <w:p w14:paraId="4D8FBC6C" w14:textId="77777777" w:rsidR="00B41062" w:rsidRPr="005317C2" w:rsidRDefault="00B41062" w:rsidP="00655D7A">
      <w:pPr>
        <w:spacing w:line="276" w:lineRule="auto"/>
        <w:jc w:val="both"/>
        <w:rPr>
          <w:color w:val="000000"/>
          <w:lang w:val="az-Latn-AZ"/>
        </w:rPr>
      </w:pPr>
    </w:p>
    <w:p w14:paraId="1E3C6CFA" w14:textId="0B0AD96C" w:rsidR="00B41062" w:rsidRPr="00645B5F" w:rsidRDefault="005714C9" w:rsidP="00645B5F">
      <w:pPr>
        <w:spacing w:line="276" w:lineRule="auto"/>
        <w:ind w:left="720"/>
        <w:jc w:val="both"/>
        <w:rPr>
          <w:i/>
          <w:iCs/>
          <w:color w:val="000000"/>
          <w:lang w:val="az-Latn-AZ"/>
        </w:rPr>
      </w:pPr>
      <w:r w:rsidRPr="00645B5F">
        <w:rPr>
          <w:i/>
          <w:iCs/>
          <w:color w:val="000000"/>
          <w:lang w:val="az-Latn-AZ"/>
        </w:rPr>
        <w:t>“</w:t>
      </w:r>
      <w:r w:rsidR="00645B5F" w:rsidRPr="00645B5F">
        <w:rPr>
          <w:i/>
          <w:iCs/>
          <w:color w:val="000000"/>
          <w:lang w:val="az-Latn-AZ"/>
        </w:rPr>
        <w:t>Labüd məsələ budur ki, yer üzündə böyük bir məclis qurulsun, hökmdarlar və sultanlar həmin məclisdə Böyük Sülhün əsasının qoyulması üçün yollar və vasitələr barədə müzakirələr aparsınlar. Onun da yolu budur ki, böyük dövlətlər dünyanın rahatlığı üçün öz aralarında sülhə möhkəm can atsınlar</w:t>
      </w:r>
      <w:r w:rsidR="00CF004B" w:rsidRPr="00645B5F">
        <w:rPr>
          <w:i/>
          <w:iCs/>
          <w:color w:val="000000"/>
          <w:lang w:val="az-Latn-AZ"/>
        </w:rPr>
        <w:t>”</w:t>
      </w:r>
      <w:r w:rsidR="00645B5F">
        <w:rPr>
          <w:i/>
          <w:iCs/>
          <w:color w:val="000000"/>
          <w:lang w:val="az-Latn-AZ"/>
        </w:rPr>
        <w:t>.</w:t>
      </w:r>
      <w:r w:rsidR="00645B5F">
        <w:rPr>
          <w:rStyle w:val="a9"/>
          <w:i/>
          <w:iCs/>
          <w:color w:val="000000"/>
          <w:lang w:val="az-Latn-AZ"/>
        </w:rPr>
        <w:footnoteReference w:id="577"/>
      </w:r>
    </w:p>
    <w:p w14:paraId="0F2D8253" w14:textId="77777777" w:rsidR="00CF004B" w:rsidRPr="005317C2" w:rsidRDefault="00CF004B" w:rsidP="00655D7A">
      <w:pPr>
        <w:spacing w:line="276" w:lineRule="auto"/>
        <w:jc w:val="both"/>
        <w:rPr>
          <w:color w:val="000000"/>
          <w:lang w:val="az-Latn-AZ"/>
        </w:rPr>
      </w:pPr>
    </w:p>
    <w:p w14:paraId="2FE02725" w14:textId="77777777" w:rsidR="00CB01BB" w:rsidRDefault="00CB01BB" w:rsidP="00CB01BB">
      <w:pPr>
        <w:pStyle w:val="a5"/>
        <w:spacing w:before="0" w:beforeAutospacing="0" w:after="0" w:afterAutospacing="0" w:line="276" w:lineRule="auto"/>
        <w:ind w:firstLine="708"/>
        <w:rPr>
          <w:rFonts w:eastAsia="MS Mincho"/>
          <w:color w:val="000000"/>
          <w:lang w:val="az-Latn-AZ"/>
        </w:rPr>
      </w:pPr>
      <w:r w:rsidRPr="00CB01BB">
        <w:rPr>
          <w:rFonts w:eastAsia="MS Mincho"/>
          <w:color w:val="000000"/>
          <w:lang w:val="az-Latn-AZ"/>
        </w:rPr>
        <w:t xml:space="preserve">Allahın yer üzündəki övladlarının rifahını nəzərə almamaqlarının nəticəsi bu kitabın altıncı hissəsi </w:t>
      </w:r>
      <w:r w:rsidRPr="00F45F7B">
        <w:rPr>
          <w:rFonts w:eastAsia="MS Mincho"/>
          <w:color w:val="000000"/>
          <w:lang w:val="az-Latn-AZ"/>
        </w:rPr>
        <w:t>olan “Meydanoxuma”da izah</w:t>
      </w:r>
      <w:r w:rsidRPr="00CB01BB">
        <w:rPr>
          <w:rFonts w:eastAsia="MS Mincho"/>
          <w:color w:val="000000"/>
          <w:lang w:val="az-Latn-AZ"/>
        </w:rPr>
        <w:t xml:space="preserve"> edilir.</w:t>
      </w:r>
    </w:p>
    <w:p w14:paraId="5FED52E9" w14:textId="2CD2D91E" w:rsidR="00CF004B" w:rsidRPr="00CB01BB" w:rsidRDefault="00CF004B" w:rsidP="00CB01BB">
      <w:pPr>
        <w:pStyle w:val="a5"/>
        <w:spacing w:before="0" w:beforeAutospacing="0" w:after="0" w:afterAutospacing="0" w:line="276" w:lineRule="auto"/>
        <w:ind w:firstLine="708"/>
        <w:rPr>
          <w:rFonts w:eastAsia="MS Mincho"/>
          <w:color w:val="000000"/>
          <w:lang w:val="az-Latn-AZ"/>
        </w:rPr>
      </w:pPr>
      <w:r w:rsidRPr="005317C2">
        <w:rPr>
          <w:color w:val="000000"/>
          <w:lang w:val="az-Latn-AZ"/>
        </w:rPr>
        <w:t>Yazılarının hə</w:t>
      </w:r>
      <w:r w:rsidR="005659C4" w:rsidRPr="005317C2">
        <w:rPr>
          <w:color w:val="000000"/>
          <w:lang w:val="az-Latn-AZ"/>
        </w:rPr>
        <w:t>r bir kəlməsi</w:t>
      </w:r>
      <w:r w:rsidRPr="005317C2">
        <w:rPr>
          <w:color w:val="000000"/>
          <w:lang w:val="az-Latn-AZ"/>
        </w:rPr>
        <w:t xml:space="preserve"> ilə </w:t>
      </w:r>
      <w:r w:rsidR="005659C4" w:rsidRPr="005317C2">
        <w:rPr>
          <w:color w:val="000000"/>
          <w:lang w:val="az-Latn-AZ"/>
        </w:rPr>
        <w:t xml:space="preserve">Həzrət Bəhaullah </w:t>
      </w:r>
      <w:r w:rsidRPr="005317C2">
        <w:rPr>
          <w:color w:val="000000"/>
          <w:lang w:val="az-Latn-AZ"/>
        </w:rPr>
        <w:t>dünyanın birləşdirilməsinin əsasını qoyur ki, bununla da Müqəddə</w:t>
      </w:r>
      <w:r w:rsidR="00824C11" w:rsidRPr="005317C2">
        <w:rPr>
          <w:color w:val="000000"/>
          <w:lang w:val="az-Latn-AZ"/>
        </w:rPr>
        <w:t xml:space="preserve">s Kitablardakı </w:t>
      </w:r>
      <w:r w:rsidR="00A001AA">
        <w:rPr>
          <w:color w:val="000000"/>
          <w:lang w:val="az-Latn-AZ"/>
        </w:rPr>
        <w:t>kəhanət</w:t>
      </w:r>
      <w:r w:rsidRPr="005317C2">
        <w:rPr>
          <w:color w:val="000000"/>
          <w:lang w:val="az-Latn-AZ"/>
        </w:rPr>
        <w:t>lər həyata keçsin və bəşəriyyət “tək Çoban və tək sürü</w:t>
      </w:r>
      <w:r w:rsidR="00824C11" w:rsidRPr="005317C2">
        <w:rPr>
          <w:color w:val="000000"/>
          <w:lang w:val="az-Latn-AZ"/>
        </w:rPr>
        <w:t xml:space="preserve">”, Yerdə vəd olunmuş sülh </w:t>
      </w:r>
      <w:r w:rsidRPr="005317C2">
        <w:rPr>
          <w:color w:val="000000"/>
          <w:lang w:val="az-Latn-AZ"/>
        </w:rPr>
        <w:t>zamanından zövq ala bilsin.</w:t>
      </w:r>
    </w:p>
    <w:p w14:paraId="2E92ADA8" w14:textId="77777777" w:rsidR="00824C11" w:rsidRPr="005317C2" w:rsidRDefault="00824C11" w:rsidP="00655D7A">
      <w:pPr>
        <w:spacing w:line="276" w:lineRule="auto"/>
        <w:jc w:val="both"/>
        <w:rPr>
          <w:color w:val="000000"/>
          <w:lang w:val="az-Latn-AZ"/>
        </w:rPr>
      </w:pPr>
      <w:r w:rsidRPr="005317C2">
        <w:rPr>
          <w:color w:val="000000"/>
          <w:lang w:val="az-Latn-AZ"/>
        </w:rPr>
        <w:tab/>
        <w:t>Həzrət Bəhaullah deyir ki, bəşəriyyət dinc yolla bu böyük birliyə nail ola bilər.</w:t>
      </w:r>
      <w:r w:rsidR="009F6001" w:rsidRPr="005317C2">
        <w:rPr>
          <w:color w:val="000000"/>
          <w:lang w:val="az-Latn-AZ"/>
        </w:rPr>
        <w:t xml:space="preserve"> Əgər bəşəriyyət bu</w:t>
      </w:r>
      <w:r w:rsidR="004272C4" w:rsidRPr="005317C2">
        <w:rPr>
          <w:color w:val="000000"/>
          <w:lang w:val="az-Latn-AZ"/>
        </w:rPr>
        <w:t>nu</w:t>
      </w:r>
      <w:r w:rsidR="009F6001" w:rsidRPr="005317C2">
        <w:rPr>
          <w:color w:val="000000"/>
          <w:lang w:val="az-Latn-AZ"/>
        </w:rPr>
        <w:t xml:space="preserve"> etməzsə</w:t>
      </w:r>
      <w:r w:rsidR="002D53A3" w:rsidRPr="005317C2">
        <w:rPr>
          <w:color w:val="000000"/>
          <w:lang w:val="az-Latn-AZ"/>
        </w:rPr>
        <w:t>, onun vəziyyəti düzgün istiqamət seçməyənə qədər getdikcə ağırlaşacaq.</w:t>
      </w:r>
      <w:r w:rsidR="005659C4" w:rsidRPr="005317C2">
        <w:rPr>
          <w:color w:val="000000"/>
          <w:lang w:val="az-Latn-AZ"/>
        </w:rPr>
        <w:t xml:space="preserve"> O, vahid dünyaya nail olmağın yolunu göstərsə də, ona çatmağın məsuliyyəti bəşəriyyətin üzərinə düşür.</w:t>
      </w:r>
    </w:p>
    <w:p w14:paraId="4C1CC6EB" w14:textId="7BE8FCCA" w:rsidR="005659C4" w:rsidRPr="005317C2" w:rsidRDefault="005659C4" w:rsidP="00655D7A">
      <w:pPr>
        <w:spacing w:line="276" w:lineRule="auto"/>
        <w:jc w:val="both"/>
        <w:rPr>
          <w:color w:val="000000"/>
          <w:lang w:val="az-Latn-AZ"/>
        </w:rPr>
      </w:pPr>
      <w:r w:rsidRPr="005317C2">
        <w:rPr>
          <w:color w:val="000000"/>
          <w:lang w:val="az-Latn-AZ"/>
        </w:rPr>
        <w:tab/>
        <w:t>Həzrət Bəhaullah</w:t>
      </w:r>
      <w:r w:rsidR="00A26003" w:rsidRPr="005317C2">
        <w:rPr>
          <w:color w:val="000000"/>
          <w:lang w:val="az-Latn-AZ"/>
        </w:rPr>
        <w:t xml:space="preserve"> bütün millətlərin və xalqların</w:t>
      </w:r>
      <w:r w:rsidR="001C647F" w:rsidRPr="005317C2">
        <w:rPr>
          <w:color w:val="000000"/>
          <w:lang w:val="az-Latn-AZ"/>
        </w:rPr>
        <w:t xml:space="preserve"> rifahını təmin etməkdə</w:t>
      </w:r>
      <w:r w:rsidR="006049A9" w:rsidRPr="005317C2">
        <w:rPr>
          <w:color w:val="000000"/>
          <w:lang w:val="az-Latn-AZ"/>
        </w:rPr>
        <w:t>n</w:t>
      </w:r>
      <w:r w:rsidR="005930D6" w:rsidRPr="005317C2">
        <w:rPr>
          <w:color w:val="000000"/>
          <w:lang w:val="az-Latn-AZ"/>
        </w:rPr>
        <w:t xml:space="preserve"> ötrü planet miqyasında </w:t>
      </w:r>
      <w:r w:rsidR="001D4753">
        <w:rPr>
          <w:color w:val="000000"/>
          <w:lang w:val="az-Latn-AZ"/>
        </w:rPr>
        <w:t>böyük ümumdünya qurumunun</w:t>
      </w:r>
      <w:r w:rsidR="001C647F" w:rsidRPr="005317C2">
        <w:rPr>
          <w:color w:val="000000"/>
          <w:lang w:val="az-Latn-AZ"/>
        </w:rPr>
        <w:t xml:space="preserve"> yaradılmasının zəruriliyini qeyd etmişdi</w:t>
      </w:r>
      <w:r w:rsidR="002E05EB" w:rsidRPr="005317C2">
        <w:rPr>
          <w:color w:val="000000"/>
          <w:lang w:val="az-Latn-AZ"/>
        </w:rPr>
        <w:t>r</w:t>
      </w:r>
      <w:r w:rsidR="001C647F" w:rsidRPr="005317C2">
        <w:rPr>
          <w:color w:val="000000"/>
          <w:lang w:val="az-Latn-AZ"/>
        </w:rPr>
        <w:t>.</w:t>
      </w:r>
      <w:r w:rsidR="005930D6" w:rsidRPr="005317C2">
        <w:rPr>
          <w:color w:val="000000"/>
          <w:lang w:val="az-Latn-AZ"/>
        </w:rPr>
        <w:t xml:space="preserve"> Bu orqan həm böyük, həm də kiçik xalqları</w:t>
      </w:r>
      <w:r w:rsidR="00BE35BC" w:rsidRPr="005317C2">
        <w:rPr>
          <w:color w:val="000000"/>
          <w:lang w:val="az-Latn-AZ"/>
        </w:rPr>
        <w:t xml:space="preserve">n mənafeyini </w:t>
      </w:r>
      <w:r w:rsidR="005930D6" w:rsidRPr="005317C2">
        <w:rPr>
          <w:color w:val="000000"/>
          <w:lang w:val="az-Latn-AZ"/>
        </w:rPr>
        <w:t>müdafiə etməli və hər bir şəxsin hü</w:t>
      </w:r>
      <w:r w:rsidR="003B62CE">
        <w:rPr>
          <w:color w:val="000000"/>
          <w:lang w:val="az-Latn-AZ"/>
        </w:rPr>
        <w:t>q</w:t>
      </w:r>
      <w:r w:rsidR="005930D6" w:rsidRPr="005317C2">
        <w:rPr>
          <w:color w:val="000000"/>
          <w:lang w:val="az-Latn-AZ"/>
        </w:rPr>
        <w:t>uqlarına təminat verməlidir.</w:t>
      </w:r>
    </w:p>
    <w:p w14:paraId="07080AC1" w14:textId="77777777" w:rsidR="00BE35BC" w:rsidRPr="005317C2" w:rsidRDefault="00BE35BC" w:rsidP="00655D7A">
      <w:pPr>
        <w:spacing w:line="276" w:lineRule="auto"/>
        <w:jc w:val="both"/>
        <w:rPr>
          <w:color w:val="000000"/>
          <w:lang w:val="az-Latn-AZ"/>
        </w:rPr>
      </w:pPr>
      <w:r w:rsidRPr="005317C2">
        <w:rPr>
          <w:color w:val="000000"/>
          <w:lang w:val="az-Latn-AZ"/>
        </w:rPr>
        <w:tab/>
        <w:t>Dünya hökmdarlarına və şahlarına, o cümlədən ABŞ prezidentinə və Qərbin digər ölkələrinin dövlət başçılarına ünvanladığı müraciətində</w:t>
      </w:r>
      <w:r w:rsidR="00412709" w:rsidRPr="005317C2">
        <w:rPr>
          <w:color w:val="000000"/>
          <w:lang w:val="az-Latn-AZ"/>
        </w:rPr>
        <w:t>, Həzrət Bəhaullah belə bir tə</w:t>
      </w:r>
      <w:r w:rsidR="00A26003" w:rsidRPr="005317C2">
        <w:rPr>
          <w:color w:val="000000"/>
          <w:lang w:val="az-Latn-AZ"/>
        </w:rPr>
        <w:t>sisatı yaratmaqdan</w:t>
      </w:r>
      <w:r w:rsidR="00412709" w:rsidRPr="005317C2">
        <w:rPr>
          <w:color w:val="000000"/>
          <w:lang w:val="az-Latn-AZ"/>
        </w:rPr>
        <w:t xml:space="preserve"> imtinanın uğursuz nəticələrini də xəbərdarlıq edirdi. Onsuz, O, yazırdı, bədbəxtliklər </w:t>
      </w:r>
      <w:r w:rsidR="00A26003" w:rsidRPr="005317C2">
        <w:rPr>
          <w:color w:val="000000"/>
          <w:lang w:val="az-Latn-AZ"/>
        </w:rPr>
        <w:t xml:space="preserve">bir-birinin ardınca </w:t>
      </w:r>
      <w:r w:rsidR="00412709" w:rsidRPr="005317C2">
        <w:rPr>
          <w:color w:val="000000"/>
          <w:lang w:val="az-Latn-AZ"/>
        </w:rPr>
        <w:t>dünyanın üzərinə töküləcək.</w:t>
      </w:r>
    </w:p>
    <w:p w14:paraId="5A91385F" w14:textId="06792471" w:rsidR="00412709" w:rsidRPr="005317C2" w:rsidRDefault="00412709" w:rsidP="00655D7A">
      <w:pPr>
        <w:spacing w:line="276" w:lineRule="auto"/>
        <w:jc w:val="both"/>
        <w:rPr>
          <w:color w:val="000000"/>
          <w:lang w:val="az-Latn-AZ"/>
        </w:rPr>
      </w:pPr>
      <w:r w:rsidRPr="005317C2">
        <w:rPr>
          <w:color w:val="000000"/>
          <w:lang w:val="az-Latn-AZ"/>
        </w:rPr>
        <w:tab/>
        <w:t xml:space="preserve">Həzrət Bəhaullahın </w:t>
      </w:r>
      <w:r w:rsidR="001D4753">
        <w:rPr>
          <w:color w:val="000000"/>
          <w:lang w:val="az-Latn-AZ"/>
        </w:rPr>
        <w:t>c</w:t>
      </w:r>
      <w:r w:rsidRPr="005317C2">
        <w:rPr>
          <w:color w:val="000000"/>
          <w:lang w:val="az-Latn-AZ"/>
        </w:rPr>
        <w:t xml:space="preserve">ızdığı plana uyğun olaraq bu dünya </w:t>
      </w:r>
      <w:r w:rsidR="001D4753">
        <w:rPr>
          <w:color w:val="000000"/>
          <w:lang w:val="az-Latn-AZ"/>
        </w:rPr>
        <w:t>təşkilatının</w:t>
      </w:r>
      <w:r w:rsidR="00606D22" w:rsidRPr="005317C2">
        <w:rPr>
          <w:color w:val="000000"/>
          <w:lang w:val="az-Latn-AZ"/>
        </w:rPr>
        <w:t>,</w:t>
      </w:r>
      <w:r w:rsidRPr="005317C2">
        <w:rPr>
          <w:color w:val="000000"/>
          <w:lang w:val="az-Latn-AZ"/>
        </w:rPr>
        <w:t xml:space="preserve"> dünya xalqları tərfindən azad şəkildə seçilmiş </w:t>
      </w:r>
      <w:r w:rsidRPr="005317C2">
        <w:rPr>
          <w:i/>
          <w:color w:val="000000"/>
          <w:lang w:val="az-Latn-AZ"/>
        </w:rPr>
        <w:t>Dünya parlamenti</w:t>
      </w:r>
      <w:r w:rsidR="00606D22" w:rsidRPr="005317C2">
        <w:rPr>
          <w:color w:val="000000"/>
          <w:lang w:val="az-Latn-AZ"/>
        </w:rPr>
        <w:t xml:space="preserve">, </w:t>
      </w:r>
      <w:r w:rsidR="00606D22" w:rsidRPr="005317C2">
        <w:rPr>
          <w:i/>
          <w:color w:val="000000"/>
          <w:lang w:val="az-Latn-AZ"/>
        </w:rPr>
        <w:t>dünya paytaxtı</w:t>
      </w:r>
      <w:r w:rsidR="00606D22" w:rsidRPr="005317C2">
        <w:rPr>
          <w:color w:val="000000"/>
          <w:lang w:val="az-Latn-AZ"/>
        </w:rPr>
        <w:t xml:space="preserve">, </w:t>
      </w:r>
      <w:r w:rsidR="00606D22" w:rsidRPr="005317C2">
        <w:rPr>
          <w:i/>
          <w:color w:val="000000"/>
          <w:lang w:val="az-Latn-AZ"/>
        </w:rPr>
        <w:t xml:space="preserve">beynəlxalq polis </w:t>
      </w:r>
      <w:r w:rsidR="001D4753">
        <w:rPr>
          <w:i/>
          <w:color w:val="000000"/>
          <w:lang w:val="az-Latn-AZ"/>
        </w:rPr>
        <w:t>qüvvələri</w:t>
      </w:r>
      <w:r w:rsidR="00606D22" w:rsidRPr="005317C2">
        <w:rPr>
          <w:color w:val="000000"/>
          <w:lang w:val="az-Latn-AZ"/>
        </w:rPr>
        <w:t xml:space="preserve">, </w:t>
      </w:r>
      <w:r w:rsidR="00606D22" w:rsidRPr="005317C2">
        <w:rPr>
          <w:i/>
          <w:color w:val="000000"/>
          <w:lang w:val="az-Latn-AZ"/>
        </w:rPr>
        <w:t>dünya tribunalı</w:t>
      </w:r>
      <w:r w:rsidR="00606D22" w:rsidRPr="005317C2">
        <w:rPr>
          <w:color w:val="000000"/>
          <w:lang w:val="az-Latn-AZ"/>
        </w:rPr>
        <w:t xml:space="preserve"> və </w:t>
      </w:r>
      <w:r w:rsidR="00606D22" w:rsidRPr="005317C2">
        <w:rPr>
          <w:i/>
          <w:color w:val="000000"/>
          <w:lang w:val="az-Latn-AZ"/>
        </w:rPr>
        <w:t>məhkəməsi</w:t>
      </w:r>
      <w:r w:rsidR="00606D22" w:rsidRPr="005317C2">
        <w:rPr>
          <w:color w:val="000000"/>
          <w:lang w:val="az-Latn-AZ"/>
        </w:rPr>
        <w:t xml:space="preserve"> də</w:t>
      </w:r>
      <w:r w:rsidR="00A26003" w:rsidRPr="005317C2">
        <w:rPr>
          <w:color w:val="000000"/>
          <w:lang w:val="az-Latn-AZ"/>
        </w:rPr>
        <w:t xml:space="preserve"> olmalıdır</w:t>
      </w:r>
      <w:r w:rsidR="00606D22" w:rsidRPr="005317C2">
        <w:rPr>
          <w:color w:val="000000"/>
          <w:lang w:val="az-Latn-AZ"/>
        </w:rPr>
        <w:t>.</w:t>
      </w:r>
    </w:p>
    <w:p w14:paraId="102C7F70" w14:textId="77777777" w:rsidR="00606D22" w:rsidRPr="005317C2" w:rsidRDefault="00606D22" w:rsidP="00655D7A">
      <w:pPr>
        <w:spacing w:line="276" w:lineRule="auto"/>
        <w:jc w:val="both"/>
        <w:rPr>
          <w:color w:val="000000"/>
          <w:lang w:val="az-Latn-AZ"/>
        </w:rPr>
      </w:pPr>
      <w:r w:rsidRPr="005317C2">
        <w:rPr>
          <w:color w:val="000000"/>
          <w:lang w:val="az-Latn-AZ"/>
        </w:rPr>
        <w:tab/>
        <w:t xml:space="preserve">Xalqların bu dünya ittifaqı yanız Qərbin və ya Şərqin maraqlarını müdafiə etməyəcək. Onda heç kim </w:t>
      </w:r>
      <w:r w:rsidR="001671CC" w:rsidRPr="005317C2">
        <w:rPr>
          <w:color w:val="000000"/>
          <w:lang w:val="az-Latn-AZ"/>
        </w:rPr>
        <w:t>–</w:t>
      </w:r>
      <w:r w:rsidRPr="005317C2">
        <w:rPr>
          <w:color w:val="000000"/>
          <w:lang w:val="az-Latn-AZ"/>
        </w:rPr>
        <w:t xml:space="preserve"> nə ağlar, nə qalara, nə varlılar, nə də yoxsullar xüsusi imtiyaza malik olmayacaq. Dünya xalqlarının </w:t>
      </w:r>
      <w:r w:rsidR="00181748" w:rsidRPr="005317C2">
        <w:rPr>
          <w:color w:val="000000"/>
          <w:lang w:val="az-Latn-AZ"/>
        </w:rPr>
        <w:t>bu toplantısının yalnız bir məqsədi olacaq: bütövlükdə insan cəmiyyətinin rifahı, hər bir insanının ayrılıqda hüquq və imtiyazları.</w:t>
      </w:r>
    </w:p>
    <w:p w14:paraId="39A5619B" w14:textId="77777777" w:rsidR="001D4753" w:rsidRDefault="00181748" w:rsidP="00655D7A">
      <w:pPr>
        <w:spacing w:line="276" w:lineRule="auto"/>
        <w:jc w:val="both"/>
        <w:rPr>
          <w:color w:val="000000"/>
          <w:lang w:val="az-Latn-AZ"/>
        </w:rPr>
      </w:pPr>
      <w:r w:rsidRPr="005317C2">
        <w:rPr>
          <w:color w:val="000000"/>
          <w:lang w:val="az-Latn-AZ"/>
        </w:rPr>
        <w:tab/>
        <w:t>Həzrət Bəhaullah nəinki belə bir üm</w:t>
      </w:r>
      <w:r w:rsidR="001054AF" w:rsidRPr="005317C2">
        <w:rPr>
          <w:color w:val="000000"/>
          <w:lang w:val="az-Latn-AZ"/>
        </w:rPr>
        <w:t>u</w:t>
      </w:r>
      <w:r w:rsidRPr="005317C2">
        <w:rPr>
          <w:color w:val="000000"/>
          <w:lang w:val="az-Latn-AZ"/>
        </w:rPr>
        <w:t>mdünya orqanın</w:t>
      </w:r>
      <w:r w:rsidR="00A26003" w:rsidRPr="005317C2">
        <w:rPr>
          <w:color w:val="000000"/>
          <w:lang w:val="az-Latn-AZ"/>
        </w:rPr>
        <w:t>ın</w:t>
      </w:r>
      <w:r w:rsidRPr="005317C2">
        <w:rPr>
          <w:color w:val="000000"/>
          <w:lang w:val="az-Latn-AZ"/>
        </w:rPr>
        <w:t xml:space="preserve"> zəruriliyi</w:t>
      </w:r>
      <w:r w:rsidR="00A26003" w:rsidRPr="005317C2">
        <w:rPr>
          <w:color w:val="000000"/>
          <w:lang w:val="az-Latn-AZ"/>
        </w:rPr>
        <w:t>ni</w:t>
      </w:r>
      <w:r w:rsidRPr="005317C2">
        <w:rPr>
          <w:color w:val="000000"/>
          <w:lang w:val="az-Latn-AZ"/>
        </w:rPr>
        <w:t xml:space="preserve"> </w:t>
      </w:r>
      <w:r w:rsidR="00452122" w:rsidRPr="005317C2">
        <w:rPr>
          <w:color w:val="000000"/>
          <w:lang w:val="az-Latn-AZ"/>
        </w:rPr>
        <w:t xml:space="preserve">qabaqcadan </w:t>
      </w:r>
      <w:r w:rsidRPr="005317C2">
        <w:rPr>
          <w:color w:val="000000"/>
          <w:lang w:val="az-Latn-AZ"/>
        </w:rPr>
        <w:t>görürdü, O, həmçinin bu təsisatın strukturunu, qanun və prinsiplərini də tə</w:t>
      </w:r>
      <w:r w:rsidR="0047086F" w:rsidRPr="005317C2">
        <w:rPr>
          <w:color w:val="000000"/>
          <w:lang w:val="az-Latn-AZ"/>
        </w:rPr>
        <w:t>klif edirdi</w:t>
      </w:r>
      <w:r w:rsidRPr="005317C2">
        <w:rPr>
          <w:color w:val="000000"/>
          <w:lang w:val="az-Latn-AZ"/>
        </w:rPr>
        <w:t xml:space="preserve">. </w:t>
      </w:r>
    </w:p>
    <w:p w14:paraId="1621A6E2" w14:textId="7077A943" w:rsidR="00181748" w:rsidRPr="005317C2" w:rsidRDefault="00181748" w:rsidP="001D4753">
      <w:pPr>
        <w:spacing w:line="276" w:lineRule="auto"/>
        <w:ind w:firstLine="708"/>
        <w:jc w:val="both"/>
        <w:rPr>
          <w:color w:val="000000"/>
          <w:lang w:val="az-Latn-AZ"/>
        </w:rPr>
      </w:pPr>
      <w:r w:rsidRPr="005317C2">
        <w:rPr>
          <w:color w:val="000000"/>
          <w:lang w:val="az-Latn-AZ"/>
        </w:rPr>
        <w:t>Bu üm</w:t>
      </w:r>
      <w:r w:rsidR="001054AF" w:rsidRPr="005317C2">
        <w:rPr>
          <w:color w:val="000000"/>
          <w:lang w:val="az-Latn-AZ"/>
        </w:rPr>
        <w:t>u</w:t>
      </w:r>
      <w:r w:rsidR="00452122" w:rsidRPr="005317C2">
        <w:rPr>
          <w:color w:val="000000"/>
          <w:lang w:val="az-Latn-AZ"/>
        </w:rPr>
        <w:t>mdünya orqanı</w:t>
      </w:r>
      <w:r w:rsidR="004B53EC" w:rsidRPr="005317C2">
        <w:rPr>
          <w:color w:val="000000"/>
          <w:lang w:val="az-Latn-AZ"/>
        </w:rPr>
        <w:t xml:space="preserve"> ölçü və çəkinin vahid sistemini, həmçinin ümumi pul vahidi</w:t>
      </w:r>
      <w:r w:rsidR="00452122" w:rsidRPr="005317C2">
        <w:rPr>
          <w:color w:val="000000"/>
          <w:lang w:val="az-Latn-AZ"/>
        </w:rPr>
        <w:t>ni</w:t>
      </w:r>
      <w:r w:rsidR="004B53EC" w:rsidRPr="005317C2">
        <w:rPr>
          <w:color w:val="000000"/>
          <w:lang w:val="az-Latn-AZ"/>
        </w:rPr>
        <w:t xml:space="preserve"> təyin etmə</w:t>
      </w:r>
      <w:r w:rsidR="00452122" w:rsidRPr="005317C2">
        <w:rPr>
          <w:color w:val="000000"/>
          <w:lang w:val="az-Latn-AZ"/>
        </w:rPr>
        <w:t>lidir.</w:t>
      </w:r>
      <w:r w:rsidR="0087015E" w:rsidRPr="005317C2">
        <w:rPr>
          <w:color w:val="000000"/>
          <w:lang w:val="az-Latn-AZ"/>
        </w:rPr>
        <w:t xml:space="preserve"> O, dünyanın təbii resurslarından istifadəyə nəzarət edəcək və dünya bazarını tənzimləyəcək.</w:t>
      </w:r>
    </w:p>
    <w:p w14:paraId="0CA1B039" w14:textId="77777777" w:rsidR="001D4753" w:rsidRDefault="0087015E" w:rsidP="00655D7A">
      <w:pPr>
        <w:spacing w:line="276" w:lineRule="auto"/>
        <w:jc w:val="both"/>
        <w:rPr>
          <w:color w:val="000000"/>
          <w:lang w:val="az-Latn-AZ"/>
        </w:rPr>
      </w:pPr>
      <w:r w:rsidRPr="005317C2">
        <w:rPr>
          <w:color w:val="000000"/>
          <w:lang w:val="az-Latn-AZ"/>
        </w:rPr>
        <w:tab/>
        <w:t xml:space="preserve">Bu təşkilat istedad və təşəbbüslər sayəsində yaranan təbii və əsaslandırılmış fərqləri aradan götürmədən </w:t>
      </w:r>
      <w:r w:rsidR="002841E6" w:rsidRPr="005317C2">
        <w:rPr>
          <w:color w:val="000000"/>
          <w:lang w:val="az-Latn-AZ"/>
        </w:rPr>
        <w:t xml:space="preserve">ifrat </w:t>
      </w:r>
      <w:r w:rsidRPr="005317C2">
        <w:rPr>
          <w:color w:val="000000"/>
          <w:lang w:val="az-Latn-AZ"/>
        </w:rPr>
        <w:t>varlılıqla</w:t>
      </w:r>
      <w:r w:rsidR="00AD5223" w:rsidRPr="005317C2">
        <w:rPr>
          <w:color w:val="000000"/>
          <w:lang w:val="az-Latn-AZ"/>
        </w:rPr>
        <w:t xml:space="preserve"> </w:t>
      </w:r>
      <w:r w:rsidR="002841E6" w:rsidRPr="005317C2">
        <w:rPr>
          <w:color w:val="000000"/>
          <w:lang w:val="az-Latn-AZ"/>
        </w:rPr>
        <w:t>yoxsullu</w:t>
      </w:r>
      <w:r w:rsidRPr="005317C2">
        <w:rPr>
          <w:color w:val="000000"/>
          <w:lang w:val="az-Latn-AZ"/>
        </w:rPr>
        <w:t xml:space="preserve">ğu bir-birindən ayıran </w:t>
      </w:r>
      <w:r w:rsidR="002841E6" w:rsidRPr="005317C2">
        <w:rPr>
          <w:color w:val="000000"/>
          <w:lang w:val="az-Latn-AZ"/>
        </w:rPr>
        <w:t>sərhədləri</w:t>
      </w:r>
      <w:r w:rsidR="00AD5223" w:rsidRPr="005317C2">
        <w:rPr>
          <w:color w:val="000000"/>
          <w:lang w:val="az-Latn-AZ"/>
        </w:rPr>
        <w:t xml:space="preserve"> </w:t>
      </w:r>
      <w:r w:rsidRPr="005317C2">
        <w:rPr>
          <w:color w:val="000000"/>
          <w:lang w:val="az-Latn-AZ"/>
        </w:rPr>
        <w:t>yox etməyə kömək edəcə</w:t>
      </w:r>
      <w:r w:rsidR="002841E6" w:rsidRPr="005317C2">
        <w:rPr>
          <w:color w:val="000000"/>
          <w:lang w:val="az-Latn-AZ"/>
        </w:rPr>
        <w:t xml:space="preserve">kdir. </w:t>
      </w:r>
    </w:p>
    <w:p w14:paraId="319521C0" w14:textId="77777777" w:rsidR="001D4753" w:rsidRDefault="002841E6" w:rsidP="001D4753">
      <w:pPr>
        <w:spacing w:line="276" w:lineRule="auto"/>
        <w:ind w:firstLine="708"/>
        <w:jc w:val="both"/>
        <w:rPr>
          <w:color w:val="000000"/>
          <w:lang w:val="az-Latn-AZ"/>
        </w:rPr>
      </w:pPr>
      <w:r w:rsidRPr="005317C2">
        <w:rPr>
          <w:color w:val="000000"/>
          <w:lang w:val="az-Latn-AZ"/>
        </w:rPr>
        <w:t>O, qarşılıqlı mənfəəti qorumaq, həm sahibkarın və həm də işçinin hüquqlarını müdafiə etməklə əməklə kapital arasında münasibətləri tənzimləyəcə</w:t>
      </w:r>
      <w:r w:rsidR="0047086F" w:rsidRPr="005317C2">
        <w:rPr>
          <w:color w:val="000000"/>
          <w:lang w:val="az-Latn-AZ"/>
        </w:rPr>
        <w:t>k</w:t>
      </w:r>
      <w:r w:rsidRPr="005317C2">
        <w:rPr>
          <w:color w:val="000000"/>
          <w:lang w:val="az-Latn-AZ"/>
        </w:rPr>
        <w:t xml:space="preserve">. </w:t>
      </w:r>
    </w:p>
    <w:p w14:paraId="240BF29C" w14:textId="31F2257E" w:rsidR="0087015E" w:rsidRPr="005317C2" w:rsidRDefault="002841E6" w:rsidP="001D4753">
      <w:pPr>
        <w:spacing w:line="276" w:lineRule="auto"/>
        <w:ind w:left="708"/>
        <w:jc w:val="both"/>
        <w:rPr>
          <w:color w:val="000000"/>
          <w:lang w:val="az-Latn-AZ"/>
        </w:rPr>
      </w:pPr>
      <w:r w:rsidRPr="005317C2">
        <w:rPr>
          <w:color w:val="000000"/>
          <w:lang w:val="az-Latn-AZ"/>
        </w:rPr>
        <w:t>O, beynəlxalq köməkçi dili</w:t>
      </w:r>
      <w:r w:rsidR="0047086F" w:rsidRPr="005317C2">
        <w:rPr>
          <w:color w:val="000000"/>
          <w:lang w:val="az-Latn-AZ"/>
        </w:rPr>
        <w:t>n yayılmasına yardımçı olacaq</w:t>
      </w:r>
      <w:r w:rsidRPr="005317C2">
        <w:rPr>
          <w:color w:val="000000"/>
          <w:lang w:val="az-Latn-AZ"/>
        </w:rPr>
        <w:t>.</w:t>
      </w:r>
    </w:p>
    <w:p w14:paraId="79672196" w14:textId="77777777" w:rsidR="002841E6" w:rsidRPr="005317C2" w:rsidRDefault="002841E6" w:rsidP="00655D7A">
      <w:pPr>
        <w:spacing w:line="276" w:lineRule="auto"/>
        <w:jc w:val="both"/>
        <w:rPr>
          <w:color w:val="000000"/>
          <w:lang w:val="az-Latn-AZ"/>
        </w:rPr>
      </w:pPr>
      <w:r w:rsidRPr="005317C2">
        <w:rPr>
          <w:color w:val="000000"/>
          <w:lang w:val="az-Latn-AZ"/>
        </w:rPr>
        <w:tab/>
        <w:t xml:space="preserve">Bir sözlə, </w:t>
      </w:r>
      <w:r w:rsidR="00361309" w:rsidRPr="005317C2">
        <w:rPr>
          <w:color w:val="000000"/>
          <w:lang w:val="az-Latn-AZ"/>
        </w:rPr>
        <w:t>o, sülhsevər, mütərəqqi, çiçəklənən, ruhani dəyərlərə istiqam</w:t>
      </w:r>
      <w:r w:rsidR="0016528E" w:rsidRPr="005317C2">
        <w:rPr>
          <w:color w:val="000000"/>
          <w:lang w:val="az-Latn-AZ"/>
        </w:rPr>
        <w:t>ət</w:t>
      </w:r>
      <w:r w:rsidR="00361309" w:rsidRPr="005317C2">
        <w:rPr>
          <w:color w:val="000000"/>
          <w:lang w:val="az-Latn-AZ"/>
        </w:rPr>
        <w:t>lənmiş bəşər ailəsinin yaradılmasından ötrü bütün tədbirləri görəcəkdir. Bu, Musa, İsa və keçmişin digər Peyğəmbərlərin</w:t>
      </w:r>
      <w:r w:rsidR="0016528E" w:rsidRPr="005317C2">
        <w:rPr>
          <w:color w:val="000000"/>
          <w:lang w:val="az-Latn-AZ"/>
        </w:rPr>
        <w:t>in</w:t>
      </w:r>
      <w:r w:rsidR="00361309" w:rsidRPr="005317C2">
        <w:rPr>
          <w:color w:val="000000"/>
          <w:lang w:val="az-Latn-AZ"/>
        </w:rPr>
        <w:t xml:space="preserve"> öncədən xəbər verdiyi dünya xalqlarının ailəsi, “tək Çoban və tə</w:t>
      </w:r>
      <w:r w:rsidR="006A69E9" w:rsidRPr="005317C2">
        <w:rPr>
          <w:color w:val="000000"/>
          <w:lang w:val="az-Latn-AZ"/>
        </w:rPr>
        <w:t>k sürünün” zamanı olacaq</w:t>
      </w:r>
      <w:r w:rsidR="00361309" w:rsidRPr="005317C2">
        <w:rPr>
          <w:color w:val="000000"/>
          <w:lang w:val="az-Latn-AZ"/>
        </w:rPr>
        <w:t>.</w:t>
      </w:r>
    </w:p>
    <w:p w14:paraId="04806C4F" w14:textId="77777777" w:rsidR="00361309" w:rsidRPr="005317C2" w:rsidRDefault="00361309" w:rsidP="00655D7A">
      <w:pPr>
        <w:spacing w:line="276" w:lineRule="auto"/>
        <w:jc w:val="both"/>
        <w:rPr>
          <w:color w:val="000000"/>
          <w:lang w:val="az-Latn-AZ"/>
        </w:rPr>
      </w:pPr>
      <w:r w:rsidRPr="005317C2">
        <w:rPr>
          <w:color w:val="000000"/>
          <w:lang w:val="az-Latn-AZ"/>
        </w:rPr>
        <w:tab/>
        <w:t xml:space="preserve">Bu mənim Həzrət Bəhaullahın </w:t>
      </w:r>
      <w:r w:rsidRPr="005317C2">
        <w:rPr>
          <w:i/>
          <w:color w:val="000000"/>
          <w:lang w:val="az-Latn-AZ"/>
        </w:rPr>
        <w:t xml:space="preserve">ağacından </w:t>
      </w:r>
      <w:r w:rsidRPr="005317C2">
        <w:rPr>
          <w:color w:val="000000"/>
          <w:lang w:val="az-Latn-AZ"/>
        </w:rPr>
        <w:t xml:space="preserve">dərdiyim sonuncu </w:t>
      </w:r>
      <w:r w:rsidRPr="005317C2">
        <w:rPr>
          <w:i/>
          <w:color w:val="000000"/>
          <w:lang w:val="az-Latn-AZ"/>
        </w:rPr>
        <w:t>meyvə</w:t>
      </w:r>
      <w:r w:rsidRPr="005317C2">
        <w:rPr>
          <w:color w:val="000000"/>
          <w:lang w:val="az-Latn-AZ"/>
        </w:rPr>
        <w:t xml:space="preserve"> idi. Ağacın üzəri </w:t>
      </w:r>
      <w:r w:rsidR="006E4682" w:rsidRPr="005317C2">
        <w:rPr>
          <w:color w:val="000000"/>
          <w:lang w:val="az-Latn-AZ"/>
        </w:rPr>
        <w:t xml:space="preserve">hələ də </w:t>
      </w:r>
      <w:r w:rsidRPr="005317C2">
        <w:rPr>
          <w:color w:val="000000"/>
          <w:lang w:val="az-Latn-AZ"/>
        </w:rPr>
        <w:t>başqa meyvələrlə də dolu idi. Onların əsasında Həzrət Bəhaullah haqqında fikir söyləmək mümkündür.</w:t>
      </w:r>
    </w:p>
    <w:p w14:paraId="4DC7CD11" w14:textId="77777777" w:rsidR="001C16D5" w:rsidRPr="005317C2" w:rsidRDefault="001C16D5" w:rsidP="00655D7A">
      <w:pPr>
        <w:spacing w:line="276" w:lineRule="auto"/>
        <w:jc w:val="both"/>
        <w:rPr>
          <w:color w:val="000000"/>
          <w:lang w:val="az-Latn-AZ"/>
        </w:rPr>
      </w:pPr>
      <w:r w:rsidRPr="005317C2">
        <w:rPr>
          <w:color w:val="000000"/>
          <w:lang w:val="az-Latn-AZ"/>
        </w:rPr>
        <w:tab/>
        <w:t>Məsih demişdir:</w:t>
      </w:r>
    </w:p>
    <w:p w14:paraId="0512F220" w14:textId="77777777" w:rsidR="001C16D5" w:rsidRPr="005317C2" w:rsidRDefault="001C16D5" w:rsidP="00655D7A">
      <w:pPr>
        <w:spacing w:line="276" w:lineRule="auto"/>
        <w:jc w:val="both"/>
        <w:rPr>
          <w:color w:val="000000"/>
          <w:lang w:val="az-Latn-AZ"/>
        </w:rPr>
      </w:pPr>
    </w:p>
    <w:p w14:paraId="42DF6D26" w14:textId="7C3742E7" w:rsidR="001C16D5" w:rsidRPr="005317C2" w:rsidRDefault="001C16D5" w:rsidP="001D4753">
      <w:pPr>
        <w:spacing w:line="276" w:lineRule="auto"/>
        <w:ind w:left="720"/>
        <w:jc w:val="both"/>
        <w:rPr>
          <w:color w:val="000000"/>
          <w:lang w:val="az-Latn-AZ"/>
        </w:rPr>
      </w:pPr>
      <w:r w:rsidRPr="005317C2">
        <w:rPr>
          <w:color w:val="000000"/>
          <w:lang w:val="az-Latn-AZ"/>
        </w:rPr>
        <w:t>“</w:t>
      </w:r>
      <w:r w:rsidR="00752EDF" w:rsidRPr="005317C2">
        <w:rPr>
          <w:i/>
          <w:color w:val="000000"/>
          <w:lang w:val="az-Latn-AZ"/>
        </w:rPr>
        <w:t>Yalançı peyğəmbərlərdən qorunun...Onları meyvələrindən tanıyacaqsınız...Yaxşı ağac pis meyvə verə bilməz; çürük ağac da yaxşı meyvə verə bilməz. Beləliklə onları meyvələrindən tanıyacaqsınız</w:t>
      </w:r>
      <w:r w:rsidR="00752EDF" w:rsidRPr="005317C2">
        <w:rPr>
          <w:color w:val="000000"/>
          <w:lang w:val="az-Latn-AZ"/>
        </w:rPr>
        <w:t>”.</w:t>
      </w:r>
      <w:r w:rsidR="001D4753">
        <w:rPr>
          <w:rStyle w:val="a9"/>
          <w:color w:val="000000"/>
          <w:lang w:val="az-Latn-AZ"/>
        </w:rPr>
        <w:footnoteReference w:id="578"/>
      </w:r>
    </w:p>
    <w:p w14:paraId="106B1523" w14:textId="77777777" w:rsidR="008B617D" w:rsidRPr="005317C2" w:rsidRDefault="008B617D" w:rsidP="00655D7A">
      <w:pPr>
        <w:spacing w:line="276" w:lineRule="auto"/>
        <w:jc w:val="both"/>
        <w:rPr>
          <w:color w:val="000000"/>
          <w:lang w:val="az-Latn-AZ"/>
        </w:rPr>
      </w:pPr>
    </w:p>
    <w:p w14:paraId="77169A61" w14:textId="599188F6" w:rsidR="008B617D" w:rsidRPr="005317C2" w:rsidRDefault="008B617D" w:rsidP="00655D7A">
      <w:pPr>
        <w:spacing w:line="276" w:lineRule="auto"/>
        <w:jc w:val="both"/>
        <w:rPr>
          <w:color w:val="000000"/>
          <w:lang w:val="az-Latn-AZ"/>
        </w:rPr>
      </w:pPr>
      <w:r w:rsidRPr="005317C2">
        <w:rPr>
          <w:color w:val="000000"/>
          <w:lang w:val="az-Latn-AZ"/>
        </w:rPr>
        <w:tab/>
        <w:t>Bu</w:t>
      </w:r>
      <w:r w:rsidR="00AB1B1B" w:rsidRPr="005317C2">
        <w:rPr>
          <w:color w:val="000000"/>
          <w:lang w:val="az-Latn-AZ"/>
        </w:rPr>
        <w:t>,</w:t>
      </w:r>
      <w:r w:rsidRPr="005317C2">
        <w:rPr>
          <w:color w:val="000000"/>
          <w:lang w:val="az-Latn-AZ"/>
        </w:rPr>
        <w:t xml:space="preserve"> Həzrət Bəhaullah</w:t>
      </w:r>
      <w:r w:rsidR="006F3539">
        <w:rPr>
          <w:color w:val="000000"/>
          <w:lang w:val="az-Latn-AZ"/>
        </w:rPr>
        <w:t>ın</w:t>
      </w:r>
      <w:r w:rsidRPr="005317C2">
        <w:rPr>
          <w:color w:val="000000"/>
          <w:lang w:val="az-Latn-AZ"/>
        </w:rPr>
        <w:t xml:space="preserve"> dininin bol məhsulundan götürülmüş bir-neçə meyvə idi. Lakin bu Onun Təliminin ruhu haqqında mühakimə yeritməkdən ötrü kifayət edərdi. Həzrə</w:t>
      </w:r>
      <w:r w:rsidR="00431ED0" w:rsidRPr="005317C2">
        <w:rPr>
          <w:color w:val="000000"/>
          <w:lang w:val="az-Latn-AZ"/>
        </w:rPr>
        <w:t>t B</w:t>
      </w:r>
      <w:r w:rsidRPr="005317C2">
        <w:rPr>
          <w:color w:val="000000"/>
          <w:lang w:val="az-Latn-AZ"/>
        </w:rPr>
        <w:t>əhaullahın Özü “Kitabi-Əqdəsdə”</w:t>
      </w:r>
      <w:r w:rsidR="00431ED0" w:rsidRPr="005317C2">
        <w:rPr>
          <w:color w:val="000000"/>
          <w:lang w:val="az-Latn-AZ"/>
        </w:rPr>
        <w:t xml:space="preserve"> bu Təlimi Öz “ağacının” “meyvəsi” adlandırmışdır.</w:t>
      </w:r>
      <w:r w:rsidR="001D4753">
        <w:rPr>
          <w:rStyle w:val="a9"/>
          <w:color w:val="000000"/>
          <w:lang w:val="az-Latn-AZ"/>
        </w:rPr>
        <w:footnoteReference w:id="579"/>
      </w:r>
    </w:p>
    <w:p w14:paraId="392D840F" w14:textId="77777777" w:rsidR="0036374E" w:rsidRPr="005317C2" w:rsidRDefault="002A6C68" w:rsidP="00655D7A">
      <w:pPr>
        <w:spacing w:line="276" w:lineRule="auto"/>
        <w:jc w:val="both"/>
        <w:rPr>
          <w:color w:val="000000"/>
          <w:lang w:val="az-Latn-AZ"/>
        </w:rPr>
      </w:pPr>
      <w:r w:rsidRPr="005317C2">
        <w:rPr>
          <w:color w:val="000000"/>
          <w:lang w:val="az-Latn-AZ"/>
        </w:rPr>
        <w:tab/>
        <w:t xml:space="preserve">Bu meyvələr əsasında, Məsihin göstərişinə uyğun olaraq, </w:t>
      </w:r>
      <w:r w:rsidR="00AB1B1B" w:rsidRPr="005317C2">
        <w:rPr>
          <w:color w:val="000000"/>
          <w:lang w:val="az-Latn-AZ"/>
        </w:rPr>
        <w:t xml:space="preserve">indi </w:t>
      </w:r>
      <w:r w:rsidRPr="005317C2">
        <w:rPr>
          <w:color w:val="000000"/>
          <w:lang w:val="az-Latn-AZ"/>
        </w:rPr>
        <w:t>siz Həzrət Bəhaullahın həqiqi və ya yalançı Peyğəmbər olduğunu söyləyə bilərsiniz.</w:t>
      </w:r>
    </w:p>
    <w:p w14:paraId="22300101" w14:textId="77777777" w:rsidR="002A6C68" w:rsidRPr="005317C2" w:rsidRDefault="002A6C68" w:rsidP="00655D7A">
      <w:pPr>
        <w:spacing w:line="276" w:lineRule="auto"/>
        <w:jc w:val="both"/>
        <w:rPr>
          <w:color w:val="000000"/>
          <w:lang w:val="az-Latn-AZ"/>
        </w:rPr>
      </w:pPr>
      <w:r w:rsidRPr="005317C2">
        <w:rPr>
          <w:color w:val="000000"/>
          <w:lang w:val="az-Latn-AZ"/>
        </w:rPr>
        <w:tab/>
        <w:t xml:space="preserve">Uzun illər tədqiqat və axtarışlardan sonra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haqqında İşi</w:t>
      </w:r>
      <w:r w:rsidRPr="005317C2">
        <w:rPr>
          <w:color w:val="000000"/>
          <w:lang w:val="az-Latn-AZ"/>
        </w:rPr>
        <w:t xml:space="preserve"> mən bu cür </w:t>
      </w:r>
      <w:r w:rsidR="00F47E9F" w:rsidRPr="005317C2">
        <w:rPr>
          <w:color w:val="000000"/>
          <w:lang w:val="az-Latn-AZ"/>
        </w:rPr>
        <w:t>sonluqla bitirdim</w:t>
      </w:r>
      <w:r w:rsidRPr="005317C2">
        <w:rPr>
          <w:color w:val="000000"/>
          <w:lang w:val="az-Latn-AZ"/>
        </w:rPr>
        <w:t>. Sonuncu dəlillər</w:t>
      </w:r>
      <w:r w:rsidR="00AB1B1B" w:rsidRPr="005317C2">
        <w:rPr>
          <w:color w:val="000000"/>
          <w:lang w:val="az-Latn-AZ"/>
        </w:rPr>
        <w:t xml:space="preserve"> də</w:t>
      </w:r>
      <w:r w:rsidRPr="005317C2">
        <w:rPr>
          <w:color w:val="000000"/>
          <w:lang w:val="az-Latn-AZ"/>
        </w:rPr>
        <w:t xml:space="preserve"> toplanmış</w:t>
      </w:r>
      <w:r w:rsidR="00F47E9F" w:rsidRPr="005317C2">
        <w:rPr>
          <w:color w:val="000000"/>
          <w:lang w:val="az-Latn-AZ"/>
        </w:rPr>
        <w:t>dı</w:t>
      </w:r>
      <w:r w:rsidRPr="005317C2">
        <w:rPr>
          <w:color w:val="000000"/>
          <w:lang w:val="az-Latn-AZ"/>
        </w:rPr>
        <w:t xml:space="preserve"> və</w:t>
      </w:r>
      <w:r w:rsidR="00AB1B1B" w:rsidRPr="005317C2">
        <w:rPr>
          <w:color w:val="000000"/>
          <w:lang w:val="az-Latn-AZ"/>
        </w:rPr>
        <w:t xml:space="preserve"> indi o</w:t>
      </w:r>
      <w:r w:rsidR="00F47E9F" w:rsidRPr="005317C2">
        <w:rPr>
          <w:color w:val="000000"/>
          <w:lang w:val="az-Latn-AZ"/>
        </w:rPr>
        <w:t>nlar</w:t>
      </w:r>
      <w:r w:rsidRPr="005317C2">
        <w:rPr>
          <w:color w:val="000000"/>
          <w:lang w:val="az-Latn-AZ"/>
        </w:rPr>
        <w:t xml:space="preserve"> </w:t>
      </w:r>
      <w:r w:rsidR="00F47E9F" w:rsidRPr="005317C2">
        <w:rPr>
          <w:color w:val="000000"/>
          <w:lang w:val="az-Latn-AZ"/>
        </w:rPr>
        <w:t xml:space="preserve">geniş </w:t>
      </w:r>
      <w:r w:rsidRPr="005317C2">
        <w:rPr>
          <w:color w:val="000000"/>
          <w:lang w:val="az-Latn-AZ"/>
        </w:rPr>
        <w:t>oxucu kütləsinin mühakiməsinə verilə bilə</w:t>
      </w:r>
      <w:r w:rsidR="006A69E9" w:rsidRPr="005317C2">
        <w:rPr>
          <w:color w:val="000000"/>
          <w:lang w:val="az-Latn-AZ"/>
        </w:rPr>
        <w:t>rdi,</w:t>
      </w:r>
      <w:r w:rsidR="00AB1B1B" w:rsidRPr="005317C2">
        <w:rPr>
          <w:color w:val="000000"/>
          <w:lang w:val="az-Latn-AZ"/>
        </w:rPr>
        <w:t xml:space="preserve"> </w:t>
      </w:r>
      <w:r w:rsidR="006A69E9" w:rsidRPr="005317C2">
        <w:rPr>
          <w:color w:val="000000"/>
          <w:lang w:val="az-Latn-AZ"/>
        </w:rPr>
        <w:t>çünki m</w:t>
      </w:r>
      <w:r w:rsidR="00AB1B1B" w:rsidRPr="005317C2">
        <w:rPr>
          <w:color w:val="000000"/>
          <w:lang w:val="az-Latn-AZ"/>
        </w:rPr>
        <w:t>ən öz işimi qu</w:t>
      </w:r>
      <w:r w:rsidR="00F47E9F" w:rsidRPr="005317C2">
        <w:rPr>
          <w:color w:val="000000"/>
          <w:lang w:val="az-Latn-AZ"/>
        </w:rPr>
        <w:t>rtarmışdım</w:t>
      </w:r>
      <w:r w:rsidR="00AB1B1B" w:rsidRPr="005317C2">
        <w:rPr>
          <w:color w:val="000000"/>
          <w:lang w:val="az-Latn-AZ"/>
        </w:rPr>
        <w:t>.</w:t>
      </w:r>
    </w:p>
    <w:p w14:paraId="26A336C4" w14:textId="77777777" w:rsidR="0036374E" w:rsidRPr="005317C2" w:rsidRDefault="00AB1B1B" w:rsidP="00655D7A">
      <w:pPr>
        <w:spacing w:line="276" w:lineRule="auto"/>
        <w:jc w:val="both"/>
        <w:rPr>
          <w:color w:val="000000"/>
          <w:lang w:val="az-Latn-AZ"/>
        </w:rPr>
      </w:pPr>
      <w:r w:rsidRPr="005317C2">
        <w:rPr>
          <w:color w:val="000000"/>
          <w:lang w:val="az-Latn-AZ"/>
        </w:rPr>
        <w:tab/>
        <w:t>Sonralar, Həzrət Bəhaullahın dinini daha dərindən öyrəndiyim zaman</w:t>
      </w:r>
      <w:r w:rsidR="00341A59" w:rsidRPr="005317C2">
        <w:rPr>
          <w:color w:val="000000"/>
          <w:lang w:val="az-Latn-AZ"/>
        </w:rPr>
        <w:t>lar</w:t>
      </w:r>
      <w:r w:rsidRPr="005317C2">
        <w:rPr>
          <w:color w:val="000000"/>
          <w:lang w:val="az-Latn-AZ"/>
        </w:rPr>
        <w:t xml:space="preserve">, mən bildim ki, bu təlimdə </w:t>
      </w:r>
      <w:r w:rsidR="00A001AA">
        <w:rPr>
          <w:color w:val="000000"/>
          <w:lang w:val="az-Latn-AZ"/>
        </w:rPr>
        <w:t>kəhanət</w:t>
      </w:r>
      <w:r w:rsidRPr="005317C2">
        <w:rPr>
          <w:color w:val="000000"/>
          <w:lang w:val="az-Latn-AZ"/>
        </w:rPr>
        <w:t>lərin yerinə yetməsinə deyil, məntiq və düşüncəyə daha çox əhəmiyyət verilir. Bununla belə bu hadisələr o qədər tə</w:t>
      </w:r>
      <w:r w:rsidR="006A69E9" w:rsidRPr="005317C2">
        <w:rPr>
          <w:color w:val="000000"/>
          <w:lang w:val="az-Latn-AZ"/>
        </w:rPr>
        <w:t>ə</w:t>
      </w:r>
      <w:r w:rsidRPr="005317C2">
        <w:rPr>
          <w:color w:val="000000"/>
          <w:lang w:val="az-Latn-AZ"/>
        </w:rPr>
        <w:t xml:space="preserve">ccüblü və </w:t>
      </w:r>
      <w:r w:rsidR="00A001AA">
        <w:rPr>
          <w:color w:val="000000"/>
          <w:lang w:val="az-Latn-AZ"/>
        </w:rPr>
        <w:t>kəhanət</w:t>
      </w:r>
      <w:r w:rsidR="00F47E9F" w:rsidRPr="005317C2">
        <w:rPr>
          <w:color w:val="000000"/>
          <w:lang w:val="az-Latn-AZ"/>
        </w:rPr>
        <w:t xml:space="preserve">lərlə o qədər </w:t>
      </w:r>
      <w:r w:rsidRPr="005317C2">
        <w:rPr>
          <w:color w:val="000000"/>
          <w:lang w:val="az-Latn-AZ"/>
        </w:rPr>
        <w:t>heyrətləndirici</w:t>
      </w:r>
      <w:r w:rsidR="00F47E9F" w:rsidRPr="005317C2">
        <w:rPr>
          <w:color w:val="000000"/>
          <w:lang w:val="az-Latn-AZ"/>
        </w:rPr>
        <w:t xml:space="preserve"> dərəcədə uyğun idilər ki,</w:t>
      </w:r>
      <w:r w:rsidR="00AD5223" w:rsidRPr="005317C2">
        <w:rPr>
          <w:color w:val="000000"/>
          <w:lang w:val="az-Latn-AZ"/>
        </w:rPr>
        <w:t xml:space="preserve"> </w:t>
      </w:r>
      <w:r w:rsidR="00F47E9F" w:rsidRPr="005317C2">
        <w:rPr>
          <w:color w:val="000000"/>
          <w:lang w:val="az-Latn-AZ"/>
        </w:rPr>
        <w:t xml:space="preserve">geniş oxucu kütləsini bu faktlarla tanış olmaqdan məhrum etmək mənim tərəfimdən səhv </w:t>
      </w:r>
      <w:r w:rsidR="00341A59" w:rsidRPr="005317C2">
        <w:rPr>
          <w:color w:val="000000"/>
          <w:lang w:val="az-Latn-AZ"/>
        </w:rPr>
        <w:t xml:space="preserve">hərəkət </w:t>
      </w:r>
      <w:r w:rsidR="00F47E9F" w:rsidRPr="005317C2">
        <w:rPr>
          <w:color w:val="000000"/>
          <w:lang w:val="az-Latn-AZ"/>
        </w:rPr>
        <w:t>olardı.</w:t>
      </w:r>
      <w:r w:rsidR="00341A59" w:rsidRPr="005317C2">
        <w:rPr>
          <w:color w:val="000000"/>
          <w:lang w:val="az-Latn-AZ"/>
        </w:rPr>
        <w:t xml:space="preserve"> “Tək Çoban və tək sürü” zamanı çatdığı gün, bu </w:t>
      </w:r>
      <w:r w:rsidR="00A001AA">
        <w:rPr>
          <w:color w:val="000000"/>
          <w:lang w:val="az-Latn-AZ"/>
        </w:rPr>
        <w:t>kəhanət</w:t>
      </w:r>
      <w:r w:rsidR="00341A59" w:rsidRPr="005317C2">
        <w:rPr>
          <w:color w:val="000000"/>
          <w:lang w:val="az-Latn-AZ"/>
        </w:rPr>
        <w:t xml:space="preserve">lərin həm birbaşa, həm də </w:t>
      </w:r>
      <w:r w:rsidR="003B62CE">
        <w:rPr>
          <w:color w:val="000000"/>
          <w:lang w:val="az-Latn-AZ"/>
        </w:rPr>
        <w:t>məcazi</w:t>
      </w:r>
      <w:r w:rsidR="00341A59" w:rsidRPr="005317C2">
        <w:rPr>
          <w:color w:val="000000"/>
          <w:lang w:val="az-Latn-AZ"/>
        </w:rPr>
        <w:t xml:space="preserve"> mənada həyata keçdiyi bəlli</w:t>
      </w:r>
      <w:r w:rsidR="00505C7B" w:rsidRPr="005317C2">
        <w:rPr>
          <w:color w:val="000000"/>
          <w:lang w:val="az-Latn-AZ"/>
        </w:rPr>
        <w:t xml:space="preserve"> olacaq</w:t>
      </w:r>
      <w:r w:rsidR="00341A59" w:rsidRPr="005317C2">
        <w:rPr>
          <w:color w:val="000000"/>
          <w:lang w:val="az-Latn-AZ"/>
        </w:rPr>
        <w:t>.</w:t>
      </w:r>
    </w:p>
    <w:p w14:paraId="51B572A2" w14:textId="77777777" w:rsidR="00044BF1" w:rsidRDefault="00341A59" w:rsidP="00655D7A">
      <w:pPr>
        <w:spacing w:line="276" w:lineRule="auto"/>
        <w:jc w:val="both"/>
        <w:rPr>
          <w:color w:val="000000"/>
          <w:lang w:val="az-Latn-AZ"/>
        </w:rPr>
      </w:pPr>
      <w:r w:rsidRPr="005317C2">
        <w:rPr>
          <w:color w:val="000000"/>
          <w:lang w:val="az-Latn-AZ"/>
        </w:rPr>
        <w:tab/>
      </w:r>
      <w:r w:rsidR="00505C7B" w:rsidRPr="005317C2">
        <w:rPr>
          <w:color w:val="000000"/>
          <w:lang w:val="az-Latn-AZ"/>
        </w:rPr>
        <w:t>İndi siz mənim yüz ildən çox tarix olan bu sirri açmağım haqqında öz fikirinizi söyləyə bilərsiniz. Bu sizin işinizdir. Mənim isə öz problemim vardır. İnsan üçün ən çə</w:t>
      </w:r>
      <w:r w:rsidR="00637BD9" w:rsidRPr="005317C2">
        <w:rPr>
          <w:color w:val="000000"/>
          <w:lang w:val="az-Latn-AZ"/>
        </w:rPr>
        <w:t>tin məsələ</w:t>
      </w:r>
      <w:r w:rsidR="00505C7B" w:rsidRPr="005317C2">
        <w:rPr>
          <w:color w:val="000000"/>
          <w:lang w:val="az-Latn-AZ"/>
        </w:rPr>
        <w:t xml:space="preserve"> seçim etməkdir. </w:t>
      </w:r>
      <w:r w:rsidR="00637BD9" w:rsidRPr="005317C2">
        <w:rPr>
          <w:color w:val="000000"/>
          <w:lang w:val="az-Latn-AZ"/>
        </w:rPr>
        <w:t xml:space="preserve">İnsan həyatda yalnız bir dəfə </w:t>
      </w:r>
      <w:r w:rsidR="00505C7B" w:rsidRPr="005317C2">
        <w:rPr>
          <w:color w:val="000000"/>
          <w:lang w:val="az-Latn-AZ"/>
        </w:rPr>
        <w:t xml:space="preserve">onun qarşısında durmalı olur. </w:t>
      </w:r>
    </w:p>
    <w:p w14:paraId="5E78C7E8" w14:textId="2CE05D96" w:rsidR="00341A59" w:rsidRPr="005317C2" w:rsidRDefault="00505C7B" w:rsidP="00044BF1">
      <w:pPr>
        <w:spacing w:line="276" w:lineRule="auto"/>
        <w:ind w:firstLine="708"/>
        <w:jc w:val="both"/>
        <w:rPr>
          <w:color w:val="000000"/>
          <w:lang w:val="az-Latn-AZ"/>
        </w:rPr>
      </w:pPr>
      <w:r w:rsidRPr="005317C2">
        <w:rPr>
          <w:color w:val="000000"/>
          <w:lang w:val="az-Latn-AZ"/>
        </w:rPr>
        <w:t xml:space="preserve">Mən </w:t>
      </w:r>
      <w:r w:rsidRPr="00F45F7B">
        <w:rPr>
          <w:color w:val="000000"/>
          <w:lang w:val="az-Latn-AZ"/>
        </w:rPr>
        <w:t>onu “</w:t>
      </w:r>
      <w:r w:rsidR="00044BF1" w:rsidRPr="00F45F7B">
        <w:rPr>
          <w:color w:val="000000"/>
          <w:lang w:val="az-Latn-AZ"/>
        </w:rPr>
        <w:t>Meydanoxuma</w:t>
      </w:r>
      <w:r w:rsidRPr="00F45F7B">
        <w:rPr>
          <w:color w:val="000000"/>
          <w:lang w:val="az-Latn-AZ"/>
        </w:rPr>
        <w:t>” adlandırdım</w:t>
      </w:r>
      <w:r w:rsidRPr="005317C2">
        <w:rPr>
          <w:color w:val="000000"/>
          <w:lang w:val="az-Latn-AZ"/>
        </w:rPr>
        <w:t>.</w:t>
      </w:r>
    </w:p>
    <w:p w14:paraId="5A99ECCA" w14:textId="77777777" w:rsidR="000F24B7" w:rsidRPr="005317C2" w:rsidRDefault="000F24B7" w:rsidP="00655D7A">
      <w:pPr>
        <w:spacing w:line="276" w:lineRule="auto"/>
        <w:jc w:val="both"/>
        <w:rPr>
          <w:color w:val="000000"/>
          <w:lang w:val="az-Latn-AZ"/>
        </w:rPr>
      </w:pPr>
    </w:p>
    <w:p w14:paraId="5E1DF598" w14:textId="77777777" w:rsidR="005317C2" w:rsidRDefault="005317C2" w:rsidP="00655D7A">
      <w:pPr>
        <w:spacing w:line="276" w:lineRule="auto"/>
        <w:jc w:val="both"/>
        <w:rPr>
          <w:color w:val="000000"/>
          <w:lang w:val="az-Latn-AZ"/>
        </w:rPr>
        <w:sectPr w:rsidR="005317C2" w:rsidSect="005317C2">
          <w:pgSz w:w="11906" w:h="16838"/>
          <w:pgMar w:top="1138" w:right="850" w:bottom="1138" w:left="1701" w:header="720" w:footer="720" w:gutter="0"/>
          <w:cols w:space="720"/>
          <w:titlePg/>
          <w:docGrid w:linePitch="360"/>
        </w:sectPr>
      </w:pPr>
    </w:p>
    <w:p w14:paraId="3E63BDDB" w14:textId="77777777" w:rsidR="0036374E" w:rsidRPr="005317C2" w:rsidRDefault="0036374E" w:rsidP="00655D7A">
      <w:pPr>
        <w:spacing w:line="276" w:lineRule="auto"/>
        <w:jc w:val="both"/>
        <w:rPr>
          <w:color w:val="000000"/>
          <w:lang w:val="az-Latn-AZ"/>
        </w:rPr>
      </w:pPr>
    </w:p>
    <w:p w14:paraId="72B0591E" w14:textId="51FA09E1" w:rsidR="00DC1BC9" w:rsidRPr="00F559BC" w:rsidRDefault="00DC1BC9" w:rsidP="00F559BC">
      <w:pPr>
        <w:pStyle w:val="1"/>
        <w:spacing w:before="0"/>
        <w:jc w:val="center"/>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VI HİSSƏ</w:t>
      </w:r>
      <w:r w:rsidR="00044BF1" w:rsidRPr="00F559BC">
        <w:rPr>
          <w:rFonts w:ascii="Times New Roman" w:hAnsi="Times New Roman" w:cs="Times New Roman"/>
          <w:b/>
          <w:bCs/>
          <w:color w:val="auto"/>
          <w:sz w:val="24"/>
          <w:szCs w:val="24"/>
          <w:lang w:val="az-Latn-AZ"/>
        </w:rPr>
        <w:t xml:space="preserve"> – </w:t>
      </w:r>
      <w:r w:rsidR="00044BF1" w:rsidRPr="00F559BC">
        <w:rPr>
          <w:rFonts w:ascii="Times New Roman" w:hAnsi="Times New Roman" w:cs="Times New Roman"/>
          <w:b/>
          <w:bCs/>
          <w:caps/>
          <w:color w:val="auto"/>
          <w:sz w:val="24"/>
          <w:szCs w:val="24"/>
          <w:lang w:val="az-Latn-AZ"/>
        </w:rPr>
        <w:t>Meydanoxuma</w:t>
      </w:r>
    </w:p>
    <w:p w14:paraId="7257C3D7" w14:textId="77777777" w:rsidR="00DC1BC9" w:rsidRPr="005317C2" w:rsidRDefault="00DC1BC9" w:rsidP="00655D7A">
      <w:pPr>
        <w:spacing w:line="276" w:lineRule="auto"/>
        <w:jc w:val="center"/>
        <w:rPr>
          <w:b/>
          <w:caps/>
          <w:color w:val="000000"/>
          <w:lang w:val="az-Latn-AZ"/>
        </w:rPr>
      </w:pPr>
    </w:p>
    <w:p w14:paraId="2C00F755" w14:textId="77777777" w:rsidR="00DC1BC9" w:rsidRPr="00F559BC" w:rsidRDefault="00E87A1D"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1. Əgər o</w:t>
      </w:r>
      <w:r w:rsidR="00DC1BC9" w:rsidRPr="00F559BC">
        <w:rPr>
          <w:rFonts w:ascii="Times New Roman" w:hAnsi="Times New Roman" w:cs="Times New Roman"/>
          <w:b/>
          <w:bCs/>
          <w:color w:val="auto"/>
          <w:sz w:val="24"/>
          <w:szCs w:val="24"/>
          <w:lang w:val="az-Latn-AZ"/>
        </w:rPr>
        <w:t xml:space="preserve"> günlər qısal</w:t>
      </w:r>
      <w:r w:rsidRPr="00F559BC">
        <w:rPr>
          <w:rFonts w:ascii="Times New Roman" w:hAnsi="Times New Roman" w:cs="Times New Roman"/>
          <w:b/>
          <w:bCs/>
          <w:color w:val="auto"/>
          <w:sz w:val="24"/>
          <w:szCs w:val="24"/>
          <w:lang w:val="az-Latn-AZ"/>
        </w:rPr>
        <w:t>dılmasaydı...</w:t>
      </w:r>
    </w:p>
    <w:p w14:paraId="49E667C2" w14:textId="77777777" w:rsidR="00DC1BC9" w:rsidRPr="005317C2" w:rsidRDefault="00DC1BC9" w:rsidP="00655D7A">
      <w:pPr>
        <w:spacing w:line="276" w:lineRule="auto"/>
        <w:jc w:val="both"/>
        <w:rPr>
          <w:b/>
          <w:color w:val="000000"/>
          <w:lang w:val="az-Latn-AZ"/>
        </w:rPr>
      </w:pPr>
    </w:p>
    <w:p w14:paraId="27276926" w14:textId="77777777" w:rsidR="00DC1BC9" w:rsidRPr="005317C2" w:rsidRDefault="00DC1BC9" w:rsidP="00655D7A">
      <w:pPr>
        <w:spacing w:line="276" w:lineRule="auto"/>
        <w:jc w:val="both"/>
        <w:rPr>
          <w:color w:val="000000"/>
          <w:lang w:val="az-Latn-AZ"/>
        </w:rPr>
      </w:pPr>
      <w:r w:rsidRPr="005317C2">
        <w:rPr>
          <w:color w:val="000000"/>
          <w:lang w:val="az-Latn-AZ"/>
        </w:rPr>
        <w:tab/>
        <w:t>“İş”, mənim istəyimə uyğun olaraq, tamam açılmışdı. İndi mən onu kənaramı qoymalıy</w:t>
      </w:r>
      <w:r w:rsidR="00637BD9" w:rsidRPr="005317C2">
        <w:rPr>
          <w:color w:val="000000"/>
          <w:lang w:val="az-Latn-AZ"/>
        </w:rPr>
        <w:t>am</w:t>
      </w:r>
      <w:r w:rsidRPr="005317C2">
        <w:rPr>
          <w:color w:val="000000"/>
          <w:lang w:val="az-Latn-AZ"/>
        </w:rPr>
        <w:t xml:space="preserve">? </w:t>
      </w:r>
      <w:r w:rsidR="00637BD9" w:rsidRPr="005317C2">
        <w:rPr>
          <w:color w:val="000000"/>
          <w:lang w:val="az-Latn-AZ"/>
        </w:rPr>
        <w:t>O</w:t>
      </w:r>
      <w:r w:rsidRPr="005317C2">
        <w:rPr>
          <w:color w:val="000000"/>
          <w:lang w:val="az-Latn-AZ"/>
        </w:rPr>
        <w:t>nunla nə edim? Onu unudummu?</w:t>
      </w:r>
    </w:p>
    <w:p w14:paraId="2DF9B152" w14:textId="77777777" w:rsidR="00DC1BC9" w:rsidRPr="005317C2" w:rsidRDefault="00DC1BC9" w:rsidP="00655D7A">
      <w:pPr>
        <w:spacing w:line="276" w:lineRule="auto"/>
        <w:jc w:val="both"/>
        <w:rPr>
          <w:color w:val="000000"/>
          <w:lang w:val="az-Latn-AZ"/>
        </w:rPr>
      </w:pPr>
      <w:r w:rsidRPr="005317C2">
        <w:rPr>
          <w:color w:val="000000"/>
          <w:lang w:val="az-Latn-AZ"/>
        </w:rPr>
        <w:t xml:space="preserve"> </w:t>
      </w:r>
      <w:r w:rsidRPr="005317C2">
        <w:rPr>
          <w:color w:val="000000"/>
          <w:lang w:val="az-Latn-AZ"/>
        </w:rPr>
        <w:tab/>
        <w:t>Uzun illərin araşdırma və tədqiqatları mənə bir acı həqiqəti öyrə</w:t>
      </w:r>
      <w:r w:rsidR="00637BD9" w:rsidRPr="005317C2">
        <w:rPr>
          <w:color w:val="000000"/>
          <w:lang w:val="az-Latn-AZ"/>
        </w:rPr>
        <w:t>tdi</w:t>
      </w:r>
      <w:r w:rsidRPr="005317C2">
        <w:rPr>
          <w:color w:val="000000"/>
          <w:lang w:val="az-Latn-AZ"/>
        </w:rPr>
        <w:t>. Dini hərəkatlar da, insanlar kimi ardıcıl olaraq uşaqlıq, gənclik, yetkinlik, qocalıq mərhələlə</w:t>
      </w:r>
      <w:r w:rsidR="00637BD9" w:rsidRPr="005317C2">
        <w:rPr>
          <w:color w:val="000000"/>
          <w:lang w:val="az-Latn-AZ"/>
        </w:rPr>
        <w:t>rindən keçir</w:t>
      </w:r>
      <w:r w:rsidRPr="005317C2">
        <w:rPr>
          <w:color w:val="000000"/>
          <w:lang w:val="az-Latn-AZ"/>
        </w:rPr>
        <w:t xml:space="preserve"> və hətta ölürlər.</w:t>
      </w:r>
      <w:r w:rsidR="00637BD9" w:rsidRPr="005317C2">
        <w:rPr>
          <w:color w:val="000000"/>
          <w:lang w:val="az-Latn-AZ"/>
        </w:rPr>
        <w:t xml:space="preserve"> Böyük dinlərin həyatı min illərlə davam etd</w:t>
      </w:r>
      <w:r w:rsidR="003B62CE">
        <w:rPr>
          <w:color w:val="000000"/>
          <w:lang w:val="az-Latn-AZ"/>
        </w:rPr>
        <w:t>i</w:t>
      </w:r>
      <w:r w:rsidR="00637BD9" w:rsidRPr="005317C2">
        <w:rPr>
          <w:color w:val="000000"/>
          <w:lang w:val="az-Latn-AZ"/>
        </w:rPr>
        <w:t>yinə görə, onların qocalığı bəzən əsrlər boyu uzanır. Ölüm elə yavaş baş verir ki, bütöv nəsillər onu görə bilmir. Əgər Məsihin sözləri doğrudursa,</w:t>
      </w:r>
      <w:r w:rsidR="00AD5223" w:rsidRPr="005317C2">
        <w:rPr>
          <w:color w:val="000000"/>
          <w:lang w:val="az-Latn-AZ"/>
        </w:rPr>
        <w:t xml:space="preserve"> </w:t>
      </w:r>
      <w:r w:rsidR="00637BD9" w:rsidRPr="005317C2">
        <w:rPr>
          <w:color w:val="000000"/>
          <w:lang w:val="az-Latn-AZ"/>
        </w:rPr>
        <w:t xml:space="preserve">dini təsisatlar, onları yaratmış yaradıcı ruh onları tərk etdikdən sonra hələ uzun illər öz mövcudluqlarını davam etdirirlər. </w:t>
      </w:r>
    </w:p>
    <w:p w14:paraId="5F145A73" w14:textId="77777777" w:rsidR="00637BD9" w:rsidRPr="005317C2" w:rsidRDefault="00637BD9" w:rsidP="00655D7A">
      <w:pPr>
        <w:spacing w:line="276" w:lineRule="auto"/>
        <w:jc w:val="both"/>
        <w:rPr>
          <w:color w:val="000000"/>
          <w:lang w:val="az-Latn-AZ"/>
        </w:rPr>
      </w:pPr>
      <w:r w:rsidRPr="005317C2">
        <w:rPr>
          <w:color w:val="000000"/>
          <w:lang w:val="az-Latn-AZ"/>
        </w:rPr>
        <w:tab/>
      </w:r>
      <w:r w:rsidR="0026223F" w:rsidRPr="005317C2">
        <w:rPr>
          <w:color w:val="000000"/>
          <w:lang w:val="az-Latn-AZ"/>
        </w:rPr>
        <w:t>Bir tanınmış filosof dinlərin inkişafında üç mərhələ</w:t>
      </w:r>
      <w:r w:rsidR="00C21B5E" w:rsidRPr="005317C2">
        <w:rPr>
          <w:color w:val="000000"/>
          <w:lang w:val="az-Latn-AZ"/>
        </w:rPr>
        <w:t xml:space="preserve"> ayırmışdır</w:t>
      </w:r>
      <w:r w:rsidR="0026223F" w:rsidRPr="005317C2">
        <w:rPr>
          <w:color w:val="000000"/>
          <w:lang w:val="az-Latn-AZ"/>
        </w:rPr>
        <w:t>:</w:t>
      </w:r>
    </w:p>
    <w:p w14:paraId="2ADEC871" w14:textId="77777777" w:rsidR="0026223F" w:rsidRPr="005317C2" w:rsidRDefault="0026223F" w:rsidP="00655D7A">
      <w:pPr>
        <w:spacing w:line="276" w:lineRule="auto"/>
        <w:jc w:val="both"/>
        <w:rPr>
          <w:color w:val="000000"/>
          <w:lang w:val="az-Latn-AZ"/>
        </w:rPr>
      </w:pPr>
      <w:r w:rsidRPr="005317C2">
        <w:rPr>
          <w:color w:val="000000"/>
          <w:lang w:val="az-Latn-AZ"/>
        </w:rPr>
        <w:tab/>
      </w:r>
      <w:r w:rsidRPr="00044BF1">
        <w:rPr>
          <w:b/>
          <w:bCs/>
          <w:i/>
          <w:color w:val="000000"/>
          <w:lang w:val="az-Latn-AZ"/>
        </w:rPr>
        <w:t>Birinci mərhələ</w:t>
      </w:r>
      <w:r w:rsidRPr="00044BF1">
        <w:rPr>
          <w:b/>
          <w:bCs/>
          <w:color w:val="000000"/>
          <w:lang w:val="az-Latn-AZ"/>
        </w:rPr>
        <w:t>:</w:t>
      </w:r>
      <w:r w:rsidRPr="005317C2">
        <w:rPr>
          <w:color w:val="000000"/>
          <w:lang w:val="az-Latn-AZ"/>
        </w:rPr>
        <w:t xml:space="preserve"> Allah insan üçün real və yaxındır. Allahın Ruhu hər addımda insanın həyatında özünü göstərir. Bu din canlıdır.</w:t>
      </w:r>
    </w:p>
    <w:p w14:paraId="3FBC68A6" w14:textId="77777777" w:rsidR="0026223F" w:rsidRPr="005317C2" w:rsidRDefault="0026223F" w:rsidP="00655D7A">
      <w:pPr>
        <w:spacing w:line="276" w:lineRule="auto"/>
        <w:jc w:val="both"/>
        <w:rPr>
          <w:color w:val="000000"/>
          <w:lang w:val="az-Latn-AZ"/>
        </w:rPr>
      </w:pPr>
      <w:r w:rsidRPr="005317C2">
        <w:rPr>
          <w:color w:val="000000"/>
          <w:lang w:val="az-Latn-AZ"/>
        </w:rPr>
        <w:tab/>
      </w:r>
      <w:r w:rsidRPr="00044BF1">
        <w:rPr>
          <w:b/>
          <w:bCs/>
          <w:i/>
          <w:color w:val="000000"/>
          <w:lang w:val="az-Latn-AZ"/>
        </w:rPr>
        <w:t>İkinci mərhələ</w:t>
      </w:r>
      <w:r w:rsidRPr="00044BF1">
        <w:rPr>
          <w:b/>
          <w:bCs/>
          <w:color w:val="000000"/>
          <w:lang w:val="az-Latn-AZ"/>
        </w:rPr>
        <w:t>:</w:t>
      </w:r>
      <w:r w:rsidRPr="005317C2">
        <w:rPr>
          <w:color w:val="000000"/>
          <w:lang w:val="az-Latn-AZ"/>
        </w:rPr>
        <w:t xml:space="preserve"> Tədricən insana mədəniyyət Allahdan yaxın olur. İlahiyat dindən yüksəyə qalxır. Həqiqət daxili qənaətlə deyil, şüurla qəbul edilir. Zəvvarlar və müqəddəslər kənarlaşdırılır, onların yerini ruhani həqiqətləri axtaranlar deyil, </w:t>
      </w:r>
      <w:r w:rsidR="00935319" w:rsidRPr="005317C2">
        <w:rPr>
          <w:color w:val="000000"/>
          <w:lang w:val="az-Latn-AZ"/>
        </w:rPr>
        <w:t>gözəllik və</w:t>
      </w:r>
      <w:r w:rsidR="00314686" w:rsidRPr="005317C2">
        <w:rPr>
          <w:color w:val="000000"/>
          <w:lang w:val="az-Latn-AZ"/>
        </w:rPr>
        <w:t xml:space="preserve"> roma</w:t>
      </w:r>
      <w:r w:rsidR="003B62CE">
        <w:rPr>
          <w:color w:val="000000"/>
          <w:lang w:val="az-Latn-AZ"/>
        </w:rPr>
        <w:t>n</w:t>
      </w:r>
      <w:r w:rsidR="00314686" w:rsidRPr="005317C2">
        <w:rPr>
          <w:color w:val="000000"/>
          <w:lang w:val="az-Latn-AZ"/>
        </w:rPr>
        <w:t>tika axtaran sənətkarlar və mac</w:t>
      </w:r>
      <w:r w:rsidR="003B62CE">
        <w:rPr>
          <w:color w:val="000000"/>
          <w:lang w:val="az-Latn-AZ"/>
        </w:rPr>
        <w:t>ə</w:t>
      </w:r>
      <w:r w:rsidR="00314686" w:rsidRPr="005317C2">
        <w:rPr>
          <w:color w:val="000000"/>
          <w:lang w:val="az-Latn-AZ"/>
        </w:rPr>
        <w:t>ra həvəskarları</w:t>
      </w:r>
      <w:r w:rsidR="00935319" w:rsidRPr="005317C2">
        <w:rPr>
          <w:color w:val="000000"/>
          <w:lang w:val="az-Latn-AZ"/>
        </w:rPr>
        <w:t xml:space="preserve"> tutur.</w:t>
      </w:r>
    </w:p>
    <w:p w14:paraId="3A077ABA" w14:textId="535568D3" w:rsidR="00935319" w:rsidRPr="005317C2" w:rsidRDefault="00935319" w:rsidP="00655D7A">
      <w:pPr>
        <w:spacing w:line="276" w:lineRule="auto"/>
        <w:jc w:val="both"/>
        <w:rPr>
          <w:color w:val="000000"/>
          <w:lang w:val="az-Latn-AZ"/>
        </w:rPr>
      </w:pPr>
      <w:r w:rsidRPr="005317C2">
        <w:rPr>
          <w:color w:val="000000"/>
          <w:lang w:val="az-Latn-AZ"/>
        </w:rPr>
        <w:tab/>
      </w:r>
      <w:r w:rsidRPr="00044BF1">
        <w:rPr>
          <w:b/>
          <w:bCs/>
          <w:i/>
          <w:color w:val="000000"/>
          <w:lang w:val="az-Latn-AZ"/>
        </w:rPr>
        <w:t>Üçüncü mərhələ</w:t>
      </w:r>
      <w:r w:rsidRPr="00044BF1">
        <w:rPr>
          <w:b/>
          <w:bCs/>
          <w:color w:val="000000"/>
          <w:lang w:val="az-Latn-AZ"/>
        </w:rPr>
        <w:t>:</w:t>
      </w:r>
      <w:r w:rsidRPr="005317C2">
        <w:rPr>
          <w:color w:val="000000"/>
          <w:lang w:val="az-Latn-AZ"/>
        </w:rPr>
        <w:t xml:space="preserve"> Bu sonuncu mərhələdə maddi fürsətlər və fiziki həzzlər əsas amilə çevrilirlər. Nə Allah, nə də mədəniyyət başda durmur.</w:t>
      </w:r>
      <w:r w:rsidR="00314686" w:rsidRPr="005317C2">
        <w:rPr>
          <w:color w:val="000000"/>
          <w:lang w:val="az-Latn-AZ"/>
        </w:rPr>
        <w:t xml:space="preserve"> Ən vaxtsa canlı və təsirli dindən yalnız zahiri örtük qalmışdır. Allah Elçisinin dini tə</w:t>
      </w:r>
      <w:r w:rsidR="00A5600C" w:rsidRPr="005317C2">
        <w:rPr>
          <w:color w:val="000000"/>
          <w:lang w:val="az-Latn-AZ"/>
        </w:rPr>
        <w:t>limi qoca adamın</w:t>
      </w:r>
      <w:r w:rsidR="00314686" w:rsidRPr="005317C2">
        <w:rPr>
          <w:color w:val="000000"/>
          <w:lang w:val="az-Latn-AZ"/>
        </w:rPr>
        <w:t xml:space="preserve"> qan damarları kimi </w:t>
      </w:r>
      <w:r w:rsidR="00A5600C" w:rsidRPr="005317C2">
        <w:rPr>
          <w:color w:val="000000"/>
          <w:lang w:val="az-Latn-AZ"/>
        </w:rPr>
        <w:t>ətalətsizləşmişdir</w:t>
      </w:r>
      <w:r w:rsidR="00314686" w:rsidRPr="005317C2">
        <w:rPr>
          <w:color w:val="000000"/>
          <w:lang w:val="az-Latn-AZ"/>
        </w:rPr>
        <w:t xml:space="preserve">. Din zamanə ilə ayaqlaşa bilmir. O, dünyada baş verənləri anlamaq və izah etmək gücündə </w:t>
      </w:r>
      <w:r w:rsidR="003D2442">
        <w:rPr>
          <w:color w:val="000000"/>
          <w:lang w:val="az-Latn-AZ"/>
        </w:rPr>
        <w:t>deyil</w:t>
      </w:r>
      <w:r w:rsidR="00314686" w:rsidRPr="005317C2">
        <w:rPr>
          <w:color w:val="000000"/>
          <w:lang w:val="az-Latn-AZ"/>
        </w:rPr>
        <w:t xml:space="preserve">. Din yalnız keçmişlə yaşayır, bununla əlaqədar, o, insanda yalnız ətalətli və konservativ olana müraciət edir. Nə vaxtsa, zəvvarların və sənətkarların keçdiyi yolarda, indi </w:t>
      </w:r>
      <w:r w:rsidR="00392235" w:rsidRPr="005317C2">
        <w:rPr>
          <w:color w:val="000000"/>
          <w:lang w:val="az-Latn-AZ"/>
        </w:rPr>
        <w:t>ruhaniyyət və gözəllik</w:t>
      </w:r>
      <w:r w:rsidR="00A5600C" w:rsidRPr="005317C2">
        <w:rPr>
          <w:color w:val="000000"/>
          <w:lang w:val="az-Latn-AZ"/>
        </w:rPr>
        <w:t xml:space="preserve"> axtaranlar</w:t>
      </w:r>
      <w:r w:rsidR="00392235" w:rsidRPr="005317C2">
        <w:rPr>
          <w:color w:val="000000"/>
          <w:lang w:val="az-Latn-AZ"/>
        </w:rPr>
        <w:t xml:space="preserve"> deyil, yalnız həzzlər və kəskin duyğular axtaran </w:t>
      </w:r>
      <w:r w:rsidR="00314686" w:rsidRPr="005317C2">
        <w:rPr>
          <w:color w:val="000000"/>
          <w:lang w:val="az-Latn-AZ"/>
        </w:rPr>
        <w:t>turistlər</w:t>
      </w:r>
      <w:r w:rsidR="00392235" w:rsidRPr="005317C2">
        <w:rPr>
          <w:color w:val="000000"/>
          <w:lang w:val="az-Latn-AZ"/>
        </w:rPr>
        <w:t xml:space="preserve"> addımlayırlar.</w:t>
      </w:r>
    </w:p>
    <w:p w14:paraId="4BFC03EB" w14:textId="77777777" w:rsidR="00392235" w:rsidRPr="005317C2" w:rsidRDefault="00392235" w:rsidP="00655D7A">
      <w:pPr>
        <w:spacing w:line="276" w:lineRule="auto"/>
        <w:jc w:val="both"/>
        <w:rPr>
          <w:color w:val="000000"/>
          <w:lang w:val="az-Latn-AZ"/>
        </w:rPr>
      </w:pPr>
      <w:r w:rsidRPr="005317C2">
        <w:rPr>
          <w:color w:val="000000"/>
          <w:lang w:val="az-Latn-AZ"/>
        </w:rPr>
        <w:tab/>
        <w:t>Qərb sivilizasiyası şübhəsiz ki, üçüncü mərhələyə gəlib çatmış və onda ilişib qalmışdır. Dinin gözdən düşməsində təəccüblü bir şey yoxdur. İnsanlar sinaqoq, kilsə və məscidə, ürə</w:t>
      </w:r>
      <w:r w:rsidR="000B2448" w:rsidRPr="005317C2">
        <w:rPr>
          <w:color w:val="000000"/>
          <w:lang w:val="az-Latn-AZ"/>
        </w:rPr>
        <w:t>klərin</w:t>
      </w:r>
      <w:r w:rsidRPr="005317C2">
        <w:rPr>
          <w:color w:val="000000"/>
          <w:lang w:val="az-Latn-AZ"/>
        </w:rPr>
        <w:t>də inanmadan nəzakət xatirinə gedirlər.</w:t>
      </w:r>
    </w:p>
    <w:p w14:paraId="7B91044C" w14:textId="77777777" w:rsidR="00044BF1" w:rsidRDefault="00392235" w:rsidP="00655D7A">
      <w:pPr>
        <w:spacing w:line="276" w:lineRule="auto"/>
        <w:jc w:val="both"/>
        <w:rPr>
          <w:color w:val="000000"/>
          <w:lang w:val="az-Latn-AZ"/>
        </w:rPr>
      </w:pPr>
      <w:r w:rsidRPr="005317C2">
        <w:rPr>
          <w:color w:val="000000"/>
          <w:lang w:val="az-Latn-AZ"/>
        </w:rPr>
        <w:tab/>
        <w:t xml:space="preserve">Əgər vəziyyət bir qədər başqa olsa idi, </w:t>
      </w:r>
      <w:r w:rsidRPr="005317C2">
        <w:rPr>
          <w:i/>
          <w:color w:val="000000"/>
          <w:lang w:val="az-Latn-AZ"/>
        </w:rPr>
        <w:t xml:space="preserve">baş </w:t>
      </w:r>
      <w:r w:rsidR="00802B04">
        <w:rPr>
          <w:i/>
          <w:color w:val="000000"/>
          <w:lang w:val="az-Latn-AZ"/>
        </w:rPr>
        <w:t>verməmiş</w:t>
      </w:r>
      <w:r w:rsidRPr="005317C2">
        <w:rPr>
          <w:i/>
          <w:color w:val="000000"/>
          <w:lang w:val="az-Latn-AZ"/>
        </w:rPr>
        <w:t xml:space="preserve"> zühur haqda İşin</w:t>
      </w:r>
      <w:r w:rsidRPr="005317C2">
        <w:rPr>
          <w:color w:val="000000"/>
          <w:lang w:val="az-Latn-AZ"/>
        </w:rPr>
        <w:t xml:space="preserve"> bu hissəsi ilə bağlı yalnız ən yaxın dostlar</w:t>
      </w:r>
      <w:r w:rsidR="000B2448" w:rsidRPr="005317C2">
        <w:rPr>
          <w:color w:val="000000"/>
          <w:lang w:val="az-Latn-AZ"/>
        </w:rPr>
        <w:t>ım</w:t>
      </w:r>
      <w:r w:rsidRPr="005317C2">
        <w:rPr>
          <w:color w:val="000000"/>
          <w:lang w:val="az-Latn-AZ"/>
        </w:rPr>
        <w:t>la bölüşərdim.</w:t>
      </w:r>
      <w:r w:rsidR="0018204E" w:rsidRPr="005317C2">
        <w:rPr>
          <w:color w:val="000000"/>
          <w:lang w:val="az-Latn-AZ"/>
        </w:rPr>
        <w:t xml:space="preserve"> Lakin</w:t>
      </w:r>
      <w:r w:rsidR="00AD5223" w:rsidRPr="005317C2">
        <w:rPr>
          <w:color w:val="000000"/>
          <w:lang w:val="az-Latn-AZ"/>
        </w:rPr>
        <w:t xml:space="preserve"> </w:t>
      </w:r>
      <w:r w:rsidR="0018204E" w:rsidRPr="005317C2">
        <w:rPr>
          <w:color w:val="000000"/>
          <w:lang w:val="az-Latn-AZ"/>
        </w:rPr>
        <w:t>bizim cəmiyyətin yavaş-yavaş təhlükə</w:t>
      </w:r>
      <w:r w:rsidR="000B2448" w:rsidRPr="005317C2">
        <w:rPr>
          <w:color w:val="000000"/>
          <w:lang w:val="az-Latn-AZ"/>
        </w:rPr>
        <w:t xml:space="preserve"> girdabında</w:t>
      </w:r>
      <w:r w:rsidR="0018204E" w:rsidRPr="005317C2">
        <w:rPr>
          <w:color w:val="000000"/>
          <w:lang w:val="az-Latn-AZ"/>
        </w:rPr>
        <w:t xml:space="preserve"> batdığını görəndə, bu haqda hamının eşitməsini vacib bildim. Sonra kimin necə hərəkət edəcəyi onun öz işidir.</w:t>
      </w:r>
      <w:r w:rsidR="00B8334E" w:rsidRPr="005317C2">
        <w:rPr>
          <w:color w:val="000000"/>
          <w:lang w:val="az-Latn-AZ"/>
        </w:rPr>
        <w:t xml:space="preserve"> </w:t>
      </w:r>
    </w:p>
    <w:p w14:paraId="1E2F19C0" w14:textId="3528DC1D" w:rsidR="00392235" w:rsidRPr="005317C2" w:rsidRDefault="00B8334E" w:rsidP="00044BF1">
      <w:pPr>
        <w:spacing w:line="276" w:lineRule="auto"/>
        <w:ind w:firstLine="708"/>
        <w:jc w:val="both"/>
        <w:rPr>
          <w:color w:val="000000"/>
          <w:lang w:val="az-Latn-AZ"/>
        </w:rPr>
      </w:pPr>
      <w:r w:rsidRPr="005317C2">
        <w:rPr>
          <w:color w:val="000000"/>
          <w:lang w:val="az-Latn-AZ"/>
        </w:rPr>
        <w:t>Hər halda bu haqda bir dəfə, aydın və birmənalı formada mütləq danışılmalıdır.</w:t>
      </w:r>
      <w:r w:rsidR="00FA0A5D" w:rsidRPr="005317C2">
        <w:rPr>
          <w:color w:val="000000"/>
          <w:lang w:val="az-Latn-AZ"/>
        </w:rPr>
        <w:t xml:space="preserve"> Dostunla kələ</w:t>
      </w:r>
      <w:r w:rsidR="00917C31" w:rsidRPr="005317C2">
        <w:rPr>
          <w:color w:val="000000"/>
          <w:lang w:val="az-Latn-AZ"/>
        </w:rPr>
        <w:t>-kötür</w:t>
      </w:r>
      <w:r w:rsidR="00FA0A5D" w:rsidRPr="005317C2">
        <w:rPr>
          <w:color w:val="000000"/>
          <w:lang w:val="az-Latn-AZ"/>
        </w:rPr>
        <w:t xml:space="preserve"> dağ yolu ilə hərəkət edərkən, onun sükan arxasında mürgülədiyini</w:t>
      </w:r>
      <w:r w:rsidR="00AD5223" w:rsidRPr="005317C2">
        <w:rPr>
          <w:color w:val="000000"/>
          <w:lang w:val="az-Latn-AZ"/>
        </w:rPr>
        <w:t xml:space="preserve"> </w:t>
      </w:r>
      <w:r w:rsidR="00FA0A5D" w:rsidRPr="005317C2">
        <w:rPr>
          <w:color w:val="000000"/>
          <w:lang w:val="az-Latn-AZ"/>
        </w:rPr>
        <w:t>görəndə, ona və özünə görə</w:t>
      </w:r>
      <w:r w:rsidR="00917C31" w:rsidRPr="005317C2">
        <w:rPr>
          <w:color w:val="000000"/>
          <w:lang w:val="az-Latn-AZ"/>
        </w:rPr>
        <w:t xml:space="preserve"> onu oyatmağa borclu deyilsənmi?</w:t>
      </w:r>
      <w:r w:rsidR="00FA0A5D" w:rsidRPr="005317C2">
        <w:rPr>
          <w:color w:val="000000"/>
          <w:lang w:val="az-Latn-AZ"/>
        </w:rPr>
        <w:t xml:space="preserve"> Qonşu evdə adamlar yatan vəziyyə</w:t>
      </w:r>
      <w:r w:rsidR="00917C31" w:rsidRPr="005317C2">
        <w:rPr>
          <w:color w:val="000000"/>
          <w:lang w:val="az-Latn-AZ"/>
        </w:rPr>
        <w:t>t olarkən</w:t>
      </w:r>
      <w:r w:rsidR="00FA0A5D" w:rsidRPr="005317C2">
        <w:rPr>
          <w:color w:val="000000"/>
          <w:lang w:val="az-Latn-AZ"/>
        </w:rPr>
        <w:t xml:space="preserve"> ev alışıb yanırsa, bu hadisəni görən insan, ölüm təhl</w:t>
      </w:r>
      <w:r w:rsidR="00D940BE">
        <w:rPr>
          <w:color w:val="000000"/>
          <w:lang w:val="az-Latn-AZ"/>
        </w:rPr>
        <w:t>ü</w:t>
      </w:r>
      <w:r w:rsidR="00FA0A5D" w:rsidRPr="005317C2">
        <w:rPr>
          <w:color w:val="000000"/>
          <w:lang w:val="az-Latn-AZ"/>
        </w:rPr>
        <w:t>kəsi ilə üzləşmiş qonşularını xilas etməkdən ötrü irəli atılmalı deyilmi?</w:t>
      </w:r>
    </w:p>
    <w:p w14:paraId="201A5473" w14:textId="77777777" w:rsidR="00044BF1" w:rsidRDefault="00FA0A5D" w:rsidP="00655D7A">
      <w:pPr>
        <w:spacing w:line="276" w:lineRule="auto"/>
        <w:jc w:val="both"/>
        <w:rPr>
          <w:color w:val="000000"/>
          <w:lang w:val="az-Latn-AZ"/>
        </w:rPr>
      </w:pPr>
      <w:r w:rsidRPr="005317C2">
        <w:rPr>
          <w:color w:val="000000"/>
          <w:lang w:val="az-Latn-AZ"/>
        </w:rPr>
        <w:tab/>
        <w:t xml:space="preserve">Messiyanın gəlişi ilə bağlı hadisələrin tədqiqinə başlayarkən mən xristian idim. </w:t>
      </w:r>
      <w:r w:rsidR="003426D2" w:rsidRPr="005317C2">
        <w:rPr>
          <w:color w:val="000000"/>
          <w:lang w:val="az-Latn-AZ"/>
        </w:rPr>
        <w:t>O zaman bu tədqiqatın</w:t>
      </w:r>
      <w:r w:rsidRPr="005317C2">
        <w:rPr>
          <w:color w:val="000000"/>
          <w:lang w:val="az-Latn-AZ"/>
        </w:rPr>
        <w:t xml:space="preserve"> məni hara</w:t>
      </w:r>
      <w:r w:rsidR="003426D2" w:rsidRPr="005317C2">
        <w:rPr>
          <w:color w:val="000000"/>
          <w:lang w:val="az-Latn-AZ"/>
        </w:rPr>
        <w:t>lara</w:t>
      </w:r>
      <w:r w:rsidRPr="005317C2">
        <w:rPr>
          <w:color w:val="000000"/>
          <w:lang w:val="az-Latn-AZ"/>
        </w:rPr>
        <w:t xml:space="preserve"> apacağı haqda təsə</w:t>
      </w:r>
      <w:r w:rsidR="003426D2" w:rsidRPr="005317C2">
        <w:rPr>
          <w:color w:val="000000"/>
          <w:lang w:val="az-Latn-AZ"/>
        </w:rPr>
        <w:t>vvürüm</w:t>
      </w:r>
      <w:r w:rsidRPr="005317C2">
        <w:rPr>
          <w:color w:val="000000"/>
          <w:lang w:val="az-Latn-AZ"/>
        </w:rPr>
        <w:t xml:space="preserve"> yox idi. </w:t>
      </w:r>
      <w:r w:rsidR="00592D45" w:rsidRPr="005317C2">
        <w:rPr>
          <w:color w:val="000000"/>
          <w:lang w:val="az-Latn-AZ"/>
        </w:rPr>
        <w:t>Lakin t</w:t>
      </w:r>
      <w:r w:rsidRPr="005317C2">
        <w:rPr>
          <w:color w:val="000000"/>
          <w:lang w:val="az-Latn-AZ"/>
        </w:rPr>
        <w:t>ədqiqatım bitdikdə</w:t>
      </w:r>
      <w:r w:rsidR="00592D45" w:rsidRPr="005317C2">
        <w:rPr>
          <w:color w:val="000000"/>
          <w:lang w:val="az-Latn-AZ"/>
        </w:rPr>
        <w:t>n sonra</w:t>
      </w:r>
      <w:r w:rsidRPr="005317C2">
        <w:rPr>
          <w:color w:val="000000"/>
          <w:lang w:val="az-Latn-AZ"/>
        </w:rPr>
        <w:t xml:space="preserve"> mən </w:t>
      </w:r>
      <w:r w:rsidR="00592D45" w:rsidRPr="005317C2">
        <w:rPr>
          <w:color w:val="000000"/>
          <w:lang w:val="az-Latn-AZ"/>
        </w:rPr>
        <w:t xml:space="preserve">bu dəfə </w:t>
      </w:r>
      <w:r w:rsidR="003426D2" w:rsidRPr="005317C2">
        <w:rPr>
          <w:color w:val="000000"/>
          <w:lang w:val="az-Latn-AZ"/>
        </w:rPr>
        <w:t>əvvəl</w:t>
      </w:r>
      <w:r w:rsidR="00810A36">
        <w:rPr>
          <w:color w:val="000000"/>
          <w:lang w:val="az-Latn-AZ"/>
        </w:rPr>
        <w:t>l</w:t>
      </w:r>
      <w:r w:rsidR="003426D2" w:rsidRPr="005317C2">
        <w:rPr>
          <w:color w:val="000000"/>
          <w:lang w:val="az-Latn-AZ"/>
        </w:rPr>
        <w:t xml:space="preserve">ər olduğu kimi </w:t>
      </w:r>
      <w:r w:rsidRPr="005317C2">
        <w:rPr>
          <w:color w:val="000000"/>
          <w:lang w:val="az-Latn-AZ"/>
        </w:rPr>
        <w:t>yenə</w:t>
      </w:r>
      <w:r w:rsidR="00592D45" w:rsidRPr="005317C2">
        <w:rPr>
          <w:color w:val="000000"/>
          <w:lang w:val="az-Latn-AZ"/>
        </w:rPr>
        <w:t xml:space="preserve">, lakin xristianlıqla bağlı daha dərin biliklərə sahib xristian idim. </w:t>
      </w:r>
    </w:p>
    <w:p w14:paraId="0FFBAA41" w14:textId="055EC78E" w:rsidR="00FA0A5D" w:rsidRPr="005317C2" w:rsidRDefault="00592D45" w:rsidP="00044BF1">
      <w:pPr>
        <w:spacing w:line="276" w:lineRule="auto"/>
        <w:ind w:firstLine="708"/>
        <w:jc w:val="both"/>
        <w:rPr>
          <w:color w:val="000000"/>
          <w:lang w:val="az-Latn-AZ"/>
        </w:rPr>
      </w:pPr>
      <w:r w:rsidRPr="005317C2">
        <w:rPr>
          <w:color w:val="000000"/>
          <w:lang w:val="az-Latn-AZ"/>
        </w:rPr>
        <w:t>M</w:t>
      </w:r>
      <w:r w:rsidR="00875688" w:rsidRPr="005317C2">
        <w:rPr>
          <w:color w:val="000000"/>
          <w:lang w:val="az-Latn-AZ"/>
        </w:rPr>
        <w:t xml:space="preserve">ən həmçinin Həzrət Bəhaullahın ardıcılı oldum. Mən </w:t>
      </w:r>
      <w:r w:rsidRPr="005317C2">
        <w:rPr>
          <w:color w:val="000000"/>
          <w:lang w:val="az-Latn-AZ"/>
        </w:rPr>
        <w:t xml:space="preserve">indi </w:t>
      </w:r>
      <w:r w:rsidR="00875688" w:rsidRPr="005317C2">
        <w:rPr>
          <w:color w:val="000000"/>
          <w:lang w:val="az-Latn-AZ"/>
        </w:rPr>
        <w:t>bə</w:t>
      </w:r>
      <w:r w:rsidRPr="005317C2">
        <w:rPr>
          <w:color w:val="000000"/>
          <w:lang w:val="az-Latn-AZ"/>
        </w:rPr>
        <w:t>hai idim</w:t>
      </w:r>
      <w:r w:rsidR="00875688" w:rsidRPr="005317C2">
        <w:rPr>
          <w:color w:val="000000"/>
          <w:lang w:val="az-Latn-AZ"/>
        </w:rPr>
        <w:t xml:space="preserve">. Mənim </w:t>
      </w:r>
      <w:r w:rsidRPr="005317C2">
        <w:rPr>
          <w:color w:val="000000"/>
          <w:lang w:val="az-Latn-AZ"/>
        </w:rPr>
        <w:t xml:space="preserve">başqa </w:t>
      </w:r>
      <w:r w:rsidR="00875688" w:rsidRPr="005317C2">
        <w:rPr>
          <w:color w:val="000000"/>
          <w:lang w:val="az-Latn-AZ"/>
        </w:rPr>
        <w:t>seçimim yox idi. Mən ya Həzrət Bəhaullahı qəbul etməli, ya da Məsihi rədd etməli idim.</w:t>
      </w:r>
    </w:p>
    <w:p w14:paraId="44BF2860" w14:textId="5C21D856" w:rsidR="00875688" w:rsidRPr="005317C2" w:rsidRDefault="00875688" w:rsidP="00655D7A">
      <w:pPr>
        <w:spacing w:line="276" w:lineRule="auto"/>
        <w:jc w:val="both"/>
        <w:rPr>
          <w:color w:val="000000"/>
          <w:lang w:val="az-Latn-AZ"/>
        </w:rPr>
      </w:pPr>
      <w:r w:rsidRPr="005317C2">
        <w:rPr>
          <w:color w:val="000000"/>
          <w:lang w:val="az-Latn-AZ"/>
        </w:rPr>
        <w:tab/>
        <w:t>Nəyisə sübut etməyin dörd qaydası vardır:</w:t>
      </w:r>
    </w:p>
    <w:p w14:paraId="747CBD85" w14:textId="11C33EA9" w:rsidR="00875688" w:rsidRPr="005317C2" w:rsidRDefault="00875688" w:rsidP="00044BF1">
      <w:pPr>
        <w:numPr>
          <w:ilvl w:val="0"/>
          <w:numId w:val="37"/>
        </w:numPr>
        <w:tabs>
          <w:tab w:val="clear" w:pos="1425"/>
          <w:tab w:val="num" w:pos="1530"/>
        </w:tabs>
        <w:spacing w:line="276" w:lineRule="auto"/>
        <w:ind w:left="1080" w:hanging="360"/>
        <w:jc w:val="both"/>
        <w:rPr>
          <w:color w:val="000000"/>
          <w:lang w:val="az-Latn-AZ"/>
        </w:rPr>
      </w:pPr>
      <w:r w:rsidRPr="005317C2">
        <w:rPr>
          <w:color w:val="000000"/>
          <w:lang w:val="az-Latn-AZ"/>
        </w:rPr>
        <w:t>şüurla (məntiqlə və ekspimentlə);</w:t>
      </w:r>
    </w:p>
    <w:p w14:paraId="707F7E91" w14:textId="63325BA3" w:rsidR="00875688" w:rsidRPr="005317C2" w:rsidRDefault="00875688" w:rsidP="00044BF1">
      <w:pPr>
        <w:numPr>
          <w:ilvl w:val="0"/>
          <w:numId w:val="37"/>
        </w:numPr>
        <w:tabs>
          <w:tab w:val="clear" w:pos="1425"/>
          <w:tab w:val="num" w:pos="1530"/>
        </w:tabs>
        <w:spacing w:line="276" w:lineRule="auto"/>
        <w:ind w:left="1080" w:hanging="360"/>
        <w:jc w:val="both"/>
        <w:rPr>
          <w:color w:val="000000"/>
          <w:lang w:val="az-Latn-AZ"/>
        </w:rPr>
      </w:pPr>
      <w:r w:rsidRPr="005317C2">
        <w:rPr>
          <w:color w:val="000000"/>
          <w:lang w:val="az-Latn-AZ"/>
        </w:rPr>
        <w:t>duyğularla (təcrübə ilə)</w:t>
      </w:r>
    </w:p>
    <w:p w14:paraId="66276634" w14:textId="5E1A775B" w:rsidR="00875688" w:rsidRPr="005317C2" w:rsidRDefault="00875688" w:rsidP="00044BF1">
      <w:pPr>
        <w:numPr>
          <w:ilvl w:val="0"/>
          <w:numId w:val="37"/>
        </w:numPr>
        <w:tabs>
          <w:tab w:val="clear" w:pos="1425"/>
          <w:tab w:val="num" w:pos="1530"/>
        </w:tabs>
        <w:spacing w:line="276" w:lineRule="auto"/>
        <w:ind w:left="1080" w:hanging="360"/>
        <w:jc w:val="both"/>
        <w:rPr>
          <w:color w:val="000000"/>
          <w:lang w:val="az-Latn-AZ"/>
        </w:rPr>
      </w:pPr>
      <w:r w:rsidRPr="005317C2">
        <w:rPr>
          <w:color w:val="000000"/>
          <w:lang w:val="az-Latn-AZ"/>
        </w:rPr>
        <w:t xml:space="preserve">ənənələrə və ya </w:t>
      </w:r>
      <w:r w:rsidR="00071EB6">
        <w:rPr>
          <w:color w:val="000000"/>
          <w:lang w:val="az-Latn-AZ" w:eastAsia="ja-JP"/>
        </w:rPr>
        <w:t>kəhanət</w:t>
      </w:r>
      <w:r w:rsidRPr="005317C2">
        <w:rPr>
          <w:color w:val="000000"/>
          <w:lang w:val="az-Latn-AZ"/>
        </w:rPr>
        <w:t>ə uyğun olaraq (</w:t>
      </w:r>
      <w:r w:rsidR="00044BF1">
        <w:rPr>
          <w:color w:val="000000"/>
          <w:lang w:val="az-Latn-AZ"/>
        </w:rPr>
        <w:t>vədlərin yerinə yetməsi ilə</w:t>
      </w:r>
      <w:r w:rsidRPr="005317C2">
        <w:rPr>
          <w:color w:val="000000"/>
          <w:lang w:val="az-Latn-AZ"/>
        </w:rPr>
        <w:t>);</w:t>
      </w:r>
    </w:p>
    <w:p w14:paraId="1088B787" w14:textId="6081925E" w:rsidR="00875688" w:rsidRPr="005317C2" w:rsidRDefault="00875688" w:rsidP="00044BF1">
      <w:pPr>
        <w:numPr>
          <w:ilvl w:val="0"/>
          <w:numId w:val="37"/>
        </w:numPr>
        <w:tabs>
          <w:tab w:val="clear" w:pos="1425"/>
          <w:tab w:val="num" w:pos="1530"/>
        </w:tabs>
        <w:spacing w:line="276" w:lineRule="auto"/>
        <w:ind w:left="1080" w:hanging="360"/>
        <w:jc w:val="both"/>
        <w:rPr>
          <w:color w:val="000000"/>
          <w:lang w:val="az-Latn-AZ"/>
        </w:rPr>
      </w:pPr>
      <w:r w:rsidRPr="005317C2">
        <w:rPr>
          <w:color w:val="000000"/>
          <w:lang w:val="az-Latn-AZ"/>
        </w:rPr>
        <w:t>ilhamla və ya intuisiya ilə (duyğu və məntiqdən yüksəkdə duran daxili etiqadla).</w:t>
      </w:r>
    </w:p>
    <w:p w14:paraId="55677DA2" w14:textId="595CAD35" w:rsidR="00044BF1" w:rsidRDefault="00044BF1" w:rsidP="00655D7A">
      <w:pPr>
        <w:spacing w:line="276" w:lineRule="auto"/>
        <w:ind w:firstLine="705"/>
        <w:jc w:val="both"/>
        <w:rPr>
          <w:color w:val="000000"/>
          <w:lang w:val="az-Latn-AZ"/>
        </w:rPr>
      </w:pPr>
    </w:p>
    <w:p w14:paraId="67F57954" w14:textId="2168097F" w:rsidR="00875688" w:rsidRPr="005317C2" w:rsidRDefault="00875688" w:rsidP="00655D7A">
      <w:pPr>
        <w:spacing w:line="276" w:lineRule="auto"/>
        <w:ind w:firstLine="705"/>
        <w:jc w:val="both"/>
        <w:rPr>
          <w:color w:val="000000"/>
          <w:lang w:val="az-Latn-AZ"/>
        </w:rPr>
      </w:pPr>
      <w:r w:rsidRPr="005317C2">
        <w:rPr>
          <w:color w:val="000000"/>
          <w:lang w:val="az-Latn-AZ"/>
        </w:rPr>
        <w:t xml:space="preserve">Həzrət Bəhaullah barəsində düşünərkən, mən hər dörd üsuldan istifadə etdim. </w:t>
      </w:r>
      <w:r w:rsidR="00DC1B22" w:rsidRPr="005317C2">
        <w:rPr>
          <w:color w:val="000000"/>
          <w:lang w:val="az-Latn-AZ"/>
        </w:rPr>
        <w:t>M</w:t>
      </w:r>
      <w:r w:rsidRPr="005317C2">
        <w:rPr>
          <w:color w:val="000000"/>
          <w:lang w:val="az-Latn-AZ"/>
        </w:rPr>
        <w:t>ənim iddiam tədricə</w:t>
      </w:r>
      <w:r w:rsidR="00DC1B22" w:rsidRPr="005317C2">
        <w:rPr>
          <w:color w:val="000000"/>
          <w:lang w:val="az-Latn-AZ"/>
        </w:rPr>
        <w:t>n azaldı və</w:t>
      </w:r>
      <w:r w:rsidRPr="005317C2">
        <w:rPr>
          <w:color w:val="000000"/>
          <w:lang w:val="az-Latn-AZ"/>
        </w:rPr>
        <w:t xml:space="preserve"> mən özümü Günəşə baxmaqdan ötrü yuvasından çıxmış qarşqa kimi hiss etdim.</w:t>
      </w:r>
    </w:p>
    <w:p w14:paraId="4F3C69B3" w14:textId="5B3E4B7C" w:rsidR="00DC1B22" w:rsidRPr="005317C2" w:rsidRDefault="00DC1B22" w:rsidP="00655D7A">
      <w:pPr>
        <w:spacing w:line="276" w:lineRule="auto"/>
        <w:ind w:firstLine="705"/>
        <w:jc w:val="both"/>
        <w:rPr>
          <w:color w:val="000000"/>
          <w:lang w:val="az-Latn-AZ" w:eastAsia="ja-JP"/>
        </w:rPr>
      </w:pPr>
      <w:r w:rsidRPr="005317C2">
        <w:rPr>
          <w:color w:val="000000"/>
          <w:lang w:val="az-Latn-AZ"/>
        </w:rPr>
        <w:t>Həzrət Bə</w:t>
      </w:r>
      <w:r w:rsidR="002F4DF8" w:rsidRPr="005317C2">
        <w:rPr>
          <w:color w:val="000000"/>
          <w:lang w:val="az-Latn-AZ"/>
        </w:rPr>
        <w:t>haullah zühur edəndə</w:t>
      </w:r>
      <w:r w:rsidRPr="005317C2">
        <w:rPr>
          <w:color w:val="000000"/>
          <w:lang w:val="az-Latn-AZ"/>
        </w:rPr>
        <w:t xml:space="preserve"> bütün </w:t>
      </w:r>
      <w:r w:rsidR="00A001AA">
        <w:rPr>
          <w:color w:val="000000"/>
          <w:lang w:val="az-Latn-AZ"/>
        </w:rPr>
        <w:t>kəhanət</w:t>
      </w:r>
      <w:r w:rsidRPr="005317C2">
        <w:rPr>
          <w:color w:val="000000"/>
          <w:lang w:val="az-Latn-AZ"/>
        </w:rPr>
        <w:t>lər sadəcə astronomik dəqiqliklə hə</w:t>
      </w:r>
      <w:r w:rsidR="002F4DF8" w:rsidRPr="005317C2">
        <w:rPr>
          <w:color w:val="000000"/>
          <w:lang w:val="az-Latn-AZ"/>
        </w:rPr>
        <w:t>yata keçdi</w:t>
      </w:r>
      <w:r w:rsidRPr="005317C2">
        <w:rPr>
          <w:color w:val="000000"/>
          <w:lang w:val="az-Latn-AZ"/>
        </w:rPr>
        <w:t>.</w:t>
      </w:r>
      <w:r w:rsidR="002F4DF8" w:rsidRPr="005317C2">
        <w:rPr>
          <w:color w:val="000000"/>
          <w:lang w:val="az-Latn-AZ"/>
        </w:rPr>
        <w:t xml:space="preserve"> O, </w:t>
      </w:r>
      <w:r w:rsidR="00FA651E">
        <w:rPr>
          <w:color w:val="000000"/>
          <w:lang w:val="az-Latn-AZ"/>
        </w:rPr>
        <w:t>məntiqi</w:t>
      </w:r>
      <w:r w:rsidR="002F4DF8" w:rsidRPr="005317C2">
        <w:rPr>
          <w:color w:val="000000"/>
          <w:lang w:val="az-Latn-AZ"/>
        </w:rPr>
        <w:t xml:space="preserve"> olaraq </w:t>
      </w:r>
      <w:r w:rsidR="00FA651E">
        <w:rPr>
          <w:color w:val="000000"/>
          <w:lang w:val="az-Latn-AZ"/>
        </w:rPr>
        <w:t>layiq olduğu taxtına</w:t>
      </w:r>
      <w:r w:rsidR="002F4DF8" w:rsidRPr="005317C2">
        <w:rPr>
          <w:color w:val="000000"/>
          <w:lang w:val="az-Latn-AZ"/>
        </w:rPr>
        <w:t xml:space="preserve"> çıx</w:t>
      </w:r>
      <w:r w:rsidR="00FA651E">
        <w:rPr>
          <w:color w:val="000000"/>
          <w:lang w:val="az-Latn-AZ"/>
        </w:rPr>
        <w:t>mış</w:t>
      </w:r>
      <w:r w:rsidR="002F4DF8" w:rsidRPr="005317C2">
        <w:rPr>
          <w:color w:val="000000"/>
          <w:lang w:val="az-Latn-AZ"/>
        </w:rPr>
        <w:t>dı. O, həqiqəti eksperimentin köməyi ilə elmi metodlarla axtarmağı tapşırdı. Onun həyatı, bu haqda başqa kitabda – “</w:t>
      </w:r>
      <w:r w:rsidR="00AD5223" w:rsidRPr="00FA651E">
        <w:rPr>
          <w:i/>
          <w:iCs/>
          <w:color w:val="000000"/>
          <w:lang w:val="az-Latn-AZ"/>
        </w:rPr>
        <w:t>Calal</w:t>
      </w:r>
      <w:r w:rsidR="002F4DF8" w:rsidRPr="00FA651E">
        <w:rPr>
          <w:i/>
          <w:iCs/>
          <w:color w:val="000000"/>
          <w:lang w:val="az-Latn-AZ"/>
        </w:rPr>
        <w:t xml:space="preserve"> Sultanı</w:t>
      </w:r>
      <w:r w:rsidR="002F4DF8" w:rsidRPr="005317C2">
        <w:rPr>
          <w:color w:val="000000"/>
          <w:lang w:val="az-Latn-AZ"/>
        </w:rPr>
        <w:t>” kitabında ətraflı danışılır – o qədər gözəlliklərlə və ilhamla doludur ki,</w:t>
      </w:r>
      <w:r w:rsidR="00AD5223" w:rsidRPr="005317C2">
        <w:rPr>
          <w:color w:val="000000"/>
          <w:lang w:val="az-Latn-AZ"/>
        </w:rPr>
        <w:t xml:space="preserve"> </w:t>
      </w:r>
      <w:r w:rsidR="002F4DF8" w:rsidRPr="005317C2">
        <w:rPr>
          <w:color w:val="000000"/>
          <w:lang w:val="az-Latn-AZ"/>
        </w:rPr>
        <w:t>hətta bir xristian keşişi və Bibliyanın tanınmış tədqi</w:t>
      </w:r>
      <w:r w:rsidR="00D940BE">
        <w:rPr>
          <w:color w:val="000000"/>
          <w:lang w:val="az-Latn-AZ"/>
        </w:rPr>
        <w:t>q</w:t>
      </w:r>
      <w:r w:rsidR="002F4DF8" w:rsidRPr="005317C2">
        <w:rPr>
          <w:color w:val="000000"/>
          <w:lang w:val="az-Latn-AZ"/>
        </w:rPr>
        <w:t>atçısı birdirmişdir: “Əgər son dövrdə peyğəmbər gəlmişsə də, O, şübhəsiz ki, Həzrət Bəhaullahdır</w:t>
      </w:r>
      <w:r w:rsidR="002F4DF8" w:rsidRPr="005317C2">
        <w:rPr>
          <w:color w:val="000000"/>
          <w:lang w:val="az-Latn-AZ" w:eastAsia="ja-JP"/>
        </w:rPr>
        <w:t>”.</w:t>
      </w:r>
      <w:r w:rsidR="00FA651E">
        <w:rPr>
          <w:rStyle w:val="a9"/>
          <w:color w:val="000000"/>
          <w:lang w:val="az-Latn-AZ" w:eastAsia="ja-JP"/>
        </w:rPr>
        <w:footnoteReference w:id="580"/>
      </w:r>
    </w:p>
    <w:p w14:paraId="5BAFDE3A" w14:textId="1DAFCF65" w:rsidR="002F4DF8" w:rsidRPr="005317C2" w:rsidRDefault="002F4DF8" w:rsidP="00655D7A">
      <w:pPr>
        <w:spacing w:line="276" w:lineRule="auto"/>
        <w:ind w:firstLine="705"/>
        <w:jc w:val="both"/>
        <w:rPr>
          <w:color w:val="000000"/>
          <w:lang w:val="az-Latn-AZ" w:eastAsia="ja-JP"/>
        </w:rPr>
      </w:pPr>
      <w:r w:rsidRPr="005317C2">
        <w:rPr>
          <w:color w:val="000000"/>
          <w:lang w:val="az-Latn-AZ" w:eastAsia="ja-JP"/>
        </w:rPr>
        <w:t xml:space="preserve">Mən bəhailərin </w:t>
      </w:r>
      <w:r w:rsidR="00FA651E">
        <w:rPr>
          <w:color w:val="000000"/>
          <w:lang w:val="az-Latn-AZ" w:eastAsia="ja-JP"/>
        </w:rPr>
        <w:t xml:space="preserve">Həzrət </w:t>
      </w:r>
      <w:r w:rsidRPr="005317C2">
        <w:rPr>
          <w:color w:val="000000"/>
          <w:lang w:val="az-Latn-AZ" w:eastAsia="ja-JP"/>
        </w:rPr>
        <w:t>Musa</w:t>
      </w:r>
      <w:r w:rsidR="00FA651E">
        <w:rPr>
          <w:color w:val="000000"/>
          <w:lang w:val="az-Latn-AZ" w:eastAsia="ja-JP"/>
        </w:rPr>
        <w:t xml:space="preserve"> və Həzrət</w:t>
      </w:r>
      <w:r w:rsidRPr="005317C2">
        <w:rPr>
          <w:color w:val="000000"/>
          <w:lang w:val="az-Latn-AZ" w:eastAsia="ja-JP"/>
        </w:rPr>
        <w:t xml:space="preserve"> İsa</w:t>
      </w:r>
      <w:r w:rsidR="00FA651E">
        <w:rPr>
          <w:color w:val="000000"/>
          <w:lang w:val="az-Latn-AZ" w:eastAsia="ja-JP"/>
        </w:rPr>
        <w:t>nı</w:t>
      </w:r>
      <w:r w:rsidRPr="005317C2">
        <w:rPr>
          <w:color w:val="000000"/>
          <w:lang w:val="az-Latn-AZ" w:eastAsia="ja-JP"/>
        </w:rPr>
        <w:t xml:space="preserve"> nəcib hisslərlə sevmələrinin səbəbini öyrə</w:t>
      </w:r>
      <w:r w:rsidR="000239EC" w:rsidRPr="005317C2">
        <w:rPr>
          <w:color w:val="000000"/>
          <w:lang w:val="az-Latn-AZ" w:eastAsia="ja-JP"/>
        </w:rPr>
        <w:t>ndim.</w:t>
      </w:r>
      <w:r w:rsidRPr="005317C2">
        <w:rPr>
          <w:color w:val="000000"/>
          <w:lang w:val="az-Latn-AZ" w:eastAsia="ja-JP"/>
        </w:rPr>
        <w:t xml:space="preserve"> </w:t>
      </w:r>
      <w:r w:rsidR="00FA651E">
        <w:rPr>
          <w:color w:val="000000"/>
          <w:lang w:val="az-Latn-AZ" w:eastAsia="ja-JP"/>
        </w:rPr>
        <w:t xml:space="preserve">Həzrət </w:t>
      </w:r>
      <w:r w:rsidRPr="005317C2">
        <w:rPr>
          <w:color w:val="000000"/>
          <w:lang w:val="az-Latn-AZ" w:eastAsia="ja-JP"/>
        </w:rPr>
        <w:t>Musa</w:t>
      </w:r>
      <w:r w:rsidR="00FA651E">
        <w:rPr>
          <w:color w:val="000000"/>
          <w:lang w:val="az-Latn-AZ" w:eastAsia="ja-JP"/>
        </w:rPr>
        <w:t xml:space="preserve"> və</w:t>
      </w:r>
      <w:r w:rsidRPr="005317C2">
        <w:rPr>
          <w:color w:val="000000"/>
          <w:lang w:val="az-Latn-AZ" w:eastAsia="ja-JP"/>
        </w:rPr>
        <w:t xml:space="preserve"> </w:t>
      </w:r>
      <w:r w:rsidR="00FA651E">
        <w:rPr>
          <w:color w:val="000000"/>
          <w:lang w:val="az-Latn-AZ" w:eastAsia="ja-JP"/>
        </w:rPr>
        <w:t xml:space="preserve">Həzrət </w:t>
      </w:r>
      <w:r w:rsidRPr="005317C2">
        <w:rPr>
          <w:color w:val="000000"/>
          <w:lang w:val="az-Latn-AZ" w:eastAsia="ja-JP"/>
        </w:rPr>
        <w:t>İsa</w:t>
      </w:r>
      <w:r w:rsidR="00FA651E">
        <w:rPr>
          <w:color w:val="000000"/>
          <w:lang w:val="az-Latn-AZ" w:eastAsia="ja-JP"/>
        </w:rPr>
        <w:t>nı</w:t>
      </w:r>
      <w:r w:rsidRPr="005317C2">
        <w:rPr>
          <w:color w:val="000000"/>
          <w:lang w:val="az-Latn-AZ" w:eastAsia="ja-JP"/>
        </w:rPr>
        <w:t xml:space="preserve"> inkar etmək Həzrə</w:t>
      </w:r>
      <w:r w:rsidR="000239EC" w:rsidRPr="005317C2">
        <w:rPr>
          <w:color w:val="000000"/>
          <w:lang w:val="az-Latn-AZ" w:eastAsia="ja-JP"/>
        </w:rPr>
        <w:t>t B</w:t>
      </w:r>
      <w:r w:rsidRPr="005317C2">
        <w:rPr>
          <w:color w:val="000000"/>
          <w:lang w:val="az-Latn-AZ" w:eastAsia="ja-JP"/>
        </w:rPr>
        <w:t xml:space="preserve">əhaullahı inkar </w:t>
      </w:r>
      <w:r w:rsidR="000239EC" w:rsidRPr="005317C2">
        <w:rPr>
          <w:color w:val="000000"/>
          <w:lang w:val="az-Latn-AZ" w:eastAsia="ja-JP"/>
        </w:rPr>
        <w:t>e</w:t>
      </w:r>
      <w:r w:rsidRPr="005317C2">
        <w:rPr>
          <w:color w:val="000000"/>
          <w:lang w:val="az-Latn-AZ" w:eastAsia="ja-JP"/>
        </w:rPr>
        <w:t xml:space="preserve">tməyə bərabər olardı. Onlar daşıdıqları Müqəddəs Ruhda birdirlər. </w:t>
      </w:r>
      <w:r w:rsidR="006D7ABC" w:rsidRPr="005317C2">
        <w:rPr>
          <w:color w:val="000000"/>
          <w:lang w:val="az-Latn-AZ" w:eastAsia="ja-JP"/>
        </w:rPr>
        <w:t>Allahı Günəşə, Musa, İsa</w:t>
      </w:r>
      <w:r w:rsidR="00FA651E">
        <w:rPr>
          <w:color w:val="000000"/>
          <w:lang w:val="az-Latn-AZ" w:eastAsia="ja-JP"/>
        </w:rPr>
        <w:t xml:space="preserve">, Bəhaullah </w:t>
      </w:r>
      <w:r w:rsidR="006D7ABC" w:rsidRPr="005317C2">
        <w:rPr>
          <w:color w:val="000000"/>
          <w:lang w:val="az-Latn-AZ" w:eastAsia="ja-JP"/>
        </w:rPr>
        <w:t>və digər peyğəmbər</w:t>
      </w:r>
      <w:r w:rsidR="00FA651E">
        <w:rPr>
          <w:color w:val="000000"/>
          <w:lang w:val="az-Latn-AZ" w:eastAsia="ja-JP"/>
        </w:rPr>
        <w:t>lər</w:t>
      </w:r>
      <w:r w:rsidR="006D7ABC" w:rsidRPr="005317C2">
        <w:rPr>
          <w:color w:val="000000"/>
          <w:lang w:val="az-Latn-AZ" w:eastAsia="ja-JP"/>
        </w:rPr>
        <w:t xml:space="preserve"> isə güzgüyə bənzəyirlər. Onlar eyni həqiqəti əks etdirirlər.</w:t>
      </w:r>
      <w:r w:rsidR="00C308B0" w:rsidRPr="005317C2">
        <w:rPr>
          <w:color w:val="000000"/>
          <w:lang w:val="az-Latn-AZ" w:eastAsia="ja-JP"/>
        </w:rPr>
        <w:t xml:space="preserve"> Onlar sadəcə müxtəlif tarixi dövrlərdə gəlmişlər.</w:t>
      </w:r>
    </w:p>
    <w:p w14:paraId="25A94E25" w14:textId="7CB40C76" w:rsidR="00D55CD9" w:rsidRDefault="00D55CD9" w:rsidP="00655D7A">
      <w:pPr>
        <w:spacing w:line="276" w:lineRule="auto"/>
        <w:ind w:firstLine="705"/>
        <w:jc w:val="both"/>
        <w:rPr>
          <w:color w:val="000000"/>
          <w:lang w:val="az-Latn-AZ" w:eastAsia="ja-JP"/>
        </w:rPr>
      </w:pPr>
      <w:r>
        <w:rPr>
          <w:noProof/>
          <w:color w:val="000000"/>
          <w:lang w:val="az-Latn-AZ" w:eastAsia="ja-JP"/>
        </w:rPr>
        <w:drawing>
          <wp:anchor distT="0" distB="0" distL="114300" distR="114300" simplePos="0" relativeHeight="251658240" behindDoc="1" locked="0" layoutInCell="0" allowOverlap="1" wp14:anchorId="180026F3" wp14:editId="7BC420B8">
            <wp:simplePos x="0" y="0"/>
            <wp:positionH relativeFrom="page">
              <wp:posOffset>1986008</wp:posOffset>
            </wp:positionH>
            <wp:positionV relativeFrom="page">
              <wp:posOffset>4957717</wp:posOffset>
            </wp:positionV>
            <wp:extent cx="3626485" cy="2868930"/>
            <wp:effectExtent l="0" t="0" r="0" b="762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6485" cy="286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7D472" w14:textId="7F8DECA8" w:rsidR="00D55CD9" w:rsidRDefault="00D55CD9" w:rsidP="00655D7A">
      <w:pPr>
        <w:spacing w:line="276" w:lineRule="auto"/>
        <w:ind w:firstLine="705"/>
        <w:jc w:val="both"/>
        <w:rPr>
          <w:color w:val="000000"/>
          <w:lang w:val="az-Latn-AZ" w:eastAsia="ja-JP"/>
        </w:rPr>
      </w:pPr>
    </w:p>
    <w:p w14:paraId="02BCE1AB" w14:textId="232A21AF" w:rsidR="00D55CD9" w:rsidRDefault="00D55CD9" w:rsidP="00655D7A">
      <w:pPr>
        <w:spacing w:line="276" w:lineRule="auto"/>
        <w:ind w:firstLine="705"/>
        <w:jc w:val="both"/>
        <w:rPr>
          <w:color w:val="000000"/>
          <w:lang w:val="az-Latn-AZ" w:eastAsia="ja-JP"/>
        </w:rPr>
      </w:pPr>
    </w:p>
    <w:p w14:paraId="225AF1C6" w14:textId="15F9F014" w:rsidR="00D55CD9" w:rsidRDefault="00D55CD9" w:rsidP="00655D7A">
      <w:pPr>
        <w:spacing w:line="276" w:lineRule="auto"/>
        <w:ind w:firstLine="705"/>
        <w:jc w:val="both"/>
        <w:rPr>
          <w:color w:val="000000"/>
          <w:lang w:val="az-Latn-AZ" w:eastAsia="ja-JP"/>
        </w:rPr>
      </w:pPr>
    </w:p>
    <w:p w14:paraId="307BFD1E" w14:textId="1FAA372D" w:rsidR="00D55CD9" w:rsidRDefault="00D55CD9" w:rsidP="00655D7A">
      <w:pPr>
        <w:spacing w:line="276" w:lineRule="auto"/>
        <w:ind w:firstLine="705"/>
        <w:jc w:val="both"/>
        <w:rPr>
          <w:color w:val="000000"/>
          <w:lang w:val="az-Latn-AZ" w:eastAsia="ja-JP"/>
        </w:rPr>
      </w:pPr>
    </w:p>
    <w:p w14:paraId="60137391" w14:textId="654560AF" w:rsidR="00D55CD9" w:rsidRDefault="00D55CD9" w:rsidP="00655D7A">
      <w:pPr>
        <w:spacing w:line="276" w:lineRule="auto"/>
        <w:ind w:firstLine="705"/>
        <w:jc w:val="both"/>
        <w:rPr>
          <w:color w:val="000000"/>
          <w:lang w:val="az-Latn-AZ" w:eastAsia="ja-JP"/>
        </w:rPr>
      </w:pPr>
    </w:p>
    <w:p w14:paraId="319AFFB4" w14:textId="225065F9" w:rsidR="00D55CD9" w:rsidRDefault="00D55CD9" w:rsidP="00655D7A">
      <w:pPr>
        <w:spacing w:line="276" w:lineRule="auto"/>
        <w:ind w:firstLine="705"/>
        <w:jc w:val="both"/>
        <w:rPr>
          <w:color w:val="000000"/>
          <w:lang w:val="az-Latn-AZ" w:eastAsia="ja-JP"/>
        </w:rPr>
      </w:pPr>
    </w:p>
    <w:p w14:paraId="0164C32C" w14:textId="11A02DED" w:rsidR="00D55CD9" w:rsidRDefault="00D55CD9" w:rsidP="00655D7A">
      <w:pPr>
        <w:spacing w:line="276" w:lineRule="auto"/>
        <w:ind w:firstLine="705"/>
        <w:jc w:val="both"/>
        <w:rPr>
          <w:color w:val="000000"/>
          <w:lang w:val="az-Latn-AZ" w:eastAsia="ja-JP"/>
        </w:rPr>
      </w:pPr>
    </w:p>
    <w:p w14:paraId="490EA6C1" w14:textId="52200E4B" w:rsidR="00D55CD9" w:rsidRDefault="00D55CD9" w:rsidP="00655D7A">
      <w:pPr>
        <w:spacing w:line="276" w:lineRule="auto"/>
        <w:ind w:firstLine="705"/>
        <w:jc w:val="both"/>
        <w:rPr>
          <w:color w:val="000000"/>
          <w:lang w:val="az-Latn-AZ" w:eastAsia="ja-JP"/>
        </w:rPr>
      </w:pPr>
    </w:p>
    <w:p w14:paraId="32D1430A" w14:textId="2105B0C6" w:rsidR="00D55CD9" w:rsidRDefault="00D55CD9" w:rsidP="00655D7A">
      <w:pPr>
        <w:spacing w:line="276" w:lineRule="auto"/>
        <w:ind w:firstLine="705"/>
        <w:jc w:val="both"/>
        <w:rPr>
          <w:color w:val="000000"/>
          <w:lang w:val="az-Latn-AZ" w:eastAsia="ja-JP"/>
        </w:rPr>
      </w:pPr>
    </w:p>
    <w:p w14:paraId="725B631C" w14:textId="36F61871" w:rsidR="00D55CD9" w:rsidRDefault="00D55CD9" w:rsidP="00655D7A">
      <w:pPr>
        <w:spacing w:line="276" w:lineRule="auto"/>
        <w:ind w:firstLine="705"/>
        <w:jc w:val="both"/>
        <w:rPr>
          <w:color w:val="000000"/>
          <w:lang w:val="az-Latn-AZ" w:eastAsia="ja-JP"/>
        </w:rPr>
      </w:pPr>
    </w:p>
    <w:p w14:paraId="1A1476DA" w14:textId="1E204DD5" w:rsidR="00D55CD9" w:rsidRDefault="00D55CD9" w:rsidP="00655D7A">
      <w:pPr>
        <w:spacing w:line="276" w:lineRule="auto"/>
        <w:ind w:firstLine="705"/>
        <w:jc w:val="both"/>
        <w:rPr>
          <w:color w:val="000000"/>
          <w:lang w:val="az-Latn-AZ" w:eastAsia="ja-JP"/>
        </w:rPr>
      </w:pPr>
    </w:p>
    <w:p w14:paraId="5856A68A" w14:textId="0F3FE4E3" w:rsidR="00D55CD9" w:rsidRDefault="00D55CD9" w:rsidP="00655D7A">
      <w:pPr>
        <w:spacing w:line="276" w:lineRule="auto"/>
        <w:ind w:firstLine="705"/>
        <w:jc w:val="both"/>
        <w:rPr>
          <w:color w:val="000000"/>
          <w:lang w:val="az-Latn-AZ" w:eastAsia="ja-JP"/>
        </w:rPr>
      </w:pPr>
    </w:p>
    <w:p w14:paraId="213C8965" w14:textId="2A6FB29F" w:rsidR="00D55CD9" w:rsidRDefault="00D55CD9" w:rsidP="00655D7A">
      <w:pPr>
        <w:spacing w:line="276" w:lineRule="auto"/>
        <w:ind w:firstLine="705"/>
        <w:jc w:val="both"/>
        <w:rPr>
          <w:color w:val="000000"/>
          <w:lang w:val="az-Latn-AZ" w:eastAsia="ja-JP"/>
        </w:rPr>
      </w:pPr>
    </w:p>
    <w:p w14:paraId="1A2449D1" w14:textId="77777777" w:rsidR="00D55CD9" w:rsidRDefault="00D55CD9" w:rsidP="00655D7A">
      <w:pPr>
        <w:spacing w:line="276" w:lineRule="auto"/>
        <w:ind w:firstLine="705"/>
        <w:jc w:val="both"/>
        <w:rPr>
          <w:color w:val="000000"/>
          <w:lang w:val="az-Latn-AZ" w:eastAsia="ja-JP"/>
        </w:rPr>
      </w:pPr>
    </w:p>
    <w:p w14:paraId="0F77D571" w14:textId="77777777" w:rsidR="00031387" w:rsidRDefault="00031387" w:rsidP="00655D7A">
      <w:pPr>
        <w:spacing w:line="276" w:lineRule="auto"/>
        <w:ind w:firstLine="705"/>
        <w:jc w:val="both"/>
        <w:rPr>
          <w:color w:val="000000"/>
          <w:lang w:val="az-Latn-AZ" w:eastAsia="ja-JP"/>
        </w:rPr>
      </w:pPr>
    </w:p>
    <w:p w14:paraId="04ED4DFC" w14:textId="4E14CFE1" w:rsidR="005F3719" w:rsidRPr="005317C2" w:rsidRDefault="000239EC" w:rsidP="00655D7A">
      <w:pPr>
        <w:spacing w:line="276" w:lineRule="auto"/>
        <w:ind w:firstLine="705"/>
        <w:jc w:val="both"/>
        <w:rPr>
          <w:color w:val="000000"/>
          <w:lang w:val="az-Latn-AZ" w:eastAsia="ja-JP"/>
        </w:rPr>
      </w:pPr>
      <w:r w:rsidRPr="005317C2">
        <w:rPr>
          <w:color w:val="000000"/>
          <w:lang w:val="az-Latn-AZ" w:eastAsia="ja-JP"/>
        </w:rPr>
        <w:t>Mən Həzrət Bəhaullahı qəbul etməyə bilməzdim, çünki Onu inkar etməklə, mən Məsihi inkar etmiş olardım. Onlar həqiqətən birdirlər. Hər güzgüdə</w:t>
      </w:r>
      <w:r w:rsidR="009E672A" w:rsidRPr="005317C2">
        <w:rPr>
          <w:color w:val="000000"/>
          <w:lang w:val="az-Latn-AZ" w:eastAsia="ja-JP"/>
        </w:rPr>
        <w:t xml:space="preserve"> eyni</w:t>
      </w:r>
      <w:r w:rsidRPr="005317C2">
        <w:rPr>
          <w:color w:val="000000"/>
          <w:lang w:val="az-Latn-AZ" w:eastAsia="ja-JP"/>
        </w:rPr>
        <w:t xml:space="preserve"> İlahi işıq əks olunur. “Bəhai” sözü mən</w:t>
      </w:r>
      <w:r w:rsidR="005F3719" w:rsidRPr="005317C2">
        <w:rPr>
          <w:color w:val="000000"/>
          <w:lang w:val="az-Latn-AZ" w:eastAsia="ja-JP"/>
        </w:rPr>
        <w:t>im üçün</w:t>
      </w:r>
      <w:r w:rsidRPr="005317C2">
        <w:rPr>
          <w:color w:val="000000"/>
          <w:lang w:val="az-Latn-AZ" w:eastAsia="ja-JP"/>
        </w:rPr>
        <w:t xml:space="preserve"> aydın, sadə, istilik və məhəbbətlə dolu söz oldu. </w:t>
      </w:r>
      <w:r w:rsidR="005F3719" w:rsidRPr="005317C2">
        <w:rPr>
          <w:color w:val="000000"/>
          <w:lang w:val="az-Latn-AZ" w:eastAsia="ja-JP"/>
        </w:rPr>
        <w:t>Onun mənası “Həzrət Bəhaullahın ardıcılı” deməkdir.</w:t>
      </w:r>
      <w:r w:rsidR="000121B4">
        <w:rPr>
          <w:color w:val="000000"/>
          <w:lang w:val="az-Latn-AZ" w:eastAsia="ja-JP"/>
        </w:rPr>
        <w:t xml:space="preserve"> Necə ki, xristian, yəni məsihi olmaq, Məsihin ardıcıl olmaq deməkdir.</w:t>
      </w:r>
    </w:p>
    <w:p w14:paraId="1ED57A24" w14:textId="6B2F038D" w:rsidR="000239EC" w:rsidRPr="005317C2" w:rsidRDefault="005F3719" w:rsidP="00655D7A">
      <w:pPr>
        <w:spacing w:line="276" w:lineRule="auto"/>
        <w:ind w:firstLine="705"/>
        <w:jc w:val="both"/>
        <w:rPr>
          <w:color w:val="000000"/>
          <w:lang w:val="az-Latn-AZ" w:eastAsia="ja-JP"/>
        </w:rPr>
      </w:pPr>
      <w:r w:rsidRPr="005317C2">
        <w:rPr>
          <w:color w:val="000000"/>
          <w:lang w:val="az-Latn-AZ" w:eastAsia="ja-JP"/>
        </w:rPr>
        <w:t>İndi, mən bəhai olduqdan sonra, bu kitabı ola bilsin ki, başqa cür yazardım. Lakin o bəhai deyil, itmiş Messiyanı axtarmaq həvəsinə düşmüş xristian tərəfindən yazılmışdır. Onu bilirəm ki, indi mən Məsihi xristian olduğu</w:t>
      </w:r>
      <w:r w:rsidR="000121B4">
        <w:rPr>
          <w:color w:val="000000"/>
          <w:lang w:val="az-Latn-AZ" w:eastAsia="ja-JP"/>
        </w:rPr>
        <w:t>m</w:t>
      </w:r>
      <w:r w:rsidRPr="005317C2">
        <w:rPr>
          <w:color w:val="000000"/>
          <w:lang w:val="az-Latn-AZ" w:eastAsia="ja-JP"/>
        </w:rPr>
        <w:t xml:space="preserve"> dövrdə sevdiyimdən də qat-qat artıq sevirəm. Həzrət Bəhaullah mənə Məsihin gözəlliyini və böyüklüyünü anlatdı.</w:t>
      </w:r>
    </w:p>
    <w:p w14:paraId="7EBB7664" w14:textId="5EA5D38E" w:rsidR="00F756E2" w:rsidRPr="005317C2" w:rsidRDefault="00F756E2" w:rsidP="00655D7A">
      <w:pPr>
        <w:spacing w:line="276" w:lineRule="auto"/>
        <w:ind w:firstLine="705"/>
        <w:jc w:val="both"/>
        <w:rPr>
          <w:color w:val="000000"/>
          <w:lang w:val="az-Latn-AZ" w:eastAsia="ja-JP"/>
        </w:rPr>
      </w:pPr>
      <w:r w:rsidRPr="005317C2">
        <w:rPr>
          <w:color w:val="000000"/>
          <w:lang w:val="az-Latn-AZ" w:eastAsia="ja-JP"/>
        </w:rPr>
        <w:t xml:space="preserve"> Bu tarixçəni axırda sizinlə bölüşmək qərarına gəldim. Bütün bu qəribə şeylər haqqında bildikdən sonra mənim üçün susmaq qeyri-mümkün oldu.</w:t>
      </w:r>
      <w:r w:rsidR="00AD5223" w:rsidRPr="005317C2">
        <w:rPr>
          <w:color w:val="000000"/>
          <w:lang w:val="az-Latn-AZ" w:eastAsia="ja-JP"/>
        </w:rPr>
        <w:t xml:space="preserve"> </w:t>
      </w:r>
      <w:r w:rsidRPr="005317C2">
        <w:rPr>
          <w:color w:val="000000"/>
          <w:lang w:val="az-Latn-AZ" w:eastAsia="ja-JP"/>
        </w:rPr>
        <w:t xml:space="preserve">Təəssüflər ki, dünya bu haqda çox az bilir! </w:t>
      </w:r>
      <w:r w:rsidR="002A6F4E" w:rsidRPr="005317C2">
        <w:rPr>
          <w:color w:val="000000"/>
          <w:lang w:val="az-Latn-AZ" w:eastAsia="ja-JP"/>
        </w:rPr>
        <w:t xml:space="preserve">Biləndə ki, bu haqda dünyaya danışmalıyam, mən məsuliyyətin ağır yükünü öz daxilimdə </w:t>
      </w:r>
      <w:r w:rsidR="0063394D" w:rsidRPr="005317C2">
        <w:rPr>
          <w:color w:val="000000"/>
          <w:lang w:val="az-Latn-AZ" w:eastAsia="ja-JP"/>
        </w:rPr>
        <w:t>hiss etdim</w:t>
      </w:r>
      <w:r w:rsidR="004E5B83" w:rsidRPr="005317C2">
        <w:rPr>
          <w:color w:val="000000"/>
          <w:lang w:val="az-Latn-AZ" w:eastAsia="ja-JP"/>
        </w:rPr>
        <w:t>. G</w:t>
      </w:r>
      <w:r w:rsidR="002A6F4E" w:rsidRPr="005317C2">
        <w:rPr>
          <w:color w:val="000000"/>
          <w:lang w:val="az-Latn-AZ" w:eastAsia="ja-JP"/>
        </w:rPr>
        <w:t xml:space="preserve">örünür, Həvari Pavel də </w:t>
      </w:r>
      <w:r w:rsidR="004E5B83" w:rsidRPr="005317C2">
        <w:rPr>
          <w:color w:val="000000"/>
          <w:lang w:val="az-Latn-AZ" w:eastAsia="ja-JP"/>
        </w:rPr>
        <w:t xml:space="preserve">Məsihin birinci gəlişi zamanı </w:t>
      </w:r>
      <w:r w:rsidR="002A6F4E" w:rsidRPr="005317C2">
        <w:rPr>
          <w:color w:val="000000"/>
          <w:lang w:val="az-Latn-AZ" w:eastAsia="ja-JP"/>
        </w:rPr>
        <w:t>eyni hisslə</w:t>
      </w:r>
      <w:r w:rsidR="004E5B83" w:rsidRPr="005317C2">
        <w:rPr>
          <w:color w:val="000000"/>
          <w:lang w:val="az-Latn-AZ" w:eastAsia="ja-JP"/>
        </w:rPr>
        <w:t>r keçir</w:t>
      </w:r>
      <w:r w:rsidR="002A6F4E" w:rsidRPr="005317C2">
        <w:rPr>
          <w:color w:val="000000"/>
          <w:lang w:val="az-Latn-AZ" w:eastAsia="ja-JP"/>
        </w:rPr>
        <w:t>miş</w:t>
      </w:r>
      <w:r w:rsidR="004E5B83" w:rsidRPr="005317C2">
        <w:rPr>
          <w:color w:val="000000"/>
          <w:lang w:val="az-Latn-AZ" w:eastAsia="ja-JP"/>
        </w:rPr>
        <w:t>di:</w:t>
      </w:r>
    </w:p>
    <w:p w14:paraId="78B9C6D2" w14:textId="77777777" w:rsidR="004E5B83" w:rsidRPr="005317C2" w:rsidRDefault="004E5B83" w:rsidP="00655D7A">
      <w:pPr>
        <w:spacing w:line="276" w:lineRule="auto"/>
        <w:ind w:firstLine="705"/>
        <w:jc w:val="both"/>
        <w:rPr>
          <w:color w:val="000000"/>
          <w:lang w:val="az-Latn-AZ" w:eastAsia="ja-JP"/>
        </w:rPr>
      </w:pPr>
    </w:p>
    <w:p w14:paraId="0A0D6718" w14:textId="13B54FD8" w:rsidR="004E5B83" w:rsidRPr="00DE0ADA" w:rsidRDefault="004E5B83" w:rsidP="00DE0ADA">
      <w:pPr>
        <w:spacing w:line="276" w:lineRule="auto"/>
        <w:ind w:left="720"/>
        <w:jc w:val="both"/>
        <w:rPr>
          <w:i/>
          <w:iCs/>
          <w:color w:val="000000"/>
          <w:lang w:val="az-Latn-AZ" w:eastAsia="ja-JP"/>
        </w:rPr>
      </w:pPr>
      <w:r w:rsidRPr="00DE0ADA">
        <w:rPr>
          <w:i/>
          <w:iCs/>
          <w:color w:val="000000"/>
          <w:lang w:val="az-Latn-AZ" w:eastAsia="ja-JP"/>
        </w:rPr>
        <w:t>“...</w:t>
      </w:r>
      <w:r w:rsidR="001D6AEA" w:rsidRPr="00DE0ADA">
        <w:rPr>
          <w:i/>
          <w:iCs/>
          <w:color w:val="000000"/>
          <w:lang w:val="az-Latn-AZ" w:eastAsia="ja-JP"/>
        </w:rPr>
        <w:t xml:space="preserve"> </w:t>
      </w:r>
      <w:r w:rsidR="00DE0ADA" w:rsidRPr="00DE0ADA">
        <w:rPr>
          <w:i/>
          <w:iCs/>
          <w:color w:val="000000"/>
          <w:lang w:val="az-Latn-AZ" w:eastAsia="ja-JP"/>
        </w:rPr>
        <w:t>əgər Müjdəni yaymıramsa, vay halıma!”</w:t>
      </w:r>
      <w:r w:rsidR="00DE0ADA">
        <w:rPr>
          <w:rStyle w:val="a9"/>
          <w:i/>
          <w:iCs/>
          <w:color w:val="000000"/>
          <w:lang w:val="az-Latn-AZ" w:eastAsia="ja-JP"/>
        </w:rPr>
        <w:footnoteReference w:id="581"/>
      </w:r>
    </w:p>
    <w:p w14:paraId="3F38C07C" w14:textId="77777777" w:rsidR="0036374E" w:rsidRPr="005317C2" w:rsidRDefault="0036374E" w:rsidP="00655D7A">
      <w:pPr>
        <w:spacing w:line="276" w:lineRule="auto"/>
        <w:jc w:val="both"/>
        <w:rPr>
          <w:color w:val="000000"/>
          <w:lang w:val="az-Latn-AZ"/>
        </w:rPr>
      </w:pPr>
    </w:p>
    <w:p w14:paraId="6985D101" w14:textId="77777777" w:rsidR="00DE0ADA" w:rsidRDefault="004E5B83" w:rsidP="00655D7A">
      <w:pPr>
        <w:spacing w:line="276" w:lineRule="auto"/>
        <w:jc w:val="both"/>
        <w:rPr>
          <w:color w:val="000000"/>
          <w:lang w:val="az-Latn-AZ"/>
        </w:rPr>
      </w:pPr>
      <w:r w:rsidRPr="005317C2">
        <w:rPr>
          <w:color w:val="000000"/>
          <w:lang w:val="az-Latn-AZ"/>
        </w:rPr>
        <w:tab/>
        <w:t>Artıq yüz əlli ildən çoxdur,</w:t>
      </w:r>
      <w:r w:rsidR="00AD5223" w:rsidRPr="005317C2">
        <w:rPr>
          <w:color w:val="000000"/>
          <w:lang w:val="az-Latn-AZ"/>
        </w:rPr>
        <w:t xml:space="preserve"> </w:t>
      </w:r>
      <w:r w:rsidRPr="005317C2">
        <w:rPr>
          <w:color w:val="000000"/>
          <w:lang w:val="az-Latn-AZ"/>
        </w:rPr>
        <w:t>bəşəriyyət bu qiymətli fürsətə laqeyd yanaşır. 1844-cü ildən başlayar</w:t>
      </w:r>
      <w:r w:rsidR="003B62CE">
        <w:rPr>
          <w:color w:val="000000"/>
          <w:lang w:val="az-Latn-AZ"/>
        </w:rPr>
        <w:t>a</w:t>
      </w:r>
      <w:r w:rsidRPr="005317C2">
        <w:rPr>
          <w:color w:val="000000"/>
          <w:lang w:val="az-Latn-AZ"/>
        </w:rPr>
        <w:t xml:space="preserve">q bu günə kimi insanlar Həzrət Bəhaullah və Onun ardıcıllarının müraciətinə qulaq asmaq istəmirlər. Ona görə də elə bir gün gələ bilər ki, </w:t>
      </w:r>
      <w:r w:rsidR="00822A1E" w:rsidRPr="005317C2">
        <w:rPr>
          <w:color w:val="000000"/>
          <w:lang w:val="az-Latn-AZ"/>
        </w:rPr>
        <w:t xml:space="preserve">onda çox gec olar və Allahın bəşəriyyətin üzərinə göndərdiyi bəlaların qarşısını almaq artıq mümkün olmaz. Əgər tezliklə böyük sayda insan Onun Ruhunu bütün bəşəriyyətə çatdırmaqdan ötrü </w:t>
      </w:r>
      <w:r w:rsidR="0063394D" w:rsidRPr="005317C2">
        <w:rPr>
          <w:color w:val="000000"/>
          <w:lang w:val="az-Latn-AZ"/>
        </w:rPr>
        <w:t>Onun bayrağı altına toplanma</w:t>
      </w:r>
      <w:r w:rsidR="00822A1E" w:rsidRPr="005317C2">
        <w:rPr>
          <w:color w:val="000000"/>
          <w:lang w:val="az-Latn-AZ"/>
        </w:rPr>
        <w:t>sa</w:t>
      </w:r>
      <w:r w:rsidR="0063394D" w:rsidRPr="005317C2">
        <w:rPr>
          <w:color w:val="000000"/>
          <w:lang w:val="az-Latn-AZ"/>
        </w:rPr>
        <w:t xml:space="preserve">, bəşəriyyətin gələcəyi zülmət içində görünəcək. </w:t>
      </w:r>
    </w:p>
    <w:p w14:paraId="7F3D3ACC" w14:textId="58024109" w:rsidR="002A6C68" w:rsidRPr="005317C2" w:rsidRDefault="0063394D" w:rsidP="00DE0ADA">
      <w:pPr>
        <w:spacing w:line="276" w:lineRule="auto"/>
        <w:ind w:firstLine="708"/>
        <w:jc w:val="both"/>
        <w:rPr>
          <w:color w:val="000000"/>
          <w:lang w:val="az-Latn-AZ"/>
        </w:rPr>
      </w:pPr>
      <w:r w:rsidRPr="005317C2">
        <w:rPr>
          <w:color w:val="000000"/>
          <w:lang w:val="az-Latn-AZ"/>
        </w:rPr>
        <w:t>Bununla belə, hər bir mömünün bizim günlərin Allah Elçisinin çağrışına cavab verməkdən ötrü vaxtı vardır. “Eşitmək” üçün qulağı olan, “görmək” üçün gözü olan hər bir kəs ayağa qalxıb Qüdrətli Allaha xidmət edə bilər.</w:t>
      </w:r>
      <w:r w:rsidR="0031126B" w:rsidRPr="005317C2">
        <w:rPr>
          <w:color w:val="000000"/>
          <w:lang w:val="az-Latn-AZ"/>
        </w:rPr>
        <w:t xml:space="preserve"> O, </w:t>
      </w:r>
      <w:r w:rsidR="005E20DD" w:rsidRPr="005317C2">
        <w:rPr>
          <w:color w:val="000000"/>
          <w:lang w:val="az-Latn-AZ"/>
        </w:rPr>
        <w:t xml:space="preserve">“iki nəfərin götürldüyü və bir nəfərin qaldığı” </w:t>
      </w:r>
      <w:r w:rsidR="003B61AA" w:rsidRPr="005317C2">
        <w:rPr>
          <w:color w:val="000000"/>
          <w:lang w:val="az-Latn-AZ"/>
        </w:rPr>
        <w:t xml:space="preserve">axır-zamanda ruhani nəsihətin vəd edildiyi </w:t>
      </w:r>
      <w:r w:rsidR="0031126B" w:rsidRPr="005317C2">
        <w:rPr>
          <w:i/>
          <w:color w:val="000000"/>
          <w:lang w:val="az-Latn-AZ"/>
        </w:rPr>
        <w:t>seçilmişlər</w:t>
      </w:r>
      <w:r w:rsidR="0031126B" w:rsidRPr="005317C2">
        <w:rPr>
          <w:color w:val="000000"/>
          <w:lang w:val="az-Latn-AZ"/>
        </w:rPr>
        <w:t xml:space="preserve"> içərisində ola bilər</w:t>
      </w:r>
      <w:r w:rsidR="005E20DD" w:rsidRPr="005317C2">
        <w:rPr>
          <w:color w:val="000000"/>
          <w:lang w:val="az-Latn-AZ"/>
        </w:rPr>
        <w:t>. Məsih demişdir:</w:t>
      </w:r>
    </w:p>
    <w:p w14:paraId="6B059792" w14:textId="77777777" w:rsidR="00E87A1D" w:rsidRPr="005317C2" w:rsidRDefault="00E87A1D" w:rsidP="00655D7A">
      <w:pPr>
        <w:spacing w:line="276" w:lineRule="auto"/>
        <w:jc w:val="both"/>
        <w:rPr>
          <w:color w:val="000000"/>
          <w:lang w:val="az-Latn-AZ"/>
        </w:rPr>
      </w:pPr>
    </w:p>
    <w:p w14:paraId="5094B8CB" w14:textId="4CCE3623" w:rsidR="00E87A1D" w:rsidRPr="005317C2" w:rsidRDefault="00E87A1D" w:rsidP="00DE0ADA">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Əgər o günlər qısaldılmasaydı, heç bir insan xilas olmazdı; fəqət seçilmiş olanlar naminə o günlər </w:t>
      </w:r>
      <w:r w:rsidR="00DE0ADA">
        <w:rPr>
          <w:i/>
          <w:color w:val="000000"/>
          <w:lang w:val="az-Latn-AZ"/>
        </w:rPr>
        <w:t>qısaldılacaq</w:t>
      </w:r>
      <w:r w:rsidRPr="005317C2">
        <w:rPr>
          <w:color w:val="000000"/>
          <w:lang w:val="az-Latn-AZ"/>
        </w:rPr>
        <w:t>”.</w:t>
      </w:r>
      <w:r w:rsidR="00DE0ADA">
        <w:rPr>
          <w:rStyle w:val="a9"/>
          <w:color w:val="000000"/>
          <w:lang w:val="az-Latn-AZ"/>
        </w:rPr>
        <w:footnoteReference w:id="582"/>
      </w:r>
    </w:p>
    <w:p w14:paraId="74822E37" w14:textId="77777777" w:rsidR="002A6C68" w:rsidRPr="005317C2" w:rsidRDefault="002A6C68" w:rsidP="00655D7A">
      <w:pPr>
        <w:spacing w:line="276" w:lineRule="auto"/>
        <w:jc w:val="both"/>
        <w:rPr>
          <w:color w:val="000000"/>
          <w:lang w:val="az-Latn-AZ"/>
        </w:rPr>
      </w:pPr>
    </w:p>
    <w:p w14:paraId="4133F874" w14:textId="77777777" w:rsidR="002A6C68" w:rsidRPr="005317C2" w:rsidRDefault="00E87A1D" w:rsidP="00655D7A">
      <w:pPr>
        <w:spacing w:line="276" w:lineRule="auto"/>
        <w:jc w:val="both"/>
        <w:rPr>
          <w:color w:val="000000"/>
          <w:lang w:val="az-Latn-AZ"/>
        </w:rPr>
      </w:pPr>
      <w:r w:rsidRPr="005317C2">
        <w:rPr>
          <w:color w:val="000000"/>
          <w:lang w:val="az-Latn-AZ"/>
        </w:rPr>
        <w:tab/>
        <w:t xml:space="preserve">Məsih ardıcıllarının </w:t>
      </w:r>
      <w:r w:rsidRPr="005317C2">
        <w:rPr>
          <w:i/>
          <w:color w:val="000000"/>
          <w:lang w:val="az-Latn-AZ"/>
        </w:rPr>
        <w:t>son günlərdə</w:t>
      </w:r>
      <w:r w:rsidRPr="005317C2">
        <w:rPr>
          <w:color w:val="000000"/>
          <w:lang w:val="az-Latn-AZ"/>
        </w:rPr>
        <w:t xml:space="preserve"> başqa adla adlandırılacağı barədə, Yeşayanın öncədən xəbər verdiyi həmin fəsildə, O, həmçinin vəd verir ki, </w:t>
      </w:r>
      <w:r w:rsidR="00B05C48" w:rsidRPr="005317C2">
        <w:rPr>
          <w:color w:val="000000"/>
          <w:lang w:val="az-Latn-AZ"/>
        </w:rPr>
        <w:t xml:space="preserve">Allah </w:t>
      </w:r>
      <w:r w:rsidR="00B05C48" w:rsidRPr="005317C2">
        <w:rPr>
          <w:i/>
          <w:color w:val="000000"/>
          <w:lang w:val="az-Latn-AZ"/>
        </w:rPr>
        <w:t>axır</w:t>
      </w:r>
      <w:r w:rsidR="00A4431F">
        <w:rPr>
          <w:i/>
          <w:color w:val="000000"/>
          <w:lang w:val="az-Latn-AZ"/>
        </w:rPr>
        <w:t>-</w:t>
      </w:r>
      <w:r w:rsidR="00B05C48" w:rsidRPr="005317C2">
        <w:rPr>
          <w:i/>
          <w:color w:val="000000"/>
          <w:lang w:val="az-Latn-AZ"/>
        </w:rPr>
        <w:t>zamanda</w:t>
      </w:r>
      <w:r w:rsidR="00B05C48" w:rsidRPr="005317C2">
        <w:rPr>
          <w:color w:val="000000"/>
          <w:lang w:val="az-Latn-AZ"/>
        </w:rPr>
        <w:t xml:space="preserve"> Öz </w:t>
      </w:r>
      <w:r w:rsidR="00B05C48" w:rsidRPr="005317C2">
        <w:rPr>
          <w:i/>
          <w:color w:val="000000"/>
          <w:lang w:val="az-Latn-AZ"/>
        </w:rPr>
        <w:t>seçilmişlərinə</w:t>
      </w:r>
      <w:r w:rsidR="00B05C48" w:rsidRPr="005317C2">
        <w:rPr>
          <w:color w:val="000000"/>
          <w:lang w:val="az-Latn-AZ"/>
        </w:rPr>
        <w:t xml:space="preserve"> qarşı mərhəmətli olacaq ki,</w:t>
      </w:r>
    </w:p>
    <w:p w14:paraId="01CF5961" w14:textId="77777777" w:rsidR="00B05C48" w:rsidRPr="005317C2" w:rsidRDefault="00B05C48" w:rsidP="00655D7A">
      <w:pPr>
        <w:spacing w:line="276" w:lineRule="auto"/>
        <w:jc w:val="both"/>
        <w:rPr>
          <w:color w:val="000000"/>
          <w:lang w:val="az-Latn-AZ"/>
        </w:rPr>
      </w:pPr>
    </w:p>
    <w:p w14:paraId="0AA48C8C" w14:textId="430B1C9E" w:rsidR="00B05C48" w:rsidRPr="005317C2" w:rsidRDefault="00B05C48" w:rsidP="00DE0ADA">
      <w:pPr>
        <w:spacing w:line="276" w:lineRule="auto"/>
        <w:ind w:left="720"/>
        <w:jc w:val="both"/>
        <w:rPr>
          <w:color w:val="000000"/>
          <w:lang w:val="az-Latn-AZ"/>
        </w:rPr>
      </w:pPr>
      <w:r w:rsidRPr="005317C2">
        <w:rPr>
          <w:color w:val="000000"/>
          <w:lang w:val="az-Latn-AZ"/>
        </w:rPr>
        <w:t>“</w:t>
      </w:r>
      <w:r w:rsidRPr="005317C2">
        <w:rPr>
          <w:i/>
          <w:color w:val="000000"/>
          <w:lang w:val="az-Latn-AZ"/>
        </w:rPr>
        <w:t>...onların hamısı məhv olmasın</w:t>
      </w:r>
      <w:r w:rsidRPr="005317C2">
        <w:rPr>
          <w:color w:val="000000"/>
          <w:lang w:val="az-Latn-AZ"/>
        </w:rPr>
        <w:t>”.</w:t>
      </w:r>
      <w:r w:rsidR="00DE0ADA">
        <w:rPr>
          <w:rStyle w:val="a9"/>
          <w:color w:val="000000"/>
          <w:lang w:val="az-Latn-AZ"/>
        </w:rPr>
        <w:footnoteReference w:id="583"/>
      </w:r>
    </w:p>
    <w:p w14:paraId="65B09413" w14:textId="77777777" w:rsidR="00B05C48" w:rsidRPr="005317C2" w:rsidRDefault="00B05C48" w:rsidP="00655D7A">
      <w:pPr>
        <w:spacing w:line="276" w:lineRule="auto"/>
        <w:jc w:val="both"/>
        <w:rPr>
          <w:color w:val="000000"/>
          <w:lang w:val="az-Latn-AZ"/>
        </w:rPr>
      </w:pPr>
    </w:p>
    <w:p w14:paraId="422D9D18" w14:textId="77777777" w:rsidR="00B05C48" w:rsidRPr="005317C2" w:rsidRDefault="00B05C48" w:rsidP="00655D7A">
      <w:pPr>
        <w:spacing w:line="276" w:lineRule="auto"/>
        <w:jc w:val="both"/>
        <w:rPr>
          <w:color w:val="000000"/>
          <w:lang w:val="az-Latn-AZ"/>
        </w:rPr>
      </w:pPr>
      <w:r w:rsidRPr="005317C2">
        <w:rPr>
          <w:color w:val="000000"/>
          <w:lang w:val="az-Latn-AZ"/>
        </w:rPr>
        <w:tab/>
        <w:t xml:space="preserve">Əgər Allah yoxdursa, insan isə </w:t>
      </w:r>
      <w:r w:rsidR="005856CE" w:rsidRPr="005317C2">
        <w:rPr>
          <w:color w:val="000000"/>
          <w:lang w:val="az-Latn-AZ"/>
        </w:rPr>
        <w:t>qısa müddətə torpaqdan yaranmış hansısa varlıqdırsa, bütün bunların heç bir əhəmiyyəti yoxdur. Yox əgər, danılmaz faktlara uyğun olaraq, insan – ruha malik ruhani varlıqdırsa, onda bu ruhun Allahla olan əlaqəsi insana yerdə verilmiş ə</w:t>
      </w:r>
      <w:r w:rsidR="00A0239A" w:rsidRPr="005317C2">
        <w:rPr>
          <w:color w:val="000000"/>
          <w:lang w:val="az-Latn-AZ"/>
        </w:rPr>
        <w:t>n əhəmiyyətli</w:t>
      </w:r>
      <w:r w:rsidR="005856CE" w:rsidRPr="005317C2">
        <w:rPr>
          <w:color w:val="000000"/>
          <w:lang w:val="az-Latn-AZ"/>
        </w:rPr>
        <w:t xml:space="preserve"> bilik və nemətlərin ən qiymətlisidir.</w:t>
      </w:r>
    </w:p>
    <w:p w14:paraId="6AF08A77" w14:textId="77777777" w:rsidR="005856CE" w:rsidRPr="005317C2" w:rsidRDefault="005856CE" w:rsidP="00655D7A">
      <w:pPr>
        <w:spacing w:line="276" w:lineRule="auto"/>
        <w:jc w:val="both"/>
        <w:rPr>
          <w:color w:val="000000"/>
          <w:lang w:val="az-Latn-AZ"/>
        </w:rPr>
      </w:pPr>
      <w:r w:rsidRPr="005317C2">
        <w:rPr>
          <w:color w:val="000000"/>
          <w:lang w:val="az-Latn-AZ"/>
        </w:rPr>
        <w:tab/>
        <w:t xml:space="preserve">Növbəti fəsillərdə hər bir insanın ən yaxın gələcəkdə </w:t>
      </w:r>
      <w:r w:rsidR="00224B77" w:rsidRPr="005317C2">
        <w:rPr>
          <w:color w:val="000000"/>
          <w:lang w:val="az-Latn-AZ"/>
        </w:rPr>
        <w:t>rastlaş</w:t>
      </w:r>
      <w:r w:rsidRPr="005317C2">
        <w:rPr>
          <w:color w:val="000000"/>
          <w:lang w:val="az-Latn-AZ"/>
        </w:rPr>
        <w:t>malı olacağı</w:t>
      </w:r>
      <w:r w:rsidR="00224B77" w:rsidRPr="005317C2">
        <w:rPr>
          <w:color w:val="000000"/>
          <w:lang w:val="az-Latn-AZ"/>
        </w:rPr>
        <w:t>, mənim tədqiqatlarımdan açıq-aydın görünən,</w:t>
      </w:r>
      <w:r w:rsidRPr="005317C2">
        <w:rPr>
          <w:color w:val="000000"/>
          <w:lang w:val="az-Latn-AZ"/>
        </w:rPr>
        <w:t xml:space="preserve"> iki alternativin izahı verilir.</w:t>
      </w:r>
      <w:r w:rsidR="00224B77" w:rsidRPr="005317C2">
        <w:rPr>
          <w:color w:val="000000"/>
          <w:lang w:val="az-Latn-AZ"/>
        </w:rPr>
        <w:t xml:space="preserve"> Düşünmək üçün vaxt yoxdur. Püşk atılmış</w:t>
      </w:r>
      <w:r w:rsidR="00A0239A" w:rsidRPr="005317C2">
        <w:rPr>
          <w:color w:val="000000"/>
          <w:lang w:val="az-Latn-AZ"/>
        </w:rPr>
        <w:t xml:space="preserve">dır. Döyüş </w:t>
      </w:r>
      <w:r w:rsidR="00224B77" w:rsidRPr="005317C2">
        <w:rPr>
          <w:color w:val="000000"/>
          <w:lang w:val="az-Latn-AZ"/>
        </w:rPr>
        <w:t>sıraları artıq düzülmüşdür. Kim seçilmişlər arasında olacaq</w:t>
      </w:r>
      <w:r w:rsidR="00AD5223" w:rsidRPr="005317C2">
        <w:rPr>
          <w:color w:val="000000"/>
          <w:lang w:val="az-Latn-AZ"/>
        </w:rPr>
        <w:t>?</w:t>
      </w:r>
    </w:p>
    <w:p w14:paraId="28FCF4E3" w14:textId="77777777" w:rsidR="00A0239A" w:rsidRPr="005317C2" w:rsidRDefault="00A0239A" w:rsidP="00655D7A">
      <w:pPr>
        <w:spacing w:line="276" w:lineRule="auto"/>
        <w:jc w:val="both"/>
        <w:rPr>
          <w:color w:val="000000"/>
          <w:lang w:val="az-Latn-AZ"/>
        </w:rPr>
      </w:pPr>
    </w:p>
    <w:p w14:paraId="6899959D" w14:textId="77777777" w:rsidR="00A0239A" w:rsidRPr="00F559BC" w:rsidRDefault="00A0239A"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2. Nüvə nəhəngləri, mənəvi cırtdanlar</w:t>
      </w:r>
    </w:p>
    <w:p w14:paraId="670D8BC3" w14:textId="77777777" w:rsidR="00A0239A" w:rsidRPr="005317C2" w:rsidRDefault="00A0239A" w:rsidP="00655D7A">
      <w:pPr>
        <w:spacing w:line="276" w:lineRule="auto"/>
        <w:jc w:val="both"/>
        <w:rPr>
          <w:color w:val="000000"/>
          <w:lang w:val="az-Latn-AZ"/>
        </w:rPr>
      </w:pPr>
    </w:p>
    <w:p w14:paraId="0DB7AEFB" w14:textId="77777777" w:rsidR="00A0239A" w:rsidRPr="005317C2" w:rsidRDefault="00A0239A" w:rsidP="00655D7A">
      <w:pPr>
        <w:spacing w:line="276" w:lineRule="auto"/>
        <w:jc w:val="both"/>
        <w:rPr>
          <w:color w:val="000000"/>
          <w:lang w:val="az-Latn-AZ"/>
        </w:rPr>
      </w:pPr>
      <w:r w:rsidRPr="005317C2">
        <w:rPr>
          <w:color w:val="000000"/>
          <w:lang w:val="az-Latn-AZ"/>
        </w:rPr>
        <w:tab/>
        <w:t>Bizi “nüvə nəhəngləri və mənəvi cırtdanlar” irqi adlandırırlar. B</w:t>
      </w:r>
      <w:r w:rsidR="00120539" w:rsidRPr="005317C2">
        <w:rPr>
          <w:color w:val="000000"/>
          <w:lang w:val="az-Latn-AZ"/>
        </w:rPr>
        <w:t>iz maddi baxımdan</w:t>
      </w:r>
      <w:r w:rsidRPr="005317C2">
        <w:rPr>
          <w:color w:val="000000"/>
          <w:lang w:val="az-Latn-AZ"/>
        </w:rPr>
        <w:t xml:space="preserve"> </w:t>
      </w:r>
      <w:r w:rsidR="00120539" w:rsidRPr="005317C2">
        <w:rPr>
          <w:color w:val="000000"/>
          <w:lang w:val="az-Latn-AZ"/>
        </w:rPr>
        <w:t>hədsiz dərəcədə böyümüş və mənəvi baxımdan dəhşətli dərəcədə balaca qalmışıq.</w:t>
      </w:r>
    </w:p>
    <w:p w14:paraId="5AC07F51" w14:textId="77777777" w:rsidR="00120539" w:rsidRPr="005317C2" w:rsidRDefault="00120539" w:rsidP="00655D7A">
      <w:pPr>
        <w:spacing w:line="276" w:lineRule="auto"/>
        <w:jc w:val="both"/>
        <w:rPr>
          <w:color w:val="000000"/>
          <w:lang w:val="az-Latn-AZ"/>
        </w:rPr>
      </w:pPr>
      <w:r w:rsidRPr="005317C2">
        <w:rPr>
          <w:color w:val="000000"/>
          <w:lang w:val="az-Latn-AZ"/>
        </w:rPr>
        <w:tab/>
        <w:t>Biz xərçəng xəstəliyinin inkişafını dayandıra, vərəmi müalicə edə, səsdən sürətlə</w:t>
      </w:r>
      <w:r w:rsidR="005A1BFC" w:rsidRPr="005317C2">
        <w:rPr>
          <w:color w:val="000000"/>
          <w:lang w:val="az-Latn-AZ"/>
        </w:rPr>
        <w:t xml:space="preserve"> uça, atomu parçalaya</w:t>
      </w:r>
      <w:r w:rsidRPr="005317C2">
        <w:rPr>
          <w:color w:val="000000"/>
          <w:lang w:val="az-Latn-AZ"/>
        </w:rPr>
        <w:t xml:space="preserve"> bilirik, lakin biz öz emosiyalarımızı idarə edə bilmirik.</w:t>
      </w:r>
    </w:p>
    <w:p w14:paraId="25E11FBE" w14:textId="77777777" w:rsidR="005A1BFC" w:rsidRPr="005317C2" w:rsidRDefault="005A1BFC" w:rsidP="00655D7A">
      <w:pPr>
        <w:spacing w:line="276" w:lineRule="auto"/>
        <w:jc w:val="both"/>
        <w:rPr>
          <w:color w:val="000000"/>
          <w:lang w:val="az-Latn-AZ"/>
        </w:rPr>
      </w:pPr>
      <w:r w:rsidRPr="005317C2">
        <w:rPr>
          <w:color w:val="000000"/>
          <w:lang w:val="az-Latn-AZ"/>
        </w:rPr>
        <w:tab/>
        <w:t>Biz insanları irqinə, milli bayrağının rənginə, pul kisəsi və yaxud dua kitabına görə bir-birindən ayıran xurafatlar qarşısında ac</w:t>
      </w:r>
      <w:r w:rsidR="003B62CE">
        <w:rPr>
          <w:color w:val="000000"/>
          <w:lang w:val="az-Latn-AZ"/>
        </w:rPr>
        <w:t>i</w:t>
      </w:r>
      <w:r w:rsidRPr="005317C2">
        <w:rPr>
          <w:color w:val="000000"/>
          <w:lang w:val="az-Latn-AZ"/>
        </w:rPr>
        <w:t>z</w:t>
      </w:r>
      <w:r w:rsidR="003B62CE">
        <w:rPr>
          <w:color w:val="000000"/>
          <w:lang w:val="az-Latn-AZ"/>
        </w:rPr>
        <w:t>i</w:t>
      </w:r>
      <w:r w:rsidRPr="005317C2">
        <w:rPr>
          <w:color w:val="000000"/>
          <w:lang w:val="az-Latn-AZ"/>
        </w:rPr>
        <w:t>k. Biz şübhəlilik və nifrət qızdırmasını zəiflədə bilən siyasi penisillin kəşf edə bilməmişik. Rüşvətxorluq və korrupsiyaya qarşı dərman icad olunmayıb. Biz biganəlik mikrobu ilə mübarizə apara bilmirik. Biz öz ölkələrimizdə şərə qarşı pey</w:t>
      </w:r>
      <w:r w:rsidR="0049708F" w:rsidRPr="005317C2">
        <w:rPr>
          <w:color w:val="000000"/>
          <w:lang w:val="az-Latn-AZ"/>
        </w:rPr>
        <w:t>vən</w:t>
      </w:r>
      <w:r w:rsidRPr="005317C2">
        <w:rPr>
          <w:color w:val="000000"/>
          <w:lang w:val="az-Latn-AZ"/>
        </w:rPr>
        <w:t>d etmək və onu cərrahiyə yolu ilə kənarlaşdırmaq gücündə deyilik.</w:t>
      </w:r>
    </w:p>
    <w:p w14:paraId="488B8348" w14:textId="77777777" w:rsidR="005A1BFC" w:rsidRPr="005317C2" w:rsidRDefault="005A1BFC" w:rsidP="00655D7A">
      <w:pPr>
        <w:spacing w:line="276" w:lineRule="auto"/>
        <w:jc w:val="both"/>
        <w:rPr>
          <w:color w:val="000000"/>
          <w:lang w:val="az-Latn-AZ"/>
        </w:rPr>
      </w:pPr>
      <w:r w:rsidRPr="005317C2">
        <w:rPr>
          <w:color w:val="000000"/>
          <w:lang w:val="az-Latn-AZ"/>
        </w:rPr>
        <w:tab/>
        <w:t xml:space="preserve">Belə görünür ki, </w:t>
      </w:r>
      <w:r w:rsidR="00CD493C" w:rsidRPr="005317C2">
        <w:rPr>
          <w:color w:val="000000"/>
          <w:lang w:val="az-Latn-AZ"/>
        </w:rPr>
        <w:t>biz, materiya ilə münasibətimizdə öz şəxsi dühamızın və insanlarla münasibətdə isə öz ağılsızlığımızın qurbanıyıq.</w:t>
      </w:r>
    </w:p>
    <w:p w14:paraId="2B383108" w14:textId="77777777" w:rsidR="00CD493C" w:rsidRPr="005317C2" w:rsidRDefault="00CD493C" w:rsidP="00655D7A">
      <w:pPr>
        <w:spacing w:line="276" w:lineRule="auto"/>
        <w:jc w:val="both"/>
        <w:rPr>
          <w:color w:val="000000"/>
          <w:lang w:val="az-Latn-AZ"/>
        </w:rPr>
      </w:pPr>
      <w:r w:rsidRPr="005317C2">
        <w:rPr>
          <w:color w:val="000000"/>
          <w:lang w:val="az-Latn-AZ"/>
        </w:rPr>
        <w:tab/>
        <w:t>Texnikanın inkişafı bizim planeti tenis topunun ölçülərinə kimi sıxmışdır. İstənilən qitə bizə göz qırpımı məsafəsində görünür. Göydən yerə kölgə düşəndə, heç kim deyə bilməz ki, bu dostdur, yoxsa düşmən. Bu il hamının əl çaldığı və qəzetlərin təriflədiyi millət, gələn il lağa qoyula və fitə basıla bilər.</w:t>
      </w:r>
    </w:p>
    <w:p w14:paraId="1B4924BE" w14:textId="77777777" w:rsidR="00EE1529" w:rsidRDefault="0049708F" w:rsidP="00655D7A">
      <w:pPr>
        <w:spacing w:line="276" w:lineRule="auto"/>
        <w:jc w:val="both"/>
        <w:rPr>
          <w:color w:val="000000"/>
          <w:lang w:val="az-Latn-AZ"/>
        </w:rPr>
      </w:pPr>
      <w:r w:rsidRPr="005317C2">
        <w:rPr>
          <w:color w:val="000000"/>
          <w:lang w:val="az-Latn-AZ"/>
        </w:rPr>
        <w:tab/>
        <w:t>Qorxudulmuş bəşəriyyət darlaşmış bu oval şəkilli dünya –teatra, uşaq qədim nağıla baxan kimi baxır.</w:t>
      </w:r>
      <w:r w:rsidR="00CE0D03" w:rsidRPr="005317C2">
        <w:rPr>
          <w:color w:val="000000"/>
          <w:lang w:val="az-Latn-AZ"/>
        </w:rPr>
        <w:t xml:space="preserve"> Ümumdünya iclas zalının qapılarına təlaş və qorxu ilə dolu baxışlar zillənmişdir: oradan kim çıxacaq – gözəl yoxsa bədheybət?</w:t>
      </w:r>
      <w:r w:rsidR="00A731FB" w:rsidRPr="005317C2">
        <w:rPr>
          <w:color w:val="000000"/>
          <w:lang w:val="az-Latn-AZ"/>
        </w:rPr>
        <w:t xml:space="preserve"> </w:t>
      </w:r>
    </w:p>
    <w:p w14:paraId="25BDCB83" w14:textId="714C6845" w:rsidR="000F7DC6" w:rsidRPr="005317C2" w:rsidRDefault="000F7DC6" w:rsidP="00EE1529">
      <w:pPr>
        <w:spacing w:line="276" w:lineRule="auto"/>
        <w:ind w:firstLine="708"/>
        <w:jc w:val="both"/>
        <w:rPr>
          <w:color w:val="000000"/>
          <w:lang w:val="az-Latn-AZ"/>
        </w:rPr>
      </w:pPr>
      <w:r w:rsidRPr="005317C2">
        <w:rPr>
          <w:color w:val="000000"/>
          <w:lang w:val="az-Latn-AZ"/>
        </w:rPr>
        <w:t>İnsan hara müraciət etməlidir? Nəyə ümid etməlidir?</w:t>
      </w:r>
    </w:p>
    <w:p w14:paraId="7D351EA1" w14:textId="28B44A86" w:rsidR="000F7DC6" w:rsidRPr="005317C2" w:rsidRDefault="000F7DC6" w:rsidP="00655D7A">
      <w:pPr>
        <w:spacing w:line="276" w:lineRule="auto"/>
        <w:jc w:val="both"/>
        <w:rPr>
          <w:color w:val="000000"/>
          <w:lang w:val="az-Latn-AZ"/>
        </w:rPr>
      </w:pPr>
      <w:r w:rsidRPr="005317C2">
        <w:rPr>
          <w:color w:val="000000"/>
          <w:lang w:val="az-Latn-AZ"/>
        </w:rPr>
        <w:tab/>
        <w:t xml:space="preserve">Həzrət Bəhaullah yazır ki, insan heyvan </w:t>
      </w:r>
      <w:r w:rsidR="003D2442">
        <w:rPr>
          <w:color w:val="000000"/>
          <w:lang w:val="az-Latn-AZ"/>
        </w:rPr>
        <w:t>deyil</w:t>
      </w:r>
      <w:r w:rsidRPr="005317C2">
        <w:rPr>
          <w:color w:val="000000"/>
          <w:lang w:val="az-Latn-AZ"/>
        </w:rPr>
        <w:t xml:space="preserve">, o – ruhani varlıqdır. Onun ürəyi əgər </w:t>
      </w:r>
      <w:r w:rsidR="00A731FB" w:rsidRPr="005317C2">
        <w:rPr>
          <w:color w:val="000000"/>
          <w:lang w:val="az-Latn-AZ"/>
        </w:rPr>
        <w:t>Allaha, ruhani başlanğıca yönəlibsə</w:t>
      </w:r>
      <w:r w:rsidRPr="005317C2">
        <w:rPr>
          <w:color w:val="000000"/>
          <w:lang w:val="az-Latn-AZ"/>
        </w:rPr>
        <w:t>, o, eyni zamanda həm nüvə nəhənginə, həm də ruhun nəhəng</w:t>
      </w:r>
      <w:r w:rsidR="00A731FB" w:rsidRPr="005317C2">
        <w:rPr>
          <w:color w:val="000000"/>
          <w:lang w:val="az-Latn-AZ"/>
        </w:rPr>
        <w:t>i</w:t>
      </w:r>
      <w:r w:rsidRPr="005317C2">
        <w:rPr>
          <w:color w:val="000000"/>
          <w:lang w:val="az-Latn-AZ"/>
        </w:rPr>
        <w:t>nə çevrilə bilər. Lakin onun ü</w:t>
      </w:r>
      <w:r w:rsidR="003B62CE">
        <w:rPr>
          <w:color w:val="000000"/>
          <w:lang w:val="az-Latn-AZ"/>
        </w:rPr>
        <w:t>r</w:t>
      </w:r>
      <w:r w:rsidRPr="005317C2">
        <w:rPr>
          <w:color w:val="000000"/>
          <w:lang w:val="az-Latn-AZ"/>
        </w:rPr>
        <w:t>ə</w:t>
      </w:r>
      <w:r w:rsidR="003B62CE">
        <w:rPr>
          <w:color w:val="000000"/>
          <w:lang w:val="az-Latn-AZ"/>
        </w:rPr>
        <w:t>y</w:t>
      </w:r>
      <w:r w:rsidRPr="005317C2">
        <w:rPr>
          <w:color w:val="000000"/>
          <w:lang w:val="az-Latn-AZ"/>
        </w:rPr>
        <w:t>i yalnız özünə çevrilərsə və yalnız özünün maddi istəklərinin ödənilməsinə cəhd edərsə,</w:t>
      </w:r>
      <w:r w:rsidR="00B2006F" w:rsidRPr="005317C2">
        <w:rPr>
          <w:color w:val="000000"/>
          <w:lang w:val="az-Latn-AZ"/>
        </w:rPr>
        <w:t xml:space="preserve"> o, mənəvi eybəcərə çevriləcəkdir. Onda heyvanı olanlar daha çox olacaq, nəinki insanı. O, maddi istəklərə</w:t>
      </w:r>
      <w:r w:rsidR="00AD5223" w:rsidRPr="005317C2">
        <w:rPr>
          <w:color w:val="000000"/>
          <w:lang w:val="az-Latn-AZ"/>
        </w:rPr>
        <w:t xml:space="preserve"> </w:t>
      </w:r>
      <w:r w:rsidR="00B2006F" w:rsidRPr="005317C2">
        <w:rPr>
          <w:color w:val="000000"/>
          <w:lang w:val="az-Latn-AZ"/>
        </w:rPr>
        <w:t>o qədər bağlı olacaq ki,</w:t>
      </w:r>
      <w:r w:rsidR="00AD5223" w:rsidRPr="005317C2">
        <w:rPr>
          <w:color w:val="000000"/>
          <w:lang w:val="az-Latn-AZ"/>
        </w:rPr>
        <w:t xml:space="preserve"> </w:t>
      </w:r>
      <w:r w:rsidR="00B2006F" w:rsidRPr="005317C2">
        <w:rPr>
          <w:color w:val="000000"/>
          <w:lang w:val="az-Latn-AZ"/>
        </w:rPr>
        <w:t>hətta ruhani təzahürləri belə görməyəcək. Əksinə, o, bu təzahürlərə güləcək, onları fanatizm, keçmişin qalıqları hesab edəcəkdir.</w:t>
      </w:r>
    </w:p>
    <w:p w14:paraId="79E4EF9C" w14:textId="77777777" w:rsidR="00B2006F" w:rsidRPr="005317C2" w:rsidRDefault="00B2006F" w:rsidP="00655D7A">
      <w:pPr>
        <w:spacing w:line="276" w:lineRule="auto"/>
        <w:jc w:val="both"/>
        <w:rPr>
          <w:color w:val="000000"/>
          <w:lang w:val="az-Latn-AZ"/>
        </w:rPr>
      </w:pPr>
      <w:r w:rsidRPr="005317C2">
        <w:rPr>
          <w:color w:val="000000"/>
          <w:lang w:val="az-Latn-AZ"/>
        </w:rPr>
        <w:tab/>
        <w:t>Həzrət Bəhaullah öyrədir ki, insanın ma</w:t>
      </w:r>
      <w:r w:rsidR="003B62CE">
        <w:rPr>
          <w:color w:val="000000"/>
          <w:lang w:val="az-Latn-AZ"/>
        </w:rPr>
        <w:t>l</w:t>
      </w:r>
      <w:r w:rsidRPr="005317C2">
        <w:rPr>
          <w:color w:val="000000"/>
          <w:lang w:val="az-Latn-AZ"/>
        </w:rPr>
        <w:t>ik olduqları içərisində, yalnız bir şey həqiqətən hər bir kəsin sərvətidir və heç kim insanı ondan məhrum edə bilməz. Bu onun ruhu, onun qəlbidir. Həzrət Bəhaullah Mə</w:t>
      </w:r>
      <w:r w:rsidR="00D371CF" w:rsidRPr="005317C2">
        <w:rPr>
          <w:color w:val="000000"/>
          <w:lang w:val="az-Latn-AZ"/>
        </w:rPr>
        <w:t xml:space="preserve">sihin çox-çox əvvəllər dediyi </w:t>
      </w:r>
      <w:r w:rsidRPr="005317C2">
        <w:rPr>
          <w:color w:val="000000"/>
          <w:lang w:val="az-Latn-AZ"/>
        </w:rPr>
        <w:t>sözləri təkrar edir:</w:t>
      </w:r>
    </w:p>
    <w:p w14:paraId="5EC92DE1" w14:textId="77777777" w:rsidR="002A6C68" w:rsidRPr="005317C2" w:rsidRDefault="002A6C68" w:rsidP="00655D7A">
      <w:pPr>
        <w:spacing w:line="276" w:lineRule="auto"/>
        <w:jc w:val="both"/>
        <w:rPr>
          <w:color w:val="000000"/>
          <w:lang w:val="az-Latn-AZ"/>
        </w:rPr>
      </w:pPr>
    </w:p>
    <w:p w14:paraId="66F1F477" w14:textId="7CED0144" w:rsidR="00D371CF" w:rsidRPr="005317C2" w:rsidRDefault="00D371CF" w:rsidP="00EE1529">
      <w:pPr>
        <w:spacing w:line="276" w:lineRule="auto"/>
        <w:ind w:left="720"/>
        <w:jc w:val="both"/>
        <w:rPr>
          <w:color w:val="000000"/>
          <w:lang w:val="az-Latn-AZ"/>
        </w:rPr>
      </w:pPr>
      <w:r w:rsidRPr="005317C2">
        <w:rPr>
          <w:color w:val="000000"/>
          <w:lang w:val="az-Latn-AZ"/>
        </w:rPr>
        <w:t>“</w:t>
      </w:r>
      <w:r w:rsidRPr="005317C2">
        <w:rPr>
          <w:i/>
          <w:color w:val="000000"/>
          <w:lang w:val="az-Latn-AZ"/>
        </w:rPr>
        <w:t>Fəqət özünüzə göydə xəzinələr yığın ki, orada nə güvə, nə pas məhv edər və oğrular oraya nə girərlər, nə də çalarlar. Çünki xəzinən har</w:t>
      </w:r>
      <w:r w:rsidR="005A5F78" w:rsidRPr="005317C2">
        <w:rPr>
          <w:i/>
          <w:color w:val="000000"/>
          <w:lang w:val="az-Latn-AZ"/>
        </w:rPr>
        <w:t>a</w:t>
      </w:r>
      <w:r w:rsidRPr="005317C2">
        <w:rPr>
          <w:i/>
          <w:color w:val="000000"/>
          <w:lang w:val="az-Latn-AZ"/>
        </w:rPr>
        <w:t>dasa, ürəyin də oarada olacaqdır</w:t>
      </w:r>
      <w:r w:rsidRPr="005317C2">
        <w:rPr>
          <w:color w:val="000000"/>
          <w:lang w:val="az-Latn-AZ"/>
        </w:rPr>
        <w:t>”.</w:t>
      </w:r>
      <w:r w:rsidR="00EE1529">
        <w:rPr>
          <w:rStyle w:val="a9"/>
          <w:color w:val="000000"/>
          <w:lang w:val="az-Latn-AZ"/>
        </w:rPr>
        <w:footnoteReference w:id="584"/>
      </w:r>
    </w:p>
    <w:p w14:paraId="6B3C705D" w14:textId="77777777" w:rsidR="002A6C68" w:rsidRPr="005317C2" w:rsidRDefault="002A6C68" w:rsidP="00655D7A">
      <w:pPr>
        <w:spacing w:line="276" w:lineRule="auto"/>
        <w:jc w:val="both"/>
        <w:rPr>
          <w:color w:val="000000"/>
          <w:lang w:val="az-Latn-AZ"/>
        </w:rPr>
      </w:pPr>
    </w:p>
    <w:p w14:paraId="08AF98A6" w14:textId="77777777" w:rsidR="002A6C68" w:rsidRPr="005317C2" w:rsidRDefault="00D371CF" w:rsidP="00655D7A">
      <w:pPr>
        <w:spacing w:line="276" w:lineRule="auto"/>
        <w:jc w:val="both"/>
        <w:rPr>
          <w:color w:val="000000"/>
          <w:lang w:val="az-Latn-AZ"/>
        </w:rPr>
      </w:pPr>
      <w:r w:rsidRPr="005317C2">
        <w:rPr>
          <w:color w:val="000000"/>
          <w:lang w:val="az-Latn-AZ"/>
        </w:rPr>
        <w:tab/>
        <w:t>Lakin insan “fani olandan” yapışır. Hətta bizim cəmiyyətin vəziyyətinə ən səthi nəzər belə bu acı həqiqəti açır:</w:t>
      </w:r>
    </w:p>
    <w:p w14:paraId="537FCB54" w14:textId="371C8756" w:rsidR="00D371CF" w:rsidRPr="005317C2" w:rsidRDefault="00D371CF"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Hər il biz alkoqollu içkilərə mil</w:t>
      </w:r>
      <w:r w:rsidR="00D940BE">
        <w:rPr>
          <w:color w:val="000000"/>
          <w:lang w:val="az-Latn-AZ"/>
        </w:rPr>
        <w:t>y</w:t>
      </w:r>
      <w:r w:rsidRPr="005317C2">
        <w:rPr>
          <w:color w:val="000000"/>
          <w:lang w:val="az-Latn-AZ"/>
        </w:rPr>
        <w:t xml:space="preserve">ardlarla dollar artıq pul </w:t>
      </w:r>
      <w:r w:rsidR="00D940BE">
        <w:rPr>
          <w:color w:val="000000"/>
          <w:lang w:val="az-Latn-AZ"/>
        </w:rPr>
        <w:t>x</w:t>
      </w:r>
      <w:r w:rsidRPr="005317C2">
        <w:rPr>
          <w:color w:val="000000"/>
          <w:lang w:val="az-Latn-AZ"/>
        </w:rPr>
        <w:t>ərcləyirik, nəinki təhsilə;</w:t>
      </w:r>
    </w:p>
    <w:p w14:paraId="68A84A1A" w14:textId="77777777" w:rsidR="00D371CF" w:rsidRPr="005317C2" w:rsidRDefault="00D371CF"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Hər il biz ko</w:t>
      </w:r>
      <w:r w:rsidR="00D676DA" w:rsidRPr="005317C2">
        <w:rPr>
          <w:color w:val="000000"/>
          <w:lang w:val="az-Latn-AZ"/>
        </w:rPr>
        <w:t>s</w:t>
      </w:r>
      <w:r w:rsidRPr="005317C2">
        <w:rPr>
          <w:color w:val="000000"/>
          <w:lang w:val="az-Latn-AZ"/>
        </w:rPr>
        <w:t>metikaya milyardlarla dollar artıq pul xərcləyirik, nəinki təhsilə;</w:t>
      </w:r>
    </w:p>
    <w:p w14:paraId="1B2FB990" w14:textId="77777777" w:rsidR="00D371CF" w:rsidRPr="005317C2" w:rsidRDefault="00D371CF"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Hər il biz əyləncələrə milyardlarla dollar artıq pul xərcləyirik, nəinki təhsilə;</w:t>
      </w:r>
    </w:p>
    <w:p w14:paraId="10EE954B" w14:textId="77777777" w:rsidR="0083174E" w:rsidRPr="005317C2" w:rsidRDefault="0083174E"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Hər il biz müxtəlif cür həzzlərə milyardlarla dollar artıq pul xərcləyirik, nəinki təhsilə;</w:t>
      </w:r>
    </w:p>
    <w:p w14:paraId="2BE218C4" w14:textId="7437A10F" w:rsidR="00D371CF" w:rsidRPr="005317C2" w:rsidRDefault="0083174E"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Bizim köhnə avtomobillər bazarı müxtəlif formalı və rəngli l</w:t>
      </w:r>
      <w:r w:rsidR="00D940BE">
        <w:rPr>
          <w:color w:val="000000"/>
          <w:lang w:val="az-Latn-AZ"/>
        </w:rPr>
        <w:t>i</w:t>
      </w:r>
      <w:r w:rsidRPr="005317C2">
        <w:rPr>
          <w:color w:val="000000"/>
          <w:lang w:val="az-Latn-AZ"/>
        </w:rPr>
        <w:t>m</w:t>
      </w:r>
      <w:r w:rsidR="00D940BE">
        <w:rPr>
          <w:color w:val="000000"/>
          <w:lang w:val="az-Latn-AZ"/>
        </w:rPr>
        <w:t>u</w:t>
      </w:r>
      <w:r w:rsidRPr="005317C2">
        <w:rPr>
          <w:color w:val="000000"/>
          <w:lang w:val="az-Latn-AZ"/>
        </w:rPr>
        <w:t>zinlərlə dolu olduğu halda, minlərlə insanın normal mənzili yoxdur;</w:t>
      </w:r>
    </w:p>
    <w:p w14:paraId="1BDCEBBA" w14:textId="77777777" w:rsidR="0083174E" w:rsidRPr="005317C2" w:rsidRDefault="0083174E" w:rsidP="00EE1529">
      <w:pPr>
        <w:numPr>
          <w:ilvl w:val="0"/>
          <w:numId w:val="38"/>
        </w:numPr>
        <w:tabs>
          <w:tab w:val="clear" w:pos="1710"/>
          <w:tab w:val="num" w:pos="1620"/>
        </w:tabs>
        <w:spacing w:line="276" w:lineRule="auto"/>
        <w:ind w:left="1080" w:hanging="360"/>
        <w:jc w:val="both"/>
        <w:rPr>
          <w:color w:val="000000"/>
          <w:lang w:val="az-Latn-AZ"/>
        </w:rPr>
      </w:pPr>
      <w:r w:rsidRPr="005317C2">
        <w:rPr>
          <w:color w:val="000000"/>
          <w:lang w:val="az-Latn-AZ"/>
        </w:rPr>
        <w:t>Biz alkoqollu və qazlaşdırılmış i</w:t>
      </w:r>
      <w:r w:rsidR="003B62CE">
        <w:rPr>
          <w:color w:val="000000"/>
          <w:lang w:val="az-Latn-AZ"/>
        </w:rPr>
        <w:t>ç</w:t>
      </w:r>
      <w:r w:rsidRPr="005317C2">
        <w:rPr>
          <w:color w:val="000000"/>
          <w:lang w:val="az-Latn-AZ"/>
        </w:rPr>
        <w:t>kilərə külli miqdarda pul sərf etdiyimiz halda, bir çox ailələr öz uşaqlarını süd ilə təmin edə bilmirlər.</w:t>
      </w:r>
    </w:p>
    <w:p w14:paraId="054BEDDB" w14:textId="37862AFE" w:rsidR="0083174E" w:rsidRPr="005317C2" w:rsidRDefault="0083174E" w:rsidP="00655D7A">
      <w:pPr>
        <w:spacing w:line="276" w:lineRule="auto"/>
        <w:ind w:firstLine="705"/>
        <w:jc w:val="both"/>
        <w:rPr>
          <w:color w:val="000000"/>
          <w:lang w:val="az-Latn-AZ"/>
        </w:rPr>
      </w:pPr>
      <w:r w:rsidRPr="005317C2">
        <w:rPr>
          <w:color w:val="000000"/>
          <w:lang w:val="az-Latn-AZ"/>
        </w:rPr>
        <w:t>İntihar halları kat</w:t>
      </w:r>
      <w:r w:rsidR="00942EA6">
        <w:rPr>
          <w:color w:val="000000"/>
          <w:lang w:val="az-Latn-AZ"/>
        </w:rPr>
        <w:t>a</w:t>
      </w:r>
      <w:r w:rsidRPr="005317C2">
        <w:rPr>
          <w:color w:val="000000"/>
          <w:lang w:val="az-Latn-AZ"/>
        </w:rPr>
        <w:t>strofik həddə çatmışdır, hər gün deyil, hər saat, hər dəqiqə kimsə özünə qəsd edir. İntihar hallar</w:t>
      </w:r>
      <w:r w:rsidR="00D676DA" w:rsidRPr="005317C2">
        <w:rPr>
          <w:color w:val="000000"/>
          <w:lang w:val="az-Latn-AZ"/>
        </w:rPr>
        <w:t>ı</w:t>
      </w:r>
      <w:r w:rsidRPr="005317C2">
        <w:rPr>
          <w:color w:val="000000"/>
          <w:lang w:val="az-Latn-AZ"/>
        </w:rPr>
        <w:t xml:space="preserve"> yaşlılar, zəif və köməksizlər</w:t>
      </w:r>
      <w:r w:rsidR="00D676DA" w:rsidRPr="005317C2">
        <w:rPr>
          <w:color w:val="000000"/>
          <w:lang w:val="az-Latn-AZ"/>
        </w:rPr>
        <w:t xml:space="preserve"> arasında</w:t>
      </w:r>
      <w:r w:rsidR="00AD5223" w:rsidRPr="005317C2">
        <w:rPr>
          <w:color w:val="000000"/>
          <w:lang w:val="az-Latn-AZ"/>
        </w:rPr>
        <w:t xml:space="preserve"> </w:t>
      </w:r>
      <w:r w:rsidRPr="005317C2">
        <w:rPr>
          <w:color w:val="000000"/>
          <w:lang w:val="az-Latn-AZ"/>
        </w:rPr>
        <w:t>deyil, bütün həyatı sanki qabaqda olan gə</w:t>
      </w:r>
      <w:r w:rsidR="006A69E9" w:rsidRPr="005317C2">
        <w:rPr>
          <w:color w:val="000000"/>
          <w:lang w:val="az-Latn-AZ"/>
        </w:rPr>
        <w:t>nclə</w:t>
      </w:r>
      <w:r w:rsidRPr="005317C2">
        <w:rPr>
          <w:color w:val="000000"/>
          <w:lang w:val="az-Latn-AZ"/>
        </w:rPr>
        <w:t>r arasında sürətlə yayılmaqdadır.</w:t>
      </w:r>
      <w:r w:rsidR="00226FA6" w:rsidRPr="005317C2">
        <w:rPr>
          <w:color w:val="000000"/>
          <w:lang w:val="az-Latn-AZ"/>
        </w:rPr>
        <w:t xml:space="preserve"> Onlar özləri üçün gələcəyi görmürlər, onlar </w:t>
      </w:r>
      <w:r w:rsidR="00D676DA" w:rsidRPr="005317C2">
        <w:rPr>
          <w:color w:val="000000"/>
          <w:lang w:val="az-Latn-AZ"/>
        </w:rPr>
        <w:t xml:space="preserve">intihardan başqa </w:t>
      </w:r>
      <w:r w:rsidR="00226FA6" w:rsidRPr="005317C2">
        <w:rPr>
          <w:color w:val="000000"/>
          <w:lang w:val="az-Latn-AZ"/>
        </w:rPr>
        <w:t>özgə</w:t>
      </w:r>
      <w:r w:rsidR="00D676DA" w:rsidRPr="005317C2">
        <w:rPr>
          <w:color w:val="000000"/>
          <w:lang w:val="az-Latn-AZ"/>
        </w:rPr>
        <w:t xml:space="preserve"> çıxış yolu da tapa bilmirlər</w:t>
      </w:r>
      <w:r w:rsidR="00226FA6" w:rsidRPr="005317C2">
        <w:rPr>
          <w:color w:val="000000"/>
          <w:lang w:val="az-Latn-AZ"/>
        </w:rPr>
        <w:t>. Onlar “fani olandan” məyus olmuşlar.</w:t>
      </w:r>
    </w:p>
    <w:p w14:paraId="4CF08F46" w14:textId="77777777" w:rsidR="00D676DA" w:rsidRPr="005317C2" w:rsidRDefault="00D676DA" w:rsidP="00655D7A">
      <w:pPr>
        <w:spacing w:line="276" w:lineRule="auto"/>
        <w:ind w:firstLine="705"/>
        <w:jc w:val="both"/>
        <w:rPr>
          <w:color w:val="000000"/>
          <w:lang w:val="az-Latn-AZ"/>
        </w:rPr>
      </w:pPr>
      <w:r w:rsidRPr="005317C2">
        <w:rPr>
          <w:color w:val="000000"/>
          <w:lang w:val="az-Latn-AZ"/>
        </w:rPr>
        <w:t>1959-cu ilin mayında Detroytda, Miçiqan ştatında olarkən, bir televiziya proqramına baxdım. Orada deyilirdi ki,</w:t>
      </w:r>
      <w:r w:rsidR="00AD5223" w:rsidRPr="005317C2">
        <w:rPr>
          <w:color w:val="000000"/>
          <w:lang w:val="az-Latn-AZ"/>
        </w:rPr>
        <w:t xml:space="preserve"> </w:t>
      </w:r>
      <w:r w:rsidRPr="005317C2">
        <w:rPr>
          <w:color w:val="000000"/>
          <w:lang w:val="az-Latn-AZ"/>
        </w:rPr>
        <w:t xml:space="preserve">bizim klinikalar tam mənası ilə ruhu xəstələrlə dolmuşdur. Bir çox ehtiyacı olanlar üçün yer artıq yoxdur. </w:t>
      </w:r>
      <w:r w:rsidR="00957097" w:rsidRPr="005317C2">
        <w:rPr>
          <w:color w:val="000000"/>
          <w:lang w:val="az-Latn-AZ"/>
        </w:rPr>
        <w:t>Xəstələr axıra kimi müalicə olunmadan xəstəxanalardan buraxılır</w:t>
      </w:r>
      <w:r w:rsidR="00BB09EC" w:rsidRPr="005317C2">
        <w:rPr>
          <w:color w:val="000000"/>
          <w:lang w:val="az-Latn-AZ"/>
        </w:rPr>
        <w:t>lar</w:t>
      </w:r>
      <w:r w:rsidR="00957097" w:rsidRPr="005317C2">
        <w:rPr>
          <w:color w:val="000000"/>
          <w:lang w:val="az-Latn-AZ"/>
        </w:rPr>
        <w:t xml:space="preserve">. Onlar psixi pozulmuş halda, müalicəni </w:t>
      </w:r>
      <w:r w:rsidR="00BB09EC" w:rsidRPr="005317C2">
        <w:rPr>
          <w:color w:val="000000"/>
          <w:lang w:val="az-Latn-AZ"/>
        </w:rPr>
        <w:t xml:space="preserve">tam </w:t>
      </w:r>
      <w:r w:rsidR="00957097" w:rsidRPr="005317C2">
        <w:rPr>
          <w:color w:val="000000"/>
          <w:lang w:val="az-Latn-AZ"/>
        </w:rPr>
        <w:t>başa çatdırmadan geriyə, onları tam</w:t>
      </w:r>
      <w:r w:rsidR="00BB09EC" w:rsidRPr="005317C2">
        <w:rPr>
          <w:color w:val="000000"/>
          <w:lang w:val="az-Latn-AZ"/>
        </w:rPr>
        <w:t xml:space="preserve"> </w:t>
      </w:r>
      <w:r w:rsidR="00957097" w:rsidRPr="005317C2">
        <w:rPr>
          <w:color w:val="000000"/>
          <w:lang w:val="az-Latn-AZ"/>
        </w:rPr>
        <w:t>dəyərli həyatdan məhrum etmiş</w:t>
      </w:r>
      <w:r w:rsidR="00AD5223" w:rsidRPr="005317C2">
        <w:rPr>
          <w:color w:val="000000"/>
          <w:lang w:val="az-Latn-AZ"/>
        </w:rPr>
        <w:t xml:space="preserve"> </w:t>
      </w:r>
      <w:r w:rsidR="00957097" w:rsidRPr="005317C2">
        <w:rPr>
          <w:color w:val="000000"/>
          <w:lang w:val="az-Latn-AZ"/>
        </w:rPr>
        <w:t>dünyaya qaytarılırlar.</w:t>
      </w:r>
    </w:p>
    <w:p w14:paraId="43B54A6B" w14:textId="11279872" w:rsidR="00957097" w:rsidRPr="005317C2" w:rsidRDefault="00957097" w:rsidP="00655D7A">
      <w:pPr>
        <w:spacing w:line="276" w:lineRule="auto"/>
        <w:ind w:firstLine="705"/>
        <w:jc w:val="both"/>
        <w:rPr>
          <w:color w:val="000000"/>
          <w:lang w:val="az-Latn-AZ"/>
        </w:rPr>
      </w:pPr>
      <w:r w:rsidRPr="005317C2">
        <w:rPr>
          <w:color w:val="000000"/>
          <w:lang w:val="az-Latn-AZ"/>
        </w:rPr>
        <w:t xml:space="preserve">Başqa bir </w:t>
      </w:r>
      <w:r w:rsidR="00EE1529">
        <w:rPr>
          <w:color w:val="000000"/>
          <w:lang w:val="az-Latn-AZ"/>
        </w:rPr>
        <w:t>hesabatda</w:t>
      </w:r>
      <w:r w:rsidRPr="005317C2">
        <w:rPr>
          <w:color w:val="000000"/>
          <w:lang w:val="az-Latn-AZ"/>
        </w:rPr>
        <w:t xml:space="preserve"> deyilirdi ki, hazırda ruh</w:t>
      </w:r>
      <w:r w:rsidR="003B62CE">
        <w:rPr>
          <w:color w:val="000000"/>
          <w:lang w:val="az-Latn-AZ"/>
        </w:rPr>
        <w:t>i</w:t>
      </w:r>
      <w:r w:rsidRPr="005317C2">
        <w:rPr>
          <w:color w:val="000000"/>
          <w:lang w:val="az-Latn-AZ"/>
        </w:rPr>
        <w:t xml:space="preserve"> xəstələrin sayı bütün x</w:t>
      </w:r>
      <w:r w:rsidR="003B62CE">
        <w:rPr>
          <w:color w:val="000000"/>
          <w:lang w:val="az-Latn-AZ"/>
        </w:rPr>
        <w:t>ə</w:t>
      </w:r>
      <w:r w:rsidRPr="005317C2">
        <w:rPr>
          <w:color w:val="000000"/>
          <w:lang w:val="az-Latn-AZ"/>
        </w:rPr>
        <w:t>stələrin birgə sayından çoxdur. Həmçinin məlumat verilirdi ki, alkoqolizm elə təhlükəli həddə çatmışdır ki, hətta psixi xəstəlikləri də ötüb keçmişdir. Alkoqolizmdən müalicəyə ehtiyacı olanların sayı bütün ruhi xəstələrin sayından çoxdur. Onların sayı o qədər çoxdur ki, hamıya lazım</w:t>
      </w:r>
      <w:r w:rsidR="00E21843">
        <w:rPr>
          <w:color w:val="000000"/>
          <w:lang w:val="az-Latn-AZ"/>
        </w:rPr>
        <w:t>i</w:t>
      </w:r>
      <w:r w:rsidRPr="005317C2">
        <w:rPr>
          <w:color w:val="000000"/>
          <w:lang w:val="az-Latn-AZ"/>
        </w:rPr>
        <w:t xml:space="preserve"> </w:t>
      </w:r>
      <w:r w:rsidR="001D79D3" w:rsidRPr="005317C2">
        <w:rPr>
          <w:color w:val="000000"/>
          <w:lang w:val="az-Latn-AZ"/>
        </w:rPr>
        <w:t xml:space="preserve">müalicəni vermək mümkün </w:t>
      </w:r>
      <w:r w:rsidR="003D2442">
        <w:rPr>
          <w:color w:val="000000"/>
          <w:lang w:val="az-Latn-AZ"/>
        </w:rPr>
        <w:t>deyil</w:t>
      </w:r>
      <w:r w:rsidR="001D79D3" w:rsidRPr="005317C2">
        <w:rPr>
          <w:color w:val="000000"/>
          <w:lang w:val="az-Latn-AZ"/>
        </w:rPr>
        <w:t>. Xəstəxanaya daxil olan alkoqolikləri sadəcə geriyə qaytarırlar.</w:t>
      </w:r>
    </w:p>
    <w:p w14:paraId="1CF4CA7B" w14:textId="77777777" w:rsidR="001D79D3" w:rsidRPr="005317C2" w:rsidRDefault="001D79D3" w:rsidP="00655D7A">
      <w:pPr>
        <w:spacing w:line="276" w:lineRule="auto"/>
        <w:ind w:firstLine="705"/>
        <w:jc w:val="both"/>
        <w:rPr>
          <w:color w:val="000000"/>
          <w:lang w:val="az-Latn-AZ"/>
        </w:rPr>
      </w:pPr>
      <w:r w:rsidRPr="005317C2">
        <w:rPr>
          <w:color w:val="000000"/>
          <w:lang w:val="az-Latn-AZ"/>
        </w:rPr>
        <w:t>Biz həqiqət deyil, həzzlər arxasınca qaçan insanlara çevrilmişik.</w:t>
      </w:r>
      <w:r w:rsidR="007720F3" w:rsidRPr="005317C2">
        <w:rPr>
          <w:color w:val="000000"/>
          <w:lang w:val="az-Latn-AZ"/>
        </w:rPr>
        <w:t xml:space="preserve"> Əslində hər ikisi axtarılmalıdır. Biz həyatda həm heyranlıq, həm sevinc, həm də sitayiş tapmağı bacaran təmkinli, yetkin insani varlıqlar olmalı, həyatda ailəmizin məhəbbət və istiliyinin əhatəsində dolğun, zəngin, faydalı və xoşbəxt yaşamağı bacarmalıyıq.</w:t>
      </w:r>
    </w:p>
    <w:p w14:paraId="7608A1D4" w14:textId="213E3F51" w:rsidR="007720F3" w:rsidRPr="005317C2" w:rsidRDefault="001411B7" w:rsidP="00655D7A">
      <w:pPr>
        <w:spacing w:line="276" w:lineRule="auto"/>
        <w:ind w:firstLine="705"/>
        <w:jc w:val="both"/>
        <w:rPr>
          <w:color w:val="000000"/>
          <w:lang w:val="az-Latn-AZ"/>
        </w:rPr>
      </w:pPr>
      <w:r w:rsidRPr="005317C2">
        <w:rPr>
          <w:color w:val="000000"/>
          <w:lang w:val="az-Latn-AZ"/>
        </w:rPr>
        <w:t>Bizim sivilizasiyada ən mühüm olan insanların firavanlığını təmin etmək deyil, gəlir əldə etməkdir. Biz Allahdan üz çevirmişik, eynilə, öz yaxınımızdan da. Qərb cəmiyyəti materialzm xəstəliyinə mübtala olub, bu az imiş dünyanın qalan hissəsini də bu xəstəliyə yol</w:t>
      </w:r>
      <w:r w:rsidR="003B62CE">
        <w:rPr>
          <w:color w:val="000000"/>
          <w:lang w:val="az-Latn-AZ"/>
        </w:rPr>
        <w:t>u</w:t>
      </w:r>
      <w:r w:rsidRPr="005317C2">
        <w:rPr>
          <w:color w:val="000000"/>
          <w:lang w:val="az-Latn-AZ"/>
        </w:rPr>
        <w:t>xdurur.</w:t>
      </w:r>
      <w:r w:rsidR="00441AC3" w:rsidRPr="005317C2">
        <w:rPr>
          <w:color w:val="000000"/>
          <w:lang w:val="az-Latn-AZ"/>
        </w:rPr>
        <w:t xml:space="preserve"> Bunu dayandırmaq artıq mümkün d</w:t>
      </w:r>
      <w:r w:rsidR="00D940BE">
        <w:rPr>
          <w:color w:val="000000"/>
          <w:lang w:val="az-Latn-AZ"/>
        </w:rPr>
        <w:t>e</w:t>
      </w:r>
      <w:r w:rsidR="00441AC3" w:rsidRPr="005317C2">
        <w:rPr>
          <w:color w:val="000000"/>
          <w:lang w:val="az-Latn-AZ"/>
        </w:rPr>
        <w:t>yildir. Biz Allah, doğma ev, ailə, məhəbbət kimi çox sadə arzu və sevinc mənbələr</w:t>
      </w:r>
      <w:r w:rsidR="00356FE5" w:rsidRPr="005317C2">
        <w:rPr>
          <w:color w:val="000000"/>
          <w:lang w:val="az-Latn-AZ"/>
        </w:rPr>
        <w:t>in</w:t>
      </w:r>
      <w:r w:rsidR="00441AC3" w:rsidRPr="005317C2">
        <w:rPr>
          <w:color w:val="000000"/>
          <w:lang w:val="az-Latn-AZ"/>
        </w:rPr>
        <w:t>ə qarşı hissiyatsız olmuşuq.</w:t>
      </w:r>
    </w:p>
    <w:p w14:paraId="4435375A" w14:textId="77777777" w:rsidR="00356FE5" w:rsidRPr="005317C2" w:rsidRDefault="00356FE5" w:rsidP="00655D7A">
      <w:pPr>
        <w:spacing w:line="276" w:lineRule="auto"/>
        <w:ind w:firstLine="705"/>
        <w:jc w:val="both"/>
        <w:rPr>
          <w:color w:val="000000"/>
          <w:lang w:val="az-Latn-AZ"/>
        </w:rPr>
      </w:pPr>
    </w:p>
    <w:p w14:paraId="3F74A870" w14:textId="77777777" w:rsidR="00356FE5" w:rsidRPr="00F559BC" w:rsidRDefault="00DC72B0"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3.</w:t>
      </w:r>
      <w:r w:rsidR="00AD5223" w:rsidRPr="00F559BC">
        <w:rPr>
          <w:rFonts w:ascii="Times New Roman" w:hAnsi="Times New Roman" w:cs="Times New Roman"/>
          <w:b/>
          <w:bCs/>
          <w:color w:val="auto"/>
          <w:sz w:val="24"/>
          <w:szCs w:val="24"/>
          <w:lang w:val="az-Latn-AZ"/>
        </w:rPr>
        <w:t xml:space="preserve"> </w:t>
      </w:r>
      <w:r w:rsidRPr="00F559BC">
        <w:rPr>
          <w:rFonts w:ascii="Times New Roman" w:hAnsi="Times New Roman" w:cs="Times New Roman"/>
          <w:b/>
          <w:bCs/>
          <w:color w:val="auto"/>
          <w:sz w:val="24"/>
          <w:szCs w:val="24"/>
          <w:lang w:val="az-Latn-AZ"/>
        </w:rPr>
        <w:t>C</w:t>
      </w:r>
      <w:r w:rsidR="00356FE5" w:rsidRPr="00F559BC">
        <w:rPr>
          <w:rFonts w:ascii="Times New Roman" w:hAnsi="Times New Roman" w:cs="Times New Roman"/>
          <w:b/>
          <w:bCs/>
          <w:color w:val="auto"/>
          <w:sz w:val="24"/>
          <w:szCs w:val="24"/>
          <w:lang w:val="az-Latn-AZ"/>
        </w:rPr>
        <w:t>əng arabaları</w:t>
      </w:r>
      <w:r w:rsidRPr="00F559BC">
        <w:rPr>
          <w:rFonts w:ascii="Times New Roman" w:hAnsi="Times New Roman" w:cs="Times New Roman"/>
          <w:b/>
          <w:bCs/>
          <w:color w:val="auto"/>
          <w:sz w:val="24"/>
          <w:szCs w:val="24"/>
          <w:lang w:val="az-Latn-AZ"/>
        </w:rPr>
        <w:t xml:space="preserve"> küçələrdən qaçır</w:t>
      </w:r>
      <w:r w:rsidR="00356FE5" w:rsidRPr="00F559BC">
        <w:rPr>
          <w:rFonts w:ascii="Times New Roman" w:hAnsi="Times New Roman" w:cs="Times New Roman"/>
          <w:b/>
          <w:bCs/>
          <w:color w:val="auto"/>
          <w:sz w:val="24"/>
          <w:szCs w:val="24"/>
          <w:lang w:val="az-Latn-AZ"/>
        </w:rPr>
        <w:t>...</w:t>
      </w:r>
    </w:p>
    <w:p w14:paraId="25F28A52" w14:textId="77777777" w:rsidR="00356FE5" w:rsidRPr="005317C2" w:rsidRDefault="00356FE5" w:rsidP="00EE1529">
      <w:pPr>
        <w:spacing w:line="276" w:lineRule="auto"/>
        <w:jc w:val="both"/>
        <w:rPr>
          <w:color w:val="000000"/>
          <w:lang w:val="az-Latn-AZ"/>
        </w:rPr>
      </w:pPr>
    </w:p>
    <w:p w14:paraId="64B12C27" w14:textId="77777777" w:rsidR="00356FE5" w:rsidRPr="005317C2" w:rsidRDefault="00356FE5" w:rsidP="00655D7A">
      <w:pPr>
        <w:spacing w:line="276" w:lineRule="auto"/>
        <w:ind w:firstLine="705"/>
        <w:jc w:val="both"/>
        <w:rPr>
          <w:color w:val="000000"/>
          <w:lang w:val="az-Latn-AZ"/>
        </w:rPr>
      </w:pPr>
      <w:r w:rsidRPr="005317C2">
        <w:rPr>
          <w:color w:val="000000"/>
          <w:lang w:val="az-Latn-AZ"/>
        </w:rPr>
        <w:t>Biz – həmin insanlarıq və bizim günlər – hə</w:t>
      </w:r>
      <w:r w:rsidR="00C26B58" w:rsidRPr="005317C2">
        <w:rPr>
          <w:color w:val="000000"/>
          <w:lang w:val="az-Latn-AZ"/>
        </w:rPr>
        <w:t>min o günlərdir</w:t>
      </w:r>
      <w:r w:rsidRPr="005317C2">
        <w:rPr>
          <w:color w:val="000000"/>
          <w:lang w:val="az-Latn-AZ"/>
        </w:rPr>
        <w:t xml:space="preserve"> ki, </w:t>
      </w:r>
      <w:r w:rsidR="00801808" w:rsidRPr="005317C2">
        <w:rPr>
          <w:color w:val="000000"/>
          <w:lang w:val="az-Latn-AZ"/>
        </w:rPr>
        <w:t xml:space="preserve">gəlişi qorxunc </w:t>
      </w:r>
      <w:r w:rsidR="00801808" w:rsidRPr="005317C2">
        <w:rPr>
          <w:i/>
          <w:color w:val="000000"/>
          <w:lang w:val="az-Latn-AZ"/>
        </w:rPr>
        <w:t>axır-zaman</w:t>
      </w:r>
      <w:r w:rsidR="00801808" w:rsidRPr="005317C2">
        <w:rPr>
          <w:color w:val="000000"/>
          <w:lang w:val="az-Latn-AZ"/>
        </w:rPr>
        <w:t xml:space="preserve"> kimi öncədən xəbər verilmişdi. Məhz bizi</w:t>
      </w:r>
      <w:r w:rsidR="00D52E0B">
        <w:rPr>
          <w:color w:val="000000"/>
          <w:lang w:val="az-Latn-AZ"/>
        </w:rPr>
        <w:t>m</w:t>
      </w:r>
      <w:r w:rsidR="00801808" w:rsidRPr="005317C2">
        <w:rPr>
          <w:color w:val="000000"/>
          <w:lang w:val="az-Latn-AZ"/>
        </w:rPr>
        <w:t xml:space="preserve"> günlər haqqında Əhdi-Cədiddə bəlağətli ifadələrlə danışılır:</w:t>
      </w:r>
    </w:p>
    <w:p w14:paraId="7BF7AF21" w14:textId="77777777" w:rsidR="00801808" w:rsidRPr="005317C2" w:rsidRDefault="00801808" w:rsidP="00655D7A">
      <w:pPr>
        <w:spacing w:line="276" w:lineRule="auto"/>
        <w:ind w:firstLine="705"/>
        <w:jc w:val="both"/>
        <w:rPr>
          <w:color w:val="000000"/>
          <w:lang w:val="az-Latn-AZ"/>
        </w:rPr>
      </w:pPr>
    </w:p>
    <w:p w14:paraId="68067275" w14:textId="0DF87A31" w:rsidR="00801808" w:rsidRPr="005317C2" w:rsidRDefault="00801808" w:rsidP="00EE1529">
      <w:pPr>
        <w:spacing w:line="276" w:lineRule="auto"/>
        <w:ind w:left="720"/>
        <w:jc w:val="both"/>
        <w:rPr>
          <w:color w:val="000000"/>
          <w:lang w:val="az-Latn-AZ"/>
        </w:rPr>
      </w:pPr>
      <w:r w:rsidRPr="005317C2">
        <w:rPr>
          <w:color w:val="000000"/>
          <w:lang w:val="az-Latn-AZ"/>
        </w:rPr>
        <w:t>“</w:t>
      </w:r>
      <w:r w:rsidRPr="005317C2">
        <w:rPr>
          <w:i/>
          <w:color w:val="000000"/>
          <w:lang w:val="az-Latn-AZ"/>
        </w:rPr>
        <w:t>Bunu bil ki, son günlərdə çətin anlar gələcəkdir. Zira insanlar xudbin, pulpərəst, lovğa, təkəbbürlü, küfr edən, valideynlərinə itaət etməyən, nankor, qüdsiyyətdən məhrum, şəfqətsiz, barışmaz, böhtançı, nəfsini saxlamayan, azğın, rəhmsiz, yaxşılığın düşməni, xain, ehtiyatsız məğrur, zövqü Allahdan çox sevən, bir din şəklini tutan, bunun qüdrətini isə inkar edən olacaqlar</w:t>
      </w:r>
      <w:r w:rsidRPr="005317C2">
        <w:rPr>
          <w:color w:val="000000"/>
          <w:lang w:val="az-Latn-AZ"/>
        </w:rPr>
        <w:t>”.</w:t>
      </w:r>
      <w:r w:rsidR="00EE1529">
        <w:rPr>
          <w:rStyle w:val="a9"/>
          <w:color w:val="000000"/>
          <w:lang w:val="az-Latn-AZ"/>
        </w:rPr>
        <w:footnoteReference w:id="585"/>
      </w:r>
    </w:p>
    <w:p w14:paraId="5A61DAE1" w14:textId="6A76C00E" w:rsidR="00B44B17" w:rsidRDefault="00B44B17" w:rsidP="00655D7A">
      <w:pPr>
        <w:spacing w:line="276" w:lineRule="auto"/>
        <w:ind w:firstLine="705"/>
        <w:jc w:val="both"/>
        <w:rPr>
          <w:color w:val="000000"/>
          <w:lang w:val="az-Latn-AZ"/>
        </w:rPr>
      </w:pPr>
    </w:p>
    <w:p w14:paraId="68B2C61B" w14:textId="2A773A29" w:rsidR="00573A39" w:rsidRPr="00573A39" w:rsidRDefault="00573A39" w:rsidP="00573A39">
      <w:pPr>
        <w:pStyle w:val="a5"/>
        <w:spacing w:before="0" w:beforeAutospacing="0" w:after="0" w:afterAutospacing="0" w:line="276" w:lineRule="auto"/>
        <w:ind w:firstLine="705"/>
        <w:rPr>
          <w:color w:val="1B1C1D"/>
        </w:rPr>
      </w:pPr>
      <w:r>
        <w:rPr>
          <w:color w:val="1B1C1D"/>
        </w:rPr>
        <w:t>Həmçinin peyğəmbərlik edilmişdir ki, biz “etibarsız” və “sülhü pozanlar” olacağıq.</w:t>
      </w:r>
    </w:p>
    <w:p w14:paraId="7716C48C" w14:textId="3DF2E63B" w:rsidR="00B44B17" w:rsidRPr="005317C2" w:rsidRDefault="00B44B17" w:rsidP="00655D7A">
      <w:pPr>
        <w:spacing w:line="276" w:lineRule="auto"/>
        <w:ind w:firstLine="705"/>
        <w:jc w:val="both"/>
        <w:rPr>
          <w:color w:val="000000"/>
          <w:lang w:val="az-Latn-AZ"/>
        </w:rPr>
      </w:pPr>
      <w:r w:rsidRPr="005317C2">
        <w:rPr>
          <w:color w:val="000000"/>
          <w:lang w:val="az-Latn-AZ"/>
        </w:rPr>
        <w:t xml:space="preserve">Avtomobil yollarında biz daha çox insan öldürdürür və yaralayırıq, nəinki döyüş meydanlarında. Avtomobil qəzalarında qurbanların sayı </w:t>
      </w:r>
      <w:r w:rsidR="00BA5630" w:rsidRPr="005317C2">
        <w:rPr>
          <w:color w:val="000000"/>
          <w:lang w:val="az-Latn-AZ"/>
        </w:rPr>
        <w:t>bütün hərbi əməliyyatların baş verdiyi ərazilərdə</w:t>
      </w:r>
      <w:r w:rsidR="00C26B58" w:rsidRPr="005317C2">
        <w:rPr>
          <w:color w:val="000000"/>
          <w:lang w:val="az-Latn-AZ"/>
        </w:rPr>
        <w:t xml:space="preserve"> itkin düşən</w:t>
      </w:r>
      <w:r w:rsidR="00BA5630" w:rsidRPr="005317C2">
        <w:rPr>
          <w:color w:val="000000"/>
          <w:lang w:val="az-Latn-AZ"/>
        </w:rPr>
        <w:t xml:space="preserve">lərin sayından dəfələrlə çoxdur. Müqəddəs Kitablarda </w:t>
      </w:r>
      <w:r w:rsidR="00BA5630" w:rsidRPr="005317C2">
        <w:rPr>
          <w:i/>
          <w:color w:val="000000"/>
          <w:lang w:val="az-Latn-AZ"/>
        </w:rPr>
        <w:t>son günlər</w:t>
      </w:r>
      <w:r w:rsidR="00BA5630" w:rsidRPr="005317C2">
        <w:rPr>
          <w:color w:val="000000"/>
          <w:lang w:val="az-Latn-AZ"/>
        </w:rPr>
        <w:t xml:space="preserve"> üçün bu da öncədən dey</w:t>
      </w:r>
      <w:r w:rsidR="003B62CE">
        <w:rPr>
          <w:color w:val="000000"/>
          <w:lang w:val="az-Latn-AZ"/>
        </w:rPr>
        <w:t>i</w:t>
      </w:r>
      <w:r w:rsidR="00BA5630" w:rsidRPr="005317C2">
        <w:rPr>
          <w:color w:val="000000"/>
          <w:lang w:val="az-Latn-AZ"/>
        </w:rPr>
        <w:t>lmişdir. Son günlərdə, Yazılardan bildiyimiz k</w:t>
      </w:r>
      <w:r w:rsidR="00A9118C" w:rsidRPr="005317C2">
        <w:rPr>
          <w:color w:val="000000"/>
          <w:lang w:val="az-Latn-AZ"/>
        </w:rPr>
        <w:t>imi, insanlar Messiya ilə yanaşı</w:t>
      </w:r>
      <w:r w:rsidR="00BA5630" w:rsidRPr="005317C2">
        <w:rPr>
          <w:color w:val="000000"/>
          <w:lang w:val="az-Latn-AZ"/>
        </w:rPr>
        <w:t xml:space="preserve"> yaşayacaq, lakin Onun sözlərini eşitməyəcək, onları lağa qoyacaqlar. Öncədən deyildiyi kimi:</w:t>
      </w:r>
    </w:p>
    <w:p w14:paraId="3F7F34C2" w14:textId="77777777" w:rsidR="00BA5630" w:rsidRPr="005317C2" w:rsidRDefault="00BA5630" w:rsidP="00655D7A">
      <w:pPr>
        <w:spacing w:line="276" w:lineRule="auto"/>
        <w:ind w:firstLine="705"/>
        <w:jc w:val="both"/>
        <w:rPr>
          <w:color w:val="000000"/>
          <w:lang w:val="az-Latn-AZ"/>
        </w:rPr>
      </w:pPr>
    </w:p>
    <w:p w14:paraId="0E17C0BC" w14:textId="3AFF02F3" w:rsidR="00BA5630" w:rsidRPr="005317C2" w:rsidRDefault="00BA5630" w:rsidP="00EE1529">
      <w:pPr>
        <w:spacing w:line="276" w:lineRule="auto"/>
        <w:ind w:left="720"/>
        <w:jc w:val="both"/>
        <w:rPr>
          <w:color w:val="000000"/>
          <w:lang w:val="az-Latn-AZ"/>
        </w:rPr>
      </w:pPr>
      <w:r w:rsidRPr="005317C2">
        <w:rPr>
          <w:color w:val="000000"/>
          <w:lang w:val="az-Latn-AZ"/>
        </w:rPr>
        <w:t>“</w:t>
      </w:r>
      <w:r w:rsidR="00C26B58" w:rsidRPr="005317C2">
        <w:rPr>
          <w:i/>
          <w:color w:val="000000"/>
          <w:lang w:val="az-Latn-AZ"/>
        </w:rPr>
        <w:t>Döyüş arabalarının dəmirləri necə də parıldayır...Döyüş arabaları küçələrdən dəlicəsinə qaçır, meydanlarda ora-bura yüyürür; məşəllər kimi parıldayır, şimşək kimi cəld qaçır</w:t>
      </w:r>
      <w:r w:rsidR="00C26B58" w:rsidRPr="005317C2">
        <w:rPr>
          <w:color w:val="000000"/>
          <w:lang w:val="az-Latn-AZ"/>
        </w:rPr>
        <w:t>”.</w:t>
      </w:r>
      <w:r w:rsidR="00573A39">
        <w:rPr>
          <w:rStyle w:val="a9"/>
          <w:color w:val="000000"/>
          <w:lang w:val="az-Latn-AZ"/>
        </w:rPr>
        <w:footnoteReference w:id="586"/>
      </w:r>
    </w:p>
    <w:p w14:paraId="40499FFF" w14:textId="77777777" w:rsidR="00226FA6" w:rsidRPr="005317C2" w:rsidRDefault="00226FA6" w:rsidP="00655D7A">
      <w:pPr>
        <w:spacing w:line="276" w:lineRule="auto"/>
        <w:ind w:firstLine="705"/>
        <w:jc w:val="both"/>
        <w:rPr>
          <w:color w:val="000000"/>
          <w:lang w:val="az-Latn-AZ"/>
        </w:rPr>
      </w:pPr>
    </w:p>
    <w:p w14:paraId="638BE036" w14:textId="446FF8E9" w:rsidR="002A6C68" w:rsidRPr="005317C2" w:rsidRDefault="00C26B58" w:rsidP="00655D7A">
      <w:pPr>
        <w:spacing w:line="276" w:lineRule="auto"/>
        <w:jc w:val="both"/>
        <w:rPr>
          <w:color w:val="000000"/>
          <w:lang w:val="az-Latn-AZ"/>
        </w:rPr>
      </w:pPr>
      <w:r w:rsidRPr="005317C2">
        <w:rPr>
          <w:color w:val="000000"/>
          <w:lang w:val="az-Latn-AZ"/>
        </w:rPr>
        <w:tab/>
      </w:r>
      <w:r w:rsidR="00E46B49" w:rsidRPr="005317C2">
        <w:rPr>
          <w:color w:val="000000"/>
          <w:lang w:val="az-Latn-AZ"/>
        </w:rPr>
        <w:t>İstə</w:t>
      </w:r>
      <w:r w:rsidR="00D940BE">
        <w:rPr>
          <w:color w:val="000000"/>
          <w:lang w:val="az-Latn-AZ"/>
        </w:rPr>
        <w:t>ni</w:t>
      </w:r>
      <w:r w:rsidR="00E46B49" w:rsidRPr="005317C2">
        <w:rPr>
          <w:color w:val="000000"/>
          <w:lang w:val="az-Latn-AZ"/>
        </w:rPr>
        <w:t>lən şəxs üm</w:t>
      </w:r>
      <w:r w:rsidR="001054AF" w:rsidRPr="005317C2">
        <w:rPr>
          <w:color w:val="000000"/>
          <w:lang w:val="az-Latn-AZ"/>
        </w:rPr>
        <w:t>u</w:t>
      </w:r>
      <w:r w:rsidR="00E46B49" w:rsidRPr="005317C2">
        <w:rPr>
          <w:color w:val="000000"/>
          <w:lang w:val="az-Latn-AZ"/>
        </w:rPr>
        <w:t>mmilli bayram gününün axşamı avtomobildə evə qayıtmağa cəhd edərkən buna bənzər səhnələrin şahidi ola bilər. Yollarda insanlar məşəllər kimi parıldayan, işıq topası saçan bizim yü</w:t>
      </w:r>
      <w:r w:rsidR="00D06283" w:rsidRPr="005317C2">
        <w:rPr>
          <w:color w:val="000000"/>
          <w:lang w:val="az-Latn-AZ"/>
        </w:rPr>
        <w:t>yü</w:t>
      </w:r>
      <w:r w:rsidR="00E46B49" w:rsidRPr="005317C2">
        <w:rPr>
          <w:color w:val="000000"/>
          <w:lang w:val="az-Latn-AZ"/>
        </w:rPr>
        <w:t xml:space="preserve">rən cəng arabalarımızın altında qalıb həlak olurlar, biz isə dərk etmirik ki, </w:t>
      </w:r>
      <w:r w:rsidR="00E46B49" w:rsidRPr="005317C2">
        <w:rPr>
          <w:i/>
          <w:color w:val="000000"/>
          <w:lang w:val="az-Latn-AZ"/>
        </w:rPr>
        <w:t>Onun hazırlıq zamanı çatmışdır</w:t>
      </w:r>
      <w:r w:rsidR="00E46B49" w:rsidRPr="005317C2">
        <w:rPr>
          <w:color w:val="000000"/>
          <w:lang w:val="az-Latn-AZ"/>
        </w:rPr>
        <w:t xml:space="preserve"> və bizim üçün Onun məhkəməsinin zamanı yetişmişdir.</w:t>
      </w:r>
    </w:p>
    <w:p w14:paraId="08256B03" w14:textId="77777777" w:rsidR="00D06283" w:rsidRPr="005317C2" w:rsidRDefault="00D06283" w:rsidP="00655D7A">
      <w:pPr>
        <w:spacing w:line="276" w:lineRule="auto"/>
        <w:jc w:val="both"/>
        <w:rPr>
          <w:color w:val="000000"/>
          <w:lang w:val="az-Latn-AZ"/>
        </w:rPr>
      </w:pPr>
      <w:r w:rsidRPr="005317C2">
        <w:rPr>
          <w:color w:val="000000"/>
          <w:lang w:val="az-Latn-AZ"/>
        </w:rPr>
        <w:tab/>
        <w:t>Messiya o məqsədlə gəlmişdir ki, “Tək Çoban və tək sürü” zamanı yetişə bilsin, lakin görünür Allah bəşəriyyətin Çobanı ola bilməmişdir. Sürü Onu</w:t>
      </w:r>
      <w:r w:rsidR="007B5421" w:rsidRPr="005317C2">
        <w:rPr>
          <w:color w:val="000000"/>
          <w:lang w:val="az-Latn-AZ"/>
        </w:rPr>
        <w:t>n</w:t>
      </w:r>
      <w:r w:rsidRPr="005317C2">
        <w:rPr>
          <w:color w:val="000000"/>
          <w:lang w:val="az-Latn-AZ"/>
        </w:rPr>
        <w:t xml:space="preserve"> səsini daha eşitmir. Onların qulaqları başqa mahnılara qulaq asır. </w:t>
      </w:r>
    </w:p>
    <w:p w14:paraId="1E86FB14" w14:textId="77777777" w:rsidR="00D06283" w:rsidRPr="005317C2" w:rsidRDefault="00D06283" w:rsidP="00655D7A">
      <w:pPr>
        <w:spacing w:line="276" w:lineRule="auto"/>
        <w:jc w:val="both"/>
        <w:rPr>
          <w:color w:val="000000"/>
          <w:lang w:val="az-Latn-AZ"/>
        </w:rPr>
      </w:pPr>
      <w:r w:rsidRPr="005317C2">
        <w:rPr>
          <w:color w:val="000000"/>
          <w:lang w:val="az-Latn-AZ"/>
        </w:rPr>
        <w:tab/>
        <w:t>Həzrət Bəhaullah yazır:</w:t>
      </w:r>
    </w:p>
    <w:p w14:paraId="3B5AEF74" w14:textId="77777777" w:rsidR="00D06283" w:rsidRPr="005317C2" w:rsidRDefault="00D06283" w:rsidP="00655D7A">
      <w:pPr>
        <w:spacing w:line="276" w:lineRule="auto"/>
        <w:jc w:val="both"/>
        <w:rPr>
          <w:color w:val="000000"/>
          <w:lang w:val="az-Latn-AZ"/>
        </w:rPr>
      </w:pPr>
    </w:p>
    <w:p w14:paraId="2AA11008" w14:textId="0AE9B68D" w:rsidR="00D06283" w:rsidRPr="005317C2" w:rsidRDefault="00D06283" w:rsidP="00EE1529">
      <w:pPr>
        <w:spacing w:line="276" w:lineRule="auto"/>
        <w:ind w:left="720"/>
        <w:jc w:val="both"/>
        <w:rPr>
          <w:color w:val="000000"/>
          <w:lang w:val="az-Latn-AZ"/>
        </w:rPr>
      </w:pPr>
      <w:r w:rsidRPr="005317C2">
        <w:rPr>
          <w:color w:val="000000"/>
          <w:lang w:val="az-Latn-AZ"/>
        </w:rPr>
        <w:t>“</w:t>
      </w:r>
      <w:r w:rsidR="00DA7884" w:rsidRPr="005317C2">
        <w:rPr>
          <w:i/>
          <w:color w:val="000000"/>
          <w:lang w:val="az-Latn-AZ"/>
        </w:rPr>
        <w:t>Dünyanın bütün bölgələrində imanın gücü və bünövrəsi zəifləyib – Onun sağaldıcı dərmanından başqa heç nə onu bərpa edə bilməz. Allahsızlıq pası insan cəmiyyətini daxildən yeyir – Onun qüdrətli Vəhyinin İksirindən başqa nə onu təmizləyə və cana gətirə bilər?</w:t>
      </w:r>
      <w:r w:rsidR="00DA7884" w:rsidRPr="005317C2">
        <w:rPr>
          <w:color w:val="000000"/>
          <w:lang w:val="az-Latn-AZ"/>
        </w:rPr>
        <w:t>”</w:t>
      </w:r>
      <w:r w:rsidR="00573A39">
        <w:rPr>
          <w:rStyle w:val="a9"/>
          <w:color w:val="000000"/>
          <w:lang w:val="az-Latn-AZ"/>
        </w:rPr>
        <w:footnoteReference w:id="587"/>
      </w:r>
    </w:p>
    <w:p w14:paraId="7FF0C30B" w14:textId="77777777" w:rsidR="003F4E5F" w:rsidRPr="005317C2" w:rsidRDefault="003F4E5F" w:rsidP="00655D7A">
      <w:pPr>
        <w:spacing w:line="276" w:lineRule="auto"/>
        <w:jc w:val="both"/>
        <w:rPr>
          <w:color w:val="000000"/>
          <w:lang w:val="az-Latn-AZ"/>
        </w:rPr>
      </w:pPr>
    </w:p>
    <w:p w14:paraId="5277696B" w14:textId="77777777" w:rsidR="003F4E5F" w:rsidRPr="005317C2" w:rsidRDefault="003F4E5F" w:rsidP="00655D7A">
      <w:pPr>
        <w:spacing w:line="276" w:lineRule="auto"/>
        <w:jc w:val="both"/>
        <w:rPr>
          <w:color w:val="000000"/>
          <w:lang w:val="az-Latn-AZ"/>
        </w:rPr>
      </w:pPr>
      <w:r w:rsidRPr="005317C2">
        <w:rPr>
          <w:color w:val="000000"/>
          <w:lang w:val="az-Latn-AZ"/>
        </w:rPr>
        <w:tab/>
        <w:t>Məsih hər bir kəsin şüuruna müraciət etməklə, bəşəriyyəti Öz qayıdışının böyük gününə hazırlayırdı. O, deyirdi:</w:t>
      </w:r>
    </w:p>
    <w:p w14:paraId="4A14016A" w14:textId="77777777" w:rsidR="003F4E5F" w:rsidRPr="005317C2" w:rsidRDefault="003F4E5F" w:rsidP="00655D7A">
      <w:pPr>
        <w:spacing w:line="276" w:lineRule="auto"/>
        <w:jc w:val="both"/>
        <w:rPr>
          <w:color w:val="000000"/>
          <w:lang w:val="az-Latn-AZ"/>
        </w:rPr>
      </w:pPr>
    </w:p>
    <w:p w14:paraId="7C872DA6" w14:textId="78645BDD" w:rsidR="003F4E5F" w:rsidRPr="005317C2" w:rsidRDefault="003F4E5F" w:rsidP="0044428A">
      <w:pPr>
        <w:spacing w:line="276" w:lineRule="auto"/>
        <w:ind w:left="720"/>
        <w:jc w:val="both"/>
        <w:rPr>
          <w:color w:val="000000"/>
          <w:lang w:val="az-Latn-AZ"/>
        </w:rPr>
      </w:pPr>
      <w:r w:rsidRPr="005317C2">
        <w:rPr>
          <w:color w:val="000000"/>
          <w:lang w:val="az-Latn-AZ"/>
        </w:rPr>
        <w:t>“</w:t>
      </w:r>
      <w:r w:rsidRPr="005317C2">
        <w:rPr>
          <w:i/>
          <w:color w:val="000000"/>
          <w:lang w:val="az-Latn-AZ"/>
        </w:rPr>
        <w:t>...ardımca gəlin, Mən sizi insan balıqçıları edəcəyəm</w:t>
      </w:r>
      <w:r w:rsidRPr="005317C2">
        <w:rPr>
          <w:color w:val="000000"/>
          <w:lang w:val="az-Latn-AZ"/>
        </w:rPr>
        <w:t>”.</w:t>
      </w:r>
      <w:r w:rsidR="0044428A">
        <w:rPr>
          <w:rStyle w:val="a9"/>
          <w:color w:val="000000"/>
          <w:lang w:val="az-Latn-AZ"/>
        </w:rPr>
        <w:footnoteReference w:id="588"/>
      </w:r>
    </w:p>
    <w:p w14:paraId="68EF39F4" w14:textId="77777777" w:rsidR="003F4E5F" w:rsidRPr="005317C2" w:rsidRDefault="003F4E5F" w:rsidP="00655D7A">
      <w:pPr>
        <w:spacing w:line="276" w:lineRule="auto"/>
        <w:jc w:val="both"/>
        <w:rPr>
          <w:color w:val="000000"/>
          <w:lang w:val="az-Latn-AZ"/>
        </w:rPr>
      </w:pPr>
    </w:p>
    <w:p w14:paraId="3C8F4133" w14:textId="77777777" w:rsidR="003F4E5F" w:rsidRPr="005317C2" w:rsidRDefault="003F4E5F" w:rsidP="00655D7A">
      <w:pPr>
        <w:spacing w:line="276" w:lineRule="auto"/>
        <w:jc w:val="both"/>
        <w:rPr>
          <w:color w:val="000000"/>
          <w:lang w:val="az-Latn-AZ"/>
        </w:rPr>
      </w:pPr>
      <w:r w:rsidRPr="005317C2">
        <w:rPr>
          <w:color w:val="000000"/>
          <w:lang w:val="az-Latn-AZ"/>
        </w:rPr>
        <w:tab/>
        <w:t>Həzrət Bəhaullah kollektiv şüura müraciət edir:</w:t>
      </w:r>
    </w:p>
    <w:p w14:paraId="5EC50928" w14:textId="77777777" w:rsidR="003F4E5F" w:rsidRPr="005317C2" w:rsidRDefault="003F4E5F" w:rsidP="00655D7A">
      <w:pPr>
        <w:spacing w:line="276" w:lineRule="auto"/>
        <w:jc w:val="both"/>
        <w:rPr>
          <w:color w:val="000000"/>
          <w:lang w:val="az-Latn-AZ"/>
        </w:rPr>
      </w:pPr>
    </w:p>
    <w:p w14:paraId="47FD363F" w14:textId="1D155861" w:rsidR="003F4E5F" w:rsidRPr="0044428A" w:rsidRDefault="003F4E5F" w:rsidP="0044428A">
      <w:pPr>
        <w:spacing w:line="276" w:lineRule="auto"/>
        <w:ind w:left="720"/>
        <w:jc w:val="both"/>
        <w:rPr>
          <w:i/>
          <w:color w:val="000000"/>
          <w:lang w:val="az-Latn-AZ"/>
        </w:rPr>
      </w:pPr>
      <w:r w:rsidRPr="0044428A">
        <w:rPr>
          <w:i/>
          <w:color w:val="000000"/>
          <w:lang w:val="az-Latn-AZ"/>
        </w:rPr>
        <w:t>“</w:t>
      </w:r>
      <w:r w:rsidR="0044428A">
        <w:rPr>
          <w:i/>
          <w:color w:val="000000"/>
          <w:lang w:val="az-Latn-AZ"/>
        </w:rPr>
        <w:t>...</w:t>
      </w:r>
      <w:r w:rsidR="0044428A" w:rsidRPr="0044428A">
        <w:rPr>
          <w:i/>
          <w:color w:val="000000"/>
          <w:lang w:val="az-Latn-AZ"/>
        </w:rPr>
        <w:t>ardımca gəlin ki, Biz sizi bəşəriyyəti canlandıranlar edək</w:t>
      </w:r>
      <w:r w:rsidRPr="0044428A">
        <w:rPr>
          <w:i/>
          <w:color w:val="000000"/>
          <w:lang w:val="az-Latn-AZ"/>
        </w:rPr>
        <w:t>”.</w:t>
      </w:r>
      <w:r w:rsidR="0044428A">
        <w:rPr>
          <w:rStyle w:val="a9"/>
          <w:i/>
          <w:color w:val="000000"/>
          <w:lang w:val="az-Latn-AZ"/>
        </w:rPr>
        <w:footnoteReference w:id="589"/>
      </w:r>
    </w:p>
    <w:p w14:paraId="5816EC3F" w14:textId="77777777" w:rsidR="003F4E5F" w:rsidRPr="005317C2" w:rsidRDefault="003F4E5F" w:rsidP="00655D7A">
      <w:pPr>
        <w:spacing w:line="276" w:lineRule="auto"/>
        <w:jc w:val="both"/>
        <w:rPr>
          <w:color w:val="000000"/>
          <w:lang w:val="az-Latn-AZ"/>
        </w:rPr>
      </w:pPr>
    </w:p>
    <w:p w14:paraId="0272132B" w14:textId="77777777" w:rsidR="003F4E5F" w:rsidRPr="005317C2" w:rsidRDefault="003F4E5F" w:rsidP="00655D7A">
      <w:pPr>
        <w:spacing w:line="276" w:lineRule="auto"/>
        <w:jc w:val="both"/>
        <w:rPr>
          <w:color w:val="000000"/>
          <w:lang w:val="az-Latn-AZ"/>
        </w:rPr>
      </w:pPr>
      <w:r w:rsidRPr="005317C2">
        <w:rPr>
          <w:color w:val="000000"/>
          <w:lang w:val="az-Latn-AZ"/>
        </w:rPr>
        <w:tab/>
        <w:t>İnsanın fərdi şüuruna müraciət etməklə Məsih insanlar arasında fərdi münasibətlərdən danışır:</w:t>
      </w:r>
    </w:p>
    <w:p w14:paraId="6D5609C6" w14:textId="77777777" w:rsidR="003F4E5F" w:rsidRPr="005317C2" w:rsidRDefault="003F4E5F" w:rsidP="00655D7A">
      <w:pPr>
        <w:spacing w:line="276" w:lineRule="auto"/>
        <w:jc w:val="both"/>
        <w:rPr>
          <w:color w:val="000000"/>
          <w:lang w:val="az-Latn-AZ"/>
        </w:rPr>
      </w:pPr>
    </w:p>
    <w:p w14:paraId="18C1D0C5" w14:textId="12098070" w:rsidR="003F4E5F" w:rsidRPr="005317C2" w:rsidRDefault="003F4E5F" w:rsidP="0044428A">
      <w:pPr>
        <w:spacing w:line="276" w:lineRule="auto"/>
        <w:ind w:left="720"/>
        <w:jc w:val="both"/>
        <w:rPr>
          <w:color w:val="000000"/>
          <w:lang w:val="az-Latn-AZ"/>
        </w:rPr>
      </w:pPr>
      <w:r w:rsidRPr="005317C2">
        <w:rPr>
          <w:color w:val="000000"/>
          <w:lang w:val="az-Latn-AZ"/>
        </w:rPr>
        <w:t>“</w:t>
      </w:r>
      <w:r w:rsidR="00F73EEA" w:rsidRPr="005317C2">
        <w:rPr>
          <w:i/>
          <w:color w:val="000000"/>
          <w:lang w:val="az-Latn-AZ"/>
        </w:rPr>
        <w:t>...kim sənin sağ yanağına vurarsa, ona o birisini də çevir</w:t>
      </w:r>
      <w:r w:rsidR="00F73EEA" w:rsidRPr="005317C2">
        <w:rPr>
          <w:color w:val="000000"/>
          <w:lang w:val="az-Latn-AZ"/>
        </w:rPr>
        <w:t>”.</w:t>
      </w:r>
      <w:r w:rsidR="00041CE4">
        <w:rPr>
          <w:rStyle w:val="a9"/>
          <w:color w:val="000000"/>
          <w:lang w:val="az-Latn-AZ"/>
        </w:rPr>
        <w:footnoteReference w:id="590"/>
      </w:r>
    </w:p>
    <w:p w14:paraId="5E72C5E5" w14:textId="77777777" w:rsidR="00F73EEA" w:rsidRPr="005317C2" w:rsidRDefault="00F73EEA" w:rsidP="00655D7A">
      <w:pPr>
        <w:spacing w:line="276" w:lineRule="auto"/>
        <w:jc w:val="both"/>
        <w:rPr>
          <w:color w:val="000000"/>
          <w:lang w:val="az-Latn-AZ"/>
        </w:rPr>
      </w:pPr>
    </w:p>
    <w:p w14:paraId="741EC219" w14:textId="77777777" w:rsidR="00F73EEA" w:rsidRPr="005317C2" w:rsidRDefault="00F73EEA" w:rsidP="00655D7A">
      <w:pPr>
        <w:spacing w:line="276" w:lineRule="auto"/>
        <w:jc w:val="both"/>
        <w:rPr>
          <w:color w:val="000000"/>
          <w:lang w:val="az-Latn-AZ"/>
        </w:rPr>
      </w:pPr>
      <w:r w:rsidRPr="005317C2">
        <w:rPr>
          <w:color w:val="000000"/>
          <w:lang w:val="az-Latn-AZ"/>
        </w:rPr>
        <w:tab/>
        <w:t>Həzrət Bəhaullah insanların kollektiv şüuruna onların hökmdarları və şahları vasitəsilə müraciət edir. O, deyir:</w:t>
      </w:r>
    </w:p>
    <w:p w14:paraId="5B09261A" w14:textId="77777777" w:rsidR="000B1E34" w:rsidRPr="005317C2" w:rsidRDefault="000B1E34" w:rsidP="00655D7A">
      <w:pPr>
        <w:spacing w:line="276" w:lineRule="auto"/>
        <w:jc w:val="both"/>
        <w:rPr>
          <w:color w:val="000000"/>
          <w:lang w:val="az-Latn-AZ"/>
        </w:rPr>
      </w:pPr>
    </w:p>
    <w:p w14:paraId="09079861" w14:textId="4F559AFB" w:rsidR="000B1E34" w:rsidRPr="005317C2" w:rsidRDefault="000B1E34" w:rsidP="0044428A">
      <w:pPr>
        <w:spacing w:line="276" w:lineRule="auto"/>
        <w:ind w:left="720"/>
        <w:jc w:val="both"/>
        <w:rPr>
          <w:color w:val="000000"/>
          <w:lang w:val="az-Latn-AZ"/>
        </w:rPr>
      </w:pPr>
      <w:r w:rsidRPr="005317C2">
        <w:rPr>
          <w:color w:val="000000"/>
          <w:lang w:val="az-Latn-AZ"/>
        </w:rPr>
        <w:t>“</w:t>
      </w:r>
      <w:r w:rsidR="00041CE4">
        <w:rPr>
          <w:i/>
          <w:color w:val="000000"/>
          <w:lang w:val="az-Latn-AZ"/>
        </w:rPr>
        <w:t>Birləşin, ey yer üzü hökmdarları, bununla sizin aranızdakı ixtilaf yelləri sakitləşər, rəiyyətiniz və ətrafınızda olan kəslər rahatlıq tapar.</w:t>
      </w:r>
      <w:r w:rsidR="00041CE4" w:rsidRPr="005317C2">
        <w:rPr>
          <w:i/>
          <w:color w:val="000000"/>
          <w:lang w:val="az-Latn-AZ"/>
        </w:rPr>
        <w:t xml:space="preserve"> </w:t>
      </w:r>
      <w:r w:rsidR="00647962" w:rsidRPr="005317C2">
        <w:rPr>
          <w:i/>
          <w:color w:val="000000"/>
          <w:lang w:val="az-Latn-AZ"/>
        </w:rPr>
        <w:t>Əgər sizlərdən biri digərinə hücum edərsə, hamınız onun əleyhinə qalxın, zira bu, aşkar bir ədalətdir</w:t>
      </w:r>
      <w:r w:rsidR="00647962" w:rsidRPr="005317C2">
        <w:rPr>
          <w:color w:val="000000"/>
          <w:lang w:val="az-Latn-AZ"/>
        </w:rPr>
        <w:t>”.</w:t>
      </w:r>
      <w:r w:rsidR="00041CE4">
        <w:rPr>
          <w:rStyle w:val="a9"/>
          <w:color w:val="000000"/>
          <w:lang w:val="az-Latn-AZ"/>
        </w:rPr>
        <w:footnoteReference w:id="591"/>
      </w:r>
    </w:p>
    <w:p w14:paraId="036D680E" w14:textId="77777777" w:rsidR="002A6C68" w:rsidRPr="005317C2" w:rsidRDefault="002A6C68" w:rsidP="00655D7A">
      <w:pPr>
        <w:spacing w:line="276" w:lineRule="auto"/>
        <w:jc w:val="both"/>
        <w:rPr>
          <w:color w:val="000000"/>
          <w:lang w:val="az-Latn-AZ"/>
        </w:rPr>
      </w:pPr>
    </w:p>
    <w:p w14:paraId="173D9803" w14:textId="00A68A37" w:rsidR="002A6C68" w:rsidRPr="005317C2" w:rsidRDefault="007D1203" w:rsidP="00655D7A">
      <w:pPr>
        <w:spacing w:line="276" w:lineRule="auto"/>
        <w:jc w:val="both"/>
        <w:rPr>
          <w:color w:val="000000"/>
          <w:lang w:val="az-Latn-AZ"/>
        </w:rPr>
      </w:pPr>
      <w:r w:rsidRPr="005317C2">
        <w:rPr>
          <w:color w:val="000000"/>
          <w:lang w:val="az-Latn-AZ"/>
        </w:rPr>
        <w:tab/>
        <w:t>Dağüstü v</w:t>
      </w:r>
      <w:r w:rsidR="00041CE4">
        <w:rPr>
          <w:color w:val="000000"/>
          <w:lang w:val="az-Latn-AZ"/>
        </w:rPr>
        <w:t>ə</w:t>
      </w:r>
      <w:r w:rsidRPr="005317C2">
        <w:rPr>
          <w:color w:val="000000"/>
          <w:lang w:val="az-Latn-AZ"/>
        </w:rPr>
        <w:t xml:space="preserve">zində Məsih fərdi şüura </w:t>
      </w:r>
      <w:r w:rsidR="00041CE4">
        <w:rPr>
          <w:color w:val="000000"/>
          <w:lang w:val="az-Latn-AZ"/>
        </w:rPr>
        <w:t>müraciət</w:t>
      </w:r>
      <w:r w:rsidRPr="005317C2">
        <w:rPr>
          <w:color w:val="000000"/>
          <w:lang w:val="az-Latn-AZ"/>
        </w:rPr>
        <w:t xml:space="preserve"> etmişdir:</w:t>
      </w:r>
    </w:p>
    <w:p w14:paraId="30FD6409" w14:textId="77777777" w:rsidR="007D1203" w:rsidRPr="005317C2" w:rsidRDefault="007D1203" w:rsidP="00655D7A">
      <w:pPr>
        <w:spacing w:line="276" w:lineRule="auto"/>
        <w:jc w:val="both"/>
        <w:rPr>
          <w:color w:val="000000"/>
          <w:lang w:val="az-Latn-AZ"/>
        </w:rPr>
      </w:pPr>
    </w:p>
    <w:p w14:paraId="03F388E9" w14:textId="10111B1A" w:rsidR="007D1203" w:rsidRPr="005317C2" w:rsidRDefault="007D1203" w:rsidP="0044428A">
      <w:pPr>
        <w:spacing w:line="276" w:lineRule="auto"/>
        <w:ind w:left="720"/>
        <w:jc w:val="both"/>
        <w:rPr>
          <w:color w:val="000000"/>
          <w:lang w:val="az-Latn-AZ"/>
        </w:rPr>
      </w:pPr>
      <w:r w:rsidRPr="005317C2">
        <w:rPr>
          <w:color w:val="000000"/>
          <w:lang w:val="az-Latn-AZ"/>
        </w:rPr>
        <w:t>“</w:t>
      </w:r>
      <w:r w:rsidRPr="005317C2">
        <w:rPr>
          <w:i/>
          <w:color w:val="000000"/>
          <w:lang w:val="az-Latn-AZ"/>
        </w:rPr>
        <w:t>Tövbə edin, çünki Göylərin Padşahlığı yaxındadır</w:t>
      </w:r>
      <w:r w:rsidRPr="005317C2">
        <w:rPr>
          <w:color w:val="000000"/>
          <w:lang w:val="az-Latn-AZ"/>
        </w:rPr>
        <w:t>”.</w:t>
      </w:r>
      <w:r w:rsidR="00041CE4">
        <w:rPr>
          <w:rStyle w:val="a9"/>
          <w:color w:val="000000"/>
          <w:lang w:val="az-Latn-AZ"/>
        </w:rPr>
        <w:footnoteReference w:id="592"/>
      </w:r>
    </w:p>
    <w:p w14:paraId="30D80BBE" w14:textId="77777777" w:rsidR="007D1203" w:rsidRPr="005317C2" w:rsidRDefault="007D1203" w:rsidP="00655D7A">
      <w:pPr>
        <w:spacing w:line="276" w:lineRule="auto"/>
        <w:jc w:val="both"/>
        <w:rPr>
          <w:color w:val="000000"/>
          <w:lang w:val="az-Latn-AZ"/>
        </w:rPr>
      </w:pPr>
    </w:p>
    <w:p w14:paraId="6B473B3B" w14:textId="77777777" w:rsidR="007D1203" w:rsidRPr="005317C2" w:rsidRDefault="007D1203" w:rsidP="00655D7A">
      <w:pPr>
        <w:spacing w:line="276" w:lineRule="auto"/>
        <w:jc w:val="both"/>
        <w:rPr>
          <w:color w:val="000000"/>
          <w:lang w:val="az-Latn-AZ"/>
        </w:rPr>
      </w:pPr>
      <w:r w:rsidRPr="005317C2">
        <w:rPr>
          <w:color w:val="000000"/>
          <w:lang w:val="az-Latn-AZ"/>
        </w:rPr>
        <w:tab/>
        <w:t>Məsih vəd etmişdi ki, axır-zamanda, son günlərdə, hər bir kəsin ürəyində dirçəltdiyi Göylərin Padşahlığı yerdəki bütün insanların üyərində qurulacaqdır. Məsih</w:t>
      </w:r>
      <w:r w:rsidR="002B4F74" w:rsidRPr="005317C2">
        <w:rPr>
          <w:color w:val="000000"/>
          <w:lang w:val="az-Latn-AZ"/>
        </w:rPr>
        <w:t>in</w:t>
      </w:r>
      <w:r w:rsidRPr="005317C2">
        <w:rPr>
          <w:color w:val="000000"/>
          <w:lang w:val="az-Latn-AZ"/>
        </w:rPr>
        <w:t xml:space="preserve"> bu sözləri, eyni zamanda həm dua, həm də </w:t>
      </w:r>
      <w:r w:rsidR="00A001AA">
        <w:rPr>
          <w:color w:val="000000"/>
          <w:lang w:val="az-Latn-AZ"/>
        </w:rPr>
        <w:t>kəhanət</w:t>
      </w:r>
      <w:r w:rsidRPr="005317C2">
        <w:rPr>
          <w:color w:val="000000"/>
          <w:lang w:val="az-Latn-AZ"/>
        </w:rPr>
        <w:t>dir:</w:t>
      </w:r>
    </w:p>
    <w:p w14:paraId="26B84404" w14:textId="77777777" w:rsidR="002A6C68" w:rsidRPr="005317C2" w:rsidRDefault="002A6C68" w:rsidP="00655D7A">
      <w:pPr>
        <w:spacing w:line="276" w:lineRule="auto"/>
        <w:jc w:val="both"/>
        <w:rPr>
          <w:color w:val="000000"/>
          <w:lang w:val="az-Latn-AZ"/>
        </w:rPr>
      </w:pPr>
    </w:p>
    <w:p w14:paraId="0616116B" w14:textId="48A99783" w:rsidR="007D1203" w:rsidRPr="005317C2" w:rsidRDefault="007D1203" w:rsidP="0044428A">
      <w:pPr>
        <w:spacing w:line="276" w:lineRule="auto"/>
        <w:ind w:left="720"/>
        <w:jc w:val="both"/>
        <w:rPr>
          <w:color w:val="000000"/>
          <w:lang w:val="az-Latn-AZ"/>
        </w:rPr>
      </w:pPr>
      <w:r w:rsidRPr="005317C2">
        <w:rPr>
          <w:color w:val="000000"/>
          <w:lang w:val="az-Latn-AZ"/>
        </w:rPr>
        <w:t>“.</w:t>
      </w:r>
      <w:r w:rsidRPr="005317C2">
        <w:rPr>
          <w:i/>
          <w:color w:val="000000"/>
          <w:lang w:val="az-Latn-AZ"/>
        </w:rPr>
        <w:t>..</w:t>
      </w:r>
      <w:r w:rsidR="00D7006C">
        <w:rPr>
          <w:i/>
          <w:color w:val="000000"/>
          <w:lang w:val="az-Latn-AZ"/>
        </w:rPr>
        <w:t>Səltənətin</w:t>
      </w:r>
      <w:r w:rsidRPr="005317C2">
        <w:rPr>
          <w:i/>
          <w:color w:val="000000"/>
          <w:lang w:val="az-Latn-AZ"/>
        </w:rPr>
        <w:t xml:space="preserve"> gəlsin, Göydə olduğu kimi, yerdə də Sənin iradən olsun...</w:t>
      </w:r>
      <w:r w:rsidRPr="005317C2">
        <w:rPr>
          <w:color w:val="000000"/>
          <w:lang w:val="az-Latn-AZ"/>
        </w:rPr>
        <w:t>”</w:t>
      </w:r>
      <w:r w:rsidR="00D7006C">
        <w:rPr>
          <w:rStyle w:val="a9"/>
          <w:color w:val="000000"/>
          <w:lang w:val="az-Latn-AZ"/>
        </w:rPr>
        <w:footnoteReference w:id="593"/>
      </w:r>
    </w:p>
    <w:p w14:paraId="17A6DFAF" w14:textId="77777777" w:rsidR="007D1203" w:rsidRPr="005317C2" w:rsidRDefault="007D1203" w:rsidP="00655D7A">
      <w:pPr>
        <w:spacing w:line="276" w:lineRule="auto"/>
        <w:jc w:val="both"/>
        <w:rPr>
          <w:color w:val="000000"/>
          <w:lang w:val="az-Latn-AZ"/>
        </w:rPr>
      </w:pPr>
    </w:p>
    <w:p w14:paraId="77DFFDAF" w14:textId="77777777" w:rsidR="007D1203" w:rsidRPr="005317C2" w:rsidRDefault="007D1203" w:rsidP="00655D7A">
      <w:pPr>
        <w:spacing w:line="276" w:lineRule="auto"/>
        <w:jc w:val="both"/>
        <w:rPr>
          <w:color w:val="000000"/>
          <w:lang w:val="az-Latn-AZ"/>
        </w:rPr>
      </w:pPr>
      <w:r w:rsidRPr="005317C2">
        <w:rPr>
          <w:color w:val="000000"/>
          <w:lang w:val="az-Latn-AZ"/>
        </w:rPr>
        <w:tab/>
        <w:t>Həzrət Bəhaullahı Yazılarında deyilir:</w:t>
      </w:r>
    </w:p>
    <w:p w14:paraId="67141CDB" w14:textId="77777777" w:rsidR="00806B5F" w:rsidRPr="005317C2" w:rsidRDefault="00806B5F" w:rsidP="00655D7A">
      <w:pPr>
        <w:spacing w:line="276" w:lineRule="auto"/>
        <w:jc w:val="both"/>
        <w:rPr>
          <w:color w:val="000000"/>
          <w:lang w:val="az-Latn-AZ"/>
        </w:rPr>
      </w:pPr>
    </w:p>
    <w:p w14:paraId="09A3E82F" w14:textId="6DE2BD4A" w:rsidR="00806B5F" w:rsidRPr="005317C2" w:rsidRDefault="00806B5F" w:rsidP="0044428A">
      <w:pPr>
        <w:spacing w:line="276" w:lineRule="auto"/>
        <w:ind w:left="720"/>
        <w:jc w:val="both"/>
        <w:rPr>
          <w:color w:val="000000"/>
          <w:lang w:val="az-Latn-AZ"/>
        </w:rPr>
      </w:pPr>
      <w:r w:rsidRPr="005317C2">
        <w:rPr>
          <w:color w:val="000000"/>
          <w:lang w:val="az-Latn-AZ"/>
        </w:rPr>
        <w:t>“</w:t>
      </w:r>
      <w:r w:rsidRPr="005317C2">
        <w:rPr>
          <w:i/>
          <w:color w:val="000000"/>
          <w:lang w:val="az-Latn-AZ"/>
        </w:rPr>
        <w:t>İncilin ardıcılları, səma qapıları taybatay açılmışdır. O Kəs ki, göyə yüksəlmişdi, indi gəlmişdir. Bu Vəhyin gəlişini bütün bəşərə elan edərək, torpaq və dəniz üzərində səsini qaldırmış Kəsin çağrışına qulaq verin – elə bir Vəhy ki, onun vasitəsilə Əzəmət Dili</w:t>
      </w:r>
      <w:r w:rsidR="00830412" w:rsidRPr="005317C2">
        <w:rPr>
          <w:i/>
          <w:color w:val="000000"/>
          <w:lang w:val="az-Latn-AZ"/>
        </w:rPr>
        <w:t xml:space="preserve"> indi bəyan edir: </w:t>
      </w:r>
      <w:r w:rsidR="00D7006C">
        <w:rPr>
          <w:i/>
          <w:color w:val="000000"/>
        </w:rPr>
        <w:t>«</w:t>
      </w:r>
      <w:r w:rsidR="00830412" w:rsidRPr="005317C2">
        <w:rPr>
          <w:i/>
          <w:color w:val="000000"/>
          <w:lang w:val="az-Latn-AZ"/>
        </w:rPr>
        <w:t>Baxın, müqəddəs Vəd yerinə yetmişdir, zira O, Vəd Olunmuş, gəlmişdir!</w:t>
      </w:r>
      <w:r w:rsidR="00D7006C">
        <w:rPr>
          <w:i/>
          <w:color w:val="000000"/>
        </w:rPr>
        <w:t>»</w:t>
      </w:r>
      <w:r w:rsidR="00830412" w:rsidRPr="005317C2">
        <w:rPr>
          <w:color w:val="000000"/>
          <w:lang w:val="az-Latn-AZ"/>
        </w:rPr>
        <w:t>”</w:t>
      </w:r>
      <w:r w:rsidR="00D7006C">
        <w:rPr>
          <w:rStyle w:val="a9"/>
          <w:color w:val="000000"/>
          <w:lang w:val="az-Latn-AZ"/>
        </w:rPr>
        <w:footnoteReference w:id="594"/>
      </w:r>
    </w:p>
    <w:p w14:paraId="700F18C1" w14:textId="77777777" w:rsidR="00830412" w:rsidRPr="005317C2" w:rsidRDefault="00830412" w:rsidP="00655D7A">
      <w:pPr>
        <w:spacing w:line="276" w:lineRule="auto"/>
        <w:jc w:val="both"/>
        <w:rPr>
          <w:color w:val="000000"/>
          <w:lang w:val="az-Latn-AZ"/>
        </w:rPr>
      </w:pPr>
    </w:p>
    <w:p w14:paraId="0E35A179" w14:textId="77777777" w:rsidR="00830412" w:rsidRPr="005317C2" w:rsidRDefault="00830412" w:rsidP="00655D7A">
      <w:pPr>
        <w:spacing w:line="276" w:lineRule="auto"/>
        <w:jc w:val="both"/>
        <w:rPr>
          <w:color w:val="000000"/>
          <w:lang w:val="az-Latn-AZ"/>
        </w:rPr>
      </w:pPr>
      <w:r w:rsidRPr="005317C2">
        <w:rPr>
          <w:color w:val="000000"/>
          <w:lang w:val="az-Latn-AZ"/>
        </w:rPr>
        <w:tab/>
        <w:t>Başqa bir yerdə Həzrət Bə</w:t>
      </w:r>
      <w:r w:rsidR="002B4F74" w:rsidRPr="005317C2">
        <w:rPr>
          <w:color w:val="000000"/>
          <w:lang w:val="az-Latn-AZ"/>
        </w:rPr>
        <w:t>haullah insanlara bildirir</w:t>
      </w:r>
      <w:r w:rsidRPr="005317C2">
        <w:rPr>
          <w:color w:val="000000"/>
          <w:lang w:val="az-Latn-AZ"/>
        </w:rPr>
        <w:t xml:space="preserve"> ki, Məsihin Eleon dağında zahir etdiyi İlahi məhəbbətin yeni izharından başqa heç bir şey</w:t>
      </w:r>
      <w:r w:rsidR="00AD5223" w:rsidRPr="005317C2">
        <w:rPr>
          <w:color w:val="000000"/>
          <w:lang w:val="az-Latn-AZ"/>
        </w:rPr>
        <w:t xml:space="preserve"> </w:t>
      </w:r>
      <w:r w:rsidRPr="005317C2">
        <w:rPr>
          <w:color w:val="000000"/>
          <w:lang w:val="az-Latn-AZ"/>
        </w:rPr>
        <w:t>bəşəriyyəti dirçəldə və onu maddilikdən ayırıb yenidən ruhani olana yönəldə bilməz.</w:t>
      </w:r>
    </w:p>
    <w:p w14:paraId="3A804E16" w14:textId="6F8F530D" w:rsidR="00830412" w:rsidRPr="005317C2" w:rsidRDefault="00830412" w:rsidP="00655D7A">
      <w:pPr>
        <w:spacing w:line="276" w:lineRule="auto"/>
        <w:jc w:val="both"/>
        <w:rPr>
          <w:color w:val="000000"/>
          <w:lang w:val="az-Latn-AZ"/>
        </w:rPr>
      </w:pPr>
      <w:r w:rsidRPr="005317C2">
        <w:rPr>
          <w:color w:val="000000"/>
          <w:lang w:val="az-Latn-AZ"/>
        </w:rPr>
        <w:tab/>
        <w:t>Bizim günlərdə</w:t>
      </w:r>
      <w:r w:rsidR="002B4F74" w:rsidRPr="005317C2">
        <w:rPr>
          <w:color w:val="000000"/>
          <w:lang w:val="az-Latn-AZ"/>
        </w:rPr>
        <w:t xml:space="preserve"> </w:t>
      </w:r>
      <w:r w:rsidR="00D7006C">
        <w:rPr>
          <w:color w:val="000000"/>
          <w:lang w:val="az-Latn-AZ"/>
        </w:rPr>
        <w:t>cəmiyyət</w:t>
      </w:r>
      <w:r w:rsidRPr="005317C2">
        <w:rPr>
          <w:color w:val="000000"/>
          <w:lang w:val="az-Latn-AZ"/>
        </w:rPr>
        <w:t xml:space="preserve"> Peyğəmbə</w:t>
      </w:r>
      <w:r w:rsidR="00E956EE" w:rsidRPr="005317C2">
        <w:rPr>
          <w:color w:val="000000"/>
          <w:lang w:val="az-Latn-AZ"/>
        </w:rPr>
        <w:t>r Yunusun</w:t>
      </w:r>
      <w:r w:rsidRPr="005317C2">
        <w:rPr>
          <w:color w:val="000000"/>
          <w:lang w:val="az-Latn-AZ"/>
        </w:rPr>
        <w:t xml:space="preserve"> dövründə olduğu kimi </w:t>
      </w:r>
      <w:r w:rsidR="00D7006C">
        <w:rPr>
          <w:color w:val="000000"/>
          <w:lang w:val="az-Latn-AZ"/>
        </w:rPr>
        <w:t>eyni meydanoxuma ilə üzləşir</w:t>
      </w:r>
      <w:r w:rsidRPr="005317C2">
        <w:rPr>
          <w:color w:val="000000"/>
          <w:lang w:val="az-Latn-AZ"/>
        </w:rPr>
        <w:t xml:space="preserve">. </w:t>
      </w:r>
      <w:r w:rsidR="00E956EE" w:rsidRPr="005317C2">
        <w:rPr>
          <w:color w:val="000000"/>
          <w:lang w:val="az-Latn-AZ"/>
        </w:rPr>
        <w:t xml:space="preserve">Qüdrətli Allah Yunusu vaizlik etməkdən ötrü Allaha məhəbbəti və ruhaniliyi unutmuş Ninevanın fani şeylərə və həzzlərə batmış günahkar sakinlərinin yanına göndərir. </w:t>
      </w:r>
      <w:r w:rsidR="00BA103C" w:rsidRPr="005317C2">
        <w:rPr>
          <w:color w:val="000000"/>
          <w:lang w:val="az-Latn-AZ"/>
        </w:rPr>
        <w:t>Qərb</w:t>
      </w:r>
      <w:r w:rsidR="00E956EE" w:rsidRPr="005317C2">
        <w:rPr>
          <w:color w:val="000000"/>
          <w:lang w:val="az-Latn-AZ"/>
        </w:rPr>
        <w:t xml:space="preserve"> dünya</w:t>
      </w:r>
      <w:r w:rsidR="00BA103C" w:rsidRPr="005317C2">
        <w:rPr>
          <w:color w:val="000000"/>
          <w:lang w:val="az-Latn-AZ"/>
        </w:rPr>
        <w:t>sı</w:t>
      </w:r>
      <w:r w:rsidR="00E956EE" w:rsidRPr="005317C2">
        <w:rPr>
          <w:color w:val="000000"/>
          <w:lang w:val="az-Latn-AZ"/>
        </w:rPr>
        <w:t xml:space="preserve"> materializm səbəbindən bizim günlə</w:t>
      </w:r>
      <w:r w:rsidR="003A29BA" w:rsidRPr="005317C2">
        <w:rPr>
          <w:color w:val="000000"/>
          <w:lang w:val="az-Latn-AZ"/>
        </w:rPr>
        <w:t>rin Ninevasına çevrilib</w:t>
      </w:r>
      <w:r w:rsidR="00E956EE" w:rsidRPr="005317C2">
        <w:rPr>
          <w:color w:val="000000"/>
          <w:lang w:val="az-Latn-AZ"/>
        </w:rPr>
        <w:t>.</w:t>
      </w:r>
    </w:p>
    <w:p w14:paraId="6740857F" w14:textId="77777777" w:rsidR="00E956EE" w:rsidRPr="005317C2" w:rsidRDefault="00E956EE" w:rsidP="00655D7A">
      <w:pPr>
        <w:spacing w:line="276" w:lineRule="auto"/>
        <w:jc w:val="both"/>
        <w:rPr>
          <w:color w:val="000000"/>
          <w:lang w:val="az-Latn-AZ"/>
        </w:rPr>
      </w:pPr>
      <w:r w:rsidRPr="005317C2">
        <w:rPr>
          <w:color w:val="000000"/>
          <w:lang w:val="az-Latn-AZ"/>
        </w:rPr>
        <w:tab/>
        <w:t>Allahın Yunusun dili ilə dediyi sözlər bu gün tamamilə bizə də</w:t>
      </w:r>
      <w:r w:rsidR="00BA103C" w:rsidRPr="005317C2">
        <w:rPr>
          <w:color w:val="000000"/>
          <w:lang w:val="az-Latn-AZ"/>
        </w:rPr>
        <w:t xml:space="preserve"> aid edilə bilər:</w:t>
      </w:r>
    </w:p>
    <w:p w14:paraId="314E3B5E" w14:textId="77777777" w:rsidR="00BA103C" w:rsidRPr="005317C2" w:rsidRDefault="00BA103C" w:rsidP="00655D7A">
      <w:pPr>
        <w:spacing w:line="276" w:lineRule="auto"/>
        <w:jc w:val="both"/>
        <w:rPr>
          <w:color w:val="000000"/>
          <w:lang w:val="az-Latn-AZ"/>
        </w:rPr>
      </w:pPr>
    </w:p>
    <w:p w14:paraId="21486403" w14:textId="6526078F" w:rsidR="00BA103C" w:rsidRPr="005317C2" w:rsidRDefault="00BA103C" w:rsidP="00B6424C">
      <w:pPr>
        <w:tabs>
          <w:tab w:val="left" w:pos="720"/>
        </w:tabs>
        <w:spacing w:line="276" w:lineRule="auto"/>
        <w:ind w:left="720"/>
        <w:jc w:val="both"/>
        <w:rPr>
          <w:color w:val="000000"/>
          <w:lang w:val="az-Latn-AZ"/>
        </w:rPr>
      </w:pPr>
      <w:r w:rsidRPr="005317C2">
        <w:rPr>
          <w:color w:val="000000"/>
          <w:lang w:val="az-Latn-AZ"/>
        </w:rPr>
        <w:t>“</w:t>
      </w:r>
      <w:r w:rsidRPr="005317C2">
        <w:rPr>
          <w:i/>
          <w:color w:val="000000"/>
          <w:lang w:val="az-Latn-AZ"/>
        </w:rPr>
        <w:t>...Qalx, Ninevaya – o böyük şəhərə get və ona qarşı car çək, çünki oradakıların pisliyi gəlib Mənə qədər çatmışdır</w:t>
      </w:r>
      <w:r w:rsidRPr="005317C2">
        <w:rPr>
          <w:color w:val="000000"/>
          <w:lang w:val="az-Latn-AZ"/>
        </w:rPr>
        <w:t>”.</w:t>
      </w:r>
      <w:r w:rsidR="00B6424C">
        <w:rPr>
          <w:rStyle w:val="a9"/>
          <w:color w:val="000000"/>
          <w:lang w:val="az-Latn-AZ"/>
        </w:rPr>
        <w:footnoteReference w:id="595"/>
      </w:r>
    </w:p>
    <w:p w14:paraId="713178EA" w14:textId="77777777" w:rsidR="005E0D66" w:rsidRPr="005317C2" w:rsidRDefault="005E0D66" w:rsidP="00655D7A">
      <w:pPr>
        <w:spacing w:line="276" w:lineRule="auto"/>
        <w:jc w:val="both"/>
        <w:rPr>
          <w:color w:val="000000"/>
          <w:lang w:val="az-Latn-AZ"/>
        </w:rPr>
      </w:pPr>
    </w:p>
    <w:p w14:paraId="11F8A132" w14:textId="77777777" w:rsidR="005E0D66" w:rsidRPr="005317C2" w:rsidRDefault="005E0D66" w:rsidP="00655D7A">
      <w:pPr>
        <w:spacing w:line="276" w:lineRule="auto"/>
        <w:jc w:val="both"/>
        <w:rPr>
          <w:color w:val="000000"/>
          <w:lang w:val="az-Latn-AZ"/>
        </w:rPr>
      </w:pPr>
      <w:r w:rsidRPr="005317C2">
        <w:rPr>
          <w:color w:val="000000"/>
          <w:lang w:val="az-Latn-AZ"/>
        </w:rPr>
        <w:tab/>
        <w:t>Yunus çağırış etdi:” Tövbə edin, yoxsa məhv olacaqsınız”. Nineva törətdiyi günahlara görə tövbə etdi və Allaha tərəf döndü və məhv edilməkdən xilas oldu.</w:t>
      </w:r>
    </w:p>
    <w:p w14:paraId="0A4CBC21" w14:textId="77777777" w:rsidR="005E0D66" w:rsidRPr="005317C2" w:rsidRDefault="005E0D66" w:rsidP="00655D7A">
      <w:pPr>
        <w:spacing w:line="276" w:lineRule="auto"/>
        <w:jc w:val="both"/>
        <w:rPr>
          <w:color w:val="000000"/>
          <w:lang w:val="az-Latn-AZ"/>
        </w:rPr>
      </w:pPr>
      <w:r w:rsidRPr="005317C2">
        <w:rPr>
          <w:color w:val="000000"/>
          <w:lang w:val="az-Latn-AZ"/>
        </w:rPr>
        <w:tab/>
        <w:t xml:space="preserve">Biz – bu günün Ninevasıyıq. Biz ya </w:t>
      </w:r>
      <w:r w:rsidR="008C1BCD" w:rsidRPr="005317C2">
        <w:rPr>
          <w:color w:val="000000"/>
          <w:lang w:val="az-Latn-AZ"/>
        </w:rPr>
        <w:t>öz günahlarımıza görə tövbə etmə</w:t>
      </w:r>
      <w:r w:rsidR="002B4F74" w:rsidRPr="005317C2">
        <w:rPr>
          <w:color w:val="000000"/>
          <w:lang w:val="az-Latn-AZ"/>
        </w:rPr>
        <w:t>li ya da öz əllərimizlə</w:t>
      </w:r>
      <w:r w:rsidR="008C1BCD" w:rsidRPr="005317C2">
        <w:rPr>
          <w:color w:val="000000"/>
          <w:lang w:val="az-Latn-AZ"/>
        </w:rPr>
        <w:t xml:space="preserve"> hərəkətə gətirdiyimiz qüvvələr tərəfindən qaçılmaz bəla</w:t>
      </w:r>
      <w:r w:rsidR="002B4F74" w:rsidRPr="005317C2">
        <w:rPr>
          <w:color w:val="000000"/>
          <w:lang w:val="az-Latn-AZ"/>
        </w:rPr>
        <w:t>ya düçar olmalıyıq</w:t>
      </w:r>
      <w:r w:rsidR="008C1BCD" w:rsidRPr="005317C2">
        <w:rPr>
          <w:color w:val="000000"/>
          <w:lang w:val="az-Latn-AZ"/>
        </w:rPr>
        <w:t>. Həzrət Bəhaullah bizi artıq bu haqda xəbə</w:t>
      </w:r>
      <w:r w:rsidR="003A29BA" w:rsidRPr="005317C2">
        <w:rPr>
          <w:color w:val="000000"/>
          <w:lang w:val="az-Latn-AZ"/>
        </w:rPr>
        <w:t>rdarlıq edib</w:t>
      </w:r>
      <w:r w:rsidR="008C1BCD" w:rsidRPr="005317C2">
        <w:rPr>
          <w:color w:val="000000"/>
          <w:lang w:val="az-Latn-AZ"/>
        </w:rPr>
        <w:t>.</w:t>
      </w:r>
    </w:p>
    <w:p w14:paraId="3CDA03F9" w14:textId="77777777" w:rsidR="008C1BCD" w:rsidRPr="005317C2" w:rsidRDefault="008C1BCD" w:rsidP="00655D7A">
      <w:pPr>
        <w:spacing w:line="276" w:lineRule="auto"/>
        <w:jc w:val="both"/>
        <w:rPr>
          <w:color w:val="000000"/>
          <w:lang w:val="az-Latn-AZ"/>
        </w:rPr>
      </w:pPr>
      <w:r w:rsidRPr="005317C2">
        <w:rPr>
          <w:color w:val="000000"/>
          <w:lang w:val="az-Latn-AZ"/>
        </w:rPr>
        <w:tab/>
        <w:t>Gizlənməyə yer yoxdur.</w:t>
      </w:r>
    </w:p>
    <w:p w14:paraId="12D733F6" w14:textId="77777777" w:rsidR="002B4F74" w:rsidRPr="005317C2" w:rsidRDefault="002B4F74" w:rsidP="00655D7A">
      <w:pPr>
        <w:spacing w:line="276" w:lineRule="auto"/>
        <w:jc w:val="both"/>
        <w:rPr>
          <w:color w:val="000000"/>
          <w:lang w:val="az-Latn-AZ"/>
        </w:rPr>
      </w:pPr>
      <w:r w:rsidRPr="005317C2">
        <w:rPr>
          <w:color w:val="000000"/>
          <w:lang w:val="az-Latn-AZ"/>
        </w:rPr>
        <w:tab/>
        <w:t xml:space="preserve">Həzrət Bəhaullah dəfələrlə bəşəriyyətə xəbərdarlıq edirdi ki, </w:t>
      </w:r>
      <w:r w:rsidR="00216D6A" w:rsidRPr="005317C2">
        <w:rPr>
          <w:color w:val="000000"/>
          <w:lang w:val="az-Latn-AZ"/>
        </w:rPr>
        <w:t>özünü məhv etmədən yeganə xilas yolu – dünya xalqlarının birliyidir. Lakin bu birlik, Onun sözlərinə görə, qorxu əsasında</w:t>
      </w:r>
      <w:r w:rsidR="00FC7991" w:rsidRPr="005317C2">
        <w:rPr>
          <w:color w:val="000000"/>
          <w:lang w:val="az-Latn-AZ"/>
        </w:rPr>
        <w:t xml:space="preserve"> deyil</w:t>
      </w:r>
      <w:r w:rsidR="00216D6A" w:rsidRPr="005317C2">
        <w:rPr>
          <w:color w:val="000000"/>
          <w:lang w:val="az-Latn-AZ"/>
        </w:rPr>
        <w:t>, qarşılıqlı məhəbbət əsasında yaradılmalıdır. Bu cür birlik insani vasitələrlə yaradıla bilməz. Ona nail olmaqdan ötrü, insanlar öz nəzərlərini, missiyası məhz bəşəriyyəti birləşdirmək olan Allah Elçisinə tərəf çevirməlidirlər. Qalan digər vasitələr müvəqqəti və məhdud səciyyə daşıyır. Onlar, Həzrət Bəhaullahın sözlərinə görə, sonrakı parçalanmalara və müharibəyə gətirib çıxara bilər. Həzrət Bəhaullah yazır:</w:t>
      </w:r>
    </w:p>
    <w:p w14:paraId="64F1294D" w14:textId="77777777" w:rsidR="002D4ACE" w:rsidRPr="005317C2" w:rsidRDefault="002D4ACE" w:rsidP="00655D7A">
      <w:pPr>
        <w:spacing w:line="276" w:lineRule="auto"/>
        <w:jc w:val="both"/>
        <w:rPr>
          <w:color w:val="000000"/>
          <w:lang w:val="az-Latn-AZ"/>
        </w:rPr>
      </w:pPr>
    </w:p>
    <w:p w14:paraId="12CA4D03" w14:textId="543327AA" w:rsidR="002D4ACE" w:rsidRPr="005317C2" w:rsidRDefault="002D4ACE" w:rsidP="00B6424C">
      <w:pPr>
        <w:tabs>
          <w:tab w:val="left" w:pos="720"/>
        </w:tabs>
        <w:spacing w:line="276" w:lineRule="auto"/>
        <w:ind w:left="720"/>
        <w:jc w:val="both"/>
        <w:rPr>
          <w:color w:val="000000"/>
          <w:lang w:val="az-Latn-AZ"/>
        </w:rPr>
      </w:pPr>
      <w:r w:rsidRPr="005317C2">
        <w:rPr>
          <w:color w:val="000000"/>
          <w:lang w:val="az-Latn-AZ"/>
        </w:rPr>
        <w:t>“</w:t>
      </w:r>
      <w:r w:rsidR="00717F2C">
        <w:rPr>
          <w:i/>
          <w:color w:val="000000"/>
          <w:lang w:val="az-Latn-AZ"/>
        </w:rPr>
        <w:t>Bu gün hamı İsmi-Əzəmə üz tutmalıdır – Ondan başqa pənah aparılası sığınacaq yoxdur – və bütün insanları birləşdirməlidir</w:t>
      </w:r>
      <w:r w:rsidR="004923CB" w:rsidRPr="005317C2">
        <w:rPr>
          <w:color w:val="000000"/>
          <w:lang w:val="az-Latn-AZ"/>
        </w:rPr>
        <w:t>”.</w:t>
      </w:r>
      <w:r w:rsidR="00717F2C">
        <w:rPr>
          <w:rStyle w:val="a9"/>
          <w:color w:val="000000"/>
          <w:lang w:val="az-Latn-AZ"/>
        </w:rPr>
        <w:footnoteReference w:id="596"/>
      </w:r>
    </w:p>
    <w:p w14:paraId="75F91DFD" w14:textId="77777777" w:rsidR="004923CB" w:rsidRPr="005317C2" w:rsidRDefault="004923CB" w:rsidP="00655D7A">
      <w:pPr>
        <w:spacing w:line="276" w:lineRule="auto"/>
        <w:jc w:val="both"/>
        <w:rPr>
          <w:color w:val="000000"/>
          <w:lang w:val="az-Latn-AZ"/>
        </w:rPr>
      </w:pPr>
    </w:p>
    <w:p w14:paraId="71007210" w14:textId="77777777" w:rsidR="004923CB" w:rsidRPr="005317C2" w:rsidRDefault="004923CB" w:rsidP="00655D7A">
      <w:pPr>
        <w:spacing w:line="276" w:lineRule="auto"/>
        <w:jc w:val="both"/>
        <w:rPr>
          <w:color w:val="000000"/>
          <w:lang w:val="az-Latn-AZ"/>
        </w:rPr>
      </w:pPr>
      <w:r w:rsidRPr="005317C2">
        <w:rPr>
          <w:color w:val="000000"/>
          <w:lang w:val="az-Latn-AZ"/>
        </w:rPr>
        <w:tab/>
        <w:t>Başqa bir yerdə:</w:t>
      </w:r>
    </w:p>
    <w:p w14:paraId="3924B318" w14:textId="77777777" w:rsidR="004923CB" w:rsidRPr="005317C2" w:rsidRDefault="004923CB" w:rsidP="00655D7A">
      <w:pPr>
        <w:spacing w:line="276" w:lineRule="auto"/>
        <w:jc w:val="both"/>
        <w:rPr>
          <w:color w:val="000000"/>
          <w:lang w:val="az-Latn-AZ"/>
        </w:rPr>
      </w:pPr>
    </w:p>
    <w:p w14:paraId="4FF76D1E" w14:textId="06D60403" w:rsidR="004923CB" w:rsidRPr="005317C2" w:rsidRDefault="004923CB" w:rsidP="00B6424C">
      <w:pPr>
        <w:tabs>
          <w:tab w:val="left" w:pos="720"/>
        </w:tabs>
        <w:spacing w:line="276" w:lineRule="auto"/>
        <w:ind w:left="720"/>
        <w:jc w:val="both"/>
        <w:rPr>
          <w:color w:val="000000"/>
          <w:lang w:val="az-Latn-AZ"/>
        </w:rPr>
      </w:pPr>
      <w:r w:rsidRPr="005317C2">
        <w:rPr>
          <w:color w:val="000000"/>
          <w:lang w:val="az-Latn-AZ"/>
        </w:rPr>
        <w:t>“</w:t>
      </w:r>
      <w:r w:rsidRPr="005317C2">
        <w:rPr>
          <w:i/>
          <w:color w:val="000000"/>
          <w:lang w:val="az-Latn-AZ"/>
        </w:rPr>
        <w:t>Rəbbin bütün dünyanın sağ</w:t>
      </w:r>
      <w:r w:rsidR="00942EA6">
        <w:rPr>
          <w:i/>
          <w:color w:val="000000"/>
          <w:lang w:val="az-Latn-AZ"/>
        </w:rPr>
        <w:t>a</w:t>
      </w:r>
      <w:r w:rsidRPr="005317C2">
        <w:rPr>
          <w:i/>
          <w:color w:val="000000"/>
          <w:lang w:val="az-Latn-AZ"/>
        </w:rPr>
        <w:t xml:space="preserve">lması üçün müəyyən etdiyi </w:t>
      </w:r>
      <w:r w:rsidR="00717F2C">
        <w:rPr>
          <w:i/>
          <w:color w:val="000000"/>
          <w:lang w:val="az-Latn-AZ"/>
        </w:rPr>
        <w:t xml:space="preserve">ən təsirli dərman </w:t>
      </w:r>
      <w:r w:rsidRPr="005317C2">
        <w:rPr>
          <w:i/>
          <w:color w:val="000000"/>
          <w:lang w:val="az-Latn-AZ"/>
        </w:rPr>
        <w:t>və ən güclü vasitə bütün dünya xalqlarının bir ümumi Əmrdə, vahid bir Dində birləşməsidir</w:t>
      </w:r>
      <w:r w:rsidRPr="005317C2">
        <w:rPr>
          <w:color w:val="000000"/>
          <w:lang w:val="az-Latn-AZ"/>
        </w:rPr>
        <w:t>”.</w:t>
      </w:r>
      <w:r w:rsidR="00717F2C">
        <w:rPr>
          <w:rStyle w:val="a9"/>
          <w:color w:val="000000"/>
          <w:lang w:val="az-Latn-AZ"/>
        </w:rPr>
        <w:footnoteReference w:id="597"/>
      </w:r>
    </w:p>
    <w:p w14:paraId="62220A16" w14:textId="77777777" w:rsidR="008C1BCD" w:rsidRPr="005317C2" w:rsidRDefault="008C1BCD" w:rsidP="00655D7A">
      <w:pPr>
        <w:spacing w:line="276" w:lineRule="auto"/>
        <w:jc w:val="both"/>
        <w:rPr>
          <w:color w:val="000000"/>
          <w:lang w:val="az-Latn-AZ"/>
        </w:rPr>
      </w:pPr>
      <w:r w:rsidRPr="005317C2">
        <w:rPr>
          <w:color w:val="000000"/>
          <w:lang w:val="az-Latn-AZ"/>
        </w:rPr>
        <w:tab/>
      </w:r>
    </w:p>
    <w:p w14:paraId="4EE9E74D" w14:textId="250F3A33" w:rsidR="00830412" w:rsidRPr="005317C2" w:rsidRDefault="004923CB" w:rsidP="00655D7A">
      <w:pPr>
        <w:spacing w:line="276" w:lineRule="auto"/>
        <w:jc w:val="both"/>
        <w:rPr>
          <w:color w:val="000000"/>
          <w:lang w:val="az-Latn-AZ"/>
        </w:rPr>
      </w:pPr>
      <w:r w:rsidRPr="005317C2">
        <w:rPr>
          <w:color w:val="000000"/>
          <w:lang w:val="az-Latn-AZ"/>
        </w:rPr>
        <w:tab/>
        <w:t>Həzrət Bəhaullah bəyan edir ki, Allah bir olduğuna görə din də birdir. Yəhudilər, xristianlar, müsə</w:t>
      </w:r>
      <w:r w:rsidR="00C74A09" w:rsidRPr="005317C2">
        <w:rPr>
          <w:color w:val="000000"/>
          <w:lang w:val="az-Latn-AZ"/>
        </w:rPr>
        <w:t>lmanlar,</w:t>
      </w:r>
      <w:r w:rsidRPr="005317C2">
        <w:rPr>
          <w:color w:val="000000"/>
          <w:lang w:val="az-Latn-AZ"/>
        </w:rPr>
        <w:t xml:space="preserve"> hinduistlər, buddistlər, bəhailər</w:t>
      </w:r>
      <w:r w:rsidR="00AD5223" w:rsidRPr="005317C2">
        <w:rPr>
          <w:color w:val="000000"/>
          <w:lang w:val="az-Latn-AZ"/>
        </w:rPr>
        <w:t xml:space="preserve"> </w:t>
      </w:r>
      <w:r w:rsidRPr="005317C2">
        <w:rPr>
          <w:color w:val="000000"/>
          <w:lang w:val="az-Latn-AZ"/>
        </w:rPr>
        <w:t xml:space="preserve">və ya digər böyük dinlərin ardıcılları üçün xüsusi xilas </w:t>
      </w:r>
      <w:r w:rsidR="00C74A09" w:rsidRPr="005317C2">
        <w:rPr>
          <w:color w:val="000000"/>
          <w:lang w:val="az-Latn-AZ"/>
        </w:rPr>
        <w:t xml:space="preserve">yolu </w:t>
      </w:r>
      <w:r w:rsidR="00B146E0" w:rsidRPr="005317C2">
        <w:rPr>
          <w:color w:val="000000"/>
          <w:lang w:val="az-Latn-AZ"/>
        </w:rPr>
        <w:t xml:space="preserve">mövcud </w:t>
      </w:r>
      <w:r w:rsidR="003D2442">
        <w:rPr>
          <w:color w:val="000000"/>
          <w:lang w:val="az-Latn-AZ"/>
        </w:rPr>
        <w:t>deyil</w:t>
      </w:r>
      <w:r w:rsidRPr="005317C2">
        <w:rPr>
          <w:color w:val="000000"/>
          <w:lang w:val="az-Latn-AZ"/>
        </w:rPr>
        <w:t>. Allahın Özü-Özü ilə</w:t>
      </w:r>
      <w:r w:rsidR="00C74A09" w:rsidRPr="005317C2">
        <w:rPr>
          <w:color w:val="000000"/>
          <w:lang w:val="az-Latn-AZ"/>
        </w:rPr>
        <w:t xml:space="preserve"> yarışmas</w:t>
      </w:r>
      <w:r w:rsidRPr="005317C2">
        <w:rPr>
          <w:color w:val="000000"/>
          <w:lang w:val="az-Latn-AZ"/>
        </w:rPr>
        <w:t>ına ehtiyac yoxdur. Onun dini vahiddir. O, bizim hamımızın Atasıdır, biz isə vahid ailənin, bəşəriyyə</w:t>
      </w:r>
      <w:r w:rsidR="00B146E0" w:rsidRPr="005317C2">
        <w:rPr>
          <w:color w:val="000000"/>
          <w:lang w:val="az-Latn-AZ"/>
        </w:rPr>
        <w:t>tin övladlarıyıq</w:t>
      </w:r>
      <w:r w:rsidRPr="005317C2">
        <w:rPr>
          <w:color w:val="000000"/>
          <w:lang w:val="az-Latn-AZ"/>
        </w:rPr>
        <w:t>.</w:t>
      </w:r>
    </w:p>
    <w:p w14:paraId="7E5B51BB" w14:textId="77777777" w:rsidR="00D758A4" w:rsidRPr="005317C2" w:rsidRDefault="00D758A4" w:rsidP="00655D7A">
      <w:pPr>
        <w:spacing w:line="276" w:lineRule="auto"/>
        <w:jc w:val="both"/>
        <w:rPr>
          <w:color w:val="000000"/>
          <w:lang w:val="az-Latn-AZ"/>
        </w:rPr>
      </w:pPr>
      <w:r w:rsidRPr="005317C2">
        <w:rPr>
          <w:color w:val="000000"/>
          <w:lang w:val="az-Latn-AZ"/>
        </w:rPr>
        <w:tab/>
        <w:t>Yalnız birlik şəraitində sağ qalmağın mümkün olduğu dövrdə, təriqətçilik yolverilməzdir.</w:t>
      </w:r>
    </w:p>
    <w:p w14:paraId="105B6E32" w14:textId="054ECF5B" w:rsidR="00D758A4" w:rsidRPr="005317C2" w:rsidRDefault="00D758A4" w:rsidP="00655D7A">
      <w:pPr>
        <w:spacing w:line="276" w:lineRule="auto"/>
        <w:jc w:val="both"/>
        <w:rPr>
          <w:color w:val="000000"/>
          <w:lang w:val="az-Latn-AZ"/>
        </w:rPr>
      </w:pPr>
      <w:r w:rsidRPr="005317C2">
        <w:rPr>
          <w:color w:val="000000"/>
          <w:lang w:val="az-Latn-AZ"/>
        </w:rPr>
        <w:tab/>
        <w:t xml:space="preserve">Həzrət Bəhaullah deyir ki, bu cür birlik yalnız Allah Elçisinin vasitəçiliyi ilə əldə oluna bilər. Bu </w:t>
      </w:r>
      <w:r w:rsidR="00281CB2" w:rsidRPr="005317C2">
        <w:rPr>
          <w:i/>
          <w:color w:val="000000"/>
          <w:lang w:val="az-Latn-AZ"/>
        </w:rPr>
        <w:t>Ə</w:t>
      </w:r>
      <w:r w:rsidRPr="005317C2">
        <w:rPr>
          <w:i/>
          <w:color w:val="000000"/>
          <w:lang w:val="az-Latn-AZ"/>
        </w:rPr>
        <w:t>n Yüksək</w:t>
      </w:r>
      <w:r w:rsidRPr="005317C2">
        <w:rPr>
          <w:color w:val="000000"/>
          <w:lang w:val="az-Latn-AZ"/>
        </w:rPr>
        <w:t xml:space="preserve"> təbə</w:t>
      </w:r>
      <w:r w:rsidR="00F77D94">
        <w:rPr>
          <w:color w:val="000000"/>
          <w:lang w:val="az-Latn-AZ"/>
        </w:rPr>
        <w:t>ə</w:t>
      </w:r>
      <w:r w:rsidRPr="005317C2">
        <w:rPr>
          <w:color w:val="000000"/>
          <w:lang w:val="az-Latn-AZ"/>
        </w:rPr>
        <w:t>likdir. Ondan ötrü</w:t>
      </w:r>
      <w:r w:rsidR="00281CB2" w:rsidRPr="005317C2">
        <w:rPr>
          <w:color w:val="000000"/>
          <w:lang w:val="az-Latn-AZ"/>
        </w:rPr>
        <w:t xml:space="preserve"> </w:t>
      </w:r>
      <w:r w:rsidR="00B146E0" w:rsidRPr="005317C2">
        <w:rPr>
          <w:color w:val="000000"/>
          <w:lang w:val="az-Latn-AZ"/>
        </w:rPr>
        <w:t xml:space="preserve">hamımız </w:t>
      </w:r>
      <w:r w:rsidR="00166518" w:rsidRPr="005317C2">
        <w:rPr>
          <w:color w:val="000000"/>
          <w:lang w:val="az-Latn-AZ"/>
        </w:rPr>
        <w:t xml:space="preserve">dəyərinə görə az əhəmiyyət kəsb edən – öz xalqına, irqinə, sinfinə, dininə </w:t>
      </w:r>
      <w:r w:rsidR="002C5C1F">
        <w:rPr>
          <w:color w:val="000000"/>
          <w:lang w:val="az-Latn-AZ"/>
        </w:rPr>
        <w:t>təbəəlikdən</w:t>
      </w:r>
      <w:r w:rsidR="00166518" w:rsidRPr="005317C2">
        <w:rPr>
          <w:color w:val="000000"/>
          <w:lang w:val="az-Latn-AZ"/>
        </w:rPr>
        <w:t xml:space="preserve"> imtina etməliyik.</w:t>
      </w:r>
    </w:p>
    <w:p w14:paraId="1E9F2000" w14:textId="77777777" w:rsidR="00166518" w:rsidRPr="005317C2" w:rsidRDefault="00166518" w:rsidP="00655D7A">
      <w:pPr>
        <w:spacing w:line="276" w:lineRule="auto"/>
        <w:jc w:val="both"/>
        <w:rPr>
          <w:color w:val="000000"/>
          <w:lang w:val="az-Latn-AZ"/>
        </w:rPr>
      </w:pPr>
      <w:r w:rsidRPr="005317C2">
        <w:rPr>
          <w:color w:val="000000"/>
          <w:lang w:val="az-Latn-AZ"/>
        </w:rPr>
        <w:tab/>
        <w:t>Həzrət Bəhaullah yazır:</w:t>
      </w:r>
    </w:p>
    <w:p w14:paraId="599B5D71" w14:textId="77777777" w:rsidR="00BF2ECD" w:rsidRPr="005317C2" w:rsidRDefault="00BF2ECD" w:rsidP="00655D7A">
      <w:pPr>
        <w:spacing w:line="276" w:lineRule="auto"/>
        <w:jc w:val="both"/>
        <w:rPr>
          <w:color w:val="000000"/>
          <w:lang w:val="az-Latn-AZ"/>
        </w:rPr>
      </w:pPr>
    </w:p>
    <w:p w14:paraId="385C8FCB" w14:textId="58E8602C" w:rsidR="00BF2ECD" w:rsidRPr="005317C2" w:rsidRDefault="00BF2ECD" w:rsidP="00B6424C">
      <w:pPr>
        <w:tabs>
          <w:tab w:val="left" w:pos="720"/>
        </w:tabs>
        <w:spacing w:line="276" w:lineRule="auto"/>
        <w:ind w:left="720"/>
        <w:jc w:val="both"/>
        <w:rPr>
          <w:color w:val="000000"/>
          <w:lang w:val="az-Latn-AZ"/>
        </w:rPr>
      </w:pPr>
      <w:r w:rsidRPr="005317C2">
        <w:rPr>
          <w:color w:val="000000"/>
          <w:lang w:val="az-Latn-AZ"/>
        </w:rPr>
        <w:t>“</w:t>
      </w:r>
      <w:r w:rsidR="002C5C1F">
        <w:rPr>
          <w:i/>
          <w:color w:val="000000"/>
          <w:lang w:val="az-Latn-AZ"/>
        </w:rPr>
        <w:t>Bu isə yalnız və yalnız mahir, kamil və Allahdan ilham alan Təbibin sayəsində mümkün ola bilər</w:t>
      </w:r>
      <w:r w:rsidR="00B146E0" w:rsidRPr="005317C2">
        <w:rPr>
          <w:color w:val="000000"/>
          <w:lang w:val="az-Latn-AZ"/>
        </w:rPr>
        <w:t>”.</w:t>
      </w:r>
      <w:r w:rsidR="002C5C1F">
        <w:rPr>
          <w:rStyle w:val="a9"/>
          <w:color w:val="000000"/>
          <w:lang w:val="az-Latn-AZ"/>
        </w:rPr>
        <w:footnoteReference w:id="598"/>
      </w:r>
    </w:p>
    <w:p w14:paraId="52052D1F" w14:textId="77777777" w:rsidR="002A6C68" w:rsidRPr="005317C2" w:rsidRDefault="002A6C68" w:rsidP="00655D7A">
      <w:pPr>
        <w:spacing w:line="276" w:lineRule="auto"/>
        <w:jc w:val="both"/>
        <w:rPr>
          <w:color w:val="000000"/>
          <w:lang w:val="az-Latn-AZ"/>
        </w:rPr>
      </w:pPr>
    </w:p>
    <w:p w14:paraId="2BA0D7F4" w14:textId="2CF7289F" w:rsidR="002A6C68" w:rsidRPr="005317C2" w:rsidRDefault="00DF71D0" w:rsidP="00655D7A">
      <w:pPr>
        <w:spacing w:line="276" w:lineRule="auto"/>
        <w:jc w:val="both"/>
        <w:rPr>
          <w:color w:val="000000"/>
          <w:lang w:val="az-Latn-AZ"/>
        </w:rPr>
      </w:pPr>
      <w:r w:rsidRPr="005317C2">
        <w:rPr>
          <w:color w:val="000000"/>
          <w:lang w:val="az-Latn-AZ"/>
        </w:rPr>
        <w:tab/>
        <w:t>Həzrət Bəhaullah Öz Müraciətini Dünya</w:t>
      </w:r>
      <w:r w:rsidR="00B369B5" w:rsidRPr="005317C2">
        <w:rPr>
          <w:color w:val="000000"/>
          <w:lang w:val="az-Latn-AZ"/>
        </w:rPr>
        <w:t>nın bütün xalqlarına ünvanla</w:t>
      </w:r>
      <w:r w:rsidRPr="005317C2">
        <w:rPr>
          <w:color w:val="000000"/>
          <w:lang w:val="az-Latn-AZ"/>
        </w:rPr>
        <w:t xml:space="preserve">mışdı, lakin O, xalqları İsa Məsih tərəfində bu gün üçün hazırlanmış Qərbin məsuliyyətini xüsusi qeyd edirdi. Xristianlar üçün, O, deyirdi, Məsihin vəd etdiyi həmin böyük gün, “məhkəmə” günü gəlmişdir. Həmin gün onlar qərar verməlidirlər: Allahın </w:t>
      </w:r>
      <w:r w:rsidR="00B369B5" w:rsidRPr="005317C2">
        <w:rPr>
          <w:color w:val="000000"/>
          <w:lang w:val="az-Latn-AZ"/>
        </w:rPr>
        <w:t>Elçisini</w:t>
      </w:r>
      <w:r w:rsidRPr="005317C2">
        <w:rPr>
          <w:color w:val="000000"/>
          <w:lang w:val="az-Latn-AZ"/>
        </w:rPr>
        <w:t xml:space="preserve"> qəbul edirlər və ya qəbul etmirlər. Həzrət Bəhaullah yazaraq</w:t>
      </w:r>
      <w:r w:rsidR="00B369B5" w:rsidRPr="005317C2">
        <w:rPr>
          <w:color w:val="000000"/>
          <w:lang w:val="az-Latn-AZ"/>
        </w:rPr>
        <w:t>,</w:t>
      </w:r>
      <w:r w:rsidRPr="005317C2">
        <w:rPr>
          <w:color w:val="000000"/>
          <w:lang w:val="az-Latn-AZ"/>
        </w:rPr>
        <w:t xml:space="preserve"> onların diqqətini Məsihin verdiyi vədə cəlb edirdi:</w:t>
      </w:r>
    </w:p>
    <w:p w14:paraId="54896F60" w14:textId="77777777" w:rsidR="00DF71D0" w:rsidRPr="005317C2" w:rsidRDefault="00DF71D0" w:rsidP="00655D7A">
      <w:pPr>
        <w:spacing w:line="276" w:lineRule="auto"/>
        <w:jc w:val="both"/>
        <w:rPr>
          <w:color w:val="000000"/>
          <w:lang w:val="az-Latn-AZ"/>
        </w:rPr>
      </w:pPr>
    </w:p>
    <w:p w14:paraId="37829782" w14:textId="68042B7F" w:rsidR="00DF71D0" w:rsidRPr="005317C2" w:rsidRDefault="00DF71D0" w:rsidP="002C5C1F">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Gəlişini bütün yazıların vəd verdiyi </w:t>
      </w:r>
      <w:r w:rsidR="002C5C1F">
        <w:rPr>
          <w:i/>
          <w:color w:val="000000"/>
          <w:lang w:val="az-Latn-AZ"/>
        </w:rPr>
        <w:t>Vəsatətçi</w:t>
      </w:r>
      <w:r w:rsidRPr="005317C2">
        <w:rPr>
          <w:i/>
          <w:color w:val="000000"/>
          <w:lang w:val="az-Latn-AZ"/>
        </w:rPr>
        <w:t xml:space="preserve"> indi gəlmişdir ki, sizə bütün elmi və hikməti açsın. Onu bütün yer üzündə axtarın ki, bəlkə tapa biləsiniz</w:t>
      </w:r>
      <w:r w:rsidRPr="005317C2">
        <w:rPr>
          <w:color w:val="000000"/>
          <w:lang w:val="az-Latn-AZ"/>
        </w:rPr>
        <w:t>”.</w:t>
      </w:r>
      <w:r w:rsidR="002C5C1F">
        <w:rPr>
          <w:rStyle w:val="a9"/>
          <w:color w:val="000000"/>
          <w:lang w:val="az-Latn-AZ"/>
        </w:rPr>
        <w:footnoteReference w:id="599"/>
      </w:r>
    </w:p>
    <w:p w14:paraId="27FB23B4" w14:textId="77777777" w:rsidR="002A6C68" w:rsidRPr="005317C2" w:rsidRDefault="002A6C68" w:rsidP="00655D7A">
      <w:pPr>
        <w:spacing w:line="276" w:lineRule="auto"/>
        <w:jc w:val="both"/>
        <w:rPr>
          <w:color w:val="000000"/>
          <w:lang w:val="az-Latn-AZ"/>
        </w:rPr>
      </w:pPr>
    </w:p>
    <w:p w14:paraId="6895832F" w14:textId="4DF2FD39" w:rsidR="00B369B5" w:rsidRPr="005317C2" w:rsidRDefault="00B369B5" w:rsidP="00655D7A">
      <w:pPr>
        <w:spacing w:line="276" w:lineRule="auto"/>
        <w:jc w:val="both"/>
        <w:rPr>
          <w:color w:val="000000"/>
          <w:lang w:val="az-Latn-AZ"/>
        </w:rPr>
      </w:pPr>
      <w:r w:rsidRPr="005317C2">
        <w:rPr>
          <w:color w:val="000000"/>
          <w:lang w:val="az-Latn-AZ"/>
        </w:rPr>
        <w:tab/>
        <w:t>Həzrət Bəhaullah bir daha xristian dünyasına müraciə edərək, Daniel, Yeşaya və Məsihin Özü tərəfindən vəd olunan İnsan Oğlunun axır-zamanda gələcəyini</w:t>
      </w:r>
      <w:r w:rsidR="00AD5223" w:rsidRPr="005317C2">
        <w:rPr>
          <w:color w:val="000000"/>
          <w:lang w:val="az-Latn-AZ"/>
        </w:rPr>
        <w:t xml:space="preserve"> </w:t>
      </w:r>
      <w:r w:rsidRPr="005317C2">
        <w:rPr>
          <w:color w:val="000000"/>
          <w:lang w:val="az-Latn-AZ"/>
        </w:rPr>
        <w:t>onlara xatırladır. Həzrət Bəhaullah deyir ki, həmin gün axır ki, gəldi, onu gözləmə müddəti bitdi. Məsihin qabaqcadan xəbər verdikləri yerinə yetdi və Ata zahir oldu.</w:t>
      </w:r>
      <w:r w:rsidR="00AD5223" w:rsidRPr="005317C2">
        <w:rPr>
          <w:color w:val="000000"/>
          <w:lang w:val="az-Latn-AZ"/>
        </w:rPr>
        <w:t xml:space="preserve"> </w:t>
      </w:r>
      <w:r w:rsidR="004F54A2" w:rsidRPr="005317C2">
        <w:rPr>
          <w:color w:val="000000"/>
          <w:lang w:val="az-Latn-AZ"/>
        </w:rPr>
        <w:t>Bəşəriyyətin ümüdi ona tərəf yönəlib. Həzrət Bəhaullah bəyan edir:</w:t>
      </w:r>
    </w:p>
    <w:p w14:paraId="4AD69743" w14:textId="77777777" w:rsidR="004F54A2" w:rsidRPr="005317C2" w:rsidRDefault="004F54A2" w:rsidP="00655D7A">
      <w:pPr>
        <w:spacing w:line="276" w:lineRule="auto"/>
        <w:jc w:val="both"/>
        <w:rPr>
          <w:color w:val="000000"/>
          <w:lang w:val="az-Latn-AZ"/>
        </w:rPr>
      </w:pPr>
    </w:p>
    <w:p w14:paraId="2575C27A" w14:textId="5133E240" w:rsidR="004F54A2" w:rsidRPr="009275C0" w:rsidRDefault="004F54A2" w:rsidP="002C5C1F">
      <w:pPr>
        <w:spacing w:line="276" w:lineRule="auto"/>
        <w:ind w:left="720"/>
        <w:jc w:val="both"/>
        <w:rPr>
          <w:i/>
          <w:color w:val="000000"/>
          <w:lang w:val="az-Latn-AZ"/>
        </w:rPr>
      </w:pPr>
      <w:r w:rsidRPr="009275C0">
        <w:rPr>
          <w:i/>
          <w:color w:val="000000"/>
          <w:lang w:val="az-Latn-AZ"/>
        </w:rPr>
        <w:t>“</w:t>
      </w:r>
      <w:r w:rsidR="009275C0" w:rsidRPr="009275C0">
        <w:rPr>
          <w:i/>
          <w:color w:val="000000"/>
          <w:lang w:val="az-Latn-AZ"/>
        </w:rPr>
        <w:t>Oğul isə müqəddəs vadidə səsini ucaldıb: “Ləbbeyk, Ləbbeyk, ey Rəbb, Mənim Allahım</w:t>
      </w:r>
      <w:r w:rsidR="009275C0">
        <w:rPr>
          <w:i/>
          <w:color w:val="000000"/>
          <w:lang w:val="az-Latn-AZ"/>
        </w:rPr>
        <w:t xml:space="preserve">... </w:t>
      </w:r>
      <w:r w:rsidR="009275C0" w:rsidRPr="009275C0">
        <w:rPr>
          <w:i/>
          <w:color w:val="000000"/>
          <w:lang w:val="az-Latn-AZ"/>
        </w:rPr>
        <w:t>Budur, Ata gəlmişdir və Mələkutda sizə vəd edilənlər yerinə yetmişdir!</w:t>
      </w:r>
      <w:r w:rsidRPr="009275C0">
        <w:rPr>
          <w:i/>
          <w:color w:val="000000"/>
          <w:lang w:val="az-Latn-AZ"/>
        </w:rPr>
        <w:t>”</w:t>
      </w:r>
      <w:r w:rsidR="009275C0">
        <w:rPr>
          <w:rStyle w:val="a9"/>
          <w:i/>
          <w:color w:val="000000"/>
          <w:lang w:val="az-Latn-AZ"/>
        </w:rPr>
        <w:footnoteReference w:id="600"/>
      </w:r>
    </w:p>
    <w:p w14:paraId="31B293B2" w14:textId="77777777" w:rsidR="002A6C68" w:rsidRPr="005317C2" w:rsidRDefault="00B369B5" w:rsidP="00655D7A">
      <w:pPr>
        <w:spacing w:line="276" w:lineRule="auto"/>
        <w:jc w:val="both"/>
        <w:rPr>
          <w:color w:val="000000"/>
          <w:lang w:val="az-Latn-AZ"/>
        </w:rPr>
      </w:pPr>
      <w:r w:rsidRPr="005317C2">
        <w:rPr>
          <w:color w:val="000000"/>
          <w:lang w:val="az-Latn-AZ"/>
        </w:rPr>
        <w:tab/>
      </w:r>
    </w:p>
    <w:p w14:paraId="05C5E97E" w14:textId="3BB0873B" w:rsidR="002A6C68" w:rsidRPr="00F559BC" w:rsidRDefault="00EB57E9"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4. Göylərdən gələn vahimə</w:t>
      </w:r>
    </w:p>
    <w:p w14:paraId="149B3A7A" w14:textId="77777777" w:rsidR="002A6C68" w:rsidRPr="005317C2" w:rsidRDefault="002A6C68" w:rsidP="00655D7A">
      <w:pPr>
        <w:spacing w:line="276" w:lineRule="auto"/>
        <w:jc w:val="both"/>
        <w:rPr>
          <w:color w:val="000000"/>
          <w:lang w:val="az-Latn-AZ"/>
        </w:rPr>
      </w:pPr>
    </w:p>
    <w:p w14:paraId="221F1A89" w14:textId="77777777" w:rsidR="002A6C68" w:rsidRPr="005317C2" w:rsidRDefault="00EB57E9" w:rsidP="00655D7A">
      <w:pPr>
        <w:spacing w:line="276" w:lineRule="auto"/>
        <w:jc w:val="both"/>
        <w:rPr>
          <w:color w:val="000000"/>
          <w:lang w:val="az-Latn-AZ"/>
        </w:rPr>
      </w:pPr>
      <w:r w:rsidRPr="005317C2">
        <w:rPr>
          <w:color w:val="000000"/>
          <w:lang w:val="az-Latn-AZ"/>
        </w:rPr>
        <w:tab/>
        <w:t>Əgər bəşəriyyət “tövbə etməkdən” və yenidən Allaha tərəf dönməkdən imtina edərsə, onda onun taleyi necə</w:t>
      </w:r>
      <w:r w:rsidR="00E91A73" w:rsidRPr="005317C2">
        <w:rPr>
          <w:color w:val="000000"/>
          <w:lang w:val="az-Latn-AZ"/>
        </w:rPr>
        <w:t xml:space="preserve"> olacaq</w:t>
      </w:r>
      <w:r w:rsidRPr="005317C2">
        <w:rPr>
          <w:color w:val="000000"/>
          <w:lang w:val="az-Latn-AZ"/>
        </w:rPr>
        <w:t>?</w:t>
      </w:r>
    </w:p>
    <w:p w14:paraId="1E49C6CC" w14:textId="77777777" w:rsidR="00EB57E9" w:rsidRPr="005317C2" w:rsidRDefault="00EB57E9" w:rsidP="00655D7A">
      <w:pPr>
        <w:spacing w:line="276" w:lineRule="auto"/>
        <w:jc w:val="both"/>
        <w:rPr>
          <w:color w:val="000000"/>
          <w:lang w:val="az-Latn-AZ"/>
        </w:rPr>
      </w:pPr>
      <w:r w:rsidRPr="005317C2">
        <w:rPr>
          <w:color w:val="000000"/>
          <w:lang w:val="az-Latn-AZ"/>
        </w:rPr>
        <w:tab/>
        <w:t>Həzrət Bəhaullah yazır:</w:t>
      </w:r>
    </w:p>
    <w:p w14:paraId="0F5C4F76" w14:textId="77777777" w:rsidR="004C1C5B" w:rsidRPr="005317C2" w:rsidRDefault="004C1C5B" w:rsidP="00655D7A">
      <w:pPr>
        <w:spacing w:line="276" w:lineRule="auto"/>
        <w:jc w:val="both"/>
        <w:rPr>
          <w:color w:val="000000"/>
          <w:lang w:val="az-Latn-AZ"/>
        </w:rPr>
      </w:pPr>
    </w:p>
    <w:p w14:paraId="6361230E" w14:textId="126CF329" w:rsidR="004C1C5B" w:rsidRPr="005317C2" w:rsidRDefault="004C1C5B" w:rsidP="002C5C1F">
      <w:pPr>
        <w:spacing w:line="276" w:lineRule="auto"/>
        <w:ind w:left="720"/>
        <w:jc w:val="both"/>
        <w:rPr>
          <w:color w:val="000000"/>
          <w:lang w:val="az-Latn-AZ"/>
        </w:rPr>
      </w:pPr>
      <w:r w:rsidRPr="005317C2">
        <w:rPr>
          <w:color w:val="000000"/>
          <w:lang w:val="az-Latn-AZ"/>
        </w:rPr>
        <w:t>“</w:t>
      </w:r>
      <w:r w:rsidRPr="005317C2">
        <w:rPr>
          <w:i/>
          <w:color w:val="000000"/>
          <w:lang w:val="az-Latn-AZ"/>
        </w:rPr>
        <w:t>Bilin ki, bu dünya, onun zinəti və dəbdəbəsi ötüb keçəcək. Allahın Səltənətindən başqa heç nə qalmayacaq, o Səltənət ki, Qoruyan, Şərəfli və Qüdrətli Hökmdara məxsusdur. Sizin dövranızın bitəcək, sizi məşğul edən şeylər, sizin insanlar qarşısında öyündüyünüz şeylər keçib gedəcək və Onun mələkləri sizi elə bir yerə çağıracaq ki, oarada bütün məxluqatın əzaları titrəyir, zalımların bədəni torpaqda sür</w:t>
      </w:r>
      <w:r w:rsidR="00E91A73" w:rsidRPr="005317C2">
        <w:rPr>
          <w:i/>
          <w:color w:val="000000"/>
          <w:lang w:val="az-Latn-AZ"/>
        </w:rPr>
        <w:t>ü</w:t>
      </w:r>
      <w:r w:rsidRPr="005317C2">
        <w:rPr>
          <w:i/>
          <w:color w:val="000000"/>
          <w:lang w:val="az-Latn-AZ"/>
        </w:rPr>
        <w:t>nər. Orada siz fani həyatınızda qazandıqlarınız barədə sorğu-suala tut</w:t>
      </w:r>
      <w:r w:rsidR="00E91A73" w:rsidRPr="005317C2">
        <w:rPr>
          <w:i/>
          <w:color w:val="000000"/>
          <w:lang w:val="az-Latn-AZ"/>
        </w:rPr>
        <w:t>u</w:t>
      </w:r>
      <w:r w:rsidRPr="005317C2">
        <w:rPr>
          <w:i/>
          <w:color w:val="000000"/>
          <w:lang w:val="az-Latn-AZ"/>
        </w:rPr>
        <w:t>lar və etdiklərinizin cəzasını alarsınız. Bu, elə bir gündür ki, mütləq sizin üçün gələr və elə bir saatdır ki, onu saxlam</w:t>
      </w:r>
      <w:r w:rsidR="00E91A73" w:rsidRPr="005317C2">
        <w:rPr>
          <w:i/>
          <w:color w:val="000000"/>
          <w:lang w:val="az-Latn-AZ"/>
        </w:rPr>
        <w:t>aq</w:t>
      </w:r>
      <w:r w:rsidRPr="005317C2">
        <w:rPr>
          <w:i/>
          <w:color w:val="000000"/>
          <w:lang w:val="az-Latn-AZ"/>
        </w:rPr>
        <w:t xml:space="preserve"> olmaz. Hər şeyi Bilənin və doğru Söyləyənin dili buna şəhadət verir</w:t>
      </w:r>
      <w:r w:rsidRPr="005317C2">
        <w:rPr>
          <w:color w:val="000000"/>
          <w:lang w:val="az-Latn-AZ"/>
        </w:rPr>
        <w:t>”.</w:t>
      </w:r>
      <w:r w:rsidR="009275C0">
        <w:rPr>
          <w:rStyle w:val="a9"/>
          <w:color w:val="000000"/>
          <w:lang w:val="az-Latn-AZ"/>
        </w:rPr>
        <w:footnoteReference w:id="601"/>
      </w:r>
    </w:p>
    <w:p w14:paraId="208AAAFA" w14:textId="77777777" w:rsidR="002A6C68" w:rsidRPr="005317C2" w:rsidRDefault="002A6C68" w:rsidP="00655D7A">
      <w:pPr>
        <w:spacing w:line="276" w:lineRule="auto"/>
        <w:jc w:val="both"/>
        <w:rPr>
          <w:color w:val="000000"/>
          <w:lang w:val="az-Latn-AZ"/>
        </w:rPr>
      </w:pPr>
    </w:p>
    <w:p w14:paraId="32D4BB6D" w14:textId="35566DC5" w:rsidR="006E1214" w:rsidRPr="005317C2" w:rsidRDefault="00096FC7" w:rsidP="00655D7A">
      <w:pPr>
        <w:spacing w:line="276" w:lineRule="auto"/>
        <w:jc w:val="both"/>
        <w:rPr>
          <w:color w:val="000000"/>
          <w:lang w:val="az-Latn-AZ"/>
        </w:rPr>
      </w:pPr>
      <w:r w:rsidRPr="005317C2">
        <w:rPr>
          <w:color w:val="000000"/>
          <w:lang w:val="az-Latn-AZ"/>
        </w:rPr>
        <w:tab/>
        <w:t>Həzrət Bəhaullah bəyan edir ki, dünya ya birləşməli ya da məhv olmalıdır. Dünya artıq ruhən bir olsa da, bunu dərk etmir.</w:t>
      </w:r>
      <w:r w:rsidR="006E1214" w:rsidRPr="005317C2">
        <w:rPr>
          <w:color w:val="000000"/>
          <w:lang w:val="az-Latn-AZ"/>
        </w:rPr>
        <w:t xml:space="preserve"> Təkcə ruhani başlanğıc deyil, onun zahiri təzahürləri də bir olmalıdır. İnsanlar üm</w:t>
      </w:r>
      <w:r w:rsidR="001054AF" w:rsidRPr="005317C2">
        <w:rPr>
          <w:color w:val="000000"/>
          <w:lang w:val="az-Latn-AZ"/>
        </w:rPr>
        <w:t>u</w:t>
      </w:r>
      <w:r w:rsidR="006E1214" w:rsidRPr="005317C2">
        <w:rPr>
          <w:color w:val="000000"/>
          <w:lang w:val="az-Latn-AZ"/>
        </w:rPr>
        <w:t>mbəşəri vicdan əldə edib və onun tələbləri ilə yaşamalıdırlar.</w:t>
      </w:r>
      <w:r w:rsidR="009275C0">
        <w:rPr>
          <w:color w:val="000000"/>
          <w:lang w:val="az-Latn-AZ"/>
        </w:rPr>
        <w:t xml:space="preserve"> </w:t>
      </w:r>
      <w:r w:rsidR="006E1214" w:rsidRPr="005317C2">
        <w:rPr>
          <w:color w:val="000000"/>
          <w:lang w:val="az-Latn-AZ"/>
        </w:rPr>
        <w:t xml:space="preserve">Bütün xalqların nümayəndələri tərəfindən tibb və digər elm sahələrində əldə edilmiş nailiyyətlər bütün insan nəslinə xidmət etməlidir. Doğum anından qəbir evinə kimi biz </w:t>
      </w:r>
      <w:r w:rsidR="000305E3" w:rsidRPr="005317C2">
        <w:rPr>
          <w:color w:val="000000"/>
          <w:lang w:val="az-Latn-AZ"/>
        </w:rPr>
        <w:t>düşüncəsi milli mənsubiyyət və ya sərhədlərlə məhdudlaşmayan ruhən güclü insanların yaratdıqları şeylərlə əhatə olunmuşuq. Bu insanlar həmişə bütün bəşəriyyətin rifahı naminə xidmətin yüksək ideallarını nümayiş etdirmişlər.</w:t>
      </w:r>
    </w:p>
    <w:p w14:paraId="26271812" w14:textId="42AD5812" w:rsidR="000305E3" w:rsidRPr="005317C2" w:rsidRDefault="000305E3" w:rsidP="00655D7A">
      <w:pPr>
        <w:spacing w:line="276" w:lineRule="auto"/>
        <w:jc w:val="both"/>
        <w:rPr>
          <w:color w:val="000000"/>
          <w:lang w:val="az-Latn-AZ"/>
        </w:rPr>
      </w:pPr>
      <w:r w:rsidRPr="005317C2">
        <w:rPr>
          <w:color w:val="000000"/>
          <w:lang w:val="az-Latn-AZ"/>
        </w:rPr>
        <w:tab/>
        <w:t xml:space="preserve">Bəhai </w:t>
      </w:r>
      <w:r w:rsidR="009275C0">
        <w:rPr>
          <w:color w:val="000000"/>
          <w:lang w:val="az-Latn-AZ"/>
        </w:rPr>
        <w:t>T</w:t>
      </w:r>
      <w:r w:rsidRPr="005317C2">
        <w:rPr>
          <w:color w:val="000000"/>
          <w:lang w:val="az-Latn-AZ"/>
        </w:rPr>
        <w:t>əlim</w:t>
      </w:r>
      <w:r w:rsidR="009275C0">
        <w:rPr>
          <w:color w:val="000000"/>
          <w:lang w:val="az-Latn-AZ"/>
        </w:rPr>
        <w:t>lər</w:t>
      </w:r>
      <w:r w:rsidRPr="005317C2">
        <w:rPr>
          <w:color w:val="000000"/>
          <w:lang w:val="az-Latn-AZ"/>
        </w:rPr>
        <w:t>ində deyilir:</w:t>
      </w:r>
    </w:p>
    <w:p w14:paraId="44D3425B" w14:textId="77777777" w:rsidR="000305E3" w:rsidRPr="005317C2" w:rsidRDefault="000305E3" w:rsidP="00655D7A">
      <w:pPr>
        <w:spacing w:line="276" w:lineRule="auto"/>
        <w:jc w:val="both"/>
        <w:rPr>
          <w:color w:val="000000"/>
          <w:lang w:val="az-Latn-AZ"/>
        </w:rPr>
      </w:pPr>
    </w:p>
    <w:p w14:paraId="77A57266" w14:textId="1AFAEFD8" w:rsidR="000305E3" w:rsidRPr="005317C2" w:rsidRDefault="000305E3" w:rsidP="009275C0">
      <w:pPr>
        <w:spacing w:line="276" w:lineRule="auto"/>
        <w:ind w:left="720"/>
        <w:jc w:val="both"/>
        <w:rPr>
          <w:color w:val="000000"/>
          <w:lang w:val="az-Latn-AZ"/>
        </w:rPr>
      </w:pPr>
      <w:r w:rsidRPr="009275C0">
        <w:rPr>
          <w:i/>
          <w:iCs/>
          <w:color w:val="000000"/>
          <w:lang w:val="az-Latn-AZ"/>
        </w:rPr>
        <w:t>“</w:t>
      </w:r>
      <w:r w:rsidR="009275C0" w:rsidRPr="009275C0">
        <w:rPr>
          <w:i/>
          <w:iCs/>
          <w:color w:val="000000"/>
          <w:lang w:val="az-Latn-AZ"/>
        </w:rPr>
        <w:t>...</w:t>
      </w:r>
      <w:r w:rsidR="002A7F78" w:rsidRPr="005317C2">
        <w:rPr>
          <w:i/>
          <w:color w:val="000000"/>
          <w:lang w:val="az-Latn-AZ"/>
        </w:rPr>
        <w:t xml:space="preserve">o şey ki, </w:t>
      </w:r>
      <w:r w:rsidR="001B3C7C" w:rsidRPr="005317C2">
        <w:rPr>
          <w:i/>
          <w:color w:val="000000"/>
          <w:lang w:val="az-Latn-AZ"/>
        </w:rPr>
        <w:t>insan övladlarından birinə</w:t>
      </w:r>
      <w:r w:rsidR="00E71E61" w:rsidRPr="005317C2">
        <w:rPr>
          <w:i/>
          <w:color w:val="000000"/>
          <w:lang w:val="az-Latn-AZ"/>
        </w:rPr>
        <w:t xml:space="preserve"> tə</w:t>
      </w:r>
      <w:r w:rsidR="001B3C7C" w:rsidRPr="005317C2">
        <w:rPr>
          <w:i/>
          <w:color w:val="000000"/>
          <w:lang w:val="az-Latn-AZ"/>
        </w:rPr>
        <w:t>sir ed</w:t>
      </w:r>
      <w:r w:rsidR="002A7F78" w:rsidRPr="005317C2">
        <w:rPr>
          <w:i/>
          <w:color w:val="000000"/>
          <w:lang w:val="az-Latn-AZ"/>
        </w:rPr>
        <w:t>ir</w:t>
      </w:r>
      <w:r w:rsidR="001B3C7C" w:rsidRPr="005317C2">
        <w:rPr>
          <w:i/>
          <w:color w:val="000000"/>
          <w:lang w:val="az-Latn-AZ"/>
        </w:rPr>
        <w:t>...</w:t>
      </w:r>
      <w:r w:rsidR="009275C0">
        <w:rPr>
          <w:i/>
          <w:color w:val="000000"/>
          <w:lang w:val="az-Latn-AZ"/>
        </w:rPr>
        <w:t xml:space="preserve"> </w:t>
      </w:r>
      <w:r w:rsidR="001B3C7C" w:rsidRPr="005317C2">
        <w:rPr>
          <w:i/>
          <w:color w:val="000000"/>
          <w:lang w:val="az-Latn-AZ"/>
        </w:rPr>
        <w:t>bütün bəşəriyyətə təsir edir. Dünyanın bir hissəsində baş verənlər, digər hissəsindəki insanların işində öz təsirini göstərəcəkdir, çünki bütün insanlar bir böyük insan ailəsinin üzvləridirlər</w:t>
      </w:r>
      <w:r w:rsidR="001B3C7C" w:rsidRPr="005317C2">
        <w:rPr>
          <w:color w:val="000000"/>
          <w:lang w:val="az-Latn-AZ"/>
        </w:rPr>
        <w:t>”.</w:t>
      </w:r>
      <w:r w:rsidR="009275C0">
        <w:rPr>
          <w:rStyle w:val="a9"/>
          <w:color w:val="000000"/>
          <w:lang w:val="az-Latn-AZ"/>
        </w:rPr>
        <w:footnoteReference w:id="602"/>
      </w:r>
    </w:p>
    <w:p w14:paraId="2122AEFD" w14:textId="77777777" w:rsidR="001B3C7C" w:rsidRPr="005317C2" w:rsidRDefault="001B3C7C" w:rsidP="00655D7A">
      <w:pPr>
        <w:spacing w:line="276" w:lineRule="auto"/>
        <w:jc w:val="both"/>
        <w:rPr>
          <w:color w:val="000000"/>
          <w:lang w:val="az-Latn-AZ"/>
        </w:rPr>
      </w:pPr>
      <w:r w:rsidRPr="005317C2">
        <w:rPr>
          <w:color w:val="000000"/>
          <w:lang w:val="az-Latn-AZ"/>
        </w:rPr>
        <w:tab/>
      </w:r>
    </w:p>
    <w:p w14:paraId="4A9FE42B" w14:textId="77777777" w:rsidR="001B3C7C" w:rsidRPr="005317C2" w:rsidRDefault="001B3C7C" w:rsidP="00655D7A">
      <w:pPr>
        <w:spacing w:line="276" w:lineRule="auto"/>
        <w:jc w:val="both"/>
        <w:rPr>
          <w:color w:val="000000"/>
          <w:lang w:val="az-Latn-AZ"/>
        </w:rPr>
      </w:pPr>
      <w:r w:rsidRPr="005317C2">
        <w:rPr>
          <w:color w:val="000000"/>
          <w:lang w:val="az-Latn-AZ"/>
        </w:rPr>
        <w:tab/>
        <w:t xml:space="preserve"> Həzrət Bə</w:t>
      </w:r>
      <w:r w:rsidR="003A6724" w:rsidRPr="005317C2">
        <w:rPr>
          <w:color w:val="000000"/>
          <w:lang w:val="az-Latn-AZ"/>
        </w:rPr>
        <w:t>haullah yazır</w:t>
      </w:r>
      <w:r w:rsidRPr="005317C2">
        <w:rPr>
          <w:color w:val="000000"/>
          <w:lang w:val="az-Latn-AZ"/>
        </w:rPr>
        <w:t>:</w:t>
      </w:r>
    </w:p>
    <w:p w14:paraId="730131AA" w14:textId="77777777" w:rsidR="001B3C7C" w:rsidRPr="005317C2" w:rsidRDefault="001B3C7C" w:rsidP="00655D7A">
      <w:pPr>
        <w:spacing w:line="276" w:lineRule="auto"/>
        <w:jc w:val="both"/>
        <w:rPr>
          <w:color w:val="000000"/>
          <w:lang w:val="az-Latn-AZ"/>
        </w:rPr>
      </w:pPr>
    </w:p>
    <w:p w14:paraId="2759A59F" w14:textId="2B958D00" w:rsidR="009275C0" w:rsidRDefault="009275C0" w:rsidP="009275C0">
      <w:pPr>
        <w:spacing w:line="276" w:lineRule="auto"/>
        <w:ind w:left="720"/>
        <w:jc w:val="both"/>
        <w:rPr>
          <w:color w:val="000000"/>
          <w:lang w:val="az-Latn-AZ"/>
        </w:rPr>
      </w:pPr>
      <w:r>
        <w:rPr>
          <w:i/>
          <w:lang w:val="az-Latn-AZ"/>
        </w:rPr>
        <w:t>“Bu bir ovuc torpaq olan dünya hamının evidir, qoy o birlik içində olsun”.</w:t>
      </w:r>
      <w:r>
        <w:rPr>
          <w:rStyle w:val="a9"/>
          <w:i/>
          <w:lang w:val="az-Latn-AZ"/>
        </w:rPr>
        <w:footnoteReference w:id="603"/>
      </w:r>
    </w:p>
    <w:p w14:paraId="141C9C60" w14:textId="77777777" w:rsidR="009275C0" w:rsidRDefault="009275C0" w:rsidP="009275C0">
      <w:pPr>
        <w:spacing w:line="276" w:lineRule="auto"/>
        <w:ind w:left="720"/>
        <w:jc w:val="both"/>
        <w:rPr>
          <w:color w:val="000000"/>
          <w:lang w:val="az-Latn-AZ"/>
        </w:rPr>
      </w:pPr>
    </w:p>
    <w:p w14:paraId="0FDB441E" w14:textId="489E5F70" w:rsidR="001B3C7C" w:rsidRPr="005317C2" w:rsidRDefault="001B3C7C" w:rsidP="009275C0">
      <w:pPr>
        <w:spacing w:line="276" w:lineRule="auto"/>
        <w:ind w:left="720"/>
        <w:jc w:val="both"/>
        <w:rPr>
          <w:color w:val="000000"/>
          <w:lang w:val="az-Latn-AZ"/>
        </w:rPr>
      </w:pPr>
      <w:r w:rsidRPr="005317C2">
        <w:rPr>
          <w:color w:val="000000"/>
          <w:lang w:val="az-Latn-AZ"/>
        </w:rPr>
        <w:t>“</w:t>
      </w:r>
      <w:r w:rsidR="003A6724" w:rsidRPr="005317C2">
        <w:rPr>
          <w:i/>
          <w:color w:val="000000"/>
          <w:lang w:val="az-Latn-AZ"/>
        </w:rPr>
        <w:t xml:space="preserve">Bütün hallarda insanların rahatlığına </w:t>
      </w:r>
      <w:r w:rsidR="009275C0">
        <w:rPr>
          <w:i/>
          <w:color w:val="000000"/>
          <w:lang w:val="az-Latn-AZ"/>
        </w:rPr>
        <w:t xml:space="preserve">və rifahına </w:t>
      </w:r>
      <w:r w:rsidR="003A6724" w:rsidRPr="005317C2">
        <w:rPr>
          <w:i/>
          <w:color w:val="000000"/>
          <w:lang w:val="az-Latn-AZ"/>
        </w:rPr>
        <w:t>səbəb olan işlərlə mə</w:t>
      </w:r>
      <w:r w:rsidR="003B62CE">
        <w:rPr>
          <w:i/>
          <w:color w:val="000000"/>
          <w:lang w:val="az-Latn-AZ"/>
        </w:rPr>
        <w:t>ş</w:t>
      </w:r>
      <w:r w:rsidR="003A6724" w:rsidRPr="005317C2">
        <w:rPr>
          <w:i/>
          <w:color w:val="000000"/>
          <w:lang w:val="az-Latn-AZ"/>
        </w:rPr>
        <w:t xml:space="preserve">ğul olun. Bütün </w:t>
      </w:r>
      <w:r w:rsidR="009275C0">
        <w:rPr>
          <w:i/>
          <w:color w:val="000000"/>
          <w:lang w:val="az-Latn-AZ"/>
        </w:rPr>
        <w:t>ağlınızı və iradənizi</w:t>
      </w:r>
      <w:r w:rsidR="003A6724" w:rsidRPr="005317C2">
        <w:rPr>
          <w:i/>
          <w:color w:val="000000"/>
          <w:lang w:val="az-Latn-AZ"/>
        </w:rPr>
        <w:t xml:space="preserve"> aləm əhlinin tərbiyəsinə sərf edin ki, bəlkə İsmi-Əzəmin köməyi ilə xalqlar arasındakı çəkişmə və ixtilafa son qoyuldu, onların hamısı bir mə</w:t>
      </w:r>
      <w:r w:rsidR="003B62CE">
        <w:rPr>
          <w:i/>
          <w:color w:val="000000"/>
          <w:lang w:val="az-Latn-AZ"/>
        </w:rPr>
        <w:t>c</w:t>
      </w:r>
      <w:r w:rsidR="003A6724" w:rsidRPr="005317C2">
        <w:rPr>
          <w:i/>
          <w:color w:val="000000"/>
          <w:lang w:val="az-Latn-AZ"/>
        </w:rPr>
        <w:t>lisin və bir şəhərin əhli kimi göründü. Qəlbinizi nurlandırın, onu kin və ədavət çör-</w:t>
      </w:r>
      <w:r w:rsidR="003B62CE">
        <w:rPr>
          <w:i/>
          <w:color w:val="000000"/>
          <w:lang w:val="az-Latn-AZ"/>
        </w:rPr>
        <w:t>ç</w:t>
      </w:r>
      <w:r w:rsidR="003A6724" w:rsidRPr="005317C2">
        <w:rPr>
          <w:i/>
          <w:color w:val="000000"/>
          <w:lang w:val="az-Latn-AZ"/>
        </w:rPr>
        <w:t>öpündən təmizləyin. Hamınız bir aləmin sakinlərisiniz və bir sözdən yaranmısınız. Xoş o kəsin halına ki, sonsuz məhəbbətlə bütün insanlar ilə ünsiyyətdə olar!</w:t>
      </w:r>
      <w:r w:rsidR="003A6724" w:rsidRPr="005317C2">
        <w:rPr>
          <w:color w:val="000000"/>
          <w:lang w:val="az-Latn-AZ"/>
        </w:rPr>
        <w:t>”</w:t>
      </w:r>
      <w:r w:rsidR="00200DBD">
        <w:rPr>
          <w:rStyle w:val="a9"/>
          <w:color w:val="000000"/>
          <w:lang w:val="az-Latn-AZ"/>
        </w:rPr>
        <w:footnoteReference w:id="604"/>
      </w:r>
    </w:p>
    <w:p w14:paraId="69D0E207" w14:textId="77777777" w:rsidR="003A6724" w:rsidRPr="005317C2" w:rsidRDefault="003A6724" w:rsidP="00655D7A">
      <w:pPr>
        <w:spacing w:line="276" w:lineRule="auto"/>
        <w:jc w:val="both"/>
        <w:rPr>
          <w:color w:val="000000"/>
          <w:lang w:val="az-Latn-AZ"/>
        </w:rPr>
      </w:pPr>
    </w:p>
    <w:p w14:paraId="0D7C0A0D" w14:textId="5B64A0C9" w:rsidR="003A6724" w:rsidRPr="005317C2" w:rsidRDefault="002A7F78" w:rsidP="00655D7A">
      <w:pPr>
        <w:spacing w:line="276" w:lineRule="auto"/>
        <w:jc w:val="both"/>
        <w:rPr>
          <w:color w:val="000000"/>
          <w:lang w:val="az-Latn-AZ"/>
        </w:rPr>
      </w:pPr>
      <w:r w:rsidRPr="005317C2">
        <w:rPr>
          <w:color w:val="000000"/>
          <w:lang w:val="az-Latn-AZ"/>
        </w:rPr>
        <w:tab/>
      </w:r>
      <w:r w:rsidR="008C4BFC" w:rsidRPr="005317C2">
        <w:rPr>
          <w:color w:val="000000"/>
          <w:lang w:val="az-Latn-AZ"/>
        </w:rPr>
        <w:t xml:space="preserve">İcrasının başlanğıcında nə qədər parlaq görünsə də </w:t>
      </w:r>
      <w:r w:rsidRPr="005317C2">
        <w:rPr>
          <w:color w:val="000000"/>
          <w:lang w:val="az-Latn-AZ"/>
        </w:rPr>
        <w:t>Qüdrə</w:t>
      </w:r>
      <w:r w:rsidR="00FB2851" w:rsidRPr="005317C2">
        <w:rPr>
          <w:color w:val="000000"/>
          <w:lang w:val="az-Latn-AZ"/>
        </w:rPr>
        <w:t>tli Allaha</w:t>
      </w:r>
      <w:r w:rsidRPr="005317C2">
        <w:rPr>
          <w:color w:val="000000"/>
          <w:lang w:val="az-Latn-AZ"/>
        </w:rPr>
        <w:t xml:space="preserve"> yer olmayan istənilə</w:t>
      </w:r>
      <w:r w:rsidR="008C4BFC" w:rsidRPr="005317C2">
        <w:rPr>
          <w:color w:val="000000"/>
          <w:lang w:val="az-Latn-AZ"/>
        </w:rPr>
        <w:t>n planın</w:t>
      </w:r>
      <w:r w:rsidRPr="005317C2">
        <w:rPr>
          <w:color w:val="000000"/>
          <w:lang w:val="az-Latn-AZ"/>
        </w:rPr>
        <w:t xml:space="preserve"> gələcəyi yoxdur.</w:t>
      </w:r>
      <w:r w:rsidR="00FB2851" w:rsidRPr="005317C2">
        <w:rPr>
          <w:color w:val="000000"/>
          <w:lang w:val="az-Latn-AZ"/>
        </w:rPr>
        <w:t xml:space="preserve"> Xalqların, irqlərin, sinif və dinlərin maraqları nəzərə alınmayan istənilən plan uğursuzluğa məhkumdur. Bir ümumi gecə çökür və hamıya sərinlik gətirir və bir Günəş bəşəriyyəti işıqlandırır və onu həyatverici istiliklə təmin edir.</w:t>
      </w:r>
      <w:r w:rsidR="008C4BFC" w:rsidRPr="005317C2">
        <w:rPr>
          <w:color w:val="000000"/>
          <w:lang w:val="az-Latn-AZ"/>
        </w:rPr>
        <w:t xml:space="preserve"> Hətta uzun müddət ərzində atomun daxilində gizlənmiş və indi az</w:t>
      </w:r>
      <w:r w:rsidR="00942EA6">
        <w:rPr>
          <w:color w:val="000000"/>
          <w:lang w:val="az-Latn-AZ"/>
        </w:rPr>
        <w:t>a</w:t>
      </w:r>
      <w:r w:rsidR="008C4BFC" w:rsidRPr="005317C2">
        <w:rPr>
          <w:color w:val="000000"/>
          <w:lang w:val="az-Latn-AZ"/>
        </w:rPr>
        <w:t xml:space="preserve">dlığa buraxılmış və bütün dünyanı bu cür qorxu altında saxlayan ölümsaçan dağıdıcı qüvvə hansısa bir qrup insanın səyi ilə reallığa çevrilmişdir. O, hansısa xalqın, irqin, din və sinfin işinin nəticəsi </w:t>
      </w:r>
      <w:r w:rsidR="003D2442">
        <w:rPr>
          <w:color w:val="000000"/>
          <w:lang w:val="az-Latn-AZ"/>
        </w:rPr>
        <w:t>deyil</w:t>
      </w:r>
      <w:r w:rsidR="008C4BFC" w:rsidRPr="005317C2">
        <w:rPr>
          <w:color w:val="000000"/>
          <w:lang w:val="az-Latn-AZ"/>
        </w:rPr>
        <w:t>. Budur, onun ortaya çıxmasına səbəb olmuş şəxslərin siyahısı:</w:t>
      </w:r>
    </w:p>
    <w:p w14:paraId="6A9A5097" w14:textId="77777777" w:rsidR="008C4BFC" w:rsidRPr="005317C2" w:rsidRDefault="008C4BFC" w:rsidP="00655D7A">
      <w:pPr>
        <w:spacing w:line="276" w:lineRule="auto"/>
        <w:jc w:val="both"/>
        <w:rPr>
          <w:color w:val="000000"/>
          <w:lang w:val="az-Latn-AZ"/>
        </w:rPr>
      </w:pPr>
    </w:p>
    <w:p w14:paraId="3D128FB7" w14:textId="52730284" w:rsidR="008C4BFC"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Rusiyalı</w:t>
      </w:r>
      <w:r>
        <w:rPr>
          <w:color w:val="000000"/>
          <w:lang w:val="az-Latn-AZ"/>
        </w:rPr>
        <w:t xml:space="preserve"> </w:t>
      </w:r>
      <w:r w:rsidR="008C4BFC" w:rsidRPr="005317C2">
        <w:rPr>
          <w:color w:val="000000"/>
          <w:lang w:val="az-Latn-AZ"/>
        </w:rPr>
        <w:t>Mendeleyev elementlərin dövrü sisteminin kə</w:t>
      </w:r>
      <w:r w:rsidR="007A2CC9" w:rsidRPr="005317C2">
        <w:rPr>
          <w:color w:val="000000"/>
          <w:lang w:val="az-Latn-AZ"/>
        </w:rPr>
        <w:t>şf etmişdir</w:t>
      </w:r>
      <w:r w:rsidR="008C4BFC" w:rsidRPr="005317C2">
        <w:rPr>
          <w:color w:val="000000"/>
          <w:lang w:val="az-Latn-AZ"/>
        </w:rPr>
        <w:t>;</w:t>
      </w:r>
    </w:p>
    <w:p w14:paraId="0C2037AD" w14:textId="227CDAE5" w:rsidR="008C4BFC"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İngilis</w:t>
      </w:r>
      <w:r>
        <w:rPr>
          <w:color w:val="000000"/>
          <w:lang w:val="az-Latn-AZ"/>
        </w:rPr>
        <w:t xml:space="preserve"> Corc </w:t>
      </w:r>
      <w:r w:rsidR="008C4BFC" w:rsidRPr="005317C2">
        <w:rPr>
          <w:color w:val="000000"/>
          <w:lang w:val="az-Latn-AZ"/>
        </w:rPr>
        <w:t>Tomson elektron nəzəriyyəsini işləmişdir;</w:t>
      </w:r>
    </w:p>
    <w:p w14:paraId="4B04934E" w14:textId="7264B245" w:rsidR="008C4BFC"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Alman</w:t>
      </w:r>
      <w:r>
        <w:rPr>
          <w:color w:val="000000"/>
          <w:lang w:val="az-Latn-AZ"/>
        </w:rPr>
        <w:t xml:space="preserve"> </w:t>
      </w:r>
      <w:r w:rsidR="008C4BFC" w:rsidRPr="005317C2">
        <w:rPr>
          <w:color w:val="000000"/>
          <w:lang w:val="az-Latn-AZ"/>
        </w:rPr>
        <w:t>Eynşteyn –</w:t>
      </w:r>
      <w:r>
        <w:rPr>
          <w:color w:val="000000"/>
          <w:lang w:val="az-Latn-AZ"/>
        </w:rPr>
        <w:t xml:space="preserve"> </w:t>
      </w:r>
      <w:r w:rsidR="008C4BFC" w:rsidRPr="005317C2">
        <w:rPr>
          <w:color w:val="000000"/>
          <w:lang w:val="az-Latn-AZ"/>
        </w:rPr>
        <w:t>nisbilik nəzəriyyəsinin müəllifidir;</w:t>
      </w:r>
    </w:p>
    <w:p w14:paraId="0993FEAA" w14:textId="24541A2D" w:rsidR="00F971DB" w:rsidRPr="005317C2" w:rsidRDefault="00F971DB" w:rsidP="00200DBD">
      <w:pPr>
        <w:numPr>
          <w:ilvl w:val="0"/>
          <w:numId w:val="39"/>
        </w:numPr>
        <w:tabs>
          <w:tab w:val="clear" w:pos="1740"/>
          <w:tab w:val="num" w:pos="1620"/>
        </w:tabs>
        <w:spacing w:line="276" w:lineRule="auto"/>
        <w:ind w:left="1080" w:hanging="360"/>
        <w:jc w:val="both"/>
        <w:rPr>
          <w:color w:val="000000"/>
          <w:lang w:val="az-Latn-AZ"/>
        </w:rPr>
      </w:pPr>
      <w:r w:rsidRPr="005317C2">
        <w:rPr>
          <w:color w:val="000000"/>
          <w:lang w:val="az-Latn-AZ"/>
        </w:rPr>
        <w:t xml:space="preserve">Radiumun radioaktivliyi </w:t>
      </w:r>
      <w:r w:rsidR="00200DBD" w:rsidRPr="00200DBD">
        <w:rPr>
          <w:i/>
          <w:iCs/>
          <w:color w:val="000000"/>
          <w:lang w:val="az-Latn-AZ"/>
        </w:rPr>
        <w:t>polyak</w:t>
      </w:r>
      <w:r w:rsidR="00200DBD">
        <w:rPr>
          <w:color w:val="000000"/>
          <w:lang w:val="az-Latn-AZ"/>
        </w:rPr>
        <w:t xml:space="preserve"> </w:t>
      </w:r>
      <w:r w:rsidRPr="005317C2">
        <w:rPr>
          <w:color w:val="000000"/>
          <w:lang w:val="az-Latn-AZ"/>
        </w:rPr>
        <w:t>Mariya Küri tərəfindən müəyyən edilmişdir;</w:t>
      </w:r>
    </w:p>
    <w:p w14:paraId="0D9D85BF" w14:textId="77C7C9F5"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Yeni Zelandiyalı</w:t>
      </w:r>
      <w:r>
        <w:rPr>
          <w:color w:val="000000"/>
          <w:lang w:val="az-Latn-AZ"/>
        </w:rPr>
        <w:t xml:space="preserve"> Ernest </w:t>
      </w:r>
      <w:r w:rsidR="00F971DB" w:rsidRPr="005317C2">
        <w:rPr>
          <w:color w:val="000000"/>
          <w:lang w:val="az-Latn-AZ"/>
        </w:rPr>
        <w:t>Rezerford radium üzərində eksperiment apararaq atomun nüvəsini aşkar etmişdir;</w:t>
      </w:r>
    </w:p>
    <w:p w14:paraId="6F209686" w14:textId="3631E3C2"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İtalyan</w:t>
      </w:r>
      <w:r>
        <w:rPr>
          <w:color w:val="000000"/>
          <w:lang w:val="az-Latn-AZ"/>
        </w:rPr>
        <w:t xml:space="preserve"> Enriko </w:t>
      </w:r>
      <w:r w:rsidR="00F971DB" w:rsidRPr="005317C2">
        <w:rPr>
          <w:color w:val="000000"/>
          <w:lang w:val="az-Latn-AZ"/>
        </w:rPr>
        <w:t>Fermi ilk dəfə uranın süni parçalanmasını həyata keçirmişdir;</w:t>
      </w:r>
    </w:p>
    <w:p w14:paraId="503B7DFA" w14:textId="6BC7D429"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Yapon</w:t>
      </w:r>
      <w:r>
        <w:rPr>
          <w:color w:val="000000"/>
          <w:lang w:val="az-Latn-AZ"/>
        </w:rPr>
        <w:t xml:space="preserve"> Hideki </w:t>
      </w:r>
      <w:r w:rsidR="00F971DB" w:rsidRPr="005317C2">
        <w:rPr>
          <w:color w:val="000000"/>
          <w:lang w:val="az-Latn-AZ"/>
        </w:rPr>
        <w:t>Yukava mezon nəzəriyyəsini işləmişdir;</w:t>
      </w:r>
    </w:p>
    <w:p w14:paraId="155CBDDC" w14:textId="4F28A233" w:rsidR="00F971DB" w:rsidRPr="005317C2" w:rsidRDefault="00F971DB" w:rsidP="00200DBD">
      <w:pPr>
        <w:numPr>
          <w:ilvl w:val="0"/>
          <w:numId w:val="39"/>
        </w:numPr>
        <w:tabs>
          <w:tab w:val="clear" w:pos="1740"/>
          <w:tab w:val="num" w:pos="1620"/>
        </w:tabs>
        <w:spacing w:line="276" w:lineRule="auto"/>
        <w:ind w:left="1080" w:hanging="360"/>
        <w:jc w:val="both"/>
        <w:rPr>
          <w:color w:val="000000"/>
          <w:lang w:val="az-Latn-AZ"/>
        </w:rPr>
      </w:pPr>
      <w:r w:rsidRPr="005317C2">
        <w:rPr>
          <w:color w:val="000000"/>
          <w:lang w:val="az-Latn-AZ"/>
        </w:rPr>
        <w:t xml:space="preserve">İlk dəfə </w:t>
      </w:r>
      <w:r w:rsidR="00200DBD" w:rsidRPr="00200DBD">
        <w:rPr>
          <w:i/>
          <w:iCs/>
          <w:color w:val="000000"/>
          <w:lang w:val="az-Latn-AZ"/>
        </w:rPr>
        <w:t>alman</w:t>
      </w:r>
      <w:r w:rsidR="00200DBD">
        <w:rPr>
          <w:color w:val="000000"/>
          <w:lang w:val="az-Latn-AZ"/>
        </w:rPr>
        <w:t xml:space="preserve"> Otto </w:t>
      </w:r>
      <w:r w:rsidR="00F77D94">
        <w:rPr>
          <w:color w:val="000000"/>
          <w:lang w:val="az-Latn-AZ"/>
        </w:rPr>
        <w:t>H</w:t>
      </w:r>
      <w:r w:rsidRPr="005317C2">
        <w:rPr>
          <w:color w:val="000000"/>
          <w:lang w:val="az-Latn-AZ"/>
        </w:rPr>
        <w:t>a</w:t>
      </w:r>
      <w:r w:rsidR="00F77D94">
        <w:rPr>
          <w:color w:val="000000"/>
          <w:lang w:val="az-Latn-AZ"/>
        </w:rPr>
        <w:t>h</w:t>
      </w:r>
      <w:r w:rsidRPr="005317C2">
        <w:rPr>
          <w:color w:val="000000"/>
          <w:lang w:val="az-Latn-AZ"/>
        </w:rPr>
        <w:t>n bariumu urandan ayırmışdır;</w:t>
      </w:r>
    </w:p>
    <w:p w14:paraId="21EC52D4" w14:textId="654F52D6"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Danimarkalı</w:t>
      </w:r>
      <w:r>
        <w:rPr>
          <w:color w:val="000000"/>
          <w:lang w:val="az-Latn-AZ"/>
        </w:rPr>
        <w:t xml:space="preserve"> </w:t>
      </w:r>
      <w:r w:rsidR="00F971DB" w:rsidRPr="005317C2">
        <w:rPr>
          <w:color w:val="000000"/>
          <w:lang w:val="az-Latn-AZ"/>
        </w:rPr>
        <w:t>Ni</w:t>
      </w:r>
      <w:r>
        <w:rPr>
          <w:color w:val="000000"/>
          <w:lang w:val="az-Latn-AZ"/>
        </w:rPr>
        <w:t>els</w:t>
      </w:r>
      <w:r w:rsidR="00F971DB" w:rsidRPr="005317C2">
        <w:rPr>
          <w:color w:val="000000"/>
          <w:lang w:val="az-Latn-AZ"/>
        </w:rPr>
        <w:t xml:space="preserve"> Bo</w:t>
      </w:r>
      <w:r>
        <w:rPr>
          <w:color w:val="000000"/>
          <w:lang w:val="az-Latn-AZ"/>
        </w:rPr>
        <w:t>h</w:t>
      </w:r>
      <w:r w:rsidR="00F971DB" w:rsidRPr="005317C2">
        <w:rPr>
          <w:color w:val="000000"/>
          <w:lang w:val="az-Latn-AZ"/>
        </w:rPr>
        <w:t>r atomun quruluşunun analizini vermişdir;</w:t>
      </w:r>
    </w:p>
    <w:p w14:paraId="02324172" w14:textId="4BD68EFC"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Birləşmiş Ştatlardan</w:t>
      </w:r>
      <w:r>
        <w:rPr>
          <w:color w:val="000000"/>
          <w:lang w:val="az-Latn-AZ"/>
        </w:rPr>
        <w:t xml:space="preserve"> Karl </w:t>
      </w:r>
      <w:r w:rsidR="00F971DB" w:rsidRPr="005317C2">
        <w:rPr>
          <w:color w:val="000000"/>
          <w:lang w:val="az-Latn-AZ"/>
        </w:rPr>
        <w:t>Anderson pozitronu kəşf etmişdir;</w:t>
      </w:r>
    </w:p>
    <w:p w14:paraId="5D056F41" w14:textId="664E2CEB" w:rsidR="00F971DB" w:rsidRPr="005317C2" w:rsidRDefault="00200DBD" w:rsidP="00200DBD">
      <w:pPr>
        <w:numPr>
          <w:ilvl w:val="0"/>
          <w:numId w:val="39"/>
        </w:numPr>
        <w:tabs>
          <w:tab w:val="clear" w:pos="1740"/>
          <w:tab w:val="num" w:pos="1620"/>
        </w:tabs>
        <w:spacing w:line="276" w:lineRule="auto"/>
        <w:ind w:left="1080" w:hanging="360"/>
        <w:jc w:val="both"/>
        <w:rPr>
          <w:color w:val="000000"/>
          <w:lang w:val="az-Latn-AZ"/>
        </w:rPr>
      </w:pPr>
      <w:r w:rsidRPr="00200DBD">
        <w:rPr>
          <w:i/>
          <w:iCs/>
          <w:color w:val="000000"/>
          <w:lang w:val="az-Latn-AZ"/>
        </w:rPr>
        <w:t>Böyük Britaniyadan</w:t>
      </w:r>
      <w:r>
        <w:rPr>
          <w:color w:val="000000"/>
          <w:lang w:val="az-Latn-AZ"/>
        </w:rPr>
        <w:t xml:space="preserve"> Ceyms </w:t>
      </w:r>
      <w:r w:rsidR="00F971DB" w:rsidRPr="005317C2">
        <w:rPr>
          <w:color w:val="000000"/>
          <w:lang w:val="az-Latn-AZ"/>
        </w:rPr>
        <w:t>Çedvik neytronu kəşf etmişdir;</w:t>
      </w:r>
    </w:p>
    <w:p w14:paraId="3489FD56" w14:textId="34B65630" w:rsidR="00F971DB" w:rsidRPr="005317C2" w:rsidRDefault="00FD3B74" w:rsidP="00200DBD">
      <w:pPr>
        <w:numPr>
          <w:ilvl w:val="0"/>
          <w:numId w:val="39"/>
        </w:numPr>
        <w:tabs>
          <w:tab w:val="clear" w:pos="1740"/>
          <w:tab w:val="num" w:pos="1620"/>
        </w:tabs>
        <w:spacing w:line="276" w:lineRule="auto"/>
        <w:ind w:left="1080" w:hanging="360"/>
        <w:jc w:val="both"/>
        <w:rPr>
          <w:color w:val="000000"/>
          <w:lang w:val="az-Latn-AZ"/>
        </w:rPr>
      </w:pPr>
      <w:r w:rsidRPr="00FD3B74">
        <w:rPr>
          <w:i/>
          <w:iCs/>
        </w:rPr>
        <w:t>Avstriyalı</w:t>
      </w:r>
      <w:r>
        <w:t xml:space="preserve"> Miss Lise Meitner uranı neytronlarla bombardman etməyin nüvə parçalanması və nüvə zəncirvari reaksiyası ehtimalı ilə nəticələnəcəyini proqnozlaşdırmışdı.</w:t>
      </w:r>
    </w:p>
    <w:p w14:paraId="2CC8AC3A" w14:textId="77777777" w:rsidR="00F971DB" w:rsidRPr="005317C2" w:rsidRDefault="00F971DB" w:rsidP="00655D7A">
      <w:pPr>
        <w:spacing w:line="276" w:lineRule="auto"/>
        <w:jc w:val="both"/>
        <w:rPr>
          <w:color w:val="000000"/>
          <w:lang w:val="az-Latn-AZ"/>
        </w:rPr>
      </w:pPr>
    </w:p>
    <w:p w14:paraId="2983FAB3" w14:textId="77777777" w:rsidR="00F971DB" w:rsidRPr="005317C2" w:rsidRDefault="00257198" w:rsidP="00655D7A">
      <w:pPr>
        <w:spacing w:line="276" w:lineRule="auto"/>
        <w:ind w:firstLine="705"/>
        <w:jc w:val="both"/>
        <w:rPr>
          <w:color w:val="000000"/>
          <w:lang w:val="az-Latn-AZ"/>
        </w:rPr>
      </w:pPr>
      <w:r w:rsidRPr="005317C2">
        <w:rPr>
          <w:color w:val="000000"/>
          <w:lang w:val="az-Latn-AZ"/>
        </w:rPr>
        <w:t xml:space="preserve">Sonra Los Alamos, Xirosima, Naqasaki, Bikini, Sibir, yerin süni peyki, “Vanqard”, “Yupiter”, Aya raketlərin göndərilməsi, Günəş ətrafında dövr etmiş raketlərin ixtirası və s. </w:t>
      </w:r>
      <w:r w:rsidRPr="005317C2">
        <w:rPr>
          <w:i/>
          <w:color w:val="000000"/>
          <w:lang w:val="az-Latn-AZ"/>
        </w:rPr>
        <w:t>ad infinitum</w:t>
      </w:r>
      <w:r w:rsidRPr="005317C2">
        <w:rPr>
          <w:color w:val="000000"/>
          <w:lang w:val="az-Latn-AZ"/>
        </w:rPr>
        <w:t xml:space="preserve"> (sonsuzluğa kimi). Bu qüvvə bir əqlin, bir insanın və ya bir konkret xalqın və millə</w:t>
      </w:r>
      <w:r w:rsidR="00CA0F59" w:rsidRPr="005317C2">
        <w:rPr>
          <w:color w:val="000000"/>
          <w:lang w:val="az-Latn-AZ"/>
        </w:rPr>
        <w:t>t</w:t>
      </w:r>
      <w:r w:rsidRPr="005317C2">
        <w:rPr>
          <w:color w:val="000000"/>
          <w:lang w:val="az-Latn-AZ"/>
        </w:rPr>
        <w:t xml:space="preserve">in </w:t>
      </w:r>
      <w:r w:rsidR="00CA0F59" w:rsidRPr="005317C2">
        <w:rPr>
          <w:color w:val="000000"/>
          <w:lang w:val="az-Latn-AZ"/>
        </w:rPr>
        <w:t xml:space="preserve">əməyi </w:t>
      </w:r>
      <w:r w:rsidRPr="005317C2">
        <w:rPr>
          <w:color w:val="000000"/>
          <w:lang w:val="az-Latn-AZ"/>
        </w:rPr>
        <w:t>sayəsində reallığa çevrilməmişdir. Lakin o, indi mövcuddur!</w:t>
      </w:r>
    </w:p>
    <w:p w14:paraId="47355F65" w14:textId="77777777" w:rsidR="00257198" w:rsidRPr="005317C2" w:rsidRDefault="00257198" w:rsidP="00655D7A">
      <w:pPr>
        <w:spacing w:line="276" w:lineRule="auto"/>
        <w:ind w:firstLine="705"/>
        <w:jc w:val="both"/>
        <w:rPr>
          <w:color w:val="000000"/>
          <w:lang w:val="az-Latn-AZ"/>
        </w:rPr>
      </w:pPr>
      <w:r w:rsidRPr="005317C2">
        <w:rPr>
          <w:color w:val="000000"/>
          <w:lang w:val="az-Latn-AZ"/>
        </w:rPr>
        <w:t xml:space="preserve">Elm bizim əlimizdə mum kimidir, istəsək ondan gözəl şey və ya </w:t>
      </w:r>
      <w:r w:rsidR="00CA0F59" w:rsidRPr="005317C2">
        <w:rPr>
          <w:color w:val="000000"/>
          <w:lang w:val="az-Latn-AZ"/>
        </w:rPr>
        <w:t xml:space="preserve">istəsək </w:t>
      </w:r>
      <w:r w:rsidRPr="005317C2">
        <w:rPr>
          <w:color w:val="000000"/>
          <w:lang w:val="az-Latn-AZ"/>
        </w:rPr>
        <w:t>ölümsaçan silah yarada bilərik.</w:t>
      </w:r>
    </w:p>
    <w:p w14:paraId="659992A3" w14:textId="1E47BF01" w:rsidR="00257198" w:rsidRPr="005317C2" w:rsidRDefault="0065079E" w:rsidP="00655D7A">
      <w:pPr>
        <w:spacing w:line="276" w:lineRule="auto"/>
        <w:ind w:firstLine="705"/>
        <w:jc w:val="both"/>
        <w:rPr>
          <w:color w:val="000000"/>
          <w:lang w:val="az-Latn-AZ"/>
        </w:rPr>
      </w:pPr>
      <w:r w:rsidRPr="005317C2">
        <w:rPr>
          <w:color w:val="000000"/>
          <w:lang w:val="az-Latn-AZ"/>
        </w:rPr>
        <w:t>Xilas yolunu harada axtarmalıyıq</w:t>
      </w:r>
      <w:r w:rsidR="00257198" w:rsidRPr="005317C2">
        <w:rPr>
          <w:color w:val="000000"/>
          <w:lang w:val="az-Latn-AZ"/>
        </w:rPr>
        <w:t xml:space="preserve">? Biz ya Allaha müraciət etməliyik və bizim </w:t>
      </w:r>
      <w:r w:rsidR="007A2CC9" w:rsidRPr="005317C2">
        <w:rPr>
          <w:color w:val="000000"/>
          <w:lang w:val="az-Latn-AZ"/>
        </w:rPr>
        <w:t>niyyətimiz ruhani və mənəvi olmalı və ürəyimiz şüurumuzla razılıqda olmalı, ya da biz bəlalara qərq olmalıyıq.</w:t>
      </w:r>
      <w:r w:rsidR="00A70B8F" w:rsidRPr="005317C2">
        <w:rPr>
          <w:color w:val="000000"/>
          <w:lang w:val="az-Latn-AZ"/>
        </w:rPr>
        <w:t xml:space="preserve"> Həqiqətin ayrı-ayrı adamlar tərəfindən dərk edilməsi kifayət </w:t>
      </w:r>
      <w:r w:rsidR="003D2442">
        <w:rPr>
          <w:color w:val="000000"/>
          <w:lang w:val="az-Latn-AZ"/>
        </w:rPr>
        <w:t>deyil</w:t>
      </w:r>
      <w:r w:rsidR="00A70B8F" w:rsidRPr="005317C2">
        <w:rPr>
          <w:color w:val="000000"/>
          <w:lang w:val="az-Latn-AZ"/>
        </w:rPr>
        <w:t>: batan bəşəriyyət ona hay verməlidir. Əks halda – tam tənəzzül baş verəcə</w:t>
      </w:r>
      <w:r w:rsidR="00EA6971" w:rsidRPr="005317C2">
        <w:rPr>
          <w:color w:val="000000"/>
          <w:lang w:val="az-Latn-AZ"/>
        </w:rPr>
        <w:t>kdir</w:t>
      </w:r>
    </w:p>
    <w:p w14:paraId="4F9B5519" w14:textId="3DDFBB43" w:rsidR="00A70B8F" w:rsidRDefault="00A70B8F" w:rsidP="00655D7A">
      <w:pPr>
        <w:spacing w:line="276" w:lineRule="auto"/>
        <w:ind w:firstLine="705"/>
        <w:jc w:val="both"/>
        <w:rPr>
          <w:color w:val="000000"/>
          <w:lang w:val="az-Latn-AZ"/>
        </w:rPr>
      </w:pPr>
      <w:r w:rsidRPr="005317C2">
        <w:rPr>
          <w:color w:val="000000"/>
          <w:lang w:val="az-Latn-AZ"/>
        </w:rPr>
        <w:t>Keşiş, dövlət xadimi, maarifçi deyil, məh</w:t>
      </w:r>
      <w:r w:rsidR="004A658B">
        <w:rPr>
          <w:color w:val="000000"/>
          <w:lang w:val="az-Latn-AZ"/>
        </w:rPr>
        <w:t>z</w:t>
      </w:r>
      <w:r w:rsidRPr="005317C2">
        <w:rPr>
          <w:color w:val="000000"/>
          <w:lang w:val="az-Latn-AZ"/>
        </w:rPr>
        <w:t xml:space="preserve"> hərbi general </w:t>
      </w:r>
      <w:r w:rsidR="00EA6971" w:rsidRPr="005317C2">
        <w:rPr>
          <w:color w:val="000000"/>
          <w:lang w:val="az-Latn-AZ"/>
        </w:rPr>
        <w:t>Makarti</w:t>
      </w:r>
      <w:r w:rsidRPr="005317C2">
        <w:rPr>
          <w:color w:val="000000"/>
          <w:lang w:val="az-Latn-AZ"/>
        </w:rPr>
        <w:t>, xətt gəmisi Missuri”də ikinci dünya müharibəsi bitəndən dərhal sonra radio ilə bütün dünyaya müraciətində demişdir: “</w:t>
      </w:r>
      <w:r w:rsidR="00EA6971" w:rsidRPr="005317C2">
        <w:rPr>
          <w:color w:val="000000"/>
          <w:lang w:val="az-Latn-AZ"/>
        </w:rPr>
        <w:t>Biz</w:t>
      </w:r>
      <w:r w:rsidR="00AD5223" w:rsidRPr="005317C2">
        <w:rPr>
          <w:color w:val="000000"/>
          <w:lang w:val="az-Latn-AZ"/>
        </w:rPr>
        <w:t xml:space="preserve"> </w:t>
      </w:r>
      <w:r w:rsidR="00EA6971" w:rsidRPr="005317C2">
        <w:rPr>
          <w:color w:val="000000"/>
          <w:lang w:val="az-Latn-AZ"/>
        </w:rPr>
        <w:t>ax</w:t>
      </w:r>
      <w:r w:rsidR="00791BC5">
        <w:rPr>
          <w:color w:val="000000"/>
          <w:lang w:val="az-Latn-AZ"/>
        </w:rPr>
        <w:t>ı</w:t>
      </w:r>
      <w:r w:rsidR="00EA6971" w:rsidRPr="005317C2">
        <w:rPr>
          <w:color w:val="000000"/>
          <w:lang w:val="az-Latn-AZ"/>
        </w:rPr>
        <w:t>rıncı şansımızdan istifadə etdik. İndi bəşəriyyəti yalnız bir şey xilas edə bilər – ruhani dirçəliş”.</w:t>
      </w:r>
    </w:p>
    <w:p w14:paraId="4B1FBB80" w14:textId="24658CBB" w:rsidR="00C57243" w:rsidRPr="00C57243" w:rsidRDefault="00C57243" w:rsidP="00C57243">
      <w:pPr>
        <w:pStyle w:val="a5"/>
        <w:spacing w:before="0" w:beforeAutospacing="0" w:after="0" w:afterAutospacing="0" w:line="276" w:lineRule="auto"/>
        <w:ind w:firstLine="705"/>
        <w:jc w:val="both"/>
        <w:rPr>
          <w:color w:val="1B1C1D"/>
        </w:rPr>
      </w:pPr>
      <w:r>
        <w:rPr>
          <w:color w:val="1B1C1D"/>
        </w:rPr>
        <w:t xml:space="preserve">Televizorların, kinoteatr ekranlarının və ya radioların olduğu hər yerdə, bəşəriyyət gözəl bir mətbuatın </w:t>
      </w:r>
      <w:r>
        <w:rPr>
          <w:color w:val="1B1C1D"/>
          <w:lang w:val="az-Latn-AZ"/>
        </w:rPr>
        <w:t>“</w:t>
      </w:r>
      <w:r>
        <w:rPr>
          <w:color w:val="1B1C1D"/>
        </w:rPr>
        <w:t>Dəhşət Göbələyi</w:t>
      </w:r>
      <w:r>
        <w:rPr>
          <w:color w:val="1B1C1D"/>
          <w:lang w:val="az-Latn-AZ"/>
        </w:rPr>
        <w:t>”</w:t>
      </w:r>
      <w:r>
        <w:rPr>
          <w:color w:val="1B1C1D"/>
        </w:rPr>
        <w:t xml:space="preserve"> adlandırdığı o dəhşətli </w:t>
      </w:r>
      <w:r>
        <w:rPr>
          <w:color w:val="1B1C1D"/>
          <w:lang w:val="az-Latn-AZ"/>
        </w:rPr>
        <w:t>“</w:t>
      </w:r>
      <w:r>
        <w:rPr>
          <w:color w:val="1B1C1D"/>
        </w:rPr>
        <w:t>göbələk</w:t>
      </w:r>
      <w:r>
        <w:rPr>
          <w:color w:val="1B1C1D"/>
          <w:lang w:val="az-Latn-AZ"/>
        </w:rPr>
        <w:t>”</w:t>
      </w:r>
      <w:r>
        <w:rPr>
          <w:color w:val="1B1C1D"/>
        </w:rPr>
        <w:t xml:space="preserve"> buludunun qorxunc görüntüsünü və səsini görmüş və eşitmişdir. Yer üzündə rahatlıqla dincələ biləcəyiniz heç bir yer yoxdur, bilmədən ki, birdən, hətta indi bunu oxuduğunuz zaman belə, idarə olunan bir raket bütün ümidlərinizi bir alovlu partlayışda külə çevirmək üçün yolda ola bilər.</w:t>
      </w:r>
    </w:p>
    <w:p w14:paraId="151C90C7" w14:textId="3C9B17A9" w:rsidR="00EA6971" w:rsidRPr="005317C2" w:rsidRDefault="00EA6971" w:rsidP="00655D7A">
      <w:pPr>
        <w:spacing w:line="276" w:lineRule="auto"/>
        <w:ind w:firstLine="705"/>
        <w:jc w:val="both"/>
        <w:rPr>
          <w:color w:val="000000"/>
          <w:lang w:val="az-Latn-AZ"/>
        </w:rPr>
      </w:pPr>
      <w:r w:rsidRPr="005317C2">
        <w:rPr>
          <w:color w:val="000000"/>
          <w:lang w:val="az-Latn-AZ"/>
        </w:rPr>
        <w:t>1954-cü ilin baharında mərcan adası Bikini</w:t>
      </w:r>
      <w:r w:rsidR="00C57243">
        <w:rPr>
          <w:color w:val="000000"/>
          <w:lang w:val="az-Latn-AZ"/>
        </w:rPr>
        <w:t xml:space="preserve"> Atola</w:t>
      </w:r>
      <w:r w:rsidRPr="005317C2">
        <w:rPr>
          <w:color w:val="000000"/>
          <w:lang w:val="az-Latn-AZ"/>
        </w:rPr>
        <w:t xml:space="preserve"> hidrogen bombası atıldı. İndi bunu hamı unudub. Təsəvvür edin ki, </w:t>
      </w:r>
      <w:r w:rsidR="00D37B10" w:rsidRPr="005317C2">
        <w:rPr>
          <w:color w:val="000000"/>
          <w:lang w:val="az-Latn-AZ"/>
        </w:rPr>
        <w:t xml:space="preserve">insan </w:t>
      </w:r>
      <w:r w:rsidR="001671CC" w:rsidRPr="005317C2">
        <w:rPr>
          <w:color w:val="000000"/>
          <w:lang w:val="az-Latn-AZ"/>
        </w:rPr>
        <w:t>–</w:t>
      </w:r>
      <w:r w:rsidR="00D37B10" w:rsidRPr="005317C2">
        <w:rPr>
          <w:color w:val="000000"/>
          <w:lang w:val="az-Latn-AZ"/>
        </w:rPr>
        <w:t xml:space="preserve"> </w:t>
      </w:r>
      <w:r w:rsidRPr="005317C2">
        <w:rPr>
          <w:color w:val="000000"/>
          <w:lang w:val="az-Latn-AZ"/>
        </w:rPr>
        <w:t>Allahın</w:t>
      </w:r>
      <w:r w:rsidR="00D37B10" w:rsidRPr="005317C2">
        <w:rPr>
          <w:color w:val="000000"/>
          <w:lang w:val="az-Latn-AZ"/>
        </w:rPr>
        <w:t xml:space="preserve"> xəlq etdiyi bu varlıq bu bombanın dağıdıcı gücündə</w:t>
      </w:r>
      <w:r w:rsidR="003A29BA" w:rsidRPr="005317C2">
        <w:rPr>
          <w:color w:val="000000"/>
          <w:lang w:val="az-Latn-AZ"/>
        </w:rPr>
        <w:t>n narazı qalıb</w:t>
      </w:r>
      <w:r w:rsidR="00D37B10" w:rsidRPr="005317C2">
        <w:rPr>
          <w:color w:val="000000"/>
          <w:lang w:val="az-Latn-AZ"/>
        </w:rPr>
        <w:t>. Bu haqda məlumatlar bunlardır:</w:t>
      </w:r>
    </w:p>
    <w:p w14:paraId="25A85797" w14:textId="77777777" w:rsidR="00F03317" w:rsidRDefault="00C00964" w:rsidP="00655D7A">
      <w:pPr>
        <w:pStyle w:val="a6"/>
        <w:numPr>
          <w:ilvl w:val="0"/>
          <w:numId w:val="51"/>
        </w:numPr>
        <w:spacing w:line="276" w:lineRule="auto"/>
        <w:jc w:val="both"/>
        <w:rPr>
          <w:color w:val="000000"/>
          <w:lang w:val="az-Latn-AZ"/>
        </w:rPr>
      </w:pPr>
      <w:r w:rsidRPr="00F03317">
        <w:rPr>
          <w:color w:val="000000"/>
          <w:lang w:val="az-Latn-AZ"/>
        </w:rPr>
        <w:t>Bir belə bomba 12-14 milyon ton trinitrotoluola bərabərdir.</w:t>
      </w:r>
    </w:p>
    <w:p w14:paraId="6C0A3844" w14:textId="77777777" w:rsidR="00F03317" w:rsidRDefault="00C00964" w:rsidP="00655D7A">
      <w:pPr>
        <w:pStyle w:val="a6"/>
        <w:numPr>
          <w:ilvl w:val="0"/>
          <w:numId w:val="51"/>
        </w:numPr>
        <w:spacing w:line="276" w:lineRule="auto"/>
        <w:jc w:val="both"/>
        <w:rPr>
          <w:color w:val="000000"/>
          <w:lang w:val="az-Latn-AZ"/>
        </w:rPr>
      </w:pPr>
      <w:r w:rsidRPr="00F03317">
        <w:rPr>
          <w:color w:val="000000"/>
          <w:lang w:val="az-Latn-AZ"/>
        </w:rPr>
        <w:t>Bir belə bomba ikinci dünya müharibəsi ərzində atılmış bombaların birgə gücünə bərabərdir.</w:t>
      </w:r>
    </w:p>
    <w:p w14:paraId="3EAE7122" w14:textId="77777777" w:rsidR="00F03317" w:rsidRDefault="00C00964" w:rsidP="00655D7A">
      <w:pPr>
        <w:pStyle w:val="a6"/>
        <w:numPr>
          <w:ilvl w:val="0"/>
          <w:numId w:val="51"/>
        </w:numPr>
        <w:spacing w:line="276" w:lineRule="auto"/>
        <w:jc w:val="both"/>
        <w:rPr>
          <w:color w:val="000000"/>
          <w:lang w:val="az-Latn-AZ"/>
        </w:rPr>
      </w:pPr>
      <w:r w:rsidRPr="00F03317">
        <w:rPr>
          <w:color w:val="000000"/>
          <w:lang w:val="az-Latn-AZ"/>
        </w:rPr>
        <w:t>Partlayışın hündürlüyü 10 min fut – demək olar ki, 20 mil təş</w:t>
      </w:r>
      <w:r w:rsidR="00603740" w:rsidRPr="00F03317">
        <w:rPr>
          <w:color w:val="000000"/>
          <w:lang w:val="az-Latn-AZ"/>
        </w:rPr>
        <w:t>kil e</w:t>
      </w:r>
      <w:r w:rsidR="00F77D94" w:rsidRPr="00F03317">
        <w:rPr>
          <w:color w:val="000000"/>
          <w:lang w:val="az-Latn-AZ"/>
        </w:rPr>
        <w:t>tmişdir</w:t>
      </w:r>
      <w:r w:rsidRPr="00F03317">
        <w:rPr>
          <w:color w:val="000000"/>
          <w:lang w:val="az-Latn-AZ"/>
        </w:rPr>
        <w:t>.</w:t>
      </w:r>
    </w:p>
    <w:p w14:paraId="5CD26285" w14:textId="77777777" w:rsidR="00F03317" w:rsidRDefault="00C00964" w:rsidP="00655D7A">
      <w:pPr>
        <w:pStyle w:val="a6"/>
        <w:numPr>
          <w:ilvl w:val="0"/>
          <w:numId w:val="51"/>
        </w:numPr>
        <w:spacing w:line="276" w:lineRule="auto"/>
        <w:jc w:val="both"/>
        <w:rPr>
          <w:color w:val="000000"/>
          <w:lang w:val="az-Latn-AZ"/>
        </w:rPr>
      </w:pPr>
      <w:r w:rsidRPr="00F03317">
        <w:rPr>
          <w:color w:val="000000"/>
          <w:lang w:val="az-Latn-AZ"/>
        </w:rPr>
        <w:t>Partlayış nəticəsində əmələ gəlmiş zəhərli bulud yüz mil məsafədə ə</w:t>
      </w:r>
      <w:r w:rsidR="00603740" w:rsidRPr="00F03317">
        <w:rPr>
          <w:color w:val="000000"/>
          <w:lang w:val="az-Latn-AZ"/>
        </w:rPr>
        <w:t>razini örtüb</w:t>
      </w:r>
      <w:r w:rsidRPr="00F03317">
        <w:rPr>
          <w:color w:val="000000"/>
          <w:lang w:val="az-Latn-AZ"/>
        </w:rPr>
        <w:t>.</w:t>
      </w:r>
    </w:p>
    <w:p w14:paraId="5E7FDAF4" w14:textId="10886D36" w:rsidR="00C00964" w:rsidRPr="00F03317" w:rsidRDefault="00E7772A" w:rsidP="00655D7A">
      <w:pPr>
        <w:pStyle w:val="a6"/>
        <w:numPr>
          <w:ilvl w:val="0"/>
          <w:numId w:val="51"/>
        </w:numPr>
        <w:spacing w:line="276" w:lineRule="auto"/>
        <w:jc w:val="both"/>
        <w:rPr>
          <w:color w:val="000000"/>
          <w:lang w:val="az-Latn-AZ"/>
        </w:rPr>
      </w:pPr>
      <w:r w:rsidRPr="00F03317">
        <w:rPr>
          <w:color w:val="000000"/>
          <w:lang w:val="az-Latn-AZ"/>
        </w:rPr>
        <w:t>Nişan</w:t>
      </w:r>
      <w:r w:rsidR="00487C72" w:rsidRPr="00F03317">
        <w:rPr>
          <w:color w:val="000000"/>
          <w:lang w:val="az-Latn-AZ"/>
        </w:rPr>
        <w:t xml:space="preserve"> alıb atılmış belə bir bomba bir anın içində 35 milyon insanı məhv etmək gücündədir.</w:t>
      </w:r>
    </w:p>
    <w:p w14:paraId="69FF9F66" w14:textId="77777777" w:rsidR="00487C72" w:rsidRPr="005317C2" w:rsidRDefault="00487C72" w:rsidP="00655D7A">
      <w:pPr>
        <w:spacing w:line="276" w:lineRule="auto"/>
        <w:jc w:val="both"/>
        <w:rPr>
          <w:color w:val="000000"/>
          <w:lang w:val="az-Latn-AZ"/>
        </w:rPr>
      </w:pPr>
      <w:r w:rsidRPr="005317C2">
        <w:rPr>
          <w:color w:val="000000"/>
          <w:lang w:val="az-Latn-AZ"/>
        </w:rPr>
        <w:tab/>
        <w:t>İndi bu bomba köhnəlmiş hesab olunur. Uzaq radiuslu reaktiv bombardımançı təyyarələr və ya qitələrarası raketlər ondan da dağıcı gücə malik bombaları dünyanın istənilən nöqtəsinə çatdıra bilir.</w:t>
      </w:r>
      <w:r w:rsidR="009B1C89" w:rsidRPr="005317C2">
        <w:rPr>
          <w:color w:val="000000"/>
          <w:lang w:val="az-Latn-AZ"/>
        </w:rPr>
        <w:t xml:space="preserve"> “Ölüm barmaqları” kimi</w:t>
      </w:r>
      <w:r w:rsidR="00E7772A" w:rsidRPr="005317C2">
        <w:rPr>
          <w:color w:val="000000"/>
          <w:lang w:val="az-Latn-AZ"/>
        </w:rPr>
        <w:t>,</w:t>
      </w:r>
      <w:r w:rsidR="009B1C89" w:rsidRPr="005317C2">
        <w:rPr>
          <w:color w:val="000000"/>
          <w:lang w:val="az-Latn-AZ"/>
        </w:rPr>
        <w:t xml:space="preserve"> </w:t>
      </w:r>
      <w:r w:rsidR="00E7772A" w:rsidRPr="005317C2">
        <w:rPr>
          <w:color w:val="000000"/>
          <w:lang w:val="az-Latn-AZ"/>
        </w:rPr>
        <w:t>bu</w:t>
      </w:r>
      <w:r w:rsidR="009B1C89" w:rsidRPr="005317C2">
        <w:rPr>
          <w:color w:val="000000"/>
          <w:lang w:val="az-Latn-AZ"/>
        </w:rPr>
        <w:t xml:space="preserve"> raketlər</w:t>
      </w:r>
      <w:r w:rsidR="00D635CC" w:rsidRPr="005317C2">
        <w:rPr>
          <w:color w:val="000000"/>
          <w:lang w:val="az-Latn-AZ"/>
        </w:rPr>
        <w:t xml:space="preserve"> səssiz-səmirsiz halda ö</w:t>
      </w:r>
      <w:r w:rsidR="00603740" w:rsidRPr="005317C2">
        <w:rPr>
          <w:color w:val="000000"/>
          <w:lang w:val="az-Latn-AZ"/>
        </w:rPr>
        <w:t>z start meydançalarında dayanıb</w:t>
      </w:r>
      <w:r w:rsidR="00D635CC" w:rsidRPr="005317C2">
        <w:rPr>
          <w:color w:val="000000"/>
          <w:lang w:val="az-Latn-AZ"/>
        </w:rPr>
        <w:t>lar. Kim bilir, onlar hansı şəhərlərə</w:t>
      </w:r>
      <w:r w:rsidR="00603740" w:rsidRPr="005317C2">
        <w:rPr>
          <w:color w:val="000000"/>
          <w:lang w:val="az-Latn-AZ"/>
        </w:rPr>
        <w:t xml:space="preserve"> tuşlanıb</w:t>
      </w:r>
      <w:r w:rsidR="00D635CC" w:rsidRPr="005317C2">
        <w:rPr>
          <w:color w:val="000000"/>
          <w:lang w:val="az-Latn-AZ"/>
        </w:rPr>
        <w:t xml:space="preserve">lar, kimin səhvi və ya qorxusu onları hərəkətə gətirəcək? O zaman heç kimi </w:t>
      </w:r>
      <w:r w:rsidR="00E7772A" w:rsidRPr="005317C2">
        <w:rPr>
          <w:color w:val="000000"/>
          <w:lang w:val="az-Latn-AZ"/>
        </w:rPr>
        <w:t xml:space="preserve">bu </w:t>
      </w:r>
      <w:r w:rsidR="00D635CC" w:rsidRPr="005317C2">
        <w:rPr>
          <w:color w:val="000000"/>
          <w:lang w:val="az-Latn-AZ"/>
        </w:rPr>
        <w:t>sual</w:t>
      </w:r>
      <w:r w:rsidR="00E7772A" w:rsidRPr="005317C2">
        <w:rPr>
          <w:color w:val="000000"/>
          <w:lang w:val="az-Latn-AZ"/>
        </w:rPr>
        <w:t>ı</w:t>
      </w:r>
      <w:r w:rsidR="00D635CC" w:rsidRPr="005317C2">
        <w:rPr>
          <w:color w:val="000000"/>
          <w:lang w:val="az-Latn-AZ"/>
        </w:rPr>
        <w:t xml:space="preserve"> verməyə</w:t>
      </w:r>
      <w:r w:rsidR="00E7772A" w:rsidRPr="005317C2">
        <w:rPr>
          <w:color w:val="000000"/>
          <w:lang w:val="az-Latn-AZ"/>
        </w:rPr>
        <w:t xml:space="preserve"> imkanı</w:t>
      </w:r>
      <w:r w:rsidR="00D635CC" w:rsidRPr="005317C2">
        <w:rPr>
          <w:color w:val="000000"/>
          <w:lang w:val="az-Latn-AZ"/>
        </w:rPr>
        <w:t xml:space="preserve"> olmayacaq: bəlkə Bibliyada “o gecə gələn oğru kimi gələcək” və</w:t>
      </w:r>
      <w:r w:rsidR="00E7772A" w:rsidRPr="005317C2">
        <w:rPr>
          <w:color w:val="000000"/>
          <w:lang w:val="az-Latn-AZ"/>
        </w:rPr>
        <w:t xml:space="preserve"> “alov yağış</w:t>
      </w:r>
      <w:r w:rsidR="00D635CC" w:rsidRPr="005317C2">
        <w:rPr>
          <w:color w:val="000000"/>
          <w:lang w:val="az-Latn-AZ"/>
        </w:rPr>
        <w:t>ı göydən töküləcək” deyəndə bu günü nəzərdə tuturdular?</w:t>
      </w:r>
    </w:p>
    <w:p w14:paraId="0E930751" w14:textId="77777777" w:rsidR="00D635CC" w:rsidRPr="005317C2" w:rsidRDefault="00D635CC" w:rsidP="00655D7A">
      <w:pPr>
        <w:spacing w:line="276" w:lineRule="auto"/>
        <w:jc w:val="both"/>
        <w:rPr>
          <w:color w:val="000000"/>
          <w:lang w:val="az-Latn-AZ"/>
        </w:rPr>
      </w:pPr>
      <w:r w:rsidRPr="005317C2">
        <w:rPr>
          <w:color w:val="000000"/>
          <w:lang w:val="az-Latn-AZ"/>
        </w:rPr>
        <w:tab/>
        <w:t>Hələ 1844-cü ildə şair yazmışdı:</w:t>
      </w:r>
    </w:p>
    <w:p w14:paraId="398C5A2F" w14:textId="77777777" w:rsidR="00D635CC" w:rsidRPr="005317C2" w:rsidRDefault="00D635CC" w:rsidP="00655D7A">
      <w:pPr>
        <w:spacing w:line="276" w:lineRule="auto"/>
        <w:jc w:val="both"/>
        <w:rPr>
          <w:color w:val="000000"/>
          <w:lang w:val="az-Latn-AZ"/>
        </w:rPr>
      </w:pPr>
    </w:p>
    <w:p w14:paraId="586C99E9" w14:textId="77777777" w:rsidR="00D635CC" w:rsidRPr="005317C2" w:rsidRDefault="00D635CC" w:rsidP="00655D7A">
      <w:pPr>
        <w:spacing w:line="276" w:lineRule="auto"/>
        <w:jc w:val="both"/>
        <w:rPr>
          <w:color w:val="000000"/>
          <w:lang w:val="az-Latn-AZ"/>
        </w:rPr>
      </w:pPr>
      <w:r w:rsidRPr="005317C2">
        <w:rPr>
          <w:color w:val="000000"/>
          <w:lang w:val="az-Latn-AZ"/>
        </w:rPr>
        <w:tab/>
      </w:r>
      <w:r w:rsidR="001B60FC" w:rsidRPr="005317C2">
        <w:rPr>
          <w:color w:val="000000"/>
          <w:lang w:val="az-Latn-AZ"/>
        </w:rPr>
        <w:tab/>
      </w:r>
      <w:r w:rsidR="001B60FC" w:rsidRPr="005317C2">
        <w:rPr>
          <w:color w:val="000000"/>
          <w:lang w:val="az-Latn-AZ"/>
        </w:rPr>
        <w:tab/>
      </w:r>
      <w:r w:rsidRPr="005317C2">
        <w:rPr>
          <w:color w:val="000000"/>
          <w:lang w:val="az-Latn-AZ"/>
        </w:rPr>
        <w:t>“</w:t>
      </w:r>
      <w:r w:rsidR="001B60FC" w:rsidRPr="005317C2">
        <w:rPr>
          <w:color w:val="000000"/>
          <w:lang w:val="az-Latn-AZ"/>
        </w:rPr>
        <w:t>Vaxt yetişəndə, başını qaldırıb görəcəksən</w:t>
      </w:r>
    </w:p>
    <w:p w14:paraId="59595B81" w14:textId="77777777" w:rsidR="001B60FC" w:rsidRPr="005317C2" w:rsidRDefault="001B60FC" w:rsidP="00655D7A">
      <w:pPr>
        <w:spacing w:line="276" w:lineRule="auto"/>
        <w:jc w:val="both"/>
        <w:rPr>
          <w:color w:val="000000"/>
          <w:lang w:val="az-Latn-AZ"/>
        </w:rPr>
      </w:pPr>
      <w:r w:rsidRPr="005317C2">
        <w:rPr>
          <w:color w:val="000000"/>
          <w:lang w:val="az-Latn-AZ"/>
        </w:rPr>
        <w:tab/>
      </w:r>
      <w:r w:rsidRPr="005317C2">
        <w:rPr>
          <w:color w:val="000000"/>
          <w:lang w:val="az-Latn-AZ"/>
        </w:rPr>
        <w:tab/>
      </w:r>
      <w:r w:rsidR="00E7772A" w:rsidRPr="005317C2">
        <w:rPr>
          <w:color w:val="000000"/>
          <w:lang w:val="az-Latn-AZ"/>
        </w:rPr>
        <w:tab/>
        <w:t>amansız döyüşün baş verdiyinə</w:t>
      </w:r>
      <w:r w:rsidRPr="005317C2">
        <w:rPr>
          <w:color w:val="000000"/>
          <w:lang w:val="az-Latn-AZ"/>
        </w:rPr>
        <w:t>.</w:t>
      </w:r>
    </w:p>
    <w:p w14:paraId="5418583A" w14:textId="77777777" w:rsidR="001B60FC" w:rsidRPr="005317C2" w:rsidRDefault="001B60FC" w:rsidP="00655D7A">
      <w:pPr>
        <w:spacing w:line="276" w:lineRule="auto"/>
        <w:jc w:val="both"/>
        <w:rPr>
          <w:color w:val="000000"/>
          <w:lang w:val="az-Latn-AZ"/>
        </w:rPr>
      </w:pPr>
      <w:r w:rsidRPr="005317C2">
        <w:rPr>
          <w:color w:val="000000"/>
          <w:lang w:val="az-Latn-AZ"/>
        </w:rPr>
        <w:tab/>
      </w:r>
      <w:r w:rsidRPr="005317C2">
        <w:rPr>
          <w:color w:val="000000"/>
          <w:lang w:val="az-Latn-AZ"/>
        </w:rPr>
        <w:tab/>
      </w:r>
      <w:r w:rsidRPr="005317C2">
        <w:rPr>
          <w:color w:val="000000"/>
          <w:lang w:val="az-Latn-AZ"/>
        </w:rPr>
        <w:tab/>
        <w:t>Kəndli qocalar heyrə</w:t>
      </w:r>
      <w:r w:rsidR="00E7772A" w:rsidRPr="005317C2">
        <w:rPr>
          <w:color w:val="000000"/>
          <w:lang w:val="az-Latn-AZ"/>
        </w:rPr>
        <w:t>tl</w:t>
      </w:r>
      <w:r w:rsidRPr="005317C2">
        <w:rPr>
          <w:color w:val="000000"/>
          <w:lang w:val="az-Latn-AZ"/>
        </w:rPr>
        <w:t>ə göyə baxır</w:t>
      </w:r>
    </w:p>
    <w:p w14:paraId="44FD8648" w14:textId="77777777" w:rsidR="001B60FC" w:rsidRPr="005317C2" w:rsidRDefault="001B60FC" w:rsidP="00655D7A">
      <w:pPr>
        <w:spacing w:line="276" w:lineRule="auto"/>
        <w:ind w:left="1416" w:firstLine="708"/>
        <w:jc w:val="both"/>
        <w:rPr>
          <w:color w:val="000000"/>
          <w:lang w:val="az-Latn-AZ"/>
        </w:rPr>
      </w:pPr>
      <w:r w:rsidRPr="005317C2">
        <w:rPr>
          <w:color w:val="000000"/>
          <w:lang w:val="az-Latn-AZ"/>
        </w:rPr>
        <w:t>Bu qəribə quşların döyüş səhnəsinə”.</w:t>
      </w:r>
    </w:p>
    <w:p w14:paraId="4D15507F" w14:textId="77777777" w:rsidR="001B60FC" w:rsidRPr="005317C2" w:rsidRDefault="001B60FC" w:rsidP="00655D7A">
      <w:pPr>
        <w:spacing w:line="276" w:lineRule="auto"/>
        <w:jc w:val="both"/>
        <w:rPr>
          <w:color w:val="000000"/>
          <w:lang w:val="az-Latn-AZ"/>
        </w:rPr>
      </w:pPr>
    </w:p>
    <w:p w14:paraId="45BDF7E5" w14:textId="77777777" w:rsidR="001B60FC" w:rsidRPr="005317C2" w:rsidRDefault="001B60FC" w:rsidP="00655D7A">
      <w:pPr>
        <w:spacing w:line="276" w:lineRule="auto"/>
        <w:jc w:val="both"/>
        <w:rPr>
          <w:color w:val="000000"/>
          <w:lang w:val="az-Latn-AZ"/>
        </w:rPr>
      </w:pPr>
      <w:r w:rsidRPr="005317C2">
        <w:rPr>
          <w:color w:val="000000"/>
          <w:lang w:val="az-Latn-AZ"/>
        </w:rPr>
        <w:tab/>
        <w:t xml:space="preserve">Bu “quşlar” dəhşət və zülmət gətirərək, sirenaların səsi altında artıq şəhərlərin üzərində </w:t>
      </w:r>
      <w:r w:rsidR="00E7772A" w:rsidRPr="005317C2">
        <w:rPr>
          <w:color w:val="000000"/>
          <w:lang w:val="az-Latn-AZ"/>
        </w:rPr>
        <w:t>uç</w:t>
      </w:r>
      <w:r w:rsidR="00603740" w:rsidRPr="005317C2">
        <w:rPr>
          <w:color w:val="000000"/>
          <w:lang w:val="az-Latn-AZ"/>
        </w:rPr>
        <w:t>ub</w:t>
      </w:r>
      <w:r w:rsidR="00E7772A" w:rsidRPr="005317C2">
        <w:rPr>
          <w:color w:val="000000"/>
          <w:lang w:val="az-Latn-AZ"/>
        </w:rPr>
        <w:t>, insanları qarışqalar tək</w:t>
      </w:r>
      <w:r w:rsidRPr="005317C2">
        <w:rPr>
          <w:color w:val="000000"/>
          <w:lang w:val="az-Latn-AZ"/>
        </w:rPr>
        <w:t xml:space="preserve"> yerin altında gizlənməyə məcbur etmişlər.</w:t>
      </w:r>
      <w:r w:rsidR="00D42D48" w:rsidRPr="005317C2">
        <w:rPr>
          <w:color w:val="000000"/>
          <w:lang w:val="az-Latn-AZ"/>
        </w:rPr>
        <w:t xml:space="preserve"> Lakin bu dəfə gizlənməyə yer olmayacaq.</w:t>
      </w:r>
      <w:r w:rsidR="00B17BD2" w:rsidRPr="005317C2">
        <w:rPr>
          <w:color w:val="000000"/>
          <w:lang w:val="az-Latn-AZ"/>
        </w:rPr>
        <w:t xml:space="preserve"> Heç zaman bu quşlar uçaraq Məsih və Zəkəriyyənin öncədən xəbər verdiyi “iki nəfərin götürüldüyü və bir nəfərin qaldığı” belə dağıntı törətmə</w:t>
      </w:r>
      <w:r w:rsidR="00603740" w:rsidRPr="005317C2">
        <w:rPr>
          <w:color w:val="000000"/>
          <w:lang w:val="az-Latn-AZ"/>
        </w:rPr>
        <w:t>yib</w:t>
      </w:r>
      <w:r w:rsidR="00B17BD2" w:rsidRPr="005317C2">
        <w:rPr>
          <w:color w:val="000000"/>
          <w:lang w:val="az-Latn-AZ"/>
        </w:rPr>
        <w:t>lər.</w:t>
      </w:r>
    </w:p>
    <w:p w14:paraId="23DBEB47" w14:textId="77777777" w:rsidR="00FE5417" w:rsidRPr="005317C2" w:rsidRDefault="00B17BD2" w:rsidP="00655D7A">
      <w:pPr>
        <w:spacing w:line="276" w:lineRule="auto"/>
        <w:jc w:val="both"/>
        <w:rPr>
          <w:color w:val="000000"/>
          <w:lang w:val="az-Latn-AZ"/>
        </w:rPr>
      </w:pPr>
      <w:r w:rsidRPr="005317C2">
        <w:rPr>
          <w:color w:val="000000"/>
          <w:lang w:val="az-Latn-AZ"/>
        </w:rPr>
        <w:tab/>
        <w:t>Təxminən yüz il əvvəl tanınmış</w:t>
      </w:r>
      <w:r w:rsidR="00AD5223" w:rsidRPr="005317C2">
        <w:rPr>
          <w:color w:val="000000"/>
          <w:lang w:val="az-Latn-AZ"/>
        </w:rPr>
        <w:t xml:space="preserve"> </w:t>
      </w:r>
      <w:r w:rsidRPr="005317C2">
        <w:rPr>
          <w:color w:val="000000"/>
          <w:lang w:val="az-Latn-AZ"/>
        </w:rPr>
        <w:t>alim Albert Barns belə nəticəyə gə</w:t>
      </w:r>
      <w:r w:rsidR="000C2537" w:rsidRPr="005317C2">
        <w:rPr>
          <w:color w:val="000000"/>
          <w:lang w:val="az-Latn-AZ"/>
        </w:rPr>
        <w:t>lmişdir ki, Danielin Kitabının IX fəslində</w:t>
      </w:r>
      <w:r w:rsidRPr="005317C2">
        <w:rPr>
          <w:color w:val="000000"/>
          <w:lang w:val="az-Latn-AZ"/>
        </w:rPr>
        <w:t xml:space="preserve"> dəhşətli “son günlər” haqqında</w:t>
      </w:r>
      <w:r w:rsidR="000C2537" w:rsidRPr="005317C2">
        <w:rPr>
          <w:color w:val="000000"/>
          <w:lang w:val="az-Latn-AZ"/>
        </w:rPr>
        <w:t xml:space="preserve"> </w:t>
      </w:r>
      <w:r w:rsidR="00A001AA">
        <w:rPr>
          <w:color w:val="000000"/>
          <w:lang w:val="az-Latn-AZ"/>
        </w:rPr>
        <w:t>kəhanət</w:t>
      </w:r>
      <w:r w:rsidR="000C2537" w:rsidRPr="005317C2">
        <w:rPr>
          <w:color w:val="000000"/>
          <w:lang w:val="az-Latn-AZ"/>
        </w:rPr>
        <w:t>lərin daha dəqiq tərcüməsi belə səslə</w:t>
      </w:r>
      <w:r w:rsidR="00AC06AB" w:rsidRPr="005317C2">
        <w:rPr>
          <w:color w:val="000000"/>
          <w:lang w:val="az-Latn-AZ"/>
        </w:rPr>
        <w:t xml:space="preserve">nir: </w:t>
      </w:r>
      <w:r w:rsidR="003E4BD2" w:rsidRPr="005317C2">
        <w:rPr>
          <w:color w:val="000000"/>
          <w:lang w:val="az-Latn-AZ"/>
        </w:rPr>
        <w:t>“</w:t>
      </w:r>
      <w:r w:rsidR="00FE5417" w:rsidRPr="005317C2">
        <w:rPr>
          <w:color w:val="000000"/>
          <w:lang w:val="az-Latn-AZ"/>
        </w:rPr>
        <w:t>Qanadabənzər nəsə açaraq quşlar, insanlar üzərinə qasırğa kimi viranəlik tökəcək”.</w:t>
      </w:r>
    </w:p>
    <w:p w14:paraId="250C2C04" w14:textId="77777777" w:rsidR="00F03317" w:rsidRDefault="00FE5417" w:rsidP="00655D7A">
      <w:pPr>
        <w:spacing w:line="276" w:lineRule="auto"/>
        <w:jc w:val="both"/>
        <w:rPr>
          <w:color w:val="000000"/>
          <w:lang w:val="az-Latn-AZ"/>
        </w:rPr>
      </w:pPr>
      <w:r w:rsidRPr="005317C2">
        <w:rPr>
          <w:color w:val="000000"/>
          <w:lang w:val="az-Latn-AZ"/>
        </w:rPr>
        <w:tab/>
        <w:t>Bu yumurtaya bənzər dəmir parçaları</w:t>
      </w:r>
      <w:r w:rsidR="002F4AEC" w:rsidRPr="005317C2">
        <w:rPr>
          <w:color w:val="000000"/>
          <w:lang w:val="az-Latn-AZ"/>
        </w:rPr>
        <w:t xml:space="preserve"> Bibliyanın başqa bir kitabında vəd olunmuş həmin o “daş dolu” deyilmi? </w:t>
      </w:r>
    </w:p>
    <w:p w14:paraId="46DDC986" w14:textId="0E1A611C" w:rsidR="00FE5417" w:rsidRPr="005317C2" w:rsidRDefault="002F4AEC" w:rsidP="00F03317">
      <w:pPr>
        <w:spacing w:line="276" w:lineRule="auto"/>
        <w:ind w:firstLine="708"/>
        <w:jc w:val="both"/>
        <w:rPr>
          <w:color w:val="000000"/>
          <w:lang w:val="az-Latn-AZ"/>
        </w:rPr>
      </w:pPr>
      <w:r w:rsidRPr="005317C2">
        <w:rPr>
          <w:color w:val="000000"/>
          <w:lang w:val="az-Latn-AZ"/>
        </w:rPr>
        <w:t>Siz</w:t>
      </w:r>
      <w:r w:rsidR="0093754B" w:rsidRPr="005317C2">
        <w:rPr>
          <w:color w:val="000000"/>
          <w:lang w:val="az-Latn-AZ"/>
        </w:rPr>
        <w:t>in</w:t>
      </w:r>
      <w:r w:rsidRPr="005317C2">
        <w:rPr>
          <w:color w:val="000000"/>
          <w:lang w:val="az-Latn-AZ"/>
        </w:rPr>
        <w:t xml:space="preserve"> yaşadığınız şəhərdə radar qurğular öz ekranlarında bu quşun kölgəsini axtarmırmı? Sonar cihazlar onun qanadlarının vıyıltısını tutmağa cəhd etmirmi?</w:t>
      </w:r>
    </w:p>
    <w:p w14:paraId="45890580" w14:textId="77777777" w:rsidR="00AC06AB" w:rsidRPr="005317C2" w:rsidRDefault="002F4AEC" w:rsidP="00655D7A">
      <w:pPr>
        <w:spacing w:line="276" w:lineRule="auto"/>
        <w:jc w:val="both"/>
        <w:rPr>
          <w:color w:val="000000"/>
          <w:lang w:val="az-Latn-AZ"/>
        </w:rPr>
      </w:pPr>
      <w:r w:rsidRPr="005317C2">
        <w:rPr>
          <w:color w:val="000000"/>
          <w:lang w:val="az-Latn-AZ"/>
        </w:rPr>
        <w:tab/>
        <w:t>1950-ci ildə Albert Eynşteyn televiziya ilə müsahibəsində bütün dünyaya xəbərdarlıq etmişdir:</w:t>
      </w:r>
      <w:r w:rsidR="00AC06AB" w:rsidRPr="005317C2">
        <w:rPr>
          <w:color w:val="000000"/>
          <w:lang w:val="az-Latn-AZ"/>
        </w:rPr>
        <w:t xml:space="preserve"> “Hidrogen bombasını əldə etməkdən</w:t>
      </w:r>
      <w:r w:rsidR="0093754B" w:rsidRPr="005317C2">
        <w:rPr>
          <w:color w:val="000000"/>
          <w:lang w:val="az-Latn-AZ"/>
        </w:rPr>
        <w:t xml:space="preserve"> ötrü</w:t>
      </w:r>
      <w:r w:rsidR="00AC06AB" w:rsidRPr="005317C2">
        <w:rPr>
          <w:color w:val="000000"/>
          <w:lang w:val="az-Latn-AZ"/>
        </w:rPr>
        <w:t xml:space="preserve"> </w:t>
      </w:r>
      <w:r w:rsidRPr="005317C2">
        <w:rPr>
          <w:color w:val="000000"/>
          <w:lang w:val="az-Latn-AZ"/>
        </w:rPr>
        <w:t xml:space="preserve">Rusiya ilə ABŞ arasında </w:t>
      </w:r>
      <w:r w:rsidR="0093754B" w:rsidRPr="005317C2">
        <w:rPr>
          <w:color w:val="000000"/>
          <w:lang w:val="az-Latn-AZ"/>
        </w:rPr>
        <w:t>birincilik uğrunda</w:t>
      </w:r>
      <w:r w:rsidR="00AC06AB" w:rsidRPr="005317C2">
        <w:rPr>
          <w:color w:val="000000"/>
          <w:lang w:val="az-Latn-AZ"/>
        </w:rPr>
        <w:t xml:space="preserve"> isterik yarış bizim dünyanın məhvinə gətirib çıxara bilər. Nəticədə Yerin atmosferi zəhərlənəcəkdir”.</w:t>
      </w:r>
    </w:p>
    <w:p w14:paraId="34A4E7F3" w14:textId="77777777" w:rsidR="00AC06AB" w:rsidRPr="005317C2" w:rsidRDefault="00AC06AB" w:rsidP="00655D7A">
      <w:pPr>
        <w:spacing w:line="276" w:lineRule="auto"/>
        <w:jc w:val="both"/>
        <w:rPr>
          <w:color w:val="000000"/>
          <w:lang w:val="az-Latn-AZ"/>
        </w:rPr>
      </w:pPr>
      <w:r w:rsidRPr="005317C2">
        <w:rPr>
          <w:color w:val="000000"/>
          <w:lang w:val="az-Latn-AZ"/>
        </w:rPr>
        <w:tab/>
        <w:t>Bu sözlər Həzrət Bəhaullahın dediyi sözlərlə səsləşir:</w:t>
      </w:r>
    </w:p>
    <w:p w14:paraId="3563370F" w14:textId="77777777" w:rsidR="00AC06AB" w:rsidRPr="005317C2" w:rsidRDefault="00AC06AB" w:rsidP="00655D7A">
      <w:pPr>
        <w:spacing w:line="276" w:lineRule="auto"/>
        <w:jc w:val="both"/>
        <w:rPr>
          <w:color w:val="000000"/>
          <w:lang w:val="az-Latn-AZ"/>
        </w:rPr>
      </w:pPr>
    </w:p>
    <w:p w14:paraId="3A4415DD" w14:textId="219150E3" w:rsidR="00AC06AB" w:rsidRPr="00CC0789" w:rsidRDefault="00AC06AB" w:rsidP="00CC0789">
      <w:pPr>
        <w:spacing w:line="276" w:lineRule="auto"/>
        <w:ind w:left="720"/>
        <w:jc w:val="both"/>
        <w:rPr>
          <w:color w:val="000000"/>
          <w:lang w:val="az-Latn-AZ"/>
        </w:rPr>
      </w:pPr>
      <w:r w:rsidRPr="00CC0789">
        <w:rPr>
          <w:i/>
          <w:iCs/>
          <w:color w:val="000000"/>
          <w:lang w:val="az-Latn-AZ"/>
        </w:rPr>
        <w:t>“</w:t>
      </w:r>
      <w:r w:rsidR="00CC0789" w:rsidRPr="00CC0789">
        <w:rPr>
          <w:i/>
          <w:iCs/>
        </w:rPr>
        <w:t>Yer üzündə qəribə və heyrətli şeylər vardır</w:t>
      </w:r>
      <w:r w:rsidR="00CC0789">
        <w:rPr>
          <w:i/>
          <w:iCs/>
          <w:lang w:val="az-Latn-AZ"/>
        </w:rPr>
        <w:t xml:space="preserve">... </w:t>
      </w:r>
      <w:r w:rsidR="00CC0789" w:rsidRPr="00CC0789">
        <w:rPr>
          <w:i/>
          <w:iCs/>
        </w:rPr>
        <w:t>yerin havasını dəyişməyə qadirdir və havanın onlarla zəhərlənməsi ölümə səbəb olar</w:t>
      </w:r>
      <w:r w:rsidR="00B370B9" w:rsidRPr="00CC0789">
        <w:rPr>
          <w:i/>
          <w:iCs/>
          <w:color w:val="000000"/>
          <w:lang w:val="az-Latn-AZ"/>
        </w:rPr>
        <w:t>”</w:t>
      </w:r>
      <w:r w:rsidR="00CC0789">
        <w:rPr>
          <w:i/>
          <w:iCs/>
          <w:color w:val="000000"/>
          <w:lang w:val="az-Latn-AZ"/>
        </w:rPr>
        <w:t>.</w:t>
      </w:r>
      <w:r w:rsidR="00CC0789">
        <w:rPr>
          <w:rStyle w:val="a9"/>
          <w:i/>
          <w:iCs/>
          <w:color w:val="000000"/>
          <w:lang w:val="az-Latn-AZ"/>
        </w:rPr>
        <w:footnoteReference w:id="605"/>
      </w:r>
    </w:p>
    <w:p w14:paraId="610789D6" w14:textId="77777777" w:rsidR="002A6C68" w:rsidRPr="005317C2" w:rsidRDefault="002A6C68" w:rsidP="00655D7A">
      <w:pPr>
        <w:spacing w:line="276" w:lineRule="auto"/>
        <w:jc w:val="both"/>
        <w:rPr>
          <w:color w:val="000000"/>
          <w:lang w:val="az-Latn-AZ"/>
        </w:rPr>
      </w:pPr>
    </w:p>
    <w:p w14:paraId="1C67D6BE" w14:textId="77777777" w:rsidR="00CC0789" w:rsidRDefault="0093754B" w:rsidP="00655D7A">
      <w:pPr>
        <w:spacing w:line="276" w:lineRule="auto"/>
        <w:jc w:val="both"/>
        <w:rPr>
          <w:color w:val="000000"/>
          <w:lang w:val="az-Latn-AZ"/>
        </w:rPr>
      </w:pPr>
      <w:r w:rsidRPr="005317C2">
        <w:rPr>
          <w:color w:val="000000"/>
          <w:lang w:val="az-Latn-AZ"/>
        </w:rPr>
        <w:tab/>
        <w:t>Atasının Müjdəsini insanlara çatdırmaqdan</w:t>
      </w:r>
      <w:r w:rsidR="002B4E0A" w:rsidRPr="005317C2">
        <w:rPr>
          <w:color w:val="000000"/>
          <w:lang w:val="az-Latn-AZ"/>
        </w:rPr>
        <w:t xml:space="preserve"> və bəşəriyyəti müharibə fikirindən döndərməkdən</w:t>
      </w:r>
      <w:r w:rsidRPr="005317C2">
        <w:rPr>
          <w:color w:val="000000"/>
          <w:lang w:val="az-Latn-AZ"/>
        </w:rPr>
        <w:t xml:space="preserve"> ötrü Qərb ölkələrinə səfərə çıxmış Həzrət Bəhaullahın oğlu Həzrət Əbdül-Bəha 1912-ci ildə Pari</w:t>
      </w:r>
      <w:r w:rsidR="003B62CE">
        <w:rPr>
          <w:color w:val="000000"/>
          <w:lang w:val="az-Latn-AZ"/>
        </w:rPr>
        <w:t>s</w:t>
      </w:r>
      <w:r w:rsidRPr="005317C2">
        <w:rPr>
          <w:color w:val="000000"/>
          <w:lang w:val="az-Latn-AZ"/>
        </w:rPr>
        <w:t>də</w:t>
      </w:r>
      <w:r w:rsidR="002B4E0A" w:rsidRPr="005317C2">
        <w:rPr>
          <w:color w:val="000000"/>
          <w:lang w:val="az-Latn-AZ"/>
        </w:rPr>
        <w:t xml:space="preserve"> Həzrət Bəhaullahın bu xəbərdarlığını onların yadına salmışdır. Axırda Həzrət Əbdül-Bəha bildirmişdir ki, bu qüvvə üfüqdə görünən</w:t>
      </w:r>
      <w:r w:rsidRPr="005317C2">
        <w:rPr>
          <w:color w:val="000000"/>
          <w:lang w:val="az-Latn-AZ"/>
        </w:rPr>
        <w:t xml:space="preserve"> </w:t>
      </w:r>
      <w:r w:rsidR="002B4E0A" w:rsidRPr="005317C2">
        <w:rPr>
          <w:color w:val="000000"/>
          <w:lang w:val="az-Latn-AZ"/>
        </w:rPr>
        <w:t>1914-1918-ci il dünya müharibəsində tətbiq edilməyəcəkdir.</w:t>
      </w:r>
      <w:r w:rsidR="008742CD" w:rsidRPr="005317C2">
        <w:rPr>
          <w:color w:val="000000"/>
          <w:lang w:val="az-Latn-AZ"/>
        </w:rPr>
        <w:t xml:space="preserve"> O, həmçinin birinci dünya müharibəsinin sonuncu olmacağını və bədbəxtlikdən miqyasına görə ondan da böyük və dəhşətli müharibənin baş verəcəyini qabaqcadan xəbərdarlıq etmişdi. Bəşəriyyət, O, deyirdi,</w:t>
      </w:r>
      <w:r w:rsidR="00AD5223" w:rsidRPr="005317C2">
        <w:rPr>
          <w:color w:val="000000"/>
          <w:lang w:val="az-Latn-AZ"/>
        </w:rPr>
        <w:t xml:space="preserve"> </w:t>
      </w:r>
      <w:r w:rsidR="008742CD" w:rsidRPr="005317C2">
        <w:rPr>
          <w:color w:val="000000"/>
          <w:lang w:val="az-Latn-AZ"/>
        </w:rPr>
        <w:t xml:space="preserve">hələ də məhəbbətlə deyil, nifrətlə hərəkət edir. O, əvvəllər olduğu kimi, Həzrət Bəhaullahın onun üçün xilas yolu olan məsləhətlərinə qulaq asmaqdan imtina edir. </w:t>
      </w:r>
    </w:p>
    <w:p w14:paraId="793FCCAD" w14:textId="4C6366B4" w:rsidR="002A6C68" w:rsidRPr="005317C2" w:rsidRDefault="008742CD" w:rsidP="00CC0789">
      <w:pPr>
        <w:spacing w:line="276" w:lineRule="auto"/>
        <w:ind w:firstLine="708"/>
        <w:jc w:val="both"/>
        <w:rPr>
          <w:color w:val="000000"/>
          <w:lang w:val="az-Latn-AZ"/>
        </w:rPr>
      </w:pPr>
      <w:r w:rsidRPr="005317C2">
        <w:rPr>
          <w:color w:val="000000"/>
          <w:lang w:val="az-Latn-AZ"/>
        </w:rPr>
        <w:t>O, 1912-ci ildə Həzrət Bəhaullahın sözlərini təkrar etmişdir:</w:t>
      </w:r>
    </w:p>
    <w:p w14:paraId="1F9C054E" w14:textId="77777777" w:rsidR="008742CD" w:rsidRPr="005317C2" w:rsidRDefault="008742CD" w:rsidP="00655D7A">
      <w:pPr>
        <w:spacing w:line="276" w:lineRule="auto"/>
        <w:jc w:val="both"/>
        <w:rPr>
          <w:color w:val="000000"/>
          <w:lang w:val="az-Latn-AZ"/>
        </w:rPr>
      </w:pPr>
    </w:p>
    <w:p w14:paraId="3F844FF0" w14:textId="50324D53" w:rsidR="008742CD" w:rsidRPr="005317C2" w:rsidRDefault="008742CD" w:rsidP="00CC0789">
      <w:pPr>
        <w:spacing w:line="276" w:lineRule="auto"/>
        <w:ind w:left="720"/>
        <w:jc w:val="both"/>
        <w:rPr>
          <w:color w:val="000000"/>
          <w:lang w:val="az-Latn-AZ"/>
        </w:rPr>
      </w:pPr>
      <w:r w:rsidRPr="005317C2">
        <w:rPr>
          <w:color w:val="000000"/>
          <w:lang w:val="az-Latn-AZ"/>
        </w:rPr>
        <w:t>“</w:t>
      </w:r>
      <w:r w:rsidR="00CC0789">
        <w:rPr>
          <w:i/>
          <w:color w:val="000000"/>
          <w:lang w:val="az-Latn-AZ"/>
        </w:rPr>
        <w:t>Mövcudluqda</w:t>
      </w:r>
      <w:r w:rsidRPr="005317C2">
        <w:rPr>
          <w:i/>
          <w:color w:val="000000"/>
          <w:lang w:val="az-Latn-AZ"/>
        </w:rPr>
        <w:t xml:space="preserve"> </w:t>
      </w:r>
      <w:r w:rsidR="00CC0789" w:rsidRPr="005317C2">
        <w:rPr>
          <w:i/>
          <w:color w:val="000000"/>
          <w:lang w:val="az-Latn-AZ"/>
        </w:rPr>
        <w:t xml:space="preserve">əzəmətli </w:t>
      </w:r>
      <w:r w:rsidR="00CC0789">
        <w:rPr>
          <w:i/>
          <w:color w:val="000000"/>
          <w:lang w:val="az-Latn-AZ"/>
        </w:rPr>
        <w:t xml:space="preserve">bir </w:t>
      </w:r>
      <w:r w:rsidR="00CC0789" w:rsidRPr="005317C2">
        <w:rPr>
          <w:i/>
          <w:color w:val="000000"/>
          <w:lang w:val="az-Latn-AZ"/>
        </w:rPr>
        <w:t xml:space="preserve">güc </w:t>
      </w:r>
      <w:r w:rsidR="00CC0789">
        <w:rPr>
          <w:i/>
          <w:color w:val="000000"/>
          <w:lang w:val="az-Latn-AZ"/>
        </w:rPr>
        <w:t>var ki, xoşbəxtlikdən insan tərəfindən kəşf olunmayıb</w:t>
      </w:r>
      <w:r w:rsidRPr="005317C2">
        <w:rPr>
          <w:i/>
          <w:color w:val="000000"/>
          <w:lang w:val="az-Latn-AZ"/>
        </w:rPr>
        <w:t xml:space="preserve">. </w:t>
      </w:r>
      <w:r w:rsidR="00CC0789">
        <w:rPr>
          <w:i/>
          <w:color w:val="000000"/>
          <w:lang w:val="az-Latn-AZ"/>
        </w:rPr>
        <w:t>Məhbuba</w:t>
      </w:r>
      <w:r w:rsidRPr="005317C2">
        <w:rPr>
          <w:i/>
          <w:color w:val="000000"/>
          <w:lang w:val="az-Latn-AZ"/>
        </w:rPr>
        <w:t xml:space="preserve"> yalvarın ki, </w:t>
      </w:r>
      <w:r w:rsidR="00CC0789">
        <w:rPr>
          <w:i/>
          <w:color w:val="000000"/>
          <w:lang w:val="az-Latn-AZ"/>
        </w:rPr>
        <w:t>insan ağlına ruhani sivilizasiya hakim kəsilənədək bu güc elm tərəfindən kəşf olunmasın</w:t>
      </w:r>
      <w:r w:rsidR="00DC047B" w:rsidRPr="005317C2">
        <w:rPr>
          <w:i/>
          <w:color w:val="000000"/>
          <w:lang w:val="az-Latn-AZ"/>
        </w:rPr>
        <w:t xml:space="preserve">. </w:t>
      </w:r>
      <w:r w:rsidR="00CC0789">
        <w:rPr>
          <w:i/>
          <w:color w:val="000000"/>
          <w:lang w:val="az-Latn-AZ"/>
        </w:rPr>
        <w:t>Aşağı maddi təbiətli insanların əlində bu güc bütün dünyanı dağıda bilər</w:t>
      </w:r>
      <w:r w:rsidR="00D40225" w:rsidRPr="005317C2">
        <w:rPr>
          <w:color w:val="000000"/>
          <w:lang w:val="az-Latn-AZ"/>
        </w:rPr>
        <w:t>”.</w:t>
      </w:r>
      <w:r w:rsidR="002074F9">
        <w:rPr>
          <w:rStyle w:val="a9"/>
          <w:color w:val="000000"/>
          <w:lang w:val="az-Latn-AZ"/>
        </w:rPr>
        <w:footnoteReference w:id="606"/>
      </w:r>
    </w:p>
    <w:p w14:paraId="51FB726B" w14:textId="77777777" w:rsidR="002A6C68" w:rsidRPr="005317C2" w:rsidRDefault="002A6C68" w:rsidP="00655D7A">
      <w:pPr>
        <w:spacing w:line="276" w:lineRule="auto"/>
        <w:jc w:val="both"/>
        <w:rPr>
          <w:color w:val="000000"/>
          <w:lang w:val="az-Latn-AZ"/>
        </w:rPr>
      </w:pPr>
    </w:p>
    <w:p w14:paraId="3661509B" w14:textId="77777777" w:rsidR="002A6C68" w:rsidRPr="005317C2" w:rsidRDefault="00D40225" w:rsidP="00655D7A">
      <w:pPr>
        <w:spacing w:line="276" w:lineRule="auto"/>
        <w:ind w:firstLine="708"/>
        <w:jc w:val="both"/>
        <w:rPr>
          <w:color w:val="000000"/>
          <w:lang w:val="az-Latn-AZ"/>
        </w:rPr>
      </w:pPr>
      <w:r w:rsidRPr="005317C2">
        <w:rPr>
          <w:color w:val="000000"/>
          <w:lang w:val="az-Latn-AZ"/>
        </w:rPr>
        <w:t>Bu son sözlər Həzrət Bəhaullahın bəşəriyyəti xəbərdarlıq edən sözlərini təkrar edir:</w:t>
      </w:r>
    </w:p>
    <w:p w14:paraId="4E5E2D10" w14:textId="77777777" w:rsidR="00D40225" w:rsidRPr="005317C2" w:rsidRDefault="00D40225" w:rsidP="00655D7A">
      <w:pPr>
        <w:spacing w:line="276" w:lineRule="auto"/>
        <w:ind w:firstLine="708"/>
        <w:jc w:val="both"/>
        <w:rPr>
          <w:lang w:val="az-Latn-AZ"/>
        </w:rPr>
      </w:pPr>
    </w:p>
    <w:p w14:paraId="0DF3A817" w14:textId="12AB2CAC" w:rsidR="002A6C68" w:rsidRPr="005317C2" w:rsidRDefault="00D40225" w:rsidP="00CC0789">
      <w:pPr>
        <w:spacing w:line="276" w:lineRule="auto"/>
        <w:ind w:left="720"/>
        <w:jc w:val="both"/>
        <w:rPr>
          <w:lang w:val="az-Latn-AZ"/>
        </w:rPr>
      </w:pPr>
      <w:r w:rsidRPr="005317C2">
        <w:rPr>
          <w:i/>
          <w:lang w:val="az-Latn-AZ"/>
        </w:rPr>
        <w:t xml:space="preserve">“Sivilizasiya, mötədillik həddini keçərsə, </w:t>
      </w:r>
      <w:r w:rsidR="002074F9">
        <w:rPr>
          <w:i/>
          <w:lang w:val="az-Latn-AZ"/>
        </w:rPr>
        <w:t>fəsad mənbəyinə çevrilər, mötədil həddə olduqda isə xeyir mənbəyi olar</w:t>
      </w:r>
      <w:r w:rsidRPr="005317C2">
        <w:rPr>
          <w:i/>
          <w:lang w:val="az-Latn-AZ"/>
        </w:rPr>
        <w:t xml:space="preserve">... </w:t>
      </w:r>
      <w:r w:rsidR="002074F9">
        <w:rPr>
          <w:i/>
          <w:lang w:val="az-Latn-AZ"/>
        </w:rPr>
        <w:t xml:space="preserve">Tezliklə şəhərlər onun odundan yanar </w:t>
      </w:r>
      <w:r w:rsidRPr="005317C2">
        <w:rPr>
          <w:i/>
          <w:lang w:val="az-Latn-AZ"/>
        </w:rPr>
        <w:t>...”</w:t>
      </w:r>
    </w:p>
    <w:p w14:paraId="578435B3" w14:textId="77777777" w:rsidR="002A6C68" w:rsidRPr="005317C2" w:rsidRDefault="00D4637B" w:rsidP="00655D7A">
      <w:pPr>
        <w:spacing w:line="276" w:lineRule="auto"/>
        <w:jc w:val="both"/>
        <w:rPr>
          <w:color w:val="000000"/>
          <w:lang w:val="az-Latn-AZ"/>
        </w:rPr>
      </w:pPr>
      <w:r w:rsidRPr="005317C2">
        <w:rPr>
          <w:color w:val="000000"/>
          <w:lang w:val="az-Latn-AZ"/>
        </w:rPr>
        <w:tab/>
      </w:r>
    </w:p>
    <w:p w14:paraId="060CE87A" w14:textId="1A694C18" w:rsidR="002A6C68" w:rsidRPr="005317C2" w:rsidRDefault="00CB2025" w:rsidP="00655D7A">
      <w:pPr>
        <w:spacing w:line="276" w:lineRule="auto"/>
        <w:jc w:val="both"/>
        <w:rPr>
          <w:color w:val="000000"/>
          <w:lang w:val="az-Latn-AZ"/>
        </w:rPr>
      </w:pPr>
      <w:r w:rsidRPr="005317C2">
        <w:rPr>
          <w:color w:val="000000"/>
          <w:lang w:val="az-Latn-AZ"/>
        </w:rPr>
        <w:tab/>
        <w:t>Bunun qəribə təsadüf və ya</w:t>
      </w:r>
      <w:r w:rsidR="00084058" w:rsidRPr="005317C2">
        <w:rPr>
          <w:color w:val="000000"/>
          <w:lang w:val="az-Latn-AZ"/>
        </w:rPr>
        <w:t xml:space="preserve"> Allahın xəbərdarlığı olduduğu söyləmək çətindir, lakin Həzrət Əbdül-Bəha “atmosferi zəhərləmək qab</w:t>
      </w:r>
      <w:r w:rsidR="0067647F">
        <w:rPr>
          <w:color w:val="000000"/>
          <w:lang w:val="az-Latn-AZ"/>
        </w:rPr>
        <w:t>i</w:t>
      </w:r>
      <w:r w:rsidR="00084058" w:rsidRPr="005317C2">
        <w:rPr>
          <w:color w:val="000000"/>
          <w:lang w:val="az-Latn-AZ"/>
        </w:rPr>
        <w:t xml:space="preserve">liyyətində olan qüvvə” haqqında bu sözləri həmin “böyük və dəhşətli müharibənin baş verəcəyi” zamanda ilk atom bombasının atıldığı ölkənin, Yaponiyanın səfəri V.Aravakiya demişdir. </w:t>
      </w:r>
    </w:p>
    <w:p w14:paraId="6C6C6E0C" w14:textId="4874CD99" w:rsidR="003B72B8" w:rsidRPr="005317C2" w:rsidRDefault="00084058" w:rsidP="00655D7A">
      <w:pPr>
        <w:spacing w:line="276" w:lineRule="auto"/>
        <w:jc w:val="both"/>
        <w:rPr>
          <w:color w:val="000000"/>
          <w:lang w:val="az-Latn-AZ"/>
        </w:rPr>
      </w:pPr>
      <w:r w:rsidRPr="005317C2">
        <w:rPr>
          <w:color w:val="000000"/>
          <w:lang w:val="az-Latn-AZ"/>
        </w:rPr>
        <w:tab/>
        <w:t>İndi ikinci dünya müharibəsi arx</w:t>
      </w:r>
      <w:r w:rsidR="00603740" w:rsidRPr="005317C2">
        <w:rPr>
          <w:color w:val="000000"/>
          <w:lang w:val="az-Latn-AZ"/>
        </w:rPr>
        <w:t>ada qalıb</w:t>
      </w:r>
      <w:r w:rsidRPr="005317C2">
        <w:rPr>
          <w:color w:val="000000"/>
          <w:lang w:val="az-Latn-AZ"/>
        </w:rPr>
        <w:t>. Üçüncüsündən canını qurtarmaqdan ötrü bəşəriyyət Allaha tərəf dönəcəkmi?</w:t>
      </w:r>
      <w:r w:rsidR="003B72B8" w:rsidRPr="005317C2">
        <w:rPr>
          <w:color w:val="000000"/>
          <w:lang w:val="az-Latn-AZ"/>
        </w:rPr>
        <w:t xml:space="preserve"> Ən yüksək səviyyədə konfranslar keçirildiyi zaman sexlərin konveyerindən çox sürətlə raket hissələri çıxır.</w:t>
      </w:r>
      <w:r w:rsidR="00BB6421" w:rsidRPr="005317C2">
        <w:rPr>
          <w:color w:val="000000"/>
          <w:lang w:val="az-Latn-AZ"/>
        </w:rPr>
        <w:t xml:space="preserve"> Kosmik tədqiqatlar üçün nəzərdə tutulmuş hər bir paketə on iki ədə</w:t>
      </w:r>
      <w:r w:rsidR="00EC56B2" w:rsidRPr="005317C2">
        <w:rPr>
          <w:color w:val="000000"/>
          <w:lang w:val="az-Latn-AZ"/>
        </w:rPr>
        <w:t>d ölümdaşıyan</w:t>
      </w:r>
      <w:r w:rsidR="00BB6421" w:rsidRPr="005317C2">
        <w:rPr>
          <w:color w:val="000000"/>
          <w:lang w:val="az-Latn-AZ"/>
        </w:rPr>
        <w:t xml:space="preserve"> raket düşür. </w:t>
      </w:r>
      <w:r w:rsidR="00EC56B2" w:rsidRPr="005317C2">
        <w:rPr>
          <w:color w:val="000000"/>
          <w:lang w:val="az-Latn-AZ"/>
        </w:rPr>
        <w:t>Onların bəzilərinə hələ döyüş başlıqları yerləşdirlməsə də, hədəfləri artıq məlumdur.</w:t>
      </w:r>
      <w:r w:rsidR="002074F9">
        <w:rPr>
          <w:color w:val="000000"/>
          <w:lang w:val="az-Latn-AZ"/>
        </w:rPr>
        <w:t xml:space="preserve"> </w:t>
      </w:r>
      <w:r w:rsidR="00BB69F1" w:rsidRPr="005317C2">
        <w:rPr>
          <w:color w:val="000000"/>
          <w:lang w:val="az-Latn-AZ"/>
        </w:rPr>
        <w:t xml:space="preserve">Bütün bunlardan sonra </w:t>
      </w:r>
      <w:r w:rsidR="003B72B8" w:rsidRPr="005317C2">
        <w:rPr>
          <w:color w:val="000000"/>
          <w:lang w:val="az-Latn-AZ"/>
        </w:rPr>
        <w:t xml:space="preserve">“O (Məsih), gecə gələn oğru kimi gələcək” ifadəsi yenə </w:t>
      </w:r>
      <w:r w:rsidR="00BB69F1" w:rsidRPr="005317C2">
        <w:rPr>
          <w:color w:val="000000"/>
          <w:lang w:val="az-Latn-AZ"/>
        </w:rPr>
        <w:t xml:space="preserve">də </w:t>
      </w:r>
      <w:r w:rsidR="003B72B8" w:rsidRPr="005317C2">
        <w:rPr>
          <w:color w:val="000000"/>
          <w:lang w:val="az-Latn-AZ"/>
        </w:rPr>
        <w:t>yalnış</w:t>
      </w:r>
      <w:r w:rsidR="00BB69F1" w:rsidRPr="005317C2">
        <w:rPr>
          <w:color w:val="000000"/>
          <w:lang w:val="az-Latn-AZ"/>
        </w:rPr>
        <w:t xml:space="preserve"> şərh ediləcəkmi</w:t>
      </w:r>
      <w:r w:rsidR="003B72B8" w:rsidRPr="005317C2">
        <w:rPr>
          <w:color w:val="000000"/>
          <w:lang w:val="az-Latn-AZ"/>
        </w:rPr>
        <w:t>?</w:t>
      </w:r>
      <w:r w:rsidR="00BB69F1" w:rsidRPr="005317C2">
        <w:rPr>
          <w:color w:val="000000"/>
          <w:lang w:val="az-Latn-AZ"/>
        </w:rPr>
        <w:t xml:space="preserve"> Vəftizçi Yəhyanın “tövbə edin, zira Göylərin Padşahlığı yaxındadır” sözlərinin sosial mənasına yenə diqqət yetirməməkdə davam edə bilərikmi? Doğrudanmı “görmək üçün göz, eşitmə</w:t>
      </w:r>
      <w:r w:rsidR="00BA6001" w:rsidRPr="005317C2">
        <w:rPr>
          <w:color w:val="000000"/>
          <w:lang w:val="az-Latn-AZ"/>
        </w:rPr>
        <w:t>k üçün qulaq” yoxdur</w:t>
      </w:r>
      <w:r w:rsidR="00BB69F1" w:rsidRPr="005317C2">
        <w:rPr>
          <w:color w:val="000000"/>
          <w:lang w:val="az-Latn-AZ"/>
        </w:rPr>
        <w:t>?</w:t>
      </w:r>
    </w:p>
    <w:p w14:paraId="16C6C257" w14:textId="77777777" w:rsidR="00BA6001" w:rsidRPr="005317C2" w:rsidRDefault="00BA6001" w:rsidP="00655D7A">
      <w:pPr>
        <w:spacing w:line="276" w:lineRule="auto"/>
        <w:jc w:val="both"/>
        <w:rPr>
          <w:color w:val="000000"/>
          <w:lang w:val="az-Latn-AZ"/>
        </w:rPr>
      </w:pPr>
      <w:r w:rsidRPr="005317C2">
        <w:rPr>
          <w:color w:val="000000"/>
          <w:lang w:val="az-Latn-AZ"/>
        </w:rPr>
        <w:tab/>
        <w:t>Yeşaya xəbərdarlıq edir:</w:t>
      </w:r>
    </w:p>
    <w:p w14:paraId="621A405F" w14:textId="77777777" w:rsidR="00BA6001" w:rsidRPr="005317C2" w:rsidRDefault="00BA6001" w:rsidP="00655D7A">
      <w:pPr>
        <w:spacing w:line="276" w:lineRule="auto"/>
        <w:jc w:val="both"/>
        <w:rPr>
          <w:color w:val="000000"/>
          <w:lang w:val="az-Latn-AZ"/>
        </w:rPr>
      </w:pPr>
    </w:p>
    <w:p w14:paraId="24246244" w14:textId="100E3006" w:rsidR="00BA6001" w:rsidRPr="005317C2" w:rsidRDefault="00BA6001" w:rsidP="002074F9">
      <w:pPr>
        <w:spacing w:line="276" w:lineRule="auto"/>
        <w:ind w:left="720"/>
        <w:jc w:val="both"/>
        <w:rPr>
          <w:color w:val="000000"/>
          <w:lang w:val="az-Latn-AZ"/>
        </w:rPr>
      </w:pPr>
      <w:r w:rsidRPr="005317C2">
        <w:rPr>
          <w:color w:val="000000"/>
          <w:lang w:val="az-Latn-AZ"/>
        </w:rPr>
        <w:t>“</w:t>
      </w:r>
      <w:r w:rsidR="00EC56B2" w:rsidRPr="005317C2">
        <w:rPr>
          <w:i/>
          <w:color w:val="000000"/>
          <w:lang w:val="az-Latn-AZ"/>
        </w:rPr>
        <w:t>O gün Rəbb yuxarıda</w:t>
      </w:r>
      <w:r w:rsidR="003C4726" w:rsidRPr="005317C2">
        <w:rPr>
          <w:i/>
          <w:color w:val="000000"/>
          <w:lang w:val="az-Latn-AZ"/>
        </w:rPr>
        <w:t xml:space="preserve"> </w:t>
      </w:r>
      <w:r w:rsidR="001671CC" w:rsidRPr="005317C2">
        <w:rPr>
          <w:color w:val="000000"/>
          <w:lang w:val="az-Latn-AZ"/>
        </w:rPr>
        <w:t>–</w:t>
      </w:r>
      <w:r w:rsidR="003C4726" w:rsidRPr="005317C2">
        <w:rPr>
          <w:i/>
          <w:color w:val="000000"/>
          <w:lang w:val="az-Latn-AZ"/>
        </w:rPr>
        <w:t xml:space="preserve"> göydəki orduları, aşağıda – yer üzünün padşahlarını cəzalandıracaq</w:t>
      </w:r>
      <w:r w:rsidR="003C4726" w:rsidRPr="005317C2">
        <w:rPr>
          <w:color w:val="000000"/>
          <w:lang w:val="az-Latn-AZ"/>
        </w:rPr>
        <w:t>”.</w:t>
      </w:r>
      <w:r w:rsidR="002074F9">
        <w:rPr>
          <w:rStyle w:val="a9"/>
          <w:color w:val="000000"/>
          <w:lang w:val="az-Latn-AZ"/>
        </w:rPr>
        <w:footnoteReference w:id="607"/>
      </w:r>
    </w:p>
    <w:p w14:paraId="22DA97CE" w14:textId="795942F3" w:rsidR="003C4726" w:rsidRPr="005317C2" w:rsidRDefault="003C4726" w:rsidP="002074F9">
      <w:pPr>
        <w:spacing w:line="276" w:lineRule="auto"/>
        <w:ind w:left="720"/>
        <w:jc w:val="both"/>
        <w:rPr>
          <w:color w:val="000000"/>
          <w:lang w:val="az-Latn-AZ"/>
        </w:rPr>
      </w:pPr>
      <w:r w:rsidRPr="005317C2">
        <w:rPr>
          <w:color w:val="000000"/>
          <w:lang w:val="az-Latn-AZ"/>
        </w:rPr>
        <w:t>“</w:t>
      </w:r>
      <w:r w:rsidRPr="005317C2">
        <w:rPr>
          <w:i/>
          <w:color w:val="000000"/>
          <w:lang w:val="az-Latn-AZ"/>
        </w:rPr>
        <w:t>Buna görə hamının əlləri yanına düşəcək, hər kəs qorxub ürəyini yeyəcək</w:t>
      </w:r>
      <w:r w:rsidRPr="005317C2">
        <w:rPr>
          <w:color w:val="000000"/>
          <w:lang w:val="az-Latn-AZ"/>
        </w:rPr>
        <w:t>”.</w:t>
      </w:r>
      <w:r w:rsidR="002074F9">
        <w:rPr>
          <w:rStyle w:val="a9"/>
          <w:color w:val="000000"/>
          <w:lang w:val="az-Latn-AZ"/>
        </w:rPr>
        <w:footnoteReference w:id="608"/>
      </w:r>
    </w:p>
    <w:p w14:paraId="36FE9027" w14:textId="77777777" w:rsidR="003C4726" w:rsidRPr="005317C2" w:rsidRDefault="003C4726" w:rsidP="00655D7A">
      <w:pPr>
        <w:spacing w:line="276" w:lineRule="auto"/>
        <w:jc w:val="both"/>
        <w:rPr>
          <w:color w:val="000000"/>
          <w:lang w:val="az-Latn-AZ"/>
        </w:rPr>
      </w:pPr>
    </w:p>
    <w:p w14:paraId="5EED0B99" w14:textId="77777777" w:rsidR="003C4726" w:rsidRPr="005317C2" w:rsidRDefault="003C4726" w:rsidP="00655D7A">
      <w:pPr>
        <w:spacing w:line="276" w:lineRule="auto"/>
        <w:jc w:val="both"/>
        <w:rPr>
          <w:color w:val="000000"/>
          <w:lang w:val="az-Latn-AZ"/>
        </w:rPr>
      </w:pPr>
      <w:r w:rsidRPr="005317C2">
        <w:rPr>
          <w:color w:val="000000"/>
          <w:lang w:val="az-Latn-AZ"/>
        </w:rPr>
        <w:tab/>
        <w:t xml:space="preserve">Burada </w:t>
      </w:r>
      <w:r w:rsidR="007D272B" w:rsidRPr="005317C2">
        <w:rPr>
          <w:color w:val="000000"/>
          <w:lang w:val="az-Latn-AZ"/>
        </w:rPr>
        <w:t>söhbət artıq uzaq gələcəkdən getmir. Fəlakət yaxındadır. Yeşaya deyir:</w:t>
      </w:r>
    </w:p>
    <w:p w14:paraId="46E2C7D8" w14:textId="77777777" w:rsidR="007D272B" w:rsidRPr="005317C2" w:rsidRDefault="007D272B" w:rsidP="00655D7A">
      <w:pPr>
        <w:spacing w:line="276" w:lineRule="auto"/>
        <w:jc w:val="both"/>
        <w:rPr>
          <w:color w:val="000000"/>
          <w:lang w:val="az-Latn-AZ"/>
        </w:rPr>
      </w:pPr>
    </w:p>
    <w:p w14:paraId="05198C74" w14:textId="09F6F00E" w:rsidR="007D272B" w:rsidRPr="005317C2" w:rsidRDefault="007D272B" w:rsidP="002074F9">
      <w:pPr>
        <w:spacing w:line="276" w:lineRule="auto"/>
        <w:ind w:left="720"/>
        <w:jc w:val="both"/>
        <w:rPr>
          <w:color w:val="000000"/>
          <w:lang w:val="az-Latn-AZ"/>
        </w:rPr>
      </w:pPr>
      <w:r w:rsidRPr="005317C2">
        <w:rPr>
          <w:color w:val="000000"/>
          <w:lang w:val="az-Latn-AZ"/>
        </w:rPr>
        <w:t>“</w:t>
      </w:r>
      <w:r w:rsidRPr="005317C2">
        <w:rPr>
          <w:i/>
          <w:color w:val="000000"/>
          <w:lang w:val="az-Latn-AZ"/>
        </w:rPr>
        <w:t>Qeyzimlə göyləri titrədəcəyəm, yer üzü lərzəyə gələcək...dünyanın təməlləri sarsılacaq...</w:t>
      </w:r>
      <w:r w:rsidR="002074F9">
        <w:rPr>
          <w:i/>
          <w:color w:val="000000"/>
          <w:lang w:val="az-Latn-AZ"/>
        </w:rPr>
        <w:t xml:space="preserve"> </w:t>
      </w:r>
      <w:r w:rsidRPr="005317C2">
        <w:rPr>
          <w:i/>
          <w:color w:val="000000"/>
          <w:lang w:val="az-Latn-AZ"/>
        </w:rPr>
        <w:t>yer üzününü sakinləri günahlarının cəzasını çəkir, buna görə yanır, çox az adam qalacaq...</w:t>
      </w:r>
      <w:r w:rsidR="002074F9">
        <w:rPr>
          <w:i/>
          <w:color w:val="000000"/>
          <w:lang w:val="az-Latn-AZ"/>
        </w:rPr>
        <w:t xml:space="preserve"> </w:t>
      </w:r>
      <w:r w:rsidRPr="005317C2">
        <w:rPr>
          <w:i/>
          <w:color w:val="000000"/>
          <w:lang w:val="az-Latn-AZ"/>
        </w:rPr>
        <w:t>dünya sərxoş kimi yırğalanacaq...</w:t>
      </w:r>
      <w:r w:rsidRPr="005317C2">
        <w:rPr>
          <w:color w:val="000000"/>
          <w:lang w:val="az-Latn-AZ"/>
        </w:rPr>
        <w:t>”</w:t>
      </w:r>
      <w:r w:rsidR="00474C3D">
        <w:rPr>
          <w:rStyle w:val="a9"/>
          <w:color w:val="000000"/>
          <w:lang w:val="az-Latn-AZ"/>
        </w:rPr>
        <w:footnoteReference w:id="609"/>
      </w:r>
    </w:p>
    <w:p w14:paraId="402DEF98" w14:textId="77777777" w:rsidR="007D272B" w:rsidRPr="005317C2" w:rsidRDefault="007D272B" w:rsidP="00655D7A">
      <w:pPr>
        <w:spacing w:line="276" w:lineRule="auto"/>
        <w:jc w:val="both"/>
        <w:rPr>
          <w:color w:val="000000"/>
          <w:lang w:val="az-Latn-AZ"/>
        </w:rPr>
      </w:pPr>
    </w:p>
    <w:p w14:paraId="3D4D6F90" w14:textId="2DAA0DDD" w:rsidR="007D272B" w:rsidRPr="005317C2" w:rsidRDefault="007D272B" w:rsidP="00655D7A">
      <w:pPr>
        <w:spacing w:line="276" w:lineRule="auto"/>
        <w:jc w:val="both"/>
        <w:rPr>
          <w:color w:val="000000"/>
          <w:lang w:val="az-Latn-AZ"/>
        </w:rPr>
      </w:pPr>
      <w:r w:rsidRPr="005317C2">
        <w:rPr>
          <w:color w:val="000000"/>
          <w:lang w:val="az-Latn-AZ"/>
        </w:rPr>
        <w:tab/>
        <w:t xml:space="preserve">Ürəkaçan </w:t>
      </w:r>
      <w:r w:rsidR="00474C3D">
        <w:rPr>
          <w:color w:val="000000"/>
          <w:lang w:val="az-Latn-AZ"/>
        </w:rPr>
        <w:t>alternativ</w:t>
      </w:r>
      <w:r w:rsidRPr="005317C2">
        <w:rPr>
          <w:color w:val="000000"/>
          <w:lang w:val="az-Latn-AZ"/>
        </w:rPr>
        <w:t xml:space="preserve"> deyil. Atom enerjisi həm şəhə</w:t>
      </w:r>
      <w:r w:rsidR="00873D39" w:rsidRPr="005317C2">
        <w:rPr>
          <w:color w:val="000000"/>
          <w:lang w:val="az-Latn-AZ"/>
        </w:rPr>
        <w:t>rləri</w:t>
      </w:r>
      <w:r w:rsidR="008E0665" w:rsidRPr="005317C2">
        <w:rPr>
          <w:color w:val="000000"/>
          <w:lang w:val="az-Latn-AZ"/>
        </w:rPr>
        <w:t xml:space="preserve"> işıqlandıra, həm də külünü göyə sovura bilər. Hər şey onu idarəedənin mənəviyyatından asılıdır.</w:t>
      </w:r>
    </w:p>
    <w:p w14:paraId="5EBDBCE1" w14:textId="77777777" w:rsidR="008E0665" w:rsidRPr="005317C2" w:rsidRDefault="008E0665" w:rsidP="00655D7A">
      <w:pPr>
        <w:spacing w:line="276" w:lineRule="auto"/>
        <w:jc w:val="both"/>
        <w:rPr>
          <w:color w:val="000000"/>
          <w:lang w:val="az-Latn-AZ"/>
        </w:rPr>
      </w:pPr>
    </w:p>
    <w:p w14:paraId="21D66BBB" w14:textId="77777777" w:rsidR="008E0665" w:rsidRPr="00F559BC" w:rsidRDefault="008E0665"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5. Vaxt yetişdi</w:t>
      </w:r>
    </w:p>
    <w:p w14:paraId="39EF9DCE" w14:textId="77777777" w:rsidR="002A6C68" w:rsidRPr="005317C2" w:rsidRDefault="002A6C68" w:rsidP="00655D7A">
      <w:pPr>
        <w:spacing w:line="276" w:lineRule="auto"/>
        <w:jc w:val="both"/>
        <w:rPr>
          <w:color w:val="000000"/>
          <w:lang w:val="az-Latn-AZ"/>
        </w:rPr>
      </w:pPr>
    </w:p>
    <w:p w14:paraId="64536595" w14:textId="77777777" w:rsidR="00474C3D" w:rsidRDefault="008E0665" w:rsidP="00655D7A">
      <w:pPr>
        <w:spacing w:line="276" w:lineRule="auto"/>
        <w:jc w:val="both"/>
        <w:rPr>
          <w:color w:val="000000"/>
          <w:lang w:val="az-Latn-AZ"/>
        </w:rPr>
      </w:pPr>
      <w:r w:rsidRPr="005317C2">
        <w:rPr>
          <w:color w:val="000000"/>
          <w:lang w:val="az-Latn-AZ"/>
        </w:rPr>
        <w:tab/>
        <w:t>Artıq bir əsrdən çoxdur ki, bəşəriyyət Həzrət Bəhaullahın Müjdəsinə əhəmiyyət vermir.</w:t>
      </w:r>
      <w:r w:rsidR="00AD5223" w:rsidRPr="005317C2">
        <w:rPr>
          <w:color w:val="000000"/>
          <w:lang w:val="az-Latn-AZ"/>
        </w:rPr>
        <w:t xml:space="preserve"> </w:t>
      </w:r>
      <w:r w:rsidR="004404E7" w:rsidRPr="005317C2">
        <w:rPr>
          <w:color w:val="000000"/>
          <w:lang w:val="az-Latn-AZ"/>
        </w:rPr>
        <w:t xml:space="preserve">Bütün Müqəddəs kitablarda Onun zühur gününün vəd edilməsinə və Məsihin birmənalı </w:t>
      </w:r>
      <w:r w:rsidR="001315A4" w:rsidRPr="005317C2">
        <w:rPr>
          <w:color w:val="000000"/>
          <w:lang w:val="az-Latn-AZ"/>
        </w:rPr>
        <w:t>“</w:t>
      </w:r>
      <w:r w:rsidR="004404E7" w:rsidRPr="005317C2">
        <w:rPr>
          <w:i/>
          <w:color w:val="000000"/>
          <w:lang w:val="az-Latn-AZ"/>
        </w:rPr>
        <w:t>oyaq olun; çünki Rəbbinizin hansı gün gələcəyini bilməzsiniz”</w:t>
      </w:r>
      <w:r w:rsidR="001315A4" w:rsidRPr="005317C2">
        <w:rPr>
          <w:i/>
          <w:color w:val="000000"/>
          <w:lang w:val="az-Latn-AZ"/>
        </w:rPr>
        <w:t xml:space="preserve"> </w:t>
      </w:r>
      <w:r w:rsidR="004404E7" w:rsidRPr="005317C2">
        <w:rPr>
          <w:color w:val="000000"/>
          <w:lang w:val="az-Latn-AZ"/>
        </w:rPr>
        <w:t>xəbərdarlığına</w:t>
      </w:r>
      <w:r w:rsidR="001315A4" w:rsidRPr="005317C2">
        <w:rPr>
          <w:color w:val="000000"/>
          <w:lang w:val="az-Latn-AZ"/>
        </w:rPr>
        <w:t xml:space="preserve"> baxmayaraq,</w:t>
      </w:r>
      <w:r w:rsidR="004404E7" w:rsidRPr="005317C2">
        <w:rPr>
          <w:color w:val="000000"/>
          <w:lang w:val="az-Latn-AZ"/>
        </w:rPr>
        <w:t xml:space="preserve"> </w:t>
      </w:r>
      <w:r w:rsidR="001315A4" w:rsidRPr="005317C2">
        <w:rPr>
          <w:color w:val="000000"/>
          <w:lang w:val="az-Latn-AZ"/>
        </w:rPr>
        <w:t>i</w:t>
      </w:r>
      <w:r w:rsidRPr="005317C2">
        <w:rPr>
          <w:color w:val="000000"/>
          <w:lang w:val="az-Latn-AZ"/>
        </w:rPr>
        <w:t>nsanlar Onun təlimini öyrənmək istəmir</w:t>
      </w:r>
      <w:r w:rsidR="001315A4" w:rsidRPr="005317C2">
        <w:rPr>
          <w:color w:val="000000"/>
          <w:lang w:val="az-Latn-AZ"/>
        </w:rPr>
        <w:t xml:space="preserve">lər. </w:t>
      </w:r>
    </w:p>
    <w:p w14:paraId="3885BC81" w14:textId="6FE2A150" w:rsidR="001315A4" w:rsidRPr="005317C2" w:rsidRDefault="001315A4" w:rsidP="00474C3D">
      <w:pPr>
        <w:spacing w:line="276" w:lineRule="auto"/>
        <w:ind w:firstLine="708"/>
        <w:jc w:val="both"/>
        <w:rPr>
          <w:color w:val="000000"/>
          <w:lang w:val="az-Latn-AZ"/>
        </w:rPr>
      </w:pPr>
      <w:r w:rsidRPr="005317C2">
        <w:rPr>
          <w:color w:val="000000"/>
          <w:lang w:val="az-Latn-AZ"/>
        </w:rPr>
        <w:t>Həzrət Bəhaullah Şərqdəki və Qərbdəki hökmdarlara aşağıdakı sözləri</w:t>
      </w:r>
      <w:r w:rsidR="00873D39" w:rsidRPr="005317C2">
        <w:rPr>
          <w:color w:val="000000"/>
          <w:lang w:val="az-Latn-AZ"/>
        </w:rPr>
        <w:t>ni</w:t>
      </w:r>
      <w:r w:rsidRPr="005317C2">
        <w:rPr>
          <w:color w:val="000000"/>
          <w:lang w:val="az-Latn-AZ"/>
        </w:rPr>
        <w:t xml:space="preserve"> ünvanlamışdır:</w:t>
      </w:r>
    </w:p>
    <w:p w14:paraId="7D9D8471" w14:textId="77777777" w:rsidR="001315A4" w:rsidRPr="005317C2" w:rsidRDefault="001315A4" w:rsidP="00655D7A">
      <w:pPr>
        <w:spacing w:line="276" w:lineRule="auto"/>
        <w:jc w:val="both"/>
        <w:rPr>
          <w:color w:val="000000"/>
          <w:lang w:val="az-Latn-AZ"/>
        </w:rPr>
      </w:pPr>
    </w:p>
    <w:p w14:paraId="1EEECC41" w14:textId="2AB79AFD" w:rsidR="001315A4" w:rsidRPr="00474C3D" w:rsidRDefault="001315A4" w:rsidP="00474C3D">
      <w:pPr>
        <w:spacing w:line="276" w:lineRule="auto"/>
        <w:ind w:left="720"/>
        <w:jc w:val="both"/>
        <w:rPr>
          <w:i/>
          <w:iCs/>
          <w:color w:val="000000"/>
          <w:lang w:val="az-Latn-AZ"/>
        </w:rPr>
      </w:pPr>
      <w:r w:rsidRPr="00474C3D">
        <w:rPr>
          <w:i/>
          <w:iCs/>
          <w:color w:val="000000"/>
          <w:lang w:val="az-Latn-AZ"/>
        </w:rPr>
        <w:t>“</w:t>
      </w:r>
      <w:r w:rsidR="00474C3D" w:rsidRPr="00474C3D">
        <w:rPr>
          <w:i/>
          <w:iCs/>
          <w:lang w:val="az-Latn-AZ"/>
        </w:rPr>
        <w:t>Bizim Əmrimizi tədqiq edin, başımıza gələnləri araşdırın, Bizimlə düşmənlərimiz arasında ədalətlə hökm verin</w:t>
      </w:r>
      <w:r w:rsidR="00D413BB" w:rsidRPr="00474C3D">
        <w:rPr>
          <w:i/>
          <w:iCs/>
          <w:color w:val="000000"/>
          <w:lang w:val="az-Latn-AZ"/>
        </w:rPr>
        <w:t>!”</w:t>
      </w:r>
      <w:r w:rsidR="00474C3D">
        <w:rPr>
          <w:rStyle w:val="a9"/>
          <w:i/>
          <w:iCs/>
          <w:color w:val="000000"/>
          <w:lang w:val="az-Latn-AZ"/>
        </w:rPr>
        <w:footnoteReference w:id="610"/>
      </w:r>
    </w:p>
    <w:p w14:paraId="4A1E8DFD" w14:textId="05ACE60E" w:rsidR="002A6C68" w:rsidRDefault="002A6C68" w:rsidP="00655D7A">
      <w:pPr>
        <w:spacing w:line="276" w:lineRule="auto"/>
        <w:jc w:val="both"/>
        <w:rPr>
          <w:color w:val="000000"/>
          <w:lang w:val="az-Latn-AZ"/>
        </w:rPr>
      </w:pPr>
    </w:p>
    <w:p w14:paraId="55026427" w14:textId="6B6E4FDF" w:rsidR="00474C3D" w:rsidRPr="00474C3D" w:rsidRDefault="00474C3D" w:rsidP="00474C3D">
      <w:pPr>
        <w:spacing w:line="276" w:lineRule="auto"/>
        <w:ind w:left="720"/>
        <w:jc w:val="both"/>
        <w:rPr>
          <w:i/>
          <w:iCs/>
          <w:lang w:val="az-Latn-AZ"/>
        </w:rPr>
      </w:pPr>
      <w:r>
        <w:rPr>
          <w:i/>
          <w:iCs/>
          <w:lang w:val="az-Latn-AZ"/>
        </w:rPr>
        <w:t>“</w:t>
      </w:r>
      <w:r w:rsidRPr="00474C3D">
        <w:rPr>
          <w:i/>
          <w:iCs/>
          <w:lang w:val="az-Latn-AZ"/>
        </w:rPr>
        <w:t>Xalqlarınız sizin xəzinələrinizdir. Məbada sizin hökmranlığınız Allahın hökmlərini poza və mühafizəni oğrulara verəsiniz. Siz onların hesabına idarə edir, onların hesabına yaşayır və onların köməyilə fəth edirsiniz. Amma siz onlara necə də xor baxırsınız?! Bu qəribədir, çox qəribədir!</w:t>
      </w:r>
      <w:r>
        <w:rPr>
          <w:i/>
          <w:iCs/>
          <w:lang w:val="az-Latn-AZ"/>
        </w:rPr>
        <w:t>”</w:t>
      </w:r>
      <w:r>
        <w:rPr>
          <w:rStyle w:val="a9"/>
          <w:i/>
          <w:iCs/>
          <w:lang w:val="az-Latn-AZ"/>
        </w:rPr>
        <w:footnoteReference w:id="611"/>
      </w:r>
    </w:p>
    <w:p w14:paraId="5ACC51E3" w14:textId="77777777" w:rsidR="00474C3D" w:rsidRDefault="00D846E2" w:rsidP="00655D7A">
      <w:pPr>
        <w:spacing w:line="276" w:lineRule="auto"/>
        <w:jc w:val="both"/>
        <w:rPr>
          <w:color w:val="000000"/>
          <w:lang w:val="az-Latn-AZ"/>
        </w:rPr>
      </w:pPr>
      <w:r w:rsidRPr="005317C2">
        <w:rPr>
          <w:color w:val="000000"/>
          <w:lang w:val="az-Latn-AZ"/>
        </w:rPr>
        <w:tab/>
      </w:r>
    </w:p>
    <w:p w14:paraId="1139FB7B" w14:textId="0D463E2F" w:rsidR="002A6C68" w:rsidRPr="005317C2" w:rsidRDefault="00D846E2" w:rsidP="00474C3D">
      <w:pPr>
        <w:spacing w:line="276" w:lineRule="auto"/>
        <w:ind w:firstLine="708"/>
        <w:jc w:val="both"/>
        <w:rPr>
          <w:color w:val="000000"/>
          <w:lang w:val="az-Latn-AZ"/>
        </w:rPr>
      </w:pPr>
      <w:r w:rsidRPr="005317C2">
        <w:rPr>
          <w:color w:val="000000"/>
          <w:lang w:val="az-Latn-AZ"/>
        </w:rPr>
        <w:t xml:space="preserve">Həzrət Bəhaullah Əkkada </w:t>
      </w:r>
      <w:r w:rsidR="006F3539">
        <w:rPr>
          <w:color w:val="000000"/>
          <w:lang w:val="az-Latn-AZ"/>
        </w:rPr>
        <w:t xml:space="preserve">Ən </w:t>
      </w:r>
      <w:r w:rsidRPr="005317C2">
        <w:rPr>
          <w:color w:val="000000"/>
          <w:lang w:val="az-Latn-AZ"/>
        </w:rPr>
        <w:t xml:space="preserve">Böyük </w:t>
      </w:r>
      <w:r w:rsidR="006F3539">
        <w:rPr>
          <w:color w:val="000000"/>
          <w:lang w:val="az-Latn-AZ"/>
        </w:rPr>
        <w:t>Məhbəsə</w:t>
      </w:r>
      <w:r w:rsidRPr="005317C2">
        <w:rPr>
          <w:color w:val="000000"/>
          <w:lang w:val="az-Latn-AZ"/>
        </w:rPr>
        <w:t xml:space="preserve"> atılanda, Onu mühakimə</w:t>
      </w:r>
      <w:r w:rsidR="00603740" w:rsidRPr="005317C2">
        <w:rPr>
          <w:color w:val="000000"/>
          <w:lang w:val="az-Latn-AZ"/>
        </w:rPr>
        <w:t xml:space="preserve"> edən</w:t>
      </w:r>
      <w:r w:rsidRPr="005317C2">
        <w:rPr>
          <w:color w:val="000000"/>
          <w:lang w:val="az-Latn-AZ"/>
        </w:rPr>
        <w:t xml:space="preserve"> hökmdara, bu cür təqiblərin Onu susdura bilməyəcə</w:t>
      </w:r>
      <w:r w:rsidR="0022373A" w:rsidRPr="005317C2">
        <w:rPr>
          <w:color w:val="000000"/>
          <w:lang w:val="az-Latn-AZ"/>
        </w:rPr>
        <w:t>yini</w:t>
      </w:r>
      <w:r w:rsidRPr="005317C2">
        <w:rPr>
          <w:color w:val="000000"/>
          <w:lang w:val="az-Latn-AZ"/>
        </w:rPr>
        <w:t xml:space="preserve"> xəbə</w:t>
      </w:r>
      <w:r w:rsidR="00603740" w:rsidRPr="005317C2">
        <w:rPr>
          <w:color w:val="000000"/>
          <w:lang w:val="az-Latn-AZ"/>
        </w:rPr>
        <w:t>rdarlıq edir</w:t>
      </w:r>
      <w:r w:rsidRPr="005317C2">
        <w:rPr>
          <w:color w:val="000000"/>
          <w:lang w:val="az-Latn-AZ"/>
        </w:rPr>
        <w:t xml:space="preserve">di. Həzrət Bəhaullah yalnız Qüdrətli Allahın Ona hökm etdiklərini </w:t>
      </w:r>
      <w:r w:rsidR="0022373A" w:rsidRPr="005317C2">
        <w:rPr>
          <w:color w:val="000000"/>
          <w:lang w:val="az-Latn-AZ"/>
        </w:rPr>
        <w:t xml:space="preserve">insanlara çatdırmışdır. O, onları </w:t>
      </w:r>
      <w:r w:rsidRPr="005317C2">
        <w:rPr>
          <w:color w:val="000000"/>
          <w:lang w:val="az-Latn-AZ"/>
        </w:rPr>
        <w:t>heç olmasa bir hökmdarın, bir millətin, bir xalqın Allah Kəlamının müdafiəsinə qalxacağına və insanlara çatdıracağına və beləliklə də bəşəriyyətin əzablarına son qoyulacağına ümidlə</w:t>
      </w:r>
      <w:r w:rsidR="00AD5223" w:rsidRPr="005317C2">
        <w:rPr>
          <w:color w:val="000000"/>
          <w:lang w:val="az-Latn-AZ"/>
        </w:rPr>
        <w:t xml:space="preserve"> </w:t>
      </w:r>
      <w:r w:rsidRPr="005317C2">
        <w:rPr>
          <w:color w:val="000000"/>
          <w:lang w:val="az-Latn-AZ"/>
        </w:rPr>
        <w:t xml:space="preserve">demişdir. </w:t>
      </w:r>
    </w:p>
    <w:p w14:paraId="7871459E" w14:textId="4846E1C9" w:rsidR="00D846E2" w:rsidRPr="005317C2" w:rsidRDefault="00D846E2" w:rsidP="00655D7A">
      <w:pPr>
        <w:spacing w:line="276" w:lineRule="auto"/>
        <w:jc w:val="both"/>
        <w:rPr>
          <w:color w:val="000000"/>
          <w:lang w:val="az-Latn-AZ"/>
        </w:rPr>
      </w:pPr>
      <w:r w:rsidRPr="005317C2">
        <w:rPr>
          <w:color w:val="000000"/>
          <w:lang w:val="az-Latn-AZ"/>
        </w:rPr>
        <w:tab/>
        <w:t>Həzrət Bəhaullahın Dünya hökmdarlarına müraciəti</w:t>
      </w:r>
      <w:r w:rsidR="00027B6C" w:rsidRPr="005317C2">
        <w:rPr>
          <w:color w:val="000000"/>
          <w:lang w:val="az-Latn-AZ"/>
        </w:rPr>
        <w:t xml:space="preserve"> təsirli və sadə idi. O, yazırdı ki, əgər insanlar arasında məhəbbət və</w:t>
      </w:r>
      <w:r w:rsidR="00A6232E" w:rsidRPr="005317C2">
        <w:rPr>
          <w:color w:val="000000"/>
          <w:lang w:val="az-Latn-AZ"/>
        </w:rPr>
        <w:t xml:space="preserve"> birlik bağları çoxalmasa,</w:t>
      </w:r>
      <w:r w:rsidR="00027B6C" w:rsidRPr="005317C2">
        <w:rPr>
          <w:color w:val="000000"/>
          <w:lang w:val="az-Latn-AZ"/>
        </w:rPr>
        <w:t xml:space="preserve"> əgər xalqlar </w:t>
      </w:r>
      <w:r w:rsidR="00A6232E" w:rsidRPr="005317C2">
        <w:rPr>
          <w:color w:val="000000"/>
          <w:lang w:val="az-Latn-AZ"/>
        </w:rPr>
        <w:t xml:space="preserve">dünyada sülhü qurmaqdan ötrü </w:t>
      </w:r>
      <w:r w:rsidR="00027B6C" w:rsidRPr="005317C2">
        <w:rPr>
          <w:color w:val="000000"/>
          <w:lang w:val="az-Latn-AZ"/>
        </w:rPr>
        <w:t>birləşməsə</w:t>
      </w:r>
      <w:r w:rsidR="00A6232E" w:rsidRPr="005317C2">
        <w:rPr>
          <w:color w:val="000000"/>
          <w:lang w:val="az-Latn-AZ"/>
        </w:rPr>
        <w:t>, əgə</w:t>
      </w:r>
      <w:r w:rsidR="00535CCC" w:rsidRPr="005317C2">
        <w:rPr>
          <w:color w:val="000000"/>
          <w:lang w:val="az-Latn-AZ"/>
        </w:rPr>
        <w:t>r bütün insan</w:t>
      </w:r>
      <w:r w:rsidR="00A6232E" w:rsidRPr="005317C2">
        <w:rPr>
          <w:color w:val="000000"/>
          <w:lang w:val="az-Latn-AZ"/>
        </w:rPr>
        <w:t>ları</w:t>
      </w:r>
      <w:r w:rsidR="00535CCC" w:rsidRPr="005317C2">
        <w:rPr>
          <w:color w:val="000000"/>
          <w:lang w:val="az-Latn-AZ"/>
        </w:rPr>
        <w:t>n</w:t>
      </w:r>
      <w:r w:rsidR="00A6232E" w:rsidRPr="005317C2">
        <w:rPr>
          <w:color w:val="000000"/>
          <w:lang w:val="az-Latn-AZ"/>
        </w:rPr>
        <w:t>, xüsusən də yo</w:t>
      </w:r>
      <w:r w:rsidR="00B946E6">
        <w:rPr>
          <w:color w:val="000000"/>
          <w:lang w:val="az-Latn-AZ"/>
        </w:rPr>
        <w:t>x</w:t>
      </w:r>
      <w:r w:rsidR="00A6232E" w:rsidRPr="005317C2">
        <w:rPr>
          <w:color w:val="000000"/>
          <w:lang w:val="az-Latn-AZ"/>
        </w:rPr>
        <w:t>sulların və alçaldılmışların hüquqları təmin edilməsi və müdafiə olunmasa</w:t>
      </w:r>
      <w:r w:rsidR="00535CCC" w:rsidRPr="005317C2">
        <w:rPr>
          <w:color w:val="000000"/>
          <w:lang w:val="az-Latn-AZ"/>
        </w:rPr>
        <w:t xml:space="preserve"> və əgər bütün insanlar, xüsusən də onların rəhbərləri Allahın qoyduğu qaydalara uyğun yaşamasa, onların şahlığı, onların sərvəti, onların imtiyazları Üzümlüyün Ağası (Messiya) tərəfindən əllərindən alınacaq,</w:t>
      </w:r>
      <w:r w:rsidR="008C4CA2" w:rsidRPr="005317C2">
        <w:rPr>
          <w:color w:val="000000"/>
          <w:lang w:val="az-Latn-AZ"/>
        </w:rPr>
        <w:t xml:space="preserve"> üzümlük (Yer kürəsi)</w:t>
      </w:r>
      <w:r w:rsidR="00AD5223" w:rsidRPr="005317C2">
        <w:rPr>
          <w:color w:val="000000"/>
          <w:lang w:val="az-Latn-AZ"/>
        </w:rPr>
        <w:t xml:space="preserve"> </w:t>
      </w:r>
      <w:r w:rsidR="00535CCC" w:rsidRPr="005317C2">
        <w:rPr>
          <w:color w:val="000000"/>
          <w:lang w:val="az-Latn-AZ"/>
        </w:rPr>
        <w:t>bəşəriyyətin üstünə gəlmiş böyük fəlakətdə</w:t>
      </w:r>
      <w:r w:rsidR="00254166" w:rsidRPr="005317C2">
        <w:rPr>
          <w:color w:val="000000"/>
          <w:lang w:val="az-Latn-AZ"/>
        </w:rPr>
        <w:t>n sonra</w:t>
      </w:r>
      <w:r w:rsidR="00535CCC" w:rsidRPr="005317C2">
        <w:rPr>
          <w:color w:val="000000"/>
          <w:lang w:val="az-Latn-AZ"/>
        </w:rPr>
        <w:t xml:space="preserve"> seçilmişlər</w:t>
      </w:r>
      <w:r w:rsidR="008C4CA2" w:rsidRPr="005317C2">
        <w:rPr>
          <w:color w:val="000000"/>
          <w:lang w:val="az-Latn-AZ"/>
        </w:rPr>
        <w:t>ə</w:t>
      </w:r>
      <w:r w:rsidR="00535CCC" w:rsidRPr="005317C2">
        <w:rPr>
          <w:color w:val="000000"/>
          <w:lang w:val="az-Latn-AZ"/>
        </w:rPr>
        <w:t xml:space="preserve"> veriləcəkdir.</w:t>
      </w:r>
    </w:p>
    <w:p w14:paraId="2C88B77C" w14:textId="77777777" w:rsidR="00836C6A" w:rsidRPr="005317C2" w:rsidRDefault="00836C6A" w:rsidP="00655D7A">
      <w:pPr>
        <w:spacing w:line="276" w:lineRule="auto"/>
        <w:jc w:val="both"/>
        <w:rPr>
          <w:color w:val="000000"/>
          <w:lang w:val="az-Latn-AZ"/>
        </w:rPr>
      </w:pPr>
    </w:p>
    <w:p w14:paraId="4EBC3AD1" w14:textId="69337E66" w:rsidR="00474C3D" w:rsidRDefault="00836C6A" w:rsidP="00854583">
      <w:pPr>
        <w:spacing w:line="276" w:lineRule="auto"/>
        <w:ind w:left="720"/>
        <w:jc w:val="both"/>
        <w:rPr>
          <w:i/>
          <w:color w:val="000000"/>
          <w:lang w:val="az-Latn-AZ"/>
        </w:rPr>
      </w:pPr>
      <w:r w:rsidRPr="005317C2">
        <w:rPr>
          <w:color w:val="000000"/>
          <w:lang w:val="az-Latn-AZ"/>
        </w:rPr>
        <w:t>“</w:t>
      </w:r>
      <w:r w:rsidRPr="005317C2">
        <w:rPr>
          <w:i/>
          <w:color w:val="000000"/>
          <w:lang w:val="az-Latn-AZ"/>
        </w:rPr>
        <w:t>Biz sizin məmləkətlərinizi tutmaq istəyində deyilik. Biz könülləri tutmaq üçün gəlmişik...</w:t>
      </w:r>
      <w:r w:rsidR="00474C3D">
        <w:rPr>
          <w:i/>
          <w:color w:val="000000"/>
          <w:lang w:val="az-Latn-AZ"/>
        </w:rPr>
        <w:t>”</w:t>
      </w:r>
      <w:r w:rsidR="00854583">
        <w:rPr>
          <w:rStyle w:val="a9"/>
          <w:i/>
          <w:color w:val="000000"/>
          <w:lang w:val="az-Latn-AZ"/>
        </w:rPr>
        <w:footnoteReference w:id="612"/>
      </w:r>
    </w:p>
    <w:p w14:paraId="1686E1A3" w14:textId="77777777" w:rsidR="00474C3D" w:rsidRDefault="00474C3D" w:rsidP="00854583">
      <w:pPr>
        <w:spacing w:line="276" w:lineRule="auto"/>
        <w:ind w:left="720"/>
        <w:jc w:val="both"/>
        <w:rPr>
          <w:i/>
          <w:color w:val="000000"/>
          <w:lang w:val="az-Latn-AZ"/>
        </w:rPr>
      </w:pPr>
    </w:p>
    <w:p w14:paraId="13F3D7E8" w14:textId="7784ECC9" w:rsidR="00836C6A" w:rsidRPr="005317C2" w:rsidRDefault="00854583" w:rsidP="00854583">
      <w:pPr>
        <w:spacing w:line="276" w:lineRule="auto"/>
        <w:ind w:left="720"/>
        <w:jc w:val="both"/>
        <w:rPr>
          <w:color w:val="000000"/>
          <w:lang w:val="az-Latn-AZ"/>
        </w:rPr>
      </w:pPr>
      <w:r>
        <w:rPr>
          <w:i/>
          <w:color w:val="000000"/>
          <w:lang w:val="az-Latn-AZ"/>
        </w:rPr>
        <w:t>“</w:t>
      </w:r>
      <w:r w:rsidR="006851CA" w:rsidRPr="005317C2">
        <w:rPr>
          <w:i/>
          <w:color w:val="000000"/>
          <w:lang w:val="az-Latn-AZ"/>
        </w:rPr>
        <w:t>Xoş o hökmdarın halına ki, Mənim Səltənətimdə Mənim Əmrimin köməyinə qalxar...</w:t>
      </w:r>
      <w:r w:rsidR="006851CA" w:rsidRPr="005317C2">
        <w:rPr>
          <w:color w:val="000000"/>
          <w:lang w:val="az-Latn-AZ"/>
        </w:rPr>
        <w:t>”</w:t>
      </w:r>
      <w:r>
        <w:rPr>
          <w:rStyle w:val="a9"/>
          <w:color w:val="000000"/>
          <w:lang w:val="az-Latn-AZ"/>
        </w:rPr>
        <w:footnoteReference w:id="613"/>
      </w:r>
    </w:p>
    <w:p w14:paraId="0CAE9A2E" w14:textId="77777777" w:rsidR="002A6C68" w:rsidRPr="005317C2" w:rsidRDefault="002A6C68" w:rsidP="00655D7A">
      <w:pPr>
        <w:spacing w:line="276" w:lineRule="auto"/>
        <w:jc w:val="both"/>
        <w:rPr>
          <w:color w:val="000000"/>
          <w:lang w:val="az-Latn-AZ"/>
        </w:rPr>
      </w:pPr>
    </w:p>
    <w:p w14:paraId="215D8159" w14:textId="77777777" w:rsidR="00D15884" w:rsidRPr="005317C2" w:rsidRDefault="00D15884" w:rsidP="00655D7A">
      <w:pPr>
        <w:spacing w:line="276" w:lineRule="auto"/>
        <w:jc w:val="both"/>
        <w:rPr>
          <w:color w:val="000000"/>
          <w:lang w:val="az-Latn-AZ"/>
        </w:rPr>
      </w:pPr>
      <w:r w:rsidRPr="005317C2">
        <w:rPr>
          <w:color w:val="000000"/>
          <w:lang w:val="az-Latn-AZ"/>
        </w:rPr>
        <w:tab/>
        <w:t>Həzrət Bəhaullahla səb</w:t>
      </w:r>
      <w:r w:rsidR="00AD5223" w:rsidRPr="005317C2">
        <w:rPr>
          <w:color w:val="000000"/>
          <w:lang w:val="az-Latn-AZ"/>
        </w:rPr>
        <w:t>i</w:t>
      </w:r>
      <w:r w:rsidRPr="005317C2">
        <w:rPr>
          <w:color w:val="000000"/>
          <w:lang w:val="az-Latn-AZ"/>
        </w:rPr>
        <w:t>rlə dünyanın Onun səsini eşidəcəyinə işarə gözləyirdi. O, nəhayət Öz sükutunu pozdu:</w:t>
      </w:r>
    </w:p>
    <w:p w14:paraId="1B37F45F" w14:textId="77777777" w:rsidR="00D15884" w:rsidRPr="005317C2" w:rsidRDefault="00D15884" w:rsidP="00655D7A">
      <w:pPr>
        <w:spacing w:line="276" w:lineRule="auto"/>
        <w:jc w:val="both"/>
        <w:rPr>
          <w:color w:val="000000"/>
          <w:lang w:val="az-Latn-AZ"/>
        </w:rPr>
      </w:pPr>
    </w:p>
    <w:p w14:paraId="4CA6AD76" w14:textId="0818D3C2" w:rsidR="00D15884" w:rsidRPr="005317C2" w:rsidRDefault="00D15884" w:rsidP="00854583">
      <w:pPr>
        <w:spacing w:line="276" w:lineRule="auto"/>
        <w:ind w:left="720"/>
        <w:jc w:val="both"/>
        <w:rPr>
          <w:color w:val="000000"/>
          <w:lang w:val="az-Latn-AZ"/>
        </w:rPr>
      </w:pPr>
      <w:r w:rsidRPr="005317C2">
        <w:rPr>
          <w:color w:val="000000"/>
          <w:lang w:val="az-Latn-AZ"/>
        </w:rPr>
        <w:t>“</w:t>
      </w:r>
      <w:r w:rsidRPr="005317C2">
        <w:rPr>
          <w:i/>
          <w:color w:val="000000"/>
          <w:lang w:val="az-Latn-AZ"/>
        </w:rPr>
        <w:t>Ey hökmdarlar, iyirmi ildir ki, hər gün bizə yeni bir bəla üz verir...</w:t>
      </w:r>
      <w:r w:rsidR="00854583">
        <w:rPr>
          <w:i/>
          <w:color w:val="000000"/>
          <w:lang w:val="az-Latn-AZ"/>
        </w:rPr>
        <w:t xml:space="preserve"> </w:t>
      </w:r>
      <w:r w:rsidRPr="005317C2">
        <w:rPr>
          <w:i/>
          <w:color w:val="000000"/>
          <w:lang w:val="az-Latn-AZ"/>
        </w:rPr>
        <w:t>Allah insanların ixtiyarını sizin əlinizə onun üçün verib ki, siz onlar arasında</w:t>
      </w:r>
      <w:r w:rsidR="00E30888" w:rsidRPr="005317C2">
        <w:rPr>
          <w:i/>
          <w:color w:val="000000"/>
          <w:lang w:val="az-Latn-AZ"/>
        </w:rPr>
        <w:t xml:space="preserve"> ədalətlə hökm edəsiniz, məzlumların haqqını qoruyasınız və zalımları cəzalandırasınız. Əgər siz Allahın kitabında əmr olunanlara əməl etməsəniz, sizin adlarınız Onun yanında ədalətlə xatırlanmaz – bu isə, həqiqətən, ən böyük bir ziyandır</w:t>
      </w:r>
      <w:r w:rsidR="00E30888" w:rsidRPr="005317C2">
        <w:rPr>
          <w:color w:val="000000"/>
          <w:lang w:val="az-Latn-AZ"/>
        </w:rPr>
        <w:t>”.</w:t>
      </w:r>
      <w:r w:rsidR="00854583">
        <w:rPr>
          <w:rStyle w:val="a9"/>
          <w:color w:val="000000"/>
          <w:lang w:val="az-Latn-AZ"/>
        </w:rPr>
        <w:footnoteReference w:id="614"/>
      </w:r>
    </w:p>
    <w:p w14:paraId="3159769D" w14:textId="77777777" w:rsidR="004E5565" w:rsidRPr="005317C2" w:rsidRDefault="004E5565" w:rsidP="00655D7A">
      <w:pPr>
        <w:spacing w:line="276" w:lineRule="auto"/>
        <w:jc w:val="both"/>
        <w:rPr>
          <w:color w:val="000000"/>
          <w:lang w:val="az-Latn-AZ"/>
        </w:rPr>
      </w:pPr>
    </w:p>
    <w:p w14:paraId="50282A58" w14:textId="77777777" w:rsidR="005F59D1" w:rsidRPr="005317C2" w:rsidRDefault="005F59D1" w:rsidP="00655D7A">
      <w:pPr>
        <w:spacing w:line="276" w:lineRule="auto"/>
        <w:jc w:val="both"/>
        <w:rPr>
          <w:color w:val="000000"/>
          <w:lang w:val="az-Latn-AZ"/>
        </w:rPr>
      </w:pPr>
      <w:r w:rsidRPr="005317C2">
        <w:rPr>
          <w:color w:val="000000"/>
          <w:lang w:val="az-Latn-AZ"/>
        </w:rPr>
        <w:tab/>
        <w:t>O, həmçinin onlara xəbərdarlıq edirdi:</w:t>
      </w:r>
    </w:p>
    <w:p w14:paraId="2FED4C7C" w14:textId="77777777" w:rsidR="005F59D1" w:rsidRPr="005317C2" w:rsidRDefault="005F59D1" w:rsidP="00655D7A">
      <w:pPr>
        <w:spacing w:line="276" w:lineRule="auto"/>
        <w:jc w:val="both"/>
        <w:rPr>
          <w:color w:val="000000"/>
          <w:lang w:val="az-Latn-AZ"/>
        </w:rPr>
      </w:pPr>
    </w:p>
    <w:p w14:paraId="3D9BF4B5" w14:textId="42FF18A9" w:rsidR="005F59D1" w:rsidRPr="005317C2" w:rsidRDefault="005F59D1" w:rsidP="00854583">
      <w:pPr>
        <w:spacing w:line="276" w:lineRule="auto"/>
        <w:ind w:left="720"/>
        <w:jc w:val="both"/>
        <w:rPr>
          <w:color w:val="000000"/>
          <w:lang w:val="az-Latn-AZ"/>
        </w:rPr>
      </w:pPr>
      <w:r w:rsidRPr="005317C2">
        <w:rPr>
          <w:color w:val="000000"/>
          <w:lang w:val="az-Latn-AZ"/>
        </w:rPr>
        <w:t>“</w:t>
      </w:r>
      <w:r w:rsidRPr="005317C2">
        <w:rPr>
          <w:i/>
          <w:color w:val="000000"/>
          <w:lang w:val="az-Latn-AZ"/>
        </w:rPr>
        <w:t xml:space="preserve">Ey yer üzünün zalımları! Zülmkarlıqdan əl çəkin! </w:t>
      </w:r>
      <w:r w:rsidR="002332AE">
        <w:rPr>
          <w:i/>
          <w:color w:val="000000"/>
          <w:lang w:val="az-Latn-AZ"/>
        </w:rPr>
        <w:t>Zira a</w:t>
      </w:r>
      <w:r w:rsidRPr="005317C2">
        <w:rPr>
          <w:i/>
          <w:color w:val="000000"/>
          <w:lang w:val="az-Latn-AZ"/>
        </w:rPr>
        <w:t>nd i</w:t>
      </w:r>
      <w:r w:rsidR="003B62CE">
        <w:rPr>
          <w:i/>
          <w:color w:val="000000"/>
          <w:lang w:val="az-Latn-AZ"/>
        </w:rPr>
        <w:t>ç</w:t>
      </w:r>
      <w:r w:rsidRPr="005317C2">
        <w:rPr>
          <w:i/>
          <w:color w:val="000000"/>
          <w:lang w:val="az-Latn-AZ"/>
        </w:rPr>
        <w:t>mişəm, heç kəsin etdiyi zülmdə</w:t>
      </w:r>
      <w:r w:rsidR="00B946E6">
        <w:rPr>
          <w:i/>
          <w:color w:val="000000"/>
          <w:lang w:val="az-Latn-AZ"/>
        </w:rPr>
        <w:t>n</w:t>
      </w:r>
      <w:r w:rsidRPr="005317C2">
        <w:rPr>
          <w:i/>
          <w:color w:val="000000"/>
          <w:lang w:val="az-Latn-AZ"/>
        </w:rPr>
        <w:t xml:space="preserve"> keçməyəcəyəm. Bu bir Əhddir ki, onu Lövhi-Məhfuzda y</w:t>
      </w:r>
      <w:r w:rsidR="004E5565" w:rsidRPr="005317C2">
        <w:rPr>
          <w:i/>
          <w:color w:val="000000"/>
          <w:lang w:val="az-Latn-AZ"/>
        </w:rPr>
        <w:t>a</w:t>
      </w:r>
      <w:r w:rsidRPr="005317C2">
        <w:rPr>
          <w:i/>
          <w:color w:val="000000"/>
          <w:lang w:val="az-Latn-AZ"/>
        </w:rPr>
        <w:t>zmışam və İzzət Möhürü ilə möhürləmişəm</w:t>
      </w:r>
      <w:r w:rsidRPr="005317C2">
        <w:rPr>
          <w:color w:val="000000"/>
          <w:lang w:val="az-Latn-AZ"/>
        </w:rPr>
        <w:t>”</w:t>
      </w:r>
      <w:r w:rsidR="00933DF1" w:rsidRPr="005317C2">
        <w:rPr>
          <w:color w:val="000000"/>
          <w:lang w:val="az-Latn-AZ"/>
        </w:rPr>
        <w:t>.</w:t>
      </w:r>
      <w:r w:rsidR="00320D28">
        <w:rPr>
          <w:rStyle w:val="a9"/>
          <w:color w:val="000000"/>
          <w:lang w:val="az-Latn-AZ"/>
        </w:rPr>
        <w:footnoteReference w:id="615"/>
      </w:r>
    </w:p>
    <w:p w14:paraId="23079E6B" w14:textId="77777777" w:rsidR="00933DF1" w:rsidRPr="005317C2" w:rsidRDefault="00933DF1" w:rsidP="00655D7A">
      <w:pPr>
        <w:spacing w:line="276" w:lineRule="auto"/>
        <w:jc w:val="both"/>
        <w:rPr>
          <w:color w:val="000000"/>
          <w:lang w:val="az-Latn-AZ"/>
        </w:rPr>
      </w:pPr>
    </w:p>
    <w:p w14:paraId="76554077" w14:textId="77777777" w:rsidR="00933DF1" w:rsidRPr="005317C2" w:rsidRDefault="00933DF1" w:rsidP="00655D7A">
      <w:pPr>
        <w:spacing w:line="276" w:lineRule="auto"/>
        <w:jc w:val="both"/>
        <w:rPr>
          <w:color w:val="000000"/>
          <w:lang w:val="az-Latn-AZ"/>
        </w:rPr>
      </w:pPr>
      <w:r w:rsidRPr="005317C2">
        <w:rPr>
          <w:color w:val="000000"/>
          <w:lang w:val="az-Latn-AZ"/>
        </w:rPr>
        <w:tab/>
        <w:t>Bir daha, zamanın tez keçməsini yada salaraq, O, hökmdarlara çağırış edir:</w:t>
      </w:r>
    </w:p>
    <w:p w14:paraId="3F970E04" w14:textId="77777777" w:rsidR="00933DF1" w:rsidRPr="005317C2" w:rsidRDefault="00933DF1" w:rsidP="00655D7A">
      <w:pPr>
        <w:spacing w:line="276" w:lineRule="auto"/>
        <w:jc w:val="both"/>
        <w:rPr>
          <w:color w:val="000000"/>
          <w:lang w:val="az-Latn-AZ"/>
        </w:rPr>
      </w:pPr>
    </w:p>
    <w:p w14:paraId="210181CD" w14:textId="3732A3B2" w:rsidR="00933DF1" w:rsidRPr="002332AE" w:rsidRDefault="007B4B28" w:rsidP="00854583">
      <w:pPr>
        <w:spacing w:line="276" w:lineRule="auto"/>
        <w:ind w:left="720"/>
        <w:jc w:val="both"/>
        <w:rPr>
          <w:i/>
          <w:iCs/>
          <w:color w:val="000000"/>
          <w:lang w:val="az-Latn-AZ"/>
        </w:rPr>
      </w:pPr>
      <w:r w:rsidRPr="002332AE">
        <w:rPr>
          <w:i/>
          <w:iCs/>
          <w:color w:val="000000"/>
          <w:lang w:val="az-Latn-AZ"/>
        </w:rPr>
        <w:t>“</w:t>
      </w:r>
      <w:r w:rsidR="002332AE" w:rsidRPr="002332AE">
        <w:rPr>
          <w:i/>
          <w:iCs/>
          <w:color w:val="000000"/>
          <w:lang w:val="az-Latn-AZ"/>
        </w:rPr>
        <w:t>İnsanlar arasında ayağa qalxın... və x</w:t>
      </w:r>
      <w:r w:rsidRPr="002332AE">
        <w:rPr>
          <w:i/>
          <w:iCs/>
          <w:color w:val="000000"/>
          <w:lang w:val="az-Latn-AZ"/>
        </w:rPr>
        <w:t>alqlarınızı</w:t>
      </w:r>
      <w:r w:rsidRPr="005317C2">
        <w:rPr>
          <w:i/>
          <w:color w:val="000000"/>
          <w:lang w:val="az-Latn-AZ"/>
        </w:rPr>
        <w:t xml:space="preserve"> Allaha tərəf çağırın!</w:t>
      </w:r>
      <w:r w:rsidRPr="005317C2">
        <w:rPr>
          <w:color w:val="000000"/>
          <w:lang w:val="az-Latn-AZ"/>
        </w:rPr>
        <w:t>”</w:t>
      </w:r>
      <w:r w:rsidR="002332AE">
        <w:rPr>
          <w:rStyle w:val="a9"/>
          <w:color w:val="000000"/>
          <w:lang w:val="az-Latn-AZ"/>
        </w:rPr>
        <w:footnoteReference w:id="616"/>
      </w:r>
    </w:p>
    <w:p w14:paraId="51DD60DA" w14:textId="77777777" w:rsidR="002A6C68" w:rsidRPr="005317C2" w:rsidRDefault="002A6C68" w:rsidP="00655D7A">
      <w:pPr>
        <w:spacing w:line="276" w:lineRule="auto"/>
        <w:jc w:val="both"/>
        <w:rPr>
          <w:color w:val="000000"/>
          <w:lang w:val="az-Latn-AZ"/>
        </w:rPr>
      </w:pPr>
    </w:p>
    <w:p w14:paraId="34D95AB2" w14:textId="20395A45" w:rsidR="002A6C68" w:rsidRPr="005317C2" w:rsidRDefault="007B4B28" w:rsidP="00655D7A">
      <w:pPr>
        <w:spacing w:line="276" w:lineRule="auto"/>
        <w:jc w:val="both"/>
        <w:rPr>
          <w:color w:val="000000"/>
          <w:lang w:val="az-Latn-AZ"/>
        </w:rPr>
      </w:pPr>
      <w:r w:rsidRPr="005317C2">
        <w:rPr>
          <w:color w:val="000000"/>
          <w:lang w:val="az-Latn-AZ"/>
        </w:rPr>
        <w:tab/>
        <w:t>Həzrət Bəhaullah deyir ki, Yerə sahiblik hüququ yalnız Allaha məxsusdur, hökmdarlar isə onun yalnız mühafizləridir. O, deyir ki, insanların ürəkləri</w:t>
      </w:r>
      <w:r w:rsidR="00C912F9" w:rsidRPr="005317C2">
        <w:rPr>
          <w:color w:val="000000"/>
          <w:lang w:val="az-Latn-AZ"/>
        </w:rPr>
        <w:t xml:space="preserve"> qiymətli mədəndir. Onlar Allaha sədaqətli olmalı və oğrulara və kafirlərə Allahın, yalnız </w:t>
      </w:r>
      <w:r w:rsidR="00B946E6">
        <w:rPr>
          <w:color w:val="000000"/>
          <w:lang w:val="az-Latn-AZ"/>
        </w:rPr>
        <w:t>O</w:t>
      </w:r>
      <w:r w:rsidR="00C912F9" w:rsidRPr="005317C2">
        <w:rPr>
          <w:color w:val="000000"/>
          <w:lang w:val="az-Latn-AZ"/>
        </w:rPr>
        <w:t xml:space="preserve">na məxsus olan xəzinəsini </w:t>
      </w:r>
      <w:r w:rsidR="001A5642">
        <w:rPr>
          <w:color w:val="000000"/>
          <w:lang w:val="az-Latn-AZ"/>
        </w:rPr>
        <w:t>oğurlamağa</w:t>
      </w:r>
      <w:r w:rsidR="00C912F9" w:rsidRPr="005317C2">
        <w:rPr>
          <w:color w:val="000000"/>
          <w:lang w:val="az-Latn-AZ"/>
        </w:rPr>
        <w:t xml:space="preserve"> imkan verməməlidirlər.</w:t>
      </w:r>
    </w:p>
    <w:p w14:paraId="11792DCB" w14:textId="77777777" w:rsidR="00BD2437" w:rsidRPr="005317C2" w:rsidRDefault="00BD2437" w:rsidP="00655D7A">
      <w:pPr>
        <w:spacing w:line="276" w:lineRule="auto"/>
        <w:jc w:val="both"/>
        <w:rPr>
          <w:color w:val="000000"/>
          <w:lang w:val="az-Latn-AZ"/>
        </w:rPr>
      </w:pPr>
      <w:r w:rsidRPr="005317C2">
        <w:rPr>
          <w:color w:val="000000"/>
          <w:lang w:val="az-Latn-AZ"/>
        </w:rPr>
        <w:tab/>
        <w:t>Məzlumlara Özünün sonsuz məhəb</w:t>
      </w:r>
      <w:r w:rsidR="00C41524" w:rsidRPr="005317C2">
        <w:rPr>
          <w:color w:val="000000"/>
          <w:lang w:val="az-Latn-AZ"/>
        </w:rPr>
        <w:t>b</w:t>
      </w:r>
      <w:r w:rsidRPr="005317C2">
        <w:rPr>
          <w:color w:val="000000"/>
          <w:lang w:val="az-Latn-AZ"/>
        </w:rPr>
        <w:t>ə</w:t>
      </w:r>
      <w:r w:rsidR="00C41524" w:rsidRPr="005317C2">
        <w:rPr>
          <w:color w:val="000000"/>
          <w:lang w:val="az-Latn-AZ"/>
        </w:rPr>
        <w:t>t</w:t>
      </w:r>
      <w:r w:rsidRPr="005317C2">
        <w:rPr>
          <w:color w:val="000000"/>
          <w:lang w:val="az-Latn-AZ"/>
        </w:rPr>
        <w:t>ində, Həzrət Bəhaullah onların rəhbərlə</w:t>
      </w:r>
      <w:r w:rsidR="00C158FC" w:rsidRPr="005317C2">
        <w:rPr>
          <w:color w:val="000000"/>
          <w:lang w:val="az-Latn-AZ"/>
        </w:rPr>
        <w:t>rini hamıya nümunə olmağa çağırırdı.</w:t>
      </w:r>
      <w:r w:rsidR="00363404" w:rsidRPr="005317C2">
        <w:rPr>
          <w:color w:val="000000"/>
          <w:lang w:val="az-Latn-AZ"/>
        </w:rPr>
        <w:t xml:space="preserve"> H</w:t>
      </w:r>
      <w:r w:rsidR="00A92089" w:rsidRPr="005317C2">
        <w:rPr>
          <w:color w:val="000000"/>
          <w:lang w:val="az-Latn-AZ"/>
        </w:rPr>
        <w:t>ökmdarlar Onun çağırışına</w:t>
      </w:r>
      <w:r w:rsidR="00363404" w:rsidRPr="005317C2">
        <w:rPr>
          <w:color w:val="000000"/>
          <w:lang w:val="az-Latn-AZ"/>
        </w:rPr>
        <w:t xml:space="preserve"> qulaq asmaqdan imtina edəndə</w:t>
      </w:r>
      <w:r w:rsidR="00A92089" w:rsidRPr="005317C2">
        <w:rPr>
          <w:color w:val="000000"/>
          <w:lang w:val="az-Latn-AZ"/>
        </w:rPr>
        <w:t>, Həzrət Bəhaullah əv</w:t>
      </w:r>
      <w:r w:rsidR="003E495B" w:rsidRPr="005317C2">
        <w:rPr>
          <w:color w:val="000000"/>
          <w:lang w:val="az-Latn-AZ"/>
        </w:rPr>
        <w:t>v</w:t>
      </w:r>
      <w:r w:rsidR="00A92089" w:rsidRPr="005317C2">
        <w:rPr>
          <w:color w:val="000000"/>
          <w:lang w:val="az-Latn-AZ"/>
        </w:rPr>
        <w:t>əlki böyük mərhəmətilə sadə və məzlun insanlara müraciət etdi. O, onları inandırırdı ki, ürəklərini Allaha tərəf çevirməyincə onların bədbəxtlikləri və çətinlikləri daim çoxalacaqdır. İnsanların yüksək dəyərləndirdikləri maddi sivilizasiya onların özlərinə qarşı çevriləcə</w:t>
      </w:r>
      <w:r w:rsidR="003E495B" w:rsidRPr="005317C2">
        <w:rPr>
          <w:color w:val="000000"/>
          <w:lang w:val="az-Latn-AZ"/>
        </w:rPr>
        <w:t>k</w:t>
      </w:r>
      <w:r w:rsidR="00A92089" w:rsidRPr="005317C2">
        <w:rPr>
          <w:color w:val="000000"/>
          <w:lang w:val="az-Latn-AZ"/>
        </w:rPr>
        <w:t>. O, onlar üçün xoşbəxtlik əvəzinə bəla mənbə</w:t>
      </w:r>
      <w:r w:rsidR="003E495B" w:rsidRPr="005317C2">
        <w:rPr>
          <w:color w:val="000000"/>
          <w:lang w:val="az-Latn-AZ"/>
        </w:rPr>
        <w:t>yi olacaq</w:t>
      </w:r>
      <w:r w:rsidR="00A92089" w:rsidRPr="005317C2">
        <w:rPr>
          <w:color w:val="000000"/>
          <w:lang w:val="az-Latn-AZ"/>
        </w:rPr>
        <w:t xml:space="preserve">. Maddi sivilizasiya bəşəriyyəti dizi üstə çökdürən müharibə alətinə dönəcək. O, isə öz növbəsində </w:t>
      </w:r>
      <w:r w:rsidR="00E561B7" w:rsidRPr="005317C2">
        <w:rPr>
          <w:color w:val="000000"/>
          <w:lang w:val="az-Latn-AZ"/>
        </w:rPr>
        <w:t>bəşəriyyət üçün saflaşdırma kürəsi olacaq və onda ürəklər Allahın müjdəsini qəbul etməyə hazır olacaqlar.</w:t>
      </w:r>
    </w:p>
    <w:p w14:paraId="70DE7107" w14:textId="77777777" w:rsidR="00E561B7" w:rsidRPr="005317C2" w:rsidRDefault="00E561B7" w:rsidP="00655D7A">
      <w:pPr>
        <w:spacing w:line="276" w:lineRule="auto"/>
        <w:jc w:val="both"/>
        <w:rPr>
          <w:color w:val="000000"/>
          <w:lang w:val="az-Latn-AZ"/>
        </w:rPr>
      </w:pPr>
      <w:r w:rsidRPr="005317C2">
        <w:rPr>
          <w:color w:val="000000"/>
          <w:lang w:val="az-Latn-AZ"/>
        </w:rPr>
        <w:tab/>
        <w:t xml:space="preserve">Həzrət Bəhaullah deyir ki, Allah qorxu deyil, məhəbbət Allahıdır. Ona da bu sözləri deməyi hökm edən məhəbbət Allahıdır. Çünki bəşəriyyəti bədbəxtliklərə Qüdrətli Allah deyil, insanın özü düçar edir. </w:t>
      </w:r>
      <w:r w:rsidR="00432D09" w:rsidRPr="005317C2">
        <w:rPr>
          <w:color w:val="000000"/>
          <w:lang w:val="az-Latn-AZ"/>
        </w:rPr>
        <w:t>Ə</w:t>
      </w:r>
      <w:r w:rsidRPr="005317C2">
        <w:rPr>
          <w:color w:val="000000"/>
          <w:lang w:val="az-Latn-AZ"/>
        </w:rPr>
        <w:t xml:space="preserve">gər insan Allahın qanunlarına </w:t>
      </w:r>
      <w:r w:rsidR="00432D09" w:rsidRPr="005317C2">
        <w:rPr>
          <w:color w:val="000000"/>
          <w:lang w:val="az-Latn-AZ"/>
        </w:rPr>
        <w:t>məhəl qoymasa, bu bədbəxtliklər</w:t>
      </w:r>
      <w:r w:rsidR="00734F0B" w:rsidRPr="005317C2">
        <w:rPr>
          <w:color w:val="000000"/>
          <w:lang w:val="az-Latn-AZ"/>
        </w:rPr>
        <w:t>in baş verməsi</w:t>
      </w:r>
      <w:r w:rsidR="00432D09" w:rsidRPr="005317C2">
        <w:rPr>
          <w:color w:val="000000"/>
          <w:lang w:val="az-Latn-AZ"/>
        </w:rPr>
        <w:t xml:space="preserve"> labüddür. Bəşəriyyət </w:t>
      </w:r>
      <w:r w:rsidR="00C41524" w:rsidRPr="005317C2">
        <w:rPr>
          <w:color w:val="000000"/>
          <w:lang w:val="az-Latn-AZ"/>
        </w:rPr>
        <w:t xml:space="preserve">asan yoxsa çətin yolla getməkdə </w:t>
      </w:r>
      <w:r w:rsidR="00432D09" w:rsidRPr="005317C2">
        <w:rPr>
          <w:color w:val="000000"/>
          <w:lang w:val="az-Latn-AZ"/>
        </w:rPr>
        <w:t>özü seçim edə bilər. Seçim onun özünündür.</w:t>
      </w:r>
      <w:r w:rsidR="00C41524" w:rsidRPr="005317C2">
        <w:rPr>
          <w:color w:val="000000"/>
          <w:lang w:val="az-Latn-AZ"/>
        </w:rPr>
        <w:t xml:space="preserve"> Onun cavabından asılı olaraq,</w:t>
      </w:r>
      <w:r w:rsidR="00C60226" w:rsidRPr="005317C2">
        <w:rPr>
          <w:color w:val="000000"/>
          <w:lang w:val="az-Latn-AZ"/>
        </w:rPr>
        <w:t xml:space="preserve"> İlahi Səltənətin yerdə bərqərar olması ya ləngiyə, ya da sürətlə</w:t>
      </w:r>
      <w:r w:rsidR="003E495B" w:rsidRPr="005317C2">
        <w:rPr>
          <w:color w:val="000000"/>
          <w:lang w:val="az-Latn-AZ"/>
        </w:rPr>
        <w:t>nə</w:t>
      </w:r>
      <w:r w:rsidR="00C60226" w:rsidRPr="005317C2">
        <w:rPr>
          <w:color w:val="000000"/>
          <w:lang w:val="az-Latn-AZ"/>
        </w:rPr>
        <w:t xml:space="preserve"> bilər, lakin onun qurulması labüddür. Əvvəl-axır o, yerdə qurulacaqdır.</w:t>
      </w:r>
      <w:r w:rsidR="0051367A" w:rsidRPr="005317C2">
        <w:rPr>
          <w:color w:val="000000"/>
          <w:lang w:val="az-Latn-AZ"/>
        </w:rPr>
        <w:t xml:space="preserve"> Əgər o, indi Yerdə yaşayanların əli</w:t>
      </w:r>
      <w:r w:rsidR="003E495B" w:rsidRPr="005317C2">
        <w:rPr>
          <w:color w:val="000000"/>
          <w:lang w:val="az-Latn-AZ"/>
        </w:rPr>
        <w:t xml:space="preserve"> ilə</w:t>
      </w:r>
      <w:r w:rsidR="0051367A" w:rsidRPr="005317C2">
        <w:rPr>
          <w:color w:val="000000"/>
          <w:lang w:val="az-Latn-AZ"/>
        </w:rPr>
        <w:t xml:space="preserve"> qurulmasa</w:t>
      </w:r>
      <w:r w:rsidR="00734F0B" w:rsidRPr="005317C2">
        <w:rPr>
          <w:color w:val="000000"/>
          <w:lang w:val="az-Latn-AZ"/>
        </w:rPr>
        <w:t xml:space="preserve"> da</w:t>
      </w:r>
      <w:r w:rsidR="0051367A" w:rsidRPr="005317C2">
        <w:rPr>
          <w:color w:val="000000"/>
          <w:lang w:val="az-Latn-AZ"/>
        </w:rPr>
        <w:t>, insanların törədəcəyi növbəti fəlakətdən sonra sağ qalanların əli qurulacaqdır.</w:t>
      </w:r>
    </w:p>
    <w:p w14:paraId="20A300CC" w14:textId="77777777" w:rsidR="00CA4878" w:rsidRPr="005317C2" w:rsidRDefault="00CA4878" w:rsidP="00655D7A">
      <w:pPr>
        <w:spacing w:line="276" w:lineRule="auto"/>
        <w:jc w:val="both"/>
        <w:rPr>
          <w:color w:val="000000"/>
          <w:lang w:val="az-Latn-AZ"/>
        </w:rPr>
      </w:pPr>
      <w:r w:rsidRPr="005317C2">
        <w:rPr>
          <w:color w:val="000000"/>
          <w:lang w:val="az-Latn-AZ"/>
        </w:rPr>
        <w:tab/>
        <w:t>Hökmdarlar və şahlar Onun müraciətinə cavab verməyəndə, bu Həzrət Bəhaullahı çox kədərlə</w:t>
      </w:r>
      <w:r w:rsidR="003E495B" w:rsidRPr="005317C2">
        <w:rPr>
          <w:color w:val="000000"/>
          <w:lang w:val="az-Latn-AZ"/>
        </w:rPr>
        <w:t>ndir</w:t>
      </w:r>
      <w:r w:rsidRPr="005317C2">
        <w:rPr>
          <w:color w:val="000000"/>
          <w:lang w:val="az-Latn-AZ"/>
        </w:rPr>
        <w:t>di. Bunun bəşəriyyətin üzərinə gətirəcəyi bədbəxtliklər Ona yaxşı bəlli idi.</w:t>
      </w:r>
    </w:p>
    <w:p w14:paraId="28625147" w14:textId="77777777" w:rsidR="00CA4878" w:rsidRPr="005317C2" w:rsidRDefault="00CA4878" w:rsidP="00655D7A">
      <w:pPr>
        <w:spacing w:line="276" w:lineRule="auto"/>
        <w:jc w:val="both"/>
        <w:rPr>
          <w:color w:val="000000"/>
          <w:lang w:val="az-Latn-AZ"/>
        </w:rPr>
      </w:pPr>
    </w:p>
    <w:p w14:paraId="5ED4C8FD" w14:textId="7BDFE424" w:rsidR="00CA4878" w:rsidRPr="005317C2" w:rsidRDefault="00CA4878" w:rsidP="002332AE">
      <w:pPr>
        <w:spacing w:line="276" w:lineRule="auto"/>
        <w:ind w:left="720"/>
        <w:jc w:val="both"/>
        <w:rPr>
          <w:color w:val="000000"/>
          <w:lang w:val="az-Latn-AZ"/>
        </w:rPr>
      </w:pPr>
      <w:r w:rsidRPr="005317C2">
        <w:rPr>
          <w:color w:val="000000"/>
          <w:lang w:val="az-Latn-AZ"/>
        </w:rPr>
        <w:t>“</w:t>
      </w:r>
      <w:r w:rsidR="00BB13ED" w:rsidRPr="005317C2">
        <w:rPr>
          <w:i/>
          <w:color w:val="000000"/>
          <w:lang w:val="az-Latn-AZ"/>
        </w:rPr>
        <w:t>Hər gün yer üzündə yeni bir bəla baş verir və bu bəlalar getdikcə dərinləşir!</w:t>
      </w:r>
      <w:r w:rsidR="00EF5F1B">
        <w:rPr>
          <w:i/>
          <w:color w:val="000000"/>
          <w:lang w:val="az-Latn-AZ"/>
        </w:rPr>
        <w:t xml:space="preserve"> “</w:t>
      </w:r>
      <w:r w:rsidR="00BB13ED" w:rsidRPr="005317C2">
        <w:rPr>
          <w:i/>
          <w:color w:val="000000"/>
          <w:lang w:val="az-Latn-AZ"/>
        </w:rPr>
        <w:t xml:space="preserve">Rəis Surəsi” nazil olandan bu günə kimi nə yer üzündə bir sakitlik bərqərar olur, nə də bəndələr </w:t>
      </w:r>
      <w:r w:rsidR="002332AE">
        <w:rPr>
          <w:i/>
          <w:color w:val="000000"/>
          <w:lang w:val="az-Latn-AZ"/>
        </w:rPr>
        <w:t xml:space="preserve">bir </w:t>
      </w:r>
      <w:r w:rsidR="00BB13ED" w:rsidRPr="005317C2">
        <w:rPr>
          <w:i/>
          <w:color w:val="000000"/>
          <w:lang w:val="az-Latn-AZ"/>
        </w:rPr>
        <w:t xml:space="preserve">rahatlıq tapır: </w:t>
      </w:r>
      <w:r w:rsidR="002332AE">
        <w:rPr>
          <w:i/>
          <w:color w:val="000000"/>
          <w:lang w:val="az-Latn-AZ"/>
        </w:rPr>
        <w:t xml:space="preserve">gah mücadilə, </w:t>
      </w:r>
      <w:r w:rsidR="00BB13ED" w:rsidRPr="005317C2">
        <w:rPr>
          <w:i/>
          <w:color w:val="000000"/>
          <w:lang w:val="az-Latn-AZ"/>
        </w:rPr>
        <w:t>gah müharibə, ga</w:t>
      </w:r>
      <w:r w:rsidR="00B946E6">
        <w:rPr>
          <w:i/>
          <w:color w:val="000000"/>
          <w:lang w:val="az-Latn-AZ"/>
        </w:rPr>
        <w:t>h</w:t>
      </w:r>
      <w:r w:rsidR="00BB13ED" w:rsidRPr="005317C2">
        <w:rPr>
          <w:i/>
          <w:color w:val="000000"/>
          <w:lang w:val="az-Latn-AZ"/>
        </w:rPr>
        <w:t xml:space="preserve"> da sağalmaz xəstəliklər...</w:t>
      </w:r>
      <w:r w:rsidR="002332AE">
        <w:rPr>
          <w:i/>
          <w:color w:val="000000"/>
          <w:lang w:val="az-Latn-AZ"/>
        </w:rPr>
        <w:t xml:space="preserve"> </w:t>
      </w:r>
      <w:r w:rsidR="00BB13ED" w:rsidRPr="005317C2">
        <w:rPr>
          <w:i/>
          <w:color w:val="000000"/>
          <w:lang w:val="az-Latn-AZ"/>
        </w:rPr>
        <w:t>Dünyanın xəstəliyi getdikcə tam ümidsiz</w:t>
      </w:r>
      <w:r w:rsidR="006C1878" w:rsidRPr="005317C2">
        <w:rPr>
          <w:i/>
          <w:color w:val="000000"/>
          <w:lang w:val="az-Latn-AZ"/>
        </w:rPr>
        <w:t>lik həddinə çatır, çünki əsl Təbibin dərdə əlac etməsinə yol verilmir, yalançı həkimlər isə qəbul olunur və sərbəst şəkildə öz işlərini görürlər... İxtilaf tozu qəlbləri bürüyüb və gözləri tutub. Tezliklə onlar Allahın Günündə öz əməllərinin cəzasını görəcəklər. Qadir və Qüdrətli Allahın hökmü ilə hər şeyi bilən Kəs belə xəbərdarlıq edir</w:t>
      </w:r>
      <w:r w:rsidR="006C1878" w:rsidRPr="005317C2">
        <w:rPr>
          <w:color w:val="000000"/>
          <w:lang w:val="az-Latn-AZ"/>
        </w:rPr>
        <w:t>”.</w:t>
      </w:r>
      <w:r w:rsidR="00503B39">
        <w:rPr>
          <w:rStyle w:val="a9"/>
          <w:color w:val="000000"/>
          <w:lang w:val="az-Latn-AZ"/>
        </w:rPr>
        <w:footnoteReference w:id="617"/>
      </w:r>
    </w:p>
    <w:p w14:paraId="242F7498" w14:textId="77777777" w:rsidR="006C1878" w:rsidRPr="005317C2" w:rsidRDefault="006C1878" w:rsidP="00655D7A">
      <w:pPr>
        <w:spacing w:line="276" w:lineRule="auto"/>
        <w:jc w:val="both"/>
        <w:rPr>
          <w:color w:val="000000"/>
          <w:lang w:val="az-Latn-AZ"/>
        </w:rPr>
      </w:pPr>
    </w:p>
    <w:p w14:paraId="4B98A729" w14:textId="77777777" w:rsidR="006C1878" w:rsidRPr="005317C2" w:rsidRDefault="006C1878" w:rsidP="00655D7A">
      <w:pPr>
        <w:spacing w:line="276" w:lineRule="auto"/>
        <w:jc w:val="both"/>
        <w:rPr>
          <w:color w:val="000000"/>
          <w:lang w:val="az-Latn-AZ"/>
        </w:rPr>
      </w:pPr>
      <w:r w:rsidRPr="005317C2">
        <w:rPr>
          <w:color w:val="000000"/>
          <w:lang w:val="az-Latn-AZ"/>
        </w:rPr>
        <w:tab/>
        <w:t>Bu xəbərdarlığa bəşəriyyət bu günə kimi diqqət yetirməmişdir.</w:t>
      </w:r>
    </w:p>
    <w:p w14:paraId="3A51B5B9" w14:textId="77777777" w:rsidR="006C1878" w:rsidRPr="005317C2" w:rsidRDefault="006C1878" w:rsidP="00655D7A">
      <w:pPr>
        <w:spacing w:line="276" w:lineRule="auto"/>
        <w:jc w:val="both"/>
        <w:rPr>
          <w:color w:val="000000"/>
          <w:lang w:val="az-Latn-AZ"/>
        </w:rPr>
      </w:pPr>
    </w:p>
    <w:p w14:paraId="2588CBFE" w14:textId="77777777" w:rsidR="006C1878" w:rsidRPr="00F559BC" w:rsidRDefault="006C1878"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6. Rəbbin Günü</w:t>
      </w:r>
    </w:p>
    <w:p w14:paraId="0C068CCB" w14:textId="77777777" w:rsidR="002A6C68" w:rsidRPr="005317C2" w:rsidRDefault="00363404" w:rsidP="00655D7A">
      <w:pPr>
        <w:spacing w:line="276" w:lineRule="auto"/>
        <w:jc w:val="both"/>
        <w:rPr>
          <w:color w:val="000000"/>
          <w:lang w:val="az-Latn-AZ"/>
        </w:rPr>
      </w:pPr>
      <w:r w:rsidRPr="005317C2">
        <w:rPr>
          <w:color w:val="000000"/>
          <w:lang w:val="az-Latn-AZ"/>
        </w:rPr>
        <w:tab/>
      </w:r>
    </w:p>
    <w:p w14:paraId="72540017" w14:textId="0E618E00" w:rsidR="006C1878" w:rsidRPr="005317C2" w:rsidRDefault="006C1878" w:rsidP="00655D7A">
      <w:pPr>
        <w:spacing w:line="276" w:lineRule="auto"/>
        <w:jc w:val="both"/>
        <w:rPr>
          <w:color w:val="000000"/>
          <w:lang w:val="az-Latn-AZ"/>
        </w:rPr>
      </w:pPr>
      <w:r w:rsidRPr="005317C2">
        <w:rPr>
          <w:color w:val="000000"/>
          <w:lang w:val="az-Latn-AZ"/>
        </w:rPr>
        <w:tab/>
      </w:r>
      <w:r w:rsidR="001E25AC" w:rsidRPr="005317C2">
        <w:rPr>
          <w:color w:val="000000"/>
          <w:lang w:val="az-Latn-AZ"/>
        </w:rPr>
        <w:t>Bir halda ki, bəşəriyyət Onun məhəbbət və rəh</w:t>
      </w:r>
      <w:r w:rsidR="00B946E6">
        <w:rPr>
          <w:color w:val="000000"/>
          <w:lang w:val="az-Latn-AZ"/>
        </w:rPr>
        <w:t>m</w:t>
      </w:r>
      <w:r w:rsidR="001E25AC" w:rsidRPr="005317C2">
        <w:rPr>
          <w:color w:val="000000"/>
          <w:lang w:val="az-Latn-AZ"/>
        </w:rPr>
        <w:t>lilik çağırışına cavab vermədi, Həzrət Bəhaullah tələbkar, lakin məsuliyyətli Ata kimi insanın davam etməkdə olan e</w:t>
      </w:r>
      <w:r w:rsidR="00B946E6">
        <w:rPr>
          <w:color w:val="000000"/>
          <w:lang w:val="az-Latn-AZ"/>
        </w:rPr>
        <w:t>t</w:t>
      </w:r>
      <w:r w:rsidR="001E25AC" w:rsidRPr="005317C2">
        <w:rPr>
          <w:color w:val="000000"/>
          <w:lang w:val="az-Latn-AZ"/>
        </w:rPr>
        <w:t>inasızlığının nəticəsini göstərir</w:t>
      </w:r>
      <w:r w:rsidR="00DC3EF9" w:rsidRPr="005317C2">
        <w:rPr>
          <w:color w:val="000000"/>
          <w:lang w:val="az-Latn-AZ"/>
        </w:rPr>
        <w:t>di</w:t>
      </w:r>
      <w:r w:rsidR="001E25AC" w:rsidRPr="005317C2">
        <w:rPr>
          <w:color w:val="000000"/>
          <w:lang w:val="az-Latn-AZ"/>
        </w:rPr>
        <w:t>. O, deyirdi ki, əgər insan öz ke</w:t>
      </w:r>
      <w:r w:rsidR="00AD6C48">
        <w:rPr>
          <w:color w:val="000000"/>
          <w:lang w:val="az-Latn-AZ"/>
        </w:rPr>
        <w:t>ç</w:t>
      </w:r>
      <w:r w:rsidR="001E25AC" w:rsidRPr="005317C2">
        <w:rPr>
          <w:color w:val="000000"/>
          <w:lang w:val="az-Latn-AZ"/>
        </w:rPr>
        <w:t>mişində</w:t>
      </w:r>
      <w:r w:rsidR="00DC3EF9" w:rsidRPr="005317C2">
        <w:rPr>
          <w:color w:val="000000"/>
          <w:lang w:val="az-Latn-AZ"/>
        </w:rPr>
        <w:t>n</w:t>
      </w:r>
      <w:r w:rsidR="001E25AC" w:rsidRPr="005317C2">
        <w:rPr>
          <w:color w:val="000000"/>
          <w:lang w:val="az-Latn-AZ"/>
        </w:rPr>
        <w:t xml:space="preserve"> üz döndərib, </w:t>
      </w:r>
      <w:r w:rsidR="00FB238C" w:rsidRPr="005317C2">
        <w:rPr>
          <w:color w:val="000000"/>
          <w:lang w:val="az-Latn-AZ"/>
        </w:rPr>
        <w:t>Allaha və öz yaxınına həqiqi məhəbbət zahir etdirməsə, o, gözlənilmədən “qara tüstünün kölgəsi altına”</w:t>
      </w:r>
      <w:r w:rsidR="00503B39">
        <w:rPr>
          <w:rStyle w:val="a9"/>
          <w:color w:val="000000"/>
          <w:lang w:val="az-Latn-AZ"/>
        </w:rPr>
        <w:footnoteReference w:id="618"/>
      </w:r>
      <w:r w:rsidR="00FB238C" w:rsidRPr="005317C2">
        <w:rPr>
          <w:color w:val="000000"/>
          <w:lang w:val="az-Latn-AZ"/>
        </w:rPr>
        <w:t xml:space="preserve"> düşə</w:t>
      </w:r>
      <w:r w:rsidR="00DC3EF9" w:rsidRPr="005317C2">
        <w:rPr>
          <w:color w:val="000000"/>
          <w:lang w:val="az-Latn-AZ"/>
        </w:rPr>
        <w:t>cəkdir</w:t>
      </w:r>
      <w:r w:rsidR="00FB238C" w:rsidRPr="005317C2">
        <w:rPr>
          <w:color w:val="000000"/>
          <w:lang w:val="az-Latn-AZ"/>
        </w:rPr>
        <w:t>.</w:t>
      </w:r>
      <w:r w:rsidR="00DE5D08" w:rsidRPr="005317C2">
        <w:rPr>
          <w:color w:val="000000"/>
          <w:lang w:val="az-Latn-AZ"/>
        </w:rPr>
        <w:t xml:space="preserve"> Budur Həzrət Bəhaullahın insanlara </w:t>
      </w:r>
      <w:r w:rsidR="00DC3EF9" w:rsidRPr="005317C2">
        <w:rPr>
          <w:color w:val="000000"/>
          <w:lang w:val="az-Latn-AZ"/>
        </w:rPr>
        <w:t>Allahdan ü</w:t>
      </w:r>
      <w:r w:rsidR="00DE5D08" w:rsidRPr="005317C2">
        <w:rPr>
          <w:color w:val="000000"/>
          <w:lang w:val="az-Latn-AZ"/>
        </w:rPr>
        <w:t>z döndərərlərsə, onları gözləyən aqibət haqqında xəbə</w:t>
      </w:r>
      <w:r w:rsidR="00A77398" w:rsidRPr="005317C2">
        <w:rPr>
          <w:color w:val="000000"/>
          <w:lang w:val="az-Latn-AZ"/>
        </w:rPr>
        <w:t>rdarlıqlar</w:t>
      </w:r>
      <w:r w:rsidR="00DE5D08" w:rsidRPr="005317C2">
        <w:rPr>
          <w:color w:val="000000"/>
          <w:lang w:val="az-Latn-AZ"/>
        </w:rPr>
        <w:t xml:space="preserve">ından bəzi seçmələr: </w:t>
      </w:r>
    </w:p>
    <w:p w14:paraId="1B9462FA" w14:textId="77777777" w:rsidR="00DC3EF9" w:rsidRPr="005317C2" w:rsidRDefault="00DC3EF9" w:rsidP="00655D7A">
      <w:pPr>
        <w:spacing w:line="276" w:lineRule="auto"/>
        <w:jc w:val="both"/>
        <w:rPr>
          <w:color w:val="000000"/>
          <w:lang w:val="az-Latn-AZ"/>
        </w:rPr>
      </w:pPr>
    </w:p>
    <w:p w14:paraId="26A5C499" w14:textId="39C6FA86" w:rsidR="00DC3EF9" w:rsidRPr="005317C2" w:rsidRDefault="00DC3EF9" w:rsidP="00503B39">
      <w:pPr>
        <w:spacing w:line="276" w:lineRule="auto"/>
        <w:ind w:left="720"/>
        <w:jc w:val="both"/>
        <w:rPr>
          <w:color w:val="000000"/>
          <w:lang w:val="az-Latn-AZ"/>
        </w:rPr>
      </w:pPr>
      <w:r w:rsidRPr="005317C2">
        <w:rPr>
          <w:color w:val="000000"/>
          <w:lang w:val="az-Latn-AZ"/>
        </w:rPr>
        <w:t>“</w:t>
      </w:r>
      <w:r w:rsidRPr="005317C2">
        <w:rPr>
          <w:i/>
          <w:color w:val="000000"/>
          <w:lang w:val="az-Latn-AZ"/>
        </w:rPr>
        <w:t>Qiyamət saatı yetişdi, onlar isə əylənməkdədirlər. Artıq onların kəkilindən tutulub, amma onlar bunu bilmirlər</w:t>
      </w:r>
      <w:r w:rsidRPr="005317C2">
        <w:rPr>
          <w:color w:val="000000"/>
          <w:lang w:val="az-Latn-AZ"/>
        </w:rPr>
        <w:t>”.</w:t>
      </w:r>
      <w:r w:rsidR="00503B39" w:rsidRPr="00503B39">
        <w:rPr>
          <w:color w:val="000000"/>
          <w:vertAlign w:val="superscript"/>
          <w:lang w:val="az-Latn-AZ"/>
        </w:rPr>
        <w:t>617</w:t>
      </w:r>
    </w:p>
    <w:p w14:paraId="3DCD6120" w14:textId="77777777" w:rsidR="00503B39" w:rsidRDefault="00503B39" w:rsidP="00503B39">
      <w:pPr>
        <w:spacing w:line="276" w:lineRule="auto"/>
        <w:ind w:left="720"/>
        <w:jc w:val="both"/>
        <w:rPr>
          <w:color w:val="000000"/>
          <w:lang w:val="az-Latn-AZ"/>
        </w:rPr>
      </w:pPr>
    </w:p>
    <w:p w14:paraId="4073E8C4" w14:textId="2FC53057" w:rsidR="0008168E" w:rsidRDefault="0008168E" w:rsidP="00503B39">
      <w:pPr>
        <w:spacing w:line="276" w:lineRule="auto"/>
        <w:ind w:left="720"/>
        <w:jc w:val="both"/>
        <w:rPr>
          <w:color w:val="000000"/>
          <w:lang w:val="az-Latn-AZ"/>
        </w:rPr>
      </w:pPr>
      <w:r w:rsidRPr="005317C2">
        <w:rPr>
          <w:color w:val="000000"/>
          <w:lang w:val="az-Latn-AZ"/>
        </w:rPr>
        <w:t>“</w:t>
      </w:r>
      <w:r w:rsidRPr="005317C2">
        <w:rPr>
          <w:i/>
          <w:color w:val="000000"/>
          <w:lang w:val="az-Latn-AZ"/>
        </w:rPr>
        <w:t>Gələcək şey qəflətən gəldi, onlar isə ondan qaçırlar! Labüd olan yetişib, onlar isə ondan üz döndəriblər! Bu, elə bir Gündür ki, hər kəs özündən qaçır, nəinki öz yaxınlarından, kaş ki, anlayaydınız. De: Allaha and olsun”Sur çalındı və insanları qarşımızda huşsuz görürük</w:t>
      </w:r>
      <w:r w:rsidRPr="005317C2">
        <w:rPr>
          <w:color w:val="000000"/>
          <w:lang w:val="az-Latn-AZ"/>
        </w:rPr>
        <w:t>”.</w:t>
      </w:r>
      <w:r w:rsidR="00503B39">
        <w:rPr>
          <w:rStyle w:val="a9"/>
          <w:color w:val="000000"/>
          <w:lang w:val="az-Latn-AZ"/>
        </w:rPr>
        <w:footnoteReference w:id="619"/>
      </w:r>
    </w:p>
    <w:p w14:paraId="6159C6D2" w14:textId="77777777" w:rsidR="00503B39" w:rsidRPr="005317C2" w:rsidRDefault="00503B39" w:rsidP="00655D7A">
      <w:pPr>
        <w:spacing w:line="276" w:lineRule="auto"/>
        <w:ind w:firstLine="705"/>
        <w:jc w:val="both"/>
        <w:rPr>
          <w:color w:val="000000"/>
          <w:lang w:val="az-Latn-AZ"/>
        </w:rPr>
      </w:pPr>
    </w:p>
    <w:p w14:paraId="39B5701C" w14:textId="7E3ADF1F" w:rsidR="0008168E" w:rsidRDefault="0008168E" w:rsidP="00503B39">
      <w:pPr>
        <w:spacing w:line="276" w:lineRule="auto"/>
        <w:ind w:left="720"/>
        <w:jc w:val="both"/>
        <w:rPr>
          <w:color w:val="000000"/>
          <w:lang w:val="az-Latn-AZ"/>
        </w:rPr>
      </w:pPr>
      <w:r w:rsidRPr="005317C2">
        <w:rPr>
          <w:color w:val="000000"/>
          <w:lang w:val="az-Latn-AZ"/>
        </w:rPr>
        <w:t>“</w:t>
      </w:r>
      <w:r w:rsidRPr="005317C2">
        <w:rPr>
          <w:i/>
          <w:color w:val="000000"/>
          <w:lang w:val="az-Latn-AZ"/>
        </w:rPr>
        <w:t>Bu, elə bir Gündür ki, dəhşətdən gözlər bərələr, hər şeyi Bilən və Hikmət sahibi olan Rəbbinin yönəltdiyi kəslərdən başqa yer üzündə olanların hamısı lərzəyə gələr. Rəhmanın nurlu qəlb bəxş etdiyi kəslərdən savayı, h</w:t>
      </w:r>
      <w:r w:rsidR="00B946E6">
        <w:rPr>
          <w:i/>
          <w:color w:val="000000"/>
          <w:lang w:val="az-Latn-AZ"/>
        </w:rPr>
        <w:t>a</w:t>
      </w:r>
      <w:r w:rsidRPr="005317C2">
        <w:rPr>
          <w:i/>
          <w:color w:val="000000"/>
          <w:lang w:val="az-Latn-AZ"/>
        </w:rPr>
        <w:t>mının üzü qaralar</w:t>
      </w:r>
      <w:r w:rsidRPr="005317C2">
        <w:rPr>
          <w:color w:val="000000"/>
          <w:lang w:val="az-Latn-AZ"/>
        </w:rPr>
        <w:t>”.</w:t>
      </w:r>
      <w:r w:rsidR="00EF5D15" w:rsidRPr="00EF5D15">
        <w:rPr>
          <w:color w:val="000000"/>
          <w:vertAlign w:val="superscript"/>
          <w:lang w:val="az-Latn-AZ"/>
        </w:rPr>
        <w:t>618</w:t>
      </w:r>
    </w:p>
    <w:p w14:paraId="7FA8BC28" w14:textId="77777777" w:rsidR="00503B39" w:rsidRPr="005317C2" w:rsidRDefault="00503B39" w:rsidP="00503B39">
      <w:pPr>
        <w:spacing w:line="276" w:lineRule="auto"/>
        <w:ind w:left="720"/>
        <w:jc w:val="both"/>
        <w:rPr>
          <w:color w:val="000000"/>
          <w:lang w:val="az-Latn-AZ"/>
        </w:rPr>
      </w:pPr>
    </w:p>
    <w:p w14:paraId="009AB1E6" w14:textId="664D555C" w:rsidR="00B03562" w:rsidRDefault="00B03562" w:rsidP="00503B39">
      <w:pPr>
        <w:spacing w:line="276" w:lineRule="auto"/>
        <w:ind w:left="720"/>
        <w:jc w:val="both"/>
        <w:rPr>
          <w:color w:val="000000"/>
          <w:lang w:val="az-Latn-AZ"/>
        </w:rPr>
      </w:pPr>
      <w:r w:rsidRPr="005317C2">
        <w:rPr>
          <w:color w:val="000000"/>
          <w:lang w:val="az-Latn-AZ"/>
        </w:rPr>
        <w:t>“</w:t>
      </w:r>
      <w:r w:rsidRPr="005317C2">
        <w:rPr>
          <w:i/>
          <w:color w:val="000000"/>
          <w:lang w:val="az-Latn-AZ"/>
        </w:rPr>
        <w:t>Qəb</w:t>
      </w:r>
      <w:r w:rsidR="00503B39">
        <w:rPr>
          <w:i/>
          <w:color w:val="000000"/>
          <w:lang w:val="az-Latn-AZ"/>
        </w:rPr>
        <w:t>i</w:t>
      </w:r>
      <w:r w:rsidRPr="005317C2">
        <w:rPr>
          <w:i/>
          <w:color w:val="000000"/>
          <w:lang w:val="az-Latn-AZ"/>
        </w:rPr>
        <w:t>rlərdən qalxın, nə vaxta qədər yatacaqsınız? Bu, ikinci Sur səsidir, kimi gözləyirsiniz? Bu, sizin mərhəmətli Rəbbinizdir, siz isə Ondan üz döndərirsiniz. Yer titrədi və öz yüklərini atdı. Siz yenəmi inkar edirsiniz?! De: Məgər görmürsünüz ki, dağlar yun əlçimi kimi olub, insanlar Onun Əmrinin əzəmətindən lərzəyə gəlib? Budur, onların evləri xaraba qalıb, onlar özləri isə darmadağın edilmiş qoşuna bənzəyirlər</w:t>
      </w:r>
      <w:r w:rsidRPr="005317C2">
        <w:rPr>
          <w:color w:val="000000"/>
          <w:lang w:val="az-Latn-AZ"/>
        </w:rPr>
        <w:t>”.</w:t>
      </w:r>
      <w:r w:rsidR="00EF5D15" w:rsidRPr="00EF5D15">
        <w:rPr>
          <w:color w:val="000000"/>
          <w:vertAlign w:val="superscript"/>
          <w:lang w:val="az-Latn-AZ"/>
        </w:rPr>
        <w:t>618</w:t>
      </w:r>
    </w:p>
    <w:p w14:paraId="33269BEA" w14:textId="77777777" w:rsidR="00503B39" w:rsidRPr="005317C2" w:rsidRDefault="00503B39" w:rsidP="00503B39">
      <w:pPr>
        <w:spacing w:line="276" w:lineRule="auto"/>
        <w:ind w:left="720"/>
        <w:jc w:val="both"/>
        <w:rPr>
          <w:color w:val="000000"/>
          <w:lang w:val="az-Latn-AZ"/>
        </w:rPr>
      </w:pPr>
    </w:p>
    <w:p w14:paraId="49A78238" w14:textId="5E8915E8" w:rsidR="00960219" w:rsidRDefault="00960219" w:rsidP="00503B39">
      <w:pPr>
        <w:spacing w:line="276" w:lineRule="auto"/>
        <w:ind w:left="720"/>
        <w:jc w:val="both"/>
        <w:rPr>
          <w:color w:val="000000"/>
          <w:lang w:val="az-Latn-AZ"/>
        </w:rPr>
      </w:pPr>
      <w:r w:rsidRPr="005317C2">
        <w:rPr>
          <w:color w:val="000000"/>
          <w:lang w:val="az-Latn-AZ"/>
        </w:rPr>
        <w:t>“</w:t>
      </w:r>
      <w:r w:rsidR="00EF5D15">
        <w:rPr>
          <w:i/>
          <w:color w:val="000000"/>
          <w:lang w:val="az-Latn-AZ"/>
        </w:rPr>
        <w:t xml:space="preserve">Çalışın ki, qalan bu bir neçə nəfəsiniz hədər getməsin. </w:t>
      </w:r>
      <w:r w:rsidR="00F81F61">
        <w:rPr>
          <w:i/>
          <w:color w:val="000000"/>
          <w:lang w:val="az-Latn-AZ"/>
        </w:rPr>
        <w:t>Ömürlər şimşəktək ötüb keçər, başlar torpaq yastığa qoyular. O zaman artıq çarə tapılmaz, işlər əldən çıxar</w:t>
      </w:r>
      <w:r w:rsidRPr="005317C2">
        <w:rPr>
          <w:color w:val="000000"/>
          <w:lang w:val="az-Latn-AZ"/>
        </w:rPr>
        <w:t>”.</w:t>
      </w:r>
      <w:r w:rsidR="00F81F61">
        <w:rPr>
          <w:rStyle w:val="a9"/>
          <w:color w:val="000000"/>
          <w:lang w:val="az-Latn-AZ"/>
        </w:rPr>
        <w:footnoteReference w:id="620"/>
      </w:r>
    </w:p>
    <w:p w14:paraId="637DF4A1" w14:textId="77777777" w:rsidR="00503B39" w:rsidRPr="005317C2" w:rsidRDefault="00503B39" w:rsidP="00503B39">
      <w:pPr>
        <w:spacing w:line="276" w:lineRule="auto"/>
        <w:ind w:left="720"/>
        <w:jc w:val="both"/>
        <w:rPr>
          <w:color w:val="000000"/>
          <w:lang w:val="az-Latn-AZ"/>
        </w:rPr>
      </w:pPr>
    </w:p>
    <w:p w14:paraId="7844C01F" w14:textId="6654366D" w:rsidR="00F81F61" w:rsidRPr="00F81F61" w:rsidRDefault="00F81F61" w:rsidP="00F81F61">
      <w:pPr>
        <w:pStyle w:val="a5"/>
        <w:spacing w:before="0" w:beforeAutospacing="0" w:after="0" w:afterAutospacing="0" w:line="276" w:lineRule="auto"/>
        <w:ind w:left="720"/>
        <w:rPr>
          <w:rFonts w:eastAsia="MS Mincho"/>
          <w:i/>
          <w:color w:val="000000"/>
          <w:lang w:val="az-Latn-AZ"/>
        </w:rPr>
      </w:pPr>
      <w:r>
        <w:rPr>
          <w:rFonts w:eastAsia="MS Mincho"/>
          <w:i/>
          <w:color w:val="000000"/>
          <w:lang w:val="az-Latn-AZ"/>
        </w:rPr>
        <w:t>“</w:t>
      </w:r>
      <w:r w:rsidRPr="00F81F61">
        <w:rPr>
          <w:rFonts w:eastAsia="MS Mincho"/>
          <w:i/>
          <w:color w:val="000000"/>
          <w:lang w:val="az-Latn-AZ"/>
        </w:rPr>
        <w:t>Yaşadığınız günlərin dəyərini bilin</w:t>
      </w:r>
      <w:r>
        <w:rPr>
          <w:rFonts w:eastAsia="MS Mincho"/>
          <w:i/>
          <w:color w:val="000000"/>
          <w:lang w:val="az-Latn-AZ"/>
        </w:rPr>
        <w:t>”</w:t>
      </w:r>
      <w:r w:rsidRPr="00F81F61">
        <w:rPr>
          <w:rFonts w:eastAsia="MS Mincho"/>
          <w:i/>
          <w:color w:val="000000"/>
          <w:lang w:val="az-Latn-AZ"/>
        </w:rPr>
        <w:t>.</w:t>
      </w:r>
    </w:p>
    <w:p w14:paraId="7DB7E3DF" w14:textId="77777777" w:rsidR="00F81F61" w:rsidRDefault="00F81F61" w:rsidP="00503B39">
      <w:pPr>
        <w:spacing w:line="276" w:lineRule="auto"/>
        <w:ind w:left="720"/>
        <w:jc w:val="both"/>
        <w:rPr>
          <w:color w:val="000000"/>
          <w:lang w:val="az-Latn-AZ"/>
        </w:rPr>
      </w:pPr>
    </w:p>
    <w:p w14:paraId="3A3B8AFE" w14:textId="0EF2AB61" w:rsidR="00960219" w:rsidRDefault="00960219" w:rsidP="00503B39">
      <w:pPr>
        <w:spacing w:line="276" w:lineRule="auto"/>
        <w:ind w:left="720"/>
        <w:jc w:val="both"/>
        <w:rPr>
          <w:color w:val="000000"/>
          <w:lang w:val="az-Latn-AZ"/>
        </w:rPr>
      </w:pPr>
      <w:r w:rsidRPr="005317C2">
        <w:rPr>
          <w:color w:val="000000"/>
          <w:lang w:val="az-Latn-AZ"/>
        </w:rPr>
        <w:t>“</w:t>
      </w:r>
      <w:r w:rsidRPr="005317C2">
        <w:rPr>
          <w:i/>
          <w:color w:val="000000"/>
          <w:lang w:val="az-Latn-AZ"/>
        </w:rPr>
        <w:t>Nə qədər ki, vaxt var, qayıt və fürsəti əldən vermə</w:t>
      </w:r>
      <w:r w:rsidRPr="005317C2">
        <w:rPr>
          <w:color w:val="000000"/>
          <w:lang w:val="az-Latn-AZ"/>
        </w:rPr>
        <w:t>”.</w:t>
      </w:r>
      <w:r w:rsidR="00F81F61">
        <w:rPr>
          <w:rStyle w:val="a9"/>
          <w:color w:val="000000"/>
          <w:lang w:val="az-Latn-AZ"/>
        </w:rPr>
        <w:footnoteReference w:id="621"/>
      </w:r>
    </w:p>
    <w:p w14:paraId="1C87445C" w14:textId="77777777" w:rsidR="00503B39" w:rsidRPr="005317C2" w:rsidRDefault="00503B39" w:rsidP="00655D7A">
      <w:pPr>
        <w:spacing w:line="276" w:lineRule="auto"/>
        <w:ind w:firstLine="705"/>
        <w:jc w:val="both"/>
        <w:rPr>
          <w:color w:val="000000"/>
          <w:lang w:val="az-Latn-AZ"/>
        </w:rPr>
      </w:pPr>
    </w:p>
    <w:p w14:paraId="194FFFC1" w14:textId="51863BAC" w:rsidR="00960219" w:rsidRPr="005317C2" w:rsidRDefault="00960219" w:rsidP="00503B39">
      <w:pPr>
        <w:spacing w:line="276" w:lineRule="auto"/>
        <w:ind w:left="720"/>
        <w:jc w:val="both"/>
        <w:rPr>
          <w:color w:val="000000"/>
          <w:lang w:val="az-Latn-AZ"/>
        </w:rPr>
      </w:pPr>
      <w:r w:rsidRPr="005317C2">
        <w:rPr>
          <w:color w:val="000000"/>
          <w:lang w:val="az-Latn-AZ"/>
        </w:rPr>
        <w:t>“</w:t>
      </w:r>
      <w:r w:rsidRPr="005317C2">
        <w:rPr>
          <w:i/>
          <w:color w:val="000000"/>
          <w:lang w:val="az-Latn-AZ"/>
        </w:rPr>
        <w:t>...</w:t>
      </w:r>
      <w:r w:rsidR="00964845">
        <w:rPr>
          <w:i/>
          <w:color w:val="000000"/>
        </w:rPr>
        <w:t xml:space="preserve"> </w:t>
      </w:r>
      <w:r w:rsidRPr="005317C2">
        <w:rPr>
          <w:i/>
          <w:color w:val="000000"/>
          <w:lang w:val="az-Latn-AZ"/>
        </w:rPr>
        <w:t>hara qaçırsınız?! Dağlar dağıldı, səma büküldü, yer Onun ovcundadır...</w:t>
      </w:r>
      <w:r w:rsidR="00964845">
        <w:rPr>
          <w:i/>
          <w:color w:val="000000"/>
        </w:rPr>
        <w:t xml:space="preserve"> </w:t>
      </w:r>
      <w:r w:rsidRPr="005317C2">
        <w:rPr>
          <w:i/>
          <w:color w:val="000000"/>
          <w:lang w:val="az-Latn-AZ"/>
        </w:rPr>
        <w:t>Sizi kim qoruyacaq?! Rə</w:t>
      </w:r>
      <w:r w:rsidR="00E77F0A" w:rsidRPr="005317C2">
        <w:rPr>
          <w:i/>
          <w:color w:val="000000"/>
          <w:lang w:val="az-Latn-AZ"/>
        </w:rPr>
        <w:t>hmandan başqa heç</w:t>
      </w:r>
      <w:r w:rsidRPr="005317C2">
        <w:rPr>
          <w:i/>
          <w:color w:val="000000"/>
          <w:lang w:val="az-Latn-AZ"/>
        </w:rPr>
        <w:t xml:space="preserve"> kəs!</w:t>
      </w:r>
      <w:r w:rsidR="00E77F0A" w:rsidRPr="005317C2">
        <w:rPr>
          <w:color w:val="000000"/>
          <w:lang w:val="az-Latn-AZ"/>
        </w:rPr>
        <w:t>”</w:t>
      </w:r>
      <w:r w:rsidR="00964845">
        <w:rPr>
          <w:rStyle w:val="a9"/>
          <w:color w:val="000000"/>
          <w:lang w:val="az-Latn-AZ"/>
        </w:rPr>
        <w:footnoteReference w:id="622"/>
      </w:r>
    </w:p>
    <w:p w14:paraId="2D133B8C" w14:textId="77777777" w:rsidR="00E84A2F" w:rsidRPr="005317C2" w:rsidRDefault="00E84A2F" w:rsidP="00655D7A">
      <w:pPr>
        <w:spacing w:line="276" w:lineRule="auto"/>
        <w:ind w:firstLine="705"/>
        <w:jc w:val="both"/>
        <w:rPr>
          <w:color w:val="000000"/>
          <w:lang w:val="az-Latn-AZ"/>
        </w:rPr>
      </w:pPr>
    </w:p>
    <w:p w14:paraId="55E038AF" w14:textId="77777777" w:rsidR="00E84A2F" w:rsidRPr="005317C2" w:rsidRDefault="00E84A2F" w:rsidP="00655D7A">
      <w:pPr>
        <w:spacing w:line="276" w:lineRule="auto"/>
        <w:ind w:firstLine="705"/>
        <w:jc w:val="both"/>
        <w:rPr>
          <w:color w:val="000000"/>
          <w:lang w:val="az-Latn-AZ"/>
        </w:rPr>
      </w:pPr>
      <w:r w:rsidRPr="005317C2">
        <w:rPr>
          <w:color w:val="000000"/>
          <w:lang w:val="az-Latn-AZ"/>
        </w:rPr>
        <w:t xml:space="preserve">Özünün əzəmət gücü ilə </w:t>
      </w:r>
      <w:r w:rsidR="00421091" w:rsidRPr="005317C2">
        <w:rPr>
          <w:color w:val="000000"/>
          <w:lang w:val="az-Latn-AZ"/>
        </w:rPr>
        <w:t xml:space="preserve">insanı </w:t>
      </w:r>
      <w:r w:rsidRPr="005317C2">
        <w:rPr>
          <w:color w:val="000000"/>
          <w:lang w:val="az-Latn-AZ"/>
        </w:rPr>
        <w:t>lərzəyə salan bu sözlər də, demək olar, yarım əsr ərzində bəşəriyyətə zərif məhəbbət nazil edən həmin Qələmdə</w:t>
      </w:r>
      <w:r w:rsidR="00182D41" w:rsidRPr="005317C2">
        <w:rPr>
          <w:color w:val="000000"/>
          <w:lang w:val="az-Latn-AZ"/>
        </w:rPr>
        <w:t>n çıxıb</w:t>
      </w:r>
      <w:r w:rsidRPr="005317C2">
        <w:rPr>
          <w:color w:val="000000"/>
          <w:lang w:val="az-Latn-AZ"/>
        </w:rPr>
        <w:t>.</w:t>
      </w:r>
      <w:r w:rsidR="00421091" w:rsidRPr="005317C2">
        <w:rPr>
          <w:color w:val="000000"/>
          <w:lang w:val="az-Latn-AZ"/>
        </w:rPr>
        <w:t xml:space="preserve"> Həzrət Bə</w:t>
      </w:r>
      <w:r w:rsidR="00182D41" w:rsidRPr="005317C2">
        <w:rPr>
          <w:color w:val="000000"/>
          <w:lang w:val="az-Latn-AZ"/>
        </w:rPr>
        <w:t>haullah Ö</w:t>
      </w:r>
      <w:r w:rsidR="00421091" w:rsidRPr="005317C2">
        <w:rPr>
          <w:color w:val="000000"/>
          <w:lang w:val="az-Latn-AZ"/>
        </w:rPr>
        <w:t>z ailə</w:t>
      </w:r>
      <w:r w:rsidR="00182D41" w:rsidRPr="005317C2">
        <w:rPr>
          <w:color w:val="000000"/>
          <w:lang w:val="az-Latn-AZ"/>
        </w:rPr>
        <w:t>sini,</w:t>
      </w:r>
      <w:r w:rsidR="00421091" w:rsidRPr="005317C2">
        <w:rPr>
          <w:color w:val="000000"/>
          <w:lang w:val="az-Latn-AZ"/>
        </w:rPr>
        <w:t xml:space="preserve"> uşaqlarını, yaşıl çəmənləri, tarlaları, çayları və bütün canlıları sevirdi; bununla belə, yarım əsr ərzində O, təqiblərə və həbslərə məruz qalmışdır. Bütün bunlara baxmayaraq, Onun Qələ</w:t>
      </w:r>
      <w:r w:rsidR="00182D41" w:rsidRPr="005317C2">
        <w:rPr>
          <w:color w:val="000000"/>
          <w:lang w:val="az-Latn-AZ"/>
        </w:rPr>
        <w:t>mindən</w:t>
      </w:r>
      <w:r w:rsidR="00421091" w:rsidRPr="005317C2">
        <w:rPr>
          <w:color w:val="000000"/>
          <w:lang w:val="az-Latn-AZ"/>
        </w:rPr>
        <w:t xml:space="preserve"> bəşəriyyətə hər şeyi bağışlayan məhəbbət dolu sözlər axırdı. O, yazır</w:t>
      </w:r>
      <w:r w:rsidR="00182D41" w:rsidRPr="005317C2">
        <w:rPr>
          <w:color w:val="000000"/>
          <w:lang w:val="az-Latn-AZ"/>
        </w:rPr>
        <w:t>dı</w:t>
      </w:r>
      <w:r w:rsidR="00421091" w:rsidRPr="005317C2">
        <w:rPr>
          <w:color w:val="000000"/>
          <w:lang w:val="az-Latn-AZ"/>
        </w:rPr>
        <w:t>:</w:t>
      </w:r>
    </w:p>
    <w:p w14:paraId="15EB6EB7" w14:textId="77777777" w:rsidR="00421091" w:rsidRPr="005317C2" w:rsidRDefault="00421091" w:rsidP="00655D7A">
      <w:pPr>
        <w:spacing w:line="276" w:lineRule="auto"/>
        <w:ind w:firstLine="705"/>
        <w:jc w:val="both"/>
        <w:rPr>
          <w:color w:val="000000"/>
          <w:lang w:val="az-Latn-AZ"/>
        </w:rPr>
      </w:pPr>
    </w:p>
    <w:p w14:paraId="04030D7E" w14:textId="3D58F340" w:rsidR="00421091" w:rsidRPr="005317C2" w:rsidRDefault="00421091" w:rsidP="00503B39">
      <w:pPr>
        <w:spacing w:line="276" w:lineRule="auto"/>
        <w:ind w:left="720"/>
        <w:jc w:val="both"/>
        <w:rPr>
          <w:color w:val="000000"/>
          <w:lang w:val="az-Latn-AZ"/>
        </w:rPr>
      </w:pPr>
      <w:r w:rsidRPr="005317C2">
        <w:rPr>
          <w:color w:val="000000"/>
          <w:lang w:val="az-Latn-AZ"/>
        </w:rPr>
        <w:t>“</w:t>
      </w:r>
      <w:r w:rsidR="00CA58B0" w:rsidRPr="005317C2">
        <w:rPr>
          <w:i/>
          <w:color w:val="000000"/>
          <w:lang w:val="az-Latn-AZ"/>
        </w:rPr>
        <w:t>Bu Gün Allahın mərhəmət Dənizinin insanlara nazil olduğu, Onun inayət Günəşinin onların üzərinə işıq saçdığı, Onun səxavət buludlarının bütün bəşərin üzərinə kölgə saldığı bir gündür. İndi kədərli qəlblər məhəbbət və yoldaşlıq nəs</w:t>
      </w:r>
      <w:r w:rsidR="00BB6A50">
        <w:rPr>
          <w:i/>
          <w:color w:val="000000"/>
          <w:lang w:val="az-Latn-AZ"/>
        </w:rPr>
        <w:t>i</w:t>
      </w:r>
      <w:r w:rsidR="00CA58B0" w:rsidRPr="005317C2">
        <w:rPr>
          <w:i/>
          <w:color w:val="000000"/>
          <w:lang w:val="az-Latn-AZ"/>
        </w:rPr>
        <w:t>minin ətrini duymalı, mərhəmət və dostluq yağışı ilə yuyulub təravətlənməlidir</w:t>
      </w:r>
      <w:r w:rsidR="00DF4756" w:rsidRPr="005317C2">
        <w:rPr>
          <w:color w:val="000000"/>
          <w:lang w:val="az-Latn-AZ"/>
        </w:rPr>
        <w:t>”.</w:t>
      </w:r>
      <w:r w:rsidR="00BB6A50">
        <w:rPr>
          <w:rStyle w:val="a9"/>
          <w:color w:val="000000"/>
          <w:lang w:val="az-Latn-AZ"/>
        </w:rPr>
        <w:footnoteReference w:id="623"/>
      </w:r>
    </w:p>
    <w:p w14:paraId="0429584B" w14:textId="77777777" w:rsidR="00960219" w:rsidRPr="005317C2" w:rsidRDefault="00960219" w:rsidP="00655D7A">
      <w:pPr>
        <w:spacing w:line="276" w:lineRule="auto"/>
        <w:ind w:left="705"/>
        <w:jc w:val="both"/>
        <w:rPr>
          <w:color w:val="000000"/>
          <w:lang w:val="az-Latn-AZ"/>
        </w:rPr>
      </w:pPr>
    </w:p>
    <w:p w14:paraId="412CED98" w14:textId="77777777" w:rsidR="00E207D2" w:rsidRPr="005317C2" w:rsidRDefault="00E207D2" w:rsidP="00655D7A">
      <w:pPr>
        <w:spacing w:line="276" w:lineRule="auto"/>
        <w:ind w:firstLine="705"/>
        <w:jc w:val="both"/>
        <w:rPr>
          <w:color w:val="000000"/>
          <w:lang w:val="az-Latn-AZ"/>
        </w:rPr>
      </w:pPr>
      <w:r w:rsidRPr="005317C2">
        <w:rPr>
          <w:color w:val="000000"/>
          <w:lang w:val="az-Latn-AZ"/>
        </w:rPr>
        <w:t>Səmaları lərzəyə gətirən həmin qələmlə, aşağıdakı sözlər yazılmışdır:</w:t>
      </w:r>
    </w:p>
    <w:p w14:paraId="73A3AA78" w14:textId="77777777" w:rsidR="00AB4C28" w:rsidRPr="005317C2" w:rsidRDefault="00AB4C28" w:rsidP="00655D7A">
      <w:pPr>
        <w:spacing w:line="276" w:lineRule="auto"/>
        <w:ind w:firstLine="705"/>
        <w:jc w:val="both"/>
        <w:rPr>
          <w:color w:val="000000"/>
          <w:lang w:val="az-Latn-AZ"/>
        </w:rPr>
      </w:pPr>
    </w:p>
    <w:p w14:paraId="68CFBE05" w14:textId="0B501C9A" w:rsidR="00AB4C28" w:rsidRPr="005317C2" w:rsidRDefault="00AB4C28" w:rsidP="00503B39">
      <w:pPr>
        <w:spacing w:line="276" w:lineRule="auto"/>
        <w:ind w:left="720"/>
        <w:jc w:val="both"/>
        <w:rPr>
          <w:color w:val="000000"/>
          <w:lang w:val="az-Latn-AZ"/>
        </w:rPr>
      </w:pPr>
      <w:r w:rsidRPr="005317C2">
        <w:rPr>
          <w:color w:val="000000"/>
          <w:lang w:val="az-Latn-AZ"/>
        </w:rPr>
        <w:t>“</w:t>
      </w:r>
      <w:r w:rsidRPr="005317C2">
        <w:rPr>
          <w:i/>
          <w:color w:val="000000"/>
          <w:lang w:val="az-Latn-AZ"/>
        </w:rPr>
        <w:t>Allahın sevimli kəsləri hər</w:t>
      </w:r>
      <w:r w:rsidR="009D34EE" w:rsidRPr="005317C2">
        <w:rPr>
          <w:i/>
          <w:color w:val="000000"/>
          <w:lang w:val="az-Latn-AZ"/>
        </w:rPr>
        <w:t xml:space="preserve"> hansı məclisə toplaşanda və bir kimsə ilə qarşılaşanda, Allaha münasibətdə və Onu zikr edib, təriflədikləri zaman elə mütilik və itaətkarlıq göstərməlidirlər ki, ayaqlarının altındakı torpağın hər bir zərrəsi onların səmimiyyətinin və sədaqətinin dərinliyinə şahidlik etsin. O pak könüllərin apardığı söhbətlər elə bir qüvvə ilə canlanmalıdır ki, torpağın həmin zərrələri onların təsirindən həyəcana gəlsin</w:t>
      </w:r>
      <w:r w:rsidR="009D34EE" w:rsidRPr="005317C2">
        <w:rPr>
          <w:color w:val="000000"/>
          <w:lang w:val="az-Latn-AZ"/>
        </w:rPr>
        <w:t>”.</w:t>
      </w:r>
      <w:r w:rsidR="00BB6A50">
        <w:rPr>
          <w:rStyle w:val="a9"/>
          <w:color w:val="000000"/>
          <w:lang w:val="az-Latn-AZ"/>
        </w:rPr>
        <w:footnoteReference w:id="624"/>
      </w:r>
    </w:p>
    <w:p w14:paraId="04B9AC8C" w14:textId="77777777" w:rsidR="0027426F" w:rsidRPr="005317C2" w:rsidRDefault="0027426F" w:rsidP="00655D7A">
      <w:pPr>
        <w:spacing w:line="276" w:lineRule="auto"/>
        <w:ind w:firstLine="705"/>
        <w:jc w:val="both"/>
        <w:rPr>
          <w:color w:val="000000"/>
          <w:lang w:val="az-Latn-AZ"/>
        </w:rPr>
      </w:pPr>
    </w:p>
    <w:p w14:paraId="621D2B75" w14:textId="77777777" w:rsidR="0027426F" w:rsidRPr="005317C2" w:rsidRDefault="0027426F" w:rsidP="00655D7A">
      <w:pPr>
        <w:spacing w:line="276" w:lineRule="auto"/>
        <w:ind w:firstLine="705"/>
        <w:jc w:val="both"/>
        <w:rPr>
          <w:color w:val="000000"/>
          <w:lang w:val="az-Latn-AZ"/>
        </w:rPr>
      </w:pPr>
      <w:r w:rsidRPr="005317C2">
        <w:rPr>
          <w:color w:val="000000"/>
          <w:lang w:val="az-Latn-AZ"/>
        </w:rPr>
        <w:t>Xəbərdarlıq edən Qələm əvvəlcə həm də şəfqət Qələmi idi:</w:t>
      </w:r>
    </w:p>
    <w:p w14:paraId="141914FA" w14:textId="77777777" w:rsidR="0027426F" w:rsidRPr="005317C2" w:rsidRDefault="0027426F" w:rsidP="00655D7A">
      <w:pPr>
        <w:spacing w:line="276" w:lineRule="auto"/>
        <w:ind w:firstLine="705"/>
        <w:jc w:val="both"/>
        <w:rPr>
          <w:color w:val="000000"/>
          <w:lang w:val="az-Latn-AZ"/>
        </w:rPr>
      </w:pPr>
    </w:p>
    <w:p w14:paraId="21467CC2" w14:textId="5E33963A" w:rsidR="0027426F" w:rsidRPr="005317C2" w:rsidRDefault="0027426F" w:rsidP="00BB6A50">
      <w:pPr>
        <w:spacing w:line="276" w:lineRule="auto"/>
        <w:ind w:left="720"/>
        <w:jc w:val="both"/>
        <w:rPr>
          <w:color w:val="000000"/>
          <w:lang w:val="az-Latn-AZ"/>
        </w:rPr>
      </w:pPr>
      <w:r w:rsidRPr="005317C2">
        <w:rPr>
          <w:color w:val="000000"/>
          <w:lang w:val="az-Latn-AZ"/>
        </w:rPr>
        <w:t>“</w:t>
      </w:r>
      <w:r w:rsidRPr="005317C2">
        <w:rPr>
          <w:i/>
          <w:color w:val="000000"/>
          <w:lang w:val="az-Latn-AZ"/>
        </w:rPr>
        <w:t>Hamı bir-birilə səb</w:t>
      </w:r>
      <w:r w:rsidR="00AD5223" w:rsidRPr="005317C2">
        <w:rPr>
          <w:i/>
          <w:color w:val="000000"/>
          <w:lang w:val="az-Latn-AZ"/>
        </w:rPr>
        <w:t>i</w:t>
      </w:r>
      <w:r w:rsidRPr="005317C2">
        <w:rPr>
          <w:i/>
          <w:color w:val="000000"/>
          <w:lang w:val="az-Latn-AZ"/>
        </w:rPr>
        <w:t xml:space="preserve">rlə, mehribanlıq və məhəbbətlə rəftar etməlidir. Əgər </w:t>
      </w:r>
      <w:r w:rsidR="00BB6A50">
        <w:rPr>
          <w:i/>
          <w:color w:val="000000"/>
          <w:lang w:val="az-Latn-AZ"/>
        </w:rPr>
        <w:t>sizlərdən kimsə</w:t>
      </w:r>
      <w:r w:rsidRPr="005317C2">
        <w:rPr>
          <w:i/>
          <w:color w:val="000000"/>
          <w:lang w:val="az-Latn-AZ"/>
        </w:rPr>
        <w:t xml:space="preserve"> müəyyən bir həqiqəti anlamaqda acizdirsə və ya onu anlamağa çalışırsa, onunla söhbət zamanı </w:t>
      </w:r>
      <w:r w:rsidR="00BB6A50">
        <w:rPr>
          <w:i/>
          <w:color w:val="000000"/>
          <w:lang w:val="az-Latn-AZ"/>
        </w:rPr>
        <w:t>fövqəladə mehribanlıq</w:t>
      </w:r>
      <w:r w:rsidRPr="005317C2">
        <w:rPr>
          <w:i/>
          <w:color w:val="000000"/>
          <w:lang w:val="az-Latn-AZ"/>
        </w:rPr>
        <w:t xml:space="preserve"> və </w:t>
      </w:r>
      <w:r w:rsidR="00BB6A50">
        <w:rPr>
          <w:i/>
          <w:color w:val="000000"/>
          <w:lang w:val="az-Latn-AZ"/>
        </w:rPr>
        <w:t xml:space="preserve">hədsiz </w:t>
      </w:r>
      <w:r w:rsidRPr="005317C2">
        <w:rPr>
          <w:i/>
          <w:color w:val="000000"/>
          <w:lang w:val="az-Latn-AZ"/>
        </w:rPr>
        <w:t>xey</w:t>
      </w:r>
      <w:r w:rsidR="006F3539">
        <w:rPr>
          <w:i/>
          <w:color w:val="000000"/>
          <w:lang w:val="az-Latn-AZ"/>
        </w:rPr>
        <w:t>i</w:t>
      </w:r>
      <w:r w:rsidRPr="005317C2">
        <w:rPr>
          <w:i/>
          <w:color w:val="000000"/>
          <w:lang w:val="az-Latn-AZ"/>
        </w:rPr>
        <w:t xml:space="preserve">rxahlıq ruhu </w:t>
      </w:r>
      <w:r w:rsidR="00BB6A50">
        <w:rPr>
          <w:i/>
          <w:color w:val="000000"/>
          <w:lang w:val="az-Latn-AZ"/>
        </w:rPr>
        <w:t>göstərin</w:t>
      </w:r>
      <w:r w:rsidRPr="005317C2">
        <w:rPr>
          <w:i/>
          <w:color w:val="000000"/>
          <w:lang w:val="az-Latn-AZ"/>
        </w:rPr>
        <w:t>. Özünüzü ondan az da olsa üstün və qab</w:t>
      </w:r>
      <w:r w:rsidR="0067647F">
        <w:rPr>
          <w:i/>
          <w:color w:val="000000"/>
          <w:lang w:val="az-Latn-AZ"/>
        </w:rPr>
        <w:t>i</w:t>
      </w:r>
      <w:r w:rsidRPr="005317C2">
        <w:rPr>
          <w:i/>
          <w:color w:val="000000"/>
          <w:lang w:val="az-Latn-AZ"/>
        </w:rPr>
        <w:t>liyyətli saymayaraq ona həqiqəti görməkdə və tanımaqda kömək edi</w:t>
      </w:r>
      <w:r w:rsidR="00BB6A50">
        <w:rPr>
          <w:i/>
          <w:color w:val="000000"/>
          <w:lang w:val="az-Latn-AZ"/>
        </w:rPr>
        <w:t>n</w:t>
      </w:r>
      <w:r w:rsidRPr="005317C2">
        <w:rPr>
          <w:color w:val="000000"/>
          <w:lang w:val="az-Latn-AZ"/>
        </w:rPr>
        <w:t>”.</w:t>
      </w:r>
      <w:r w:rsidR="00BB6A50" w:rsidRPr="00BB6A50">
        <w:rPr>
          <w:color w:val="000000"/>
          <w:vertAlign w:val="superscript"/>
          <w:lang w:val="az-Latn-AZ"/>
        </w:rPr>
        <w:t>623</w:t>
      </w:r>
    </w:p>
    <w:p w14:paraId="282CF253" w14:textId="77777777" w:rsidR="00623AF1" w:rsidRPr="005317C2" w:rsidRDefault="00623AF1" w:rsidP="00655D7A">
      <w:pPr>
        <w:spacing w:line="276" w:lineRule="auto"/>
        <w:ind w:firstLine="705"/>
        <w:jc w:val="both"/>
        <w:rPr>
          <w:color w:val="000000"/>
          <w:lang w:val="az-Latn-AZ"/>
        </w:rPr>
      </w:pPr>
    </w:p>
    <w:p w14:paraId="5F591771" w14:textId="32A905C1" w:rsidR="00A84444" w:rsidRPr="005317C2" w:rsidRDefault="00A84444" w:rsidP="00655D7A">
      <w:pPr>
        <w:spacing w:line="276" w:lineRule="auto"/>
        <w:ind w:firstLine="705"/>
        <w:jc w:val="both"/>
        <w:rPr>
          <w:color w:val="000000"/>
          <w:lang w:val="az-Latn-AZ"/>
        </w:rPr>
      </w:pPr>
      <w:r w:rsidRPr="005317C2">
        <w:rPr>
          <w:color w:val="000000"/>
          <w:lang w:val="az-Latn-AZ"/>
        </w:rPr>
        <w:t>Bülbülün nəğməsi yalnız o zaman qartalın qarıldamasına çevrilir ki, həzzgüdənlik arxasınca qaçan insanlar Onun nitqinin şirin nəğməsini</w:t>
      </w:r>
      <w:r w:rsidR="00861177" w:rsidRPr="005317C2">
        <w:rPr>
          <w:color w:val="000000"/>
          <w:lang w:val="az-Latn-AZ"/>
        </w:rPr>
        <w:t xml:space="preserve"> eşitmirlər. O zaman səhlənkar bəşəriyyəti qorumaqdan ötrü, Həzrət Bəhaullah tarı bir kənara qoyub, suru əlinə götürürdü.</w:t>
      </w:r>
      <w:r w:rsidR="008B01AB">
        <w:rPr>
          <w:color w:val="000000"/>
          <w:lang w:val="az-Latn-AZ"/>
        </w:rPr>
        <w:t xml:space="preserve"> </w:t>
      </w:r>
      <w:r w:rsidR="00861177" w:rsidRPr="005317C2">
        <w:rPr>
          <w:color w:val="000000"/>
          <w:lang w:val="az-Latn-AZ"/>
        </w:rPr>
        <w:t>Və O, surun vasitəsilə həy</w:t>
      </w:r>
      <w:r w:rsidR="001054AF" w:rsidRPr="005317C2">
        <w:rPr>
          <w:color w:val="000000"/>
          <w:lang w:val="az-Latn-AZ"/>
        </w:rPr>
        <w:t>ə</w:t>
      </w:r>
      <w:r w:rsidR="00861177" w:rsidRPr="005317C2">
        <w:rPr>
          <w:color w:val="000000"/>
          <w:lang w:val="az-Latn-AZ"/>
        </w:rPr>
        <w:t>can siqnalı çalırdı ki, ruhani yuxuda olan insanları oyatsın.</w:t>
      </w:r>
    </w:p>
    <w:p w14:paraId="1EFC336F" w14:textId="77777777" w:rsidR="00BB6A50" w:rsidRDefault="005B2696" w:rsidP="00655D7A">
      <w:pPr>
        <w:spacing w:line="276" w:lineRule="auto"/>
        <w:ind w:firstLine="705"/>
        <w:jc w:val="both"/>
        <w:rPr>
          <w:color w:val="000000"/>
          <w:lang w:val="az-Latn-AZ"/>
        </w:rPr>
      </w:pPr>
      <w:r w:rsidRPr="005317C2">
        <w:rPr>
          <w:color w:val="000000"/>
          <w:lang w:val="az-Latn-AZ"/>
        </w:rPr>
        <w:t>O, bəşəriyyəti inandırır ki, onlar “görməkdən ötrü gözlərini açmalı” və “eşitməkdən ötrü qulaqlara sahib” olmalıdırlar. O, Qüdrətli Allaha müraciət edərək, yatmış bəşəriyyəti oyatma missiyasını</w:t>
      </w:r>
      <w:r w:rsidR="000D357B" w:rsidRPr="005317C2">
        <w:rPr>
          <w:color w:val="000000"/>
          <w:lang w:val="az-Latn-AZ"/>
        </w:rPr>
        <w:t>n</w:t>
      </w:r>
      <w:r w:rsidR="0056223C" w:rsidRPr="005317C2">
        <w:rPr>
          <w:color w:val="000000"/>
          <w:lang w:val="az-Latn-AZ"/>
        </w:rPr>
        <w:t xml:space="preserve"> yerinə yetməsində </w:t>
      </w:r>
      <w:r w:rsidR="00763D4B" w:rsidRPr="005317C2">
        <w:rPr>
          <w:color w:val="000000"/>
          <w:lang w:val="az-Latn-AZ"/>
        </w:rPr>
        <w:t>Onun</w:t>
      </w:r>
      <w:r w:rsidR="000D357B" w:rsidRPr="005317C2">
        <w:rPr>
          <w:color w:val="000000"/>
          <w:lang w:val="az-Latn-AZ"/>
        </w:rPr>
        <w:t xml:space="preserve"> dəlillərinə ümid</w:t>
      </w:r>
      <w:r w:rsidR="00763D4B" w:rsidRPr="005317C2">
        <w:rPr>
          <w:color w:val="000000"/>
          <w:lang w:val="az-Latn-AZ"/>
        </w:rPr>
        <w:t xml:space="preserve"> etdiyini bildirirdi</w:t>
      </w:r>
      <w:r w:rsidR="0056223C" w:rsidRPr="005317C2">
        <w:rPr>
          <w:color w:val="000000"/>
          <w:lang w:val="az-Latn-AZ"/>
        </w:rPr>
        <w:t xml:space="preserve">. </w:t>
      </w:r>
    </w:p>
    <w:p w14:paraId="644FDCCB" w14:textId="77777777" w:rsidR="00BB6A50" w:rsidRDefault="00BB6A50" w:rsidP="00655D7A">
      <w:pPr>
        <w:spacing w:line="276" w:lineRule="auto"/>
        <w:ind w:firstLine="705"/>
        <w:jc w:val="both"/>
        <w:rPr>
          <w:color w:val="000000"/>
          <w:lang w:val="az-Latn-AZ"/>
        </w:rPr>
      </w:pPr>
    </w:p>
    <w:p w14:paraId="77E53A37" w14:textId="1703D0F3" w:rsidR="005B2696" w:rsidRPr="00F93008" w:rsidRDefault="0056223C" w:rsidP="00BB6A50">
      <w:pPr>
        <w:spacing w:line="276" w:lineRule="auto"/>
        <w:ind w:left="720"/>
        <w:jc w:val="both"/>
        <w:rPr>
          <w:i/>
          <w:color w:val="000000"/>
          <w:lang w:val="az-Latn-AZ"/>
        </w:rPr>
      </w:pPr>
      <w:r w:rsidRPr="00F93008">
        <w:rPr>
          <w:i/>
          <w:color w:val="000000"/>
          <w:lang w:val="az-Latn-AZ"/>
        </w:rPr>
        <w:t>“</w:t>
      </w:r>
      <w:r w:rsidR="00F93008">
        <w:rPr>
          <w:i/>
          <w:color w:val="000000"/>
        </w:rPr>
        <w:t>«</w:t>
      </w:r>
      <w:r w:rsidR="00F93008" w:rsidRPr="00F93008">
        <w:rPr>
          <w:i/>
          <w:color w:val="000000"/>
          <w:lang w:val="az-Latn-AZ"/>
        </w:rPr>
        <w:t>Ayələr göydən endimi?</w:t>
      </w:r>
      <w:r w:rsidR="00F93008">
        <w:rPr>
          <w:i/>
          <w:color w:val="000000"/>
        </w:rPr>
        <w:t>»</w:t>
      </w:r>
      <w:r w:rsidR="00F93008" w:rsidRPr="00F93008">
        <w:rPr>
          <w:i/>
          <w:color w:val="000000"/>
          <w:lang w:val="az-Latn-AZ"/>
        </w:rPr>
        <w:t xml:space="preserve"> Ona söylə: </w:t>
      </w:r>
      <w:r w:rsidR="00F93008">
        <w:rPr>
          <w:i/>
          <w:color w:val="000000"/>
        </w:rPr>
        <w:t>«</w:t>
      </w:r>
      <w:r w:rsidR="00F93008" w:rsidRPr="00F93008">
        <w:rPr>
          <w:i/>
          <w:color w:val="000000"/>
          <w:lang w:val="az-Latn-AZ"/>
        </w:rPr>
        <w:t>Göylərin Rəbbinə and olsun ki, bəli</w:t>
      </w:r>
      <w:r w:rsidR="00F93008">
        <w:rPr>
          <w:i/>
          <w:color w:val="000000"/>
        </w:rPr>
        <w:t>»</w:t>
      </w:r>
      <w:r w:rsidR="00F93008" w:rsidRPr="00F93008">
        <w:rPr>
          <w:i/>
          <w:color w:val="000000"/>
          <w:lang w:val="az-Latn-AZ"/>
        </w:rPr>
        <w:t xml:space="preserve">. Kimisi soruşur: </w:t>
      </w:r>
      <w:r w:rsidR="00F93008">
        <w:rPr>
          <w:i/>
          <w:color w:val="000000"/>
        </w:rPr>
        <w:t>«</w:t>
      </w:r>
      <w:r w:rsidR="00F93008" w:rsidRPr="00F93008">
        <w:rPr>
          <w:i/>
          <w:color w:val="000000"/>
          <w:lang w:val="az-Latn-AZ"/>
        </w:rPr>
        <w:t>Saat yetişdimi?</w:t>
      </w:r>
      <w:r w:rsidR="00F93008">
        <w:rPr>
          <w:i/>
          <w:color w:val="000000"/>
        </w:rPr>
        <w:t>»</w:t>
      </w:r>
      <w:r w:rsidR="00F93008" w:rsidRPr="00F93008">
        <w:rPr>
          <w:i/>
          <w:color w:val="000000"/>
          <w:lang w:val="az-Latn-AZ"/>
        </w:rPr>
        <w:t xml:space="preserve"> </w:t>
      </w:r>
      <w:r w:rsidR="00F93008">
        <w:rPr>
          <w:i/>
          <w:color w:val="000000"/>
        </w:rPr>
        <w:t>«</w:t>
      </w:r>
      <w:r w:rsidR="00F93008" w:rsidRPr="00F93008">
        <w:rPr>
          <w:i/>
          <w:color w:val="000000"/>
          <w:lang w:val="az-Latn-AZ"/>
        </w:rPr>
        <w:t>Aydın dəlilləri Açana and olsun ki, gəldi, xeyr, gəldi və keçdi</w:t>
      </w:r>
      <w:r w:rsidR="00F93008">
        <w:rPr>
          <w:i/>
          <w:color w:val="000000"/>
        </w:rPr>
        <w:t>»</w:t>
      </w:r>
      <w:r w:rsidR="00F93008">
        <w:rPr>
          <w:i/>
          <w:color w:val="000000"/>
          <w:lang w:val="az-Latn-AZ"/>
        </w:rPr>
        <w:t>”</w:t>
      </w:r>
      <w:r w:rsidR="000D357B" w:rsidRPr="00F93008">
        <w:rPr>
          <w:i/>
          <w:color w:val="000000"/>
          <w:lang w:val="az-Latn-AZ"/>
        </w:rPr>
        <w:t>.</w:t>
      </w:r>
      <w:r w:rsidR="00F93008">
        <w:rPr>
          <w:rStyle w:val="a9"/>
          <w:i/>
          <w:color w:val="000000"/>
          <w:lang w:val="az-Latn-AZ"/>
        </w:rPr>
        <w:footnoteReference w:id="625"/>
      </w:r>
    </w:p>
    <w:p w14:paraId="2FF74CF6" w14:textId="7FAF1B49" w:rsidR="00E667A7" w:rsidRDefault="00E667A7" w:rsidP="00655D7A">
      <w:pPr>
        <w:spacing w:line="276" w:lineRule="auto"/>
        <w:ind w:firstLine="705"/>
        <w:jc w:val="both"/>
        <w:rPr>
          <w:color w:val="000000"/>
          <w:lang w:val="az-Latn-AZ"/>
        </w:rPr>
      </w:pPr>
    </w:p>
    <w:p w14:paraId="7BB6B2E8" w14:textId="795002E6" w:rsidR="00C21A21" w:rsidRPr="00C21A21" w:rsidRDefault="00C21A21" w:rsidP="00655D7A">
      <w:pPr>
        <w:spacing w:line="276" w:lineRule="auto"/>
        <w:ind w:firstLine="705"/>
        <w:jc w:val="both"/>
        <w:rPr>
          <w:i/>
          <w:color w:val="000000"/>
          <w:lang w:val="az-Latn-AZ"/>
        </w:rPr>
      </w:pPr>
      <w:r>
        <w:rPr>
          <w:i/>
          <w:color w:val="000000"/>
          <w:lang w:val="az-Latn-AZ"/>
        </w:rPr>
        <w:t>“</w:t>
      </w:r>
      <w:r w:rsidRPr="00C21A21">
        <w:rPr>
          <w:i/>
          <w:color w:val="000000"/>
          <w:lang w:val="az-Latn-AZ"/>
        </w:rPr>
        <w:t>O, Haqq, dəlil və sübutlarla gəldi</w:t>
      </w:r>
      <w:r>
        <w:rPr>
          <w:i/>
          <w:color w:val="000000"/>
          <w:lang w:val="az-Latn-AZ"/>
        </w:rPr>
        <w:t>”</w:t>
      </w:r>
      <w:r w:rsidRPr="00C21A21">
        <w:rPr>
          <w:i/>
          <w:color w:val="000000"/>
          <w:lang w:val="az-Latn-AZ"/>
        </w:rPr>
        <w:t>.</w:t>
      </w:r>
      <w:r w:rsidRPr="00C21A21">
        <w:rPr>
          <w:iCs/>
          <w:color w:val="000000"/>
          <w:vertAlign w:val="superscript"/>
          <w:lang w:val="az-Latn-AZ"/>
        </w:rPr>
        <w:t>624</w:t>
      </w:r>
    </w:p>
    <w:p w14:paraId="4D1A098F" w14:textId="77777777" w:rsidR="00C21A21" w:rsidRDefault="00C21A21" w:rsidP="00655D7A">
      <w:pPr>
        <w:spacing w:line="276" w:lineRule="auto"/>
        <w:ind w:firstLine="705"/>
        <w:jc w:val="both"/>
        <w:rPr>
          <w:color w:val="000000"/>
          <w:lang w:val="az-Latn-AZ"/>
        </w:rPr>
      </w:pPr>
    </w:p>
    <w:p w14:paraId="3D50524F" w14:textId="0A64839E" w:rsidR="00E667A7" w:rsidRPr="005317C2" w:rsidRDefault="00E667A7" w:rsidP="00655D7A">
      <w:pPr>
        <w:spacing w:line="276" w:lineRule="auto"/>
        <w:ind w:firstLine="705"/>
        <w:jc w:val="both"/>
        <w:rPr>
          <w:color w:val="000000"/>
          <w:lang w:val="az-Latn-AZ"/>
        </w:rPr>
      </w:pPr>
      <w:r w:rsidRPr="005317C2">
        <w:rPr>
          <w:color w:val="000000"/>
          <w:lang w:val="az-Latn-AZ"/>
        </w:rPr>
        <w:t>Həzrət Bəhaullah artıq ömrünün son günlərində Müqəddəs Torpaqdan yazırdı:</w:t>
      </w:r>
    </w:p>
    <w:p w14:paraId="4D726B7A" w14:textId="77777777" w:rsidR="00E667A7" w:rsidRPr="005317C2" w:rsidRDefault="00E667A7" w:rsidP="00655D7A">
      <w:pPr>
        <w:spacing w:line="276" w:lineRule="auto"/>
        <w:ind w:firstLine="705"/>
        <w:jc w:val="both"/>
        <w:rPr>
          <w:color w:val="000000"/>
          <w:lang w:val="az-Latn-AZ"/>
        </w:rPr>
      </w:pPr>
    </w:p>
    <w:p w14:paraId="39920BCD" w14:textId="0E4B0A01" w:rsidR="00E667A7" w:rsidRPr="00FC1E60" w:rsidRDefault="00E667A7" w:rsidP="00BB6A50">
      <w:pPr>
        <w:spacing w:line="276" w:lineRule="auto"/>
        <w:ind w:left="720"/>
        <w:jc w:val="both"/>
        <w:rPr>
          <w:i/>
          <w:color w:val="000000"/>
          <w:lang w:val="az-Latn-AZ"/>
        </w:rPr>
      </w:pPr>
      <w:r w:rsidRPr="00FC1E60">
        <w:rPr>
          <w:i/>
          <w:color w:val="000000"/>
          <w:lang w:val="az-Latn-AZ"/>
        </w:rPr>
        <w:t>“</w:t>
      </w:r>
      <w:r w:rsidR="00FC1E60" w:rsidRPr="00FC1E60">
        <w:rPr>
          <w:i/>
          <w:color w:val="000000"/>
          <w:lang w:val="az-Latn-AZ"/>
        </w:rPr>
        <w:t>Biz, həqiqətən</w:t>
      </w:r>
      <w:r w:rsidR="00FC1E60">
        <w:rPr>
          <w:i/>
          <w:color w:val="000000"/>
          <w:lang w:val="az-Latn-AZ"/>
        </w:rPr>
        <w:t xml:space="preserve">, </w:t>
      </w:r>
      <w:r w:rsidR="00FC1E60" w:rsidRPr="00FC1E60">
        <w:rPr>
          <w:i/>
          <w:color w:val="000000"/>
          <w:lang w:val="az-Latn-AZ"/>
        </w:rPr>
        <w:t>insanlara nəsihət vermək və Qüdrətli və Tər</w:t>
      </w:r>
      <w:r w:rsidR="00FC1E60">
        <w:rPr>
          <w:i/>
          <w:color w:val="000000"/>
          <w:lang w:val="az-Latn-AZ"/>
        </w:rPr>
        <w:t>i</w:t>
      </w:r>
      <w:r w:rsidR="00FC1E60" w:rsidRPr="00FC1E60">
        <w:rPr>
          <w:i/>
          <w:color w:val="000000"/>
          <w:lang w:val="az-Latn-AZ"/>
        </w:rPr>
        <w:t>fli Allahın Mənə əmr etdiklərini çatdırmaq vəzifəmizdə yetərsiz olmadıq.</w:t>
      </w:r>
      <w:r w:rsidR="00FC1E60">
        <w:rPr>
          <w:i/>
          <w:color w:val="000000"/>
          <w:lang w:val="az-Latn-AZ"/>
        </w:rPr>
        <w:t>..</w:t>
      </w:r>
      <w:r w:rsidR="00FC1E60" w:rsidRPr="00FC1E60">
        <w:rPr>
          <w:i/>
          <w:color w:val="000000"/>
          <w:lang w:val="az-Latn-AZ"/>
        </w:rPr>
        <w:t>” “Bu Zühurda,</w:t>
      </w:r>
      <w:r w:rsidR="00FC1E60">
        <w:rPr>
          <w:i/>
          <w:color w:val="000000"/>
          <w:lang w:val="az-Latn-AZ"/>
        </w:rPr>
        <w:t xml:space="preserve"> </w:t>
      </w:r>
      <w:r w:rsidR="00FC1E60" w:rsidRPr="00FC1E60">
        <w:rPr>
          <w:i/>
          <w:color w:val="000000"/>
          <w:lang w:val="az-Latn-AZ"/>
        </w:rPr>
        <w:t>kim üçünsə bir bəhanə qalmışdırmı? Xeyr, Qüdrətli Taxtın Sahibinə and olsun! Mənim əlamətlərin yer üzünü əhatə etmiş, mənim qüdrətim bütün bəşəriyyəti bürümüşdür</w:t>
      </w:r>
      <w:r w:rsidR="002775AB" w:rsidRPr="00FC1E60">
        <w:rPr>
          <w:i/>
          <w:color w:val="000000"/>
          <w:lang w:val="az-Latn-AZ"/>
        </w:rPr>
        <w:t>”.</w:t>
      </w:r>
      <w:r w:rsidR="00FC1E60">
        <w:rPr>
          <w:rStyle w:val="a9"/>
          <w:i/>
          <w:color w:val="000000"/>
          <w:lang w:val="az-Latn-AZ"/>
        </w:rPr>
        <w:footnoteReference w:id="626"/>
      </w:r>
    </w:p>
    <w:p w14:paraId="32DB8134" w14:textId="77777777" w:rsidR="00AA008C" w:rsidRPr="005317C2" w:rsidRDefault="00AA008C" w:rsidP="00655D7A">
      <w:pPr>
        <w:spacing w:line="276" w:lineRule="auto"/>
        <w:ind w:firstLine="705"/>
        <w:jc w:val="both"/>
        <w:rPr>
          <w:color w:val="000000"/>
          <w:lang w:val="az-Latn-AZ"/>
        </w:rPr>
      </w:pPr>
    </w:p>
    <w:p w14:paraId="29F8778B" w14:textId="77777777" w:rsidR="00AA008C" w:rsidRPr="005317C2" w:rsidRDefault="00AA008C" w:rsidP="00655D7A">
      <w:pPr>
        <w:spacing w:line="276" w:lineRule="auto"/>
        <w:ind w:firstLine="705"/>
        <w:jc w:val="both"/>
        <w:rPr>
          <w:color w:val="000000"/>
          <w:lang w:val="az-Latn-AZ"/>
        </w:rPr>
      </w:pPr>
      <w:r w:rsidRPr="00AA728E">
        <w:rPr>
          <w:color w:val="000000"/>
          <w:lang w:val="az-Latn-AZ"/>
        </w:rPr>
        <w:t>Budur, Onun son sözləri:</w:t>
      </w:r>
    </w:p>
    <w:p w14:paraId="3C0EC632" w14:textId="77777777" w:rsidR="00AA008C" w:rsidRPr="005317C2" w:rsidRDefault="00AA008C" w:rsidP="00655D7A">
      <w:pPr>
        <w:spacing w:line="276" w:lineRule="auto"/>
        <w:ind w:firstLine="705"/>
        <w:jc w:val="both"/>
        <w:rPr>
          <w:color w:val="000000"/>
          <w:lang w:val="az-Latn-AZ"/>
        </w:rPr>
      </w:pPr>
    </w:p>
    <w:p w14:paraId="1B930DBD" w14:textId="0123C38B" w:rsidR="00AA728E" w:rsidRPr="00AA728E" w:rsidRDefault="00AA728E" w:rsidP="00BB6A50">
      <w:pPr>
        <w:spacing w:line="276" w:lineRule="auto"/>
        <w:ind w:left="720"/>
        <w:jc w:val="both"/>
        <w:rPr>
          <w:i/>
          <w:color w:val="000000"/>
          <w:lang w:val="az-Latn-AZ"/>
        </w:rPr>
      </w:pPr>
      <w:r w:rsidRPr="00AA728E">
        <w:rPr>
          <w:i/>
          <w:color w:val="000000"/>
          <w:lang w:val="az-Latn-AZ"/>
        </w:rPr>
        <w:t>“Rəbb ən böyük izzəti ilə gəlmişdir”.</w:t>
      </w:r>
      <w:r>
        <w:rPr>
          <w:rStyle w:val="a9"/>
          <w:i/>
          <w:color w:val="000000"/>
          <w:lang w:val="az-Latn-AZ"/>
        </w:rPr>
        <w:footnoteReference w:id="627"/>
      </w:r>
    </w:p>
    <w:p w14:paraId="366AC24D" w14:textId="03C11AE2" w:rsidR="00AA728E" w:rsidRDefault="00AA728E" w:rsidP="00BB6A50">
      <w:pPr>
        <w:spacing w:line="276" w:lineRule="auto"/>
        <w:ind w:left="720"/>
        <w:jc w:val="both"/>
        <w:rPr>
          <w:color w:val="000000"/>
          <w:lang w:val="az-Latn-AZ"/>
        </w:rPr>
      </w:pPr>
    </w:p>
    <w:p w14:paraId="2230F797" w14:textId="6754BECC" w:rsidR="00482C25" w:rsidRPr="00482C25" w:rsidRDefault="00482C25" w:rsidP="00BB6A50">
      <w:pPr>
        <w:spacing w:line="276" w:lineRule="auto"/>
        <w:ind w:left="720"/>
        <w:jc w:val="both"/>
        <w:rPr>
          <w:i/>
          <w:color w:val="000000"/>
          <w:lang w:val="az-Latn-AZ"/>
        </w:rPr>
      </w:pPr>
      <w:r w:rsidRPr="00482C25">
        <w:rPr>
          <w:i/>
          <w:color w:val="000000"/>
          <w:lang w:val="az-Latn-AZ"/>
        </w:rPr>
        <w:t>“Məşhər Günü gəlmişdir... O, həqiqətən, O Kəsdir ki, sizlərə Allahın Kitablarında vəd olunmuşdu...”</w:t>
      </w:r>
      <w:r>
        <w:rPr>
          <w:rStyle w:val="a9"/>
          <w:i/>
          <w:color w:val="000000"/>
          <w:lang w:val="az-Latn-AZ"/>
        </w:rPr>
        <w:footnoteReference w:id="628"/>
      </w:r>
      <w:r w:rsidRPr="00482C25">
        <w:rPr>
          <w:i/>
          <w:color w:val="000000"/>
          <w:lang w:val="az-Latn-AZ"/>
        </w:rPr>
        <w:t xml:space="preserve"> </w:t>
      </w:r>
    </w:p>
    <w:p w14:paraId="0A0DF159" w14:textId="77777777" w:rsidR="00482C25" w:rsidRDefault="00482C25" w:rsidP="00BB6A50">
      <w:pPr>
        <w:spacing w:line="276" w:lineRule="auto"/>
        <w:ind w:left="720"/>
        <w:jc w:val="both"/>
        <w:rPr>
          <w:color w:val="000000"/>
          <w:lang w:val="az-Latn-AZ"/>
        </w:rPr>
      </w:pPr>
    </w:p>
    <w:p w14:paraId="1DD63692" w14:textId="60AC6726" w:rsidR="00AA008C" w:rsidRPr="005317C2" w:rsidRDefault="00AA008C" w:rsidP="00BB6A50">
      <w:pPr>
        <w:spacing w:line="276" w:lineRule="auto"/>
        <w:ind w:left="720"/>
        <w:jc w:val="both"/>
        <w:rPr>
          <w:color w:val="000000"/>
          <w:lang w:val="az-Latn-AZ"/>
        </w:rPr>
      </w:pPr>
      <w:r w:rsidRPr="005317C2">
        <w:rPr>
          <w:color w:val="000000"/>
          <w:lang w:val="az-Latn-AZ"/>
        </w:rPr>
        <w:t>“</w:t>
      </w:r>
      <w:r w:rsidR="00CE4486">
        <w:rPr>
          <w:i/>
          <w:color w:val="000000"/>
          <w:lang w:val="az-Latn-AZ"/>
        </w:rPr>
        <w:t>Görək səyləriniz inqita yolunda ortalığa nə çıxaracaqdır</w:t>
      </w:r>
      <w:r w:rsidRPr="005317C2">
        <w:rPr>
          <w:color w:val="000000"/>
          <w:lang w:val="az-Latn-AZ"/>
        </w:rPr>
        <w:t>”.</w:t>
      </w:r>
      <w:r w:rsidR="00CE4486">
        <w:rPr>
          <w:rStyle w:val="a9"/>
          <w:color w:val="000000"/>
          <w:lang w:val="az-Latn-AZ"/>
        </w:rPr>
        <w:footnoteReference w:id="629"/>
      </w:r>
    </w:p>
    <w:p w14:paraId="3DF840AD" w14:textId="77777777" w:rsidR="00AA008C" w:rsidRPr="005317C2" w:rsidRDefault="00AA008C" w:rsidP="00655D7A">
      <w:pPr>
        <w:spacing w:line="276" w:lineRule="auto"/>
        <w:ind w:firstLine="705"/>
        <w:jc w:val="both"/>
        <w:rPr>
          <w:color w:val="000000"/>
          <w:lang w:val="az-Latn-AZ"/>
        </w:rPr>
      </w:pPr>
    </w:p>
    <w:p w14:paraId="77D60B2E" w14:textId="77777777" w:rsidR="00AA008C" w:rsidRPr="005317C2" w:rsidRDefault="00AA008C" w:rsidP="00655D7A">
      <w:pPr>
        <w:spacing w:line="276" w:lineRule="auto"/>
        <w:ind w:firstLine="705"/>
        <w:jc w:val="both"/>
        <w:rPr>
          <w:color w:val="000000"/>
          <w:lang w:val="az-Latn-AZ"/>
        </w:rPr>
      </w:pPr>
      <w:r w:rsidRPr="005317C2">
        <w:rPr>
          <w:color w:val="000000"/>
          <w:lang w:val="az-Latn-AZ"/>
        </w:rPr>
        <w:t xml:space="preserve">Beləliklə, məsuliyyət tam həcmdə hər bir şəxsin üzərinə düşür. İnsan Allahın sözlərini dinləyib, tövbə edə bilər, necə ki, Nineva şəhəri Yunusun çağırışına qulaq asdı və xilas oldu; və ya </w:t>
      </w:r>
      <w:r w:rsidR="00FD2A60" w:rsidRPr="005317C2">
        <w:rPr>
          <w:color w:val="000000"/>
          <w:lang w:val="az-Latn-AZ"/>
        </w:rPr>
        <w:t xml:space="preserve">əksinə, yüz il ərzində etdiyi kimi </w:t>
      </w:r>
      <w:r w:rsidRPr="005317C2">
        <w:rPr>
          <w:color w:val="000000"/>
          <w:lang w:val="az-Latn-AZ"/>
        </w:rPr>
        <w:t>o bu sözlərə laqeyd yanaşa, əla sala</w:t>
      </w:r>
      <w:r w:rsidR="00EE1C7B" w:rsidRPr="005317C2">
        <w:rPr>
          <w:color w:val="000000"/>
          <w:lang w:val="az-Latn-AZ"/>
        </w:rPr>
        <w:t>,</w:t>
      </w:r>
      <w:r w:rsidR="00AD5223" w:rsidRPr="005317C2">
        <w:rPr>
          <w:color w:val="000000"/>
          <w:lang w:val="az-Latn-AZ"/>
        </w:rPr>
        <w:t xml:space="preserve"> </w:t>
      </w:r>
      <w:r w:rsidR="00FD2A60" w:rsidRPr="005317C2">
        <w:rPr>
          <w:color w:val="000000"/>
          <w:lang w:val="az-Latn-AZ"/>
        </w:rPr>
        <w:t>müqavimət göstərə bilər və bununla da öz üzərinə daha böyük bəlalar cə</w:t>
      </w:r>
      <w:r w:rsidR="00EE1C7B" w:rsidRPr="005317C2">
        <w:rPr>
          <w:color w:val="000000"/>
          <w:lang w:val="az-Latn-AZ"/>
        </w:rPr>
        <w:t>lb etmiş olar</w:t>
      </w:r>
      <w:r w:rsidR="00FD2A60" w:rsidRPr="005317C2">
        <w:rPr>
          <w:color w:val="000000"/>
          <w:lang w:val="az-Latn-AZ"/>
        </w:rPr>
        <w:t>. Əgər o, bu yolu seçərsə, onu Əhdi-Ətiq və Əhdi-Cədiddə xəbərdarlıq edilən ən qorxunc bəlalar gözləyir.</w:t>
      </w:r>
    </w:p>
    <w:p w14:paraId="6977D7D9" w14:textId="77777777" w:rsidR="00FD2A60" w:rsidRPr="005317C2" w:rsidRDefault="00FD2A60" w:rsidP="00655D7A">
      <w:pPr>
        <w:spacing w:line="276" w:lineRule="auto"/>
        <w:ind w:firstLine="705"/>
        <w:jc w:val="both"/>
        <w:rPr>
          <w:color w:val="000000"/>
          <w:lang w:val="az-Latn-AZ"/>
        </w:rPr>
      </w:pPr>
      <w:r w:rsidRPr="005317C2">
        <w:rPr>
          <w:color w:val="000000"/>
          <w:lang w:val="az-Latn-AZ"/>
        </w:rPr>
        <w:t>Yezek</w:t>
      </w:r>
      <w:r w:rsidR="00D33805" w:rsidRPr="005317C2">
        <w:rPr>
          <w:color w:val="000000"/>
          <w:lang w:val="az-Latn-AZ"/>
        </w:rPr>
        <w:t>e</w:t>
      </w:r>
      <w:r w:rsidRPr="005317C2">
        <w:rPr>
          <w:color w:val="000000"/>
          <w:lang w:val="az-Latn-AZ"/>
        </w:rPr>
        <w:t>lin Kitabında deyilir:</w:t>
      </w:r>
    </w:p>
    <w:p w14:paraId="35A08EA7" w14:textId="77777777" w:rsidR="00EE1C7B" w:rsidRPr="005317C2" w:rsidRDefault="00EE1C7B" w:rsidP="00655D7A">
      <w:pPr>
        <w:spacing w:line="276" w:lineRule="auto"/>
        <w:ind w:firstLine="705"/>
        <w:jc w:val="both"/>
        <w:rPr>
          <w:color w:val="000000"/>
          <w:lang w:val="az-Latn-AZ"/>
        </w:rPr>
      </w:pPr>
    </w:p>
    <w:p w14:paraId="6B8D68F1" w14:textId="7CBD48D7" w:rsidR="00EE1C7B" w:rsidRPr="005317C2" w:rsidRDefault="00EE1C7B" w:rsidP="00BB6A50">
      <w:pPr>
        <w:spacing w:line="276" w:lineRule="auto"/>
        <w:ind w:left="720"/>
        <w:jc w:val="both"/>
        <w:rPr>
          <w:color w:val="000000"/>
          <w:lang w:val="az-Latn-AZ"/>
        </w:rPr>
      </w:pPr>
      <w:r w:rsidRPr="005317C2">
        <w:rPr>
          <w:color w:val="000000"/>
          <w:lang w:val="az-Latn-AZ"/>
        </w:rPr>
        <w:t>“</w:t>
      </w:r>
      <w:r w:rsidRPr="005317C2">
        <w:rPr>
          <w:i/>
          <w:color w:val="000000"/>
          <w:lang w:val="az-Latn-AZ"/>
        </w:rPr>
        <w:t>Dənizdəki balıqlar, göydəki quşlar, çöldəki heyvanlar, yerdə sürünən bütün canlıl</w:t>
      </w:r>
      <w:r w:rsidR="008B01AB">
        <w:rPr>
          <w:i/>
          <w:color w:val="000000"/>
          <w:lang w:val="az-Latn-AZ"/>
        </w:rPr>
        <w:t>a</w:t>
      </w:r>
      <w:r w:rsidRPr="005317C2">
        <w:rPr>
          <w:i/>
          <w:color w:val="000000"/>
          <w:lang w:val="az-Latn-AZ"/>
        </w:rPr>
        <w:t>r və yer üzündəki bütün insanlar</w:t>
      </w:r>
      <w:r w:rsidR="00ED2B7F" w:rsidRPr="005317C2">
        <w:rPr>
          <w:i/>
          <w:color w:val="000000"/>
          <w:lang w:val="az-Latn-AZ"/>
        </w:rPr>
        <w:t xml:space="preserve"> önümdə titrəyəcək</w:t>
      </w:r>
      <w:r w:rsidR="001A5642">
        <w:rPr>
          <w:i/>
          <w:color w:val="000000"/>
          <w:lang w:val="az-Latn-AZ"/>
        </w:rPr>
        <w:t xml:space="preserve">. </w:t>
      </w:r>
      <w:r w:rsidR="00ED2B7F" w:rsidRPr="005317C2">
        <w:rPr>
          <w:i/>
          <w:color w:val="000000"/>
          <w:lang w:val="az-Latn-AZ"/>
        </w:rPr>
        <w:t>Dağlar yerlə yeksan olacaq, sıldırım qayalar uçacaq, bütün divarlar yıxılacaq</w:t>
      </w:r>
      <w:r w:rsidR="00ED2B7F" w:rsidRPr="005317C2">
        <w:rPr>
          <w:color w:val="000000"/>
          <w:lang w:val="az-Latn-AZ"/>
        </w:rPr>
        <w:t>”.</w:t>
      </w:r>
      <w:r w:rsidR="00CE4486">
        <w:rPr>
          <w:rStyle w:val="a9"/>
          <w:color w:val="000000"/>
          <w:lang w:val="az-Latn-AZ"/>
        </w:rPr>
        <w:footnoteReference w:id="630"/>
      </w:r>
    </w:p>
    <w:p w14:paraId="2AFFE24F" w14:textId="77777777" w:rsidR="00C05CB1" w:rsidRPr="005317C2" w:rsidRDefault="00C05CB1" w:rsidP="00655D7A">
      <w:pPr>
        <w:spacing w:line="276" w:lineRule="auto"/>
        <w:ind w:firstLine="705"/>
        <w:jc w:val="both"/>
        <w:rPr>
          <w:color w:val="000000"/>
          <w:lang w:val="az-Latn-AZ"/>
        </w:rPr>
      </w:pPr>
    </w:p>
    <w:p w14:paraId="3599B4CF" w14:textId="005575E8" w:rsidR="00C05CB1" w:rsidRPr="005317C2" w:rsidRDefault="00C05CB1" w:rsidP="00655D7A">
      <w:pPr>
        <w:spacing w:line="276" w:lineRule="auto"/>
        <w:ind w:firstLine="705"/>
        <w:jc w:val="both"/>
        <w:rPr>
          <w:color w:val="000000"/>
          <w:lang w:val="az-Latn-AZ"/>
        </w:rPr>
      </w:pPr>
      <w:r w:rsidRPr="005317C2">
        <w:rPr>
          <w:color w:val="000000"/>
          <w:lang w:val="az-Latn-AZ"/>
        </w:rPr>
        <w:tab/>
        <w:t xml:space="preserve">Həmin Kitabda “Allahın </w:t>
      </w:r>
      <w:r w:rsidR="005A0B79">
        <w:rPr>
          <w:color w:val="000000"/>
          <w:lang w:val="az-Latn-AZ"/>
        </w:rPr>
        <w:t>İzzətinin</w:t>
      </w:r>
      <w:r w:rsidRPr="005317C2">
        <w:rPr>
          <w:color w:val="000000"/>
          <w:lang w:val="az-Latn-AZ"/>
        </w:rPr>
        <w:t>” axır-zamanda İsrailə şərqdən gələcəyini vəd vermiş həmin Peyğəmbər, böyük dağıntıların olacağını da xəbərdarlıq edir:</w:t>
      </w:r>
    </w:p>
    <w:p w14:paraId="64BA474F" w14:textId="77777777" w:rsidR="00C05CB1" w:rsidRPr="005317C2" w:rsidRDefault="00C05CB1" w:rsidP="00655D7A">
      <w:pPr>
        <w:spacing w:line="276" w:lineRule="auto"/>
        <w:ind w:firstLine="705"/>
        <w:jc w:val="both"/>
        <w:rPr>
          <w:color w:val="000000"/>
          <w:lang w:val="az-Latn-AZ"/>
        </w:rPr>
      </w:pPr>
    </w:p>
    <w:p w14:paraId="594E80EF" w14:textId="11A9EEBA" w:rsidR="00C05CB1" w:rsidRPr="005317C2" w:rsidRDefault="00C05CB1" w:rsidP="00CE4486">
      <w:pPr>
        <w:spacing w:line="276" w:lineRule="auto"/>
        <w:ind w:left="720"/>
        <w:jc w:val="both"/>
        <w:rPr>
          <w:color w:val="000000"/>
          <w:lang w:val="az-Latn-AZ"/>
        </w:rPr>
      </w:pPr>
      <w:r w:rsidRPr="005317C2">
        <w:rPr>
          <w:color w:val="000000"/>
          <w:lang w:val="az-Latn-AZ"/>
        </w:rPr>
        <w:t>“</w:t>
      </w:r>
      <w:r w:rsidR="00B371F0" w:rsidRPr="005317C2">
        <w:rPr>
          <w:i/>
          <w:color w:val="000000"/>
          <w:lang w:val="az-Latn-AZ"/>
        </w:rPr>
        <w:t>Ölkəni təmizləmək üçün İsrail nəsli yeddi ay onları basdırmaqla məşğul olacaq. Onları bütün ölkə xalqı basdıracaq. Mənim izzətləndiyim gün onlar üçün əlamətdar olacaq. Xudəvənd Rəbb belə bəyan edir</w:t>
      </w:r>
      <w:r w:rsidR="00B371F0" w:rsidRPr="005317C2">
        <w:rPr>
          <w:color w:val="000000"/>
          <w:lang w:val="az-Latn-AZ"/>
        </w:rPr>
        <w:t>”.</w:t>
      </w:r>
      <w:r w:rsidR="00CE4486">
        <w:rPr>
          <w:rStyle w:val="a9"/>
          <w:color w:val="000000"/>
          <w:lang w:val="az-Latn-AZ"/>
        </w:rPr>
        <w:footnoteReference w:id="631"/>
      </w:r>
    </w:p>
    <w:p w14:paraId="33B5257F" w14:textId="77777777" w:rsidR="00E05923" w:rsidRPr="005317C2" w:rsidRDefault="00E05923" w:rsidP="00655D7A">
      <w:pPr>
        <w:spacing w:line="276" w:lineRule="auto"/>
        <w:ind w:firstLine="705"/>
        <w:jc w:val="both"/>
        <w:rPr>
          <w:color w:val="000000"/>
          <w:lang w:val="az-Latn-AZ"/>
        </w:rPr>
      </w:pPr>
    </w:p>
    <w:p w14:paraId="476C365A" w14:textId="77777777" w:rsidR="00E05923" w:rsidRPr="005317C2" w:rsidRDefault="00790ED2" w:rsidP="00655D7A">
      <w:pPr>
        <w:spacing w:line="276" w:lineRule="auto"/>
        <w:ind w:firstLine="705"/>
        <w:jc w:val="both"/>
        <w:rPr>
          <w:color w:val="000000"/>
          <w:lang w:val="az-Latn-AZ"/>
        </w:rPr>
      </w:pPr>
      <w:r>
        <w:rPr>
          <w:color w:val="000000"/>
          <w:lang w:val="az-Latn-AZ"/>
        </w:rPr>
        <w:t>Xanokun</w:t>
      </w:r>
      <w:r w:rsidR="00E05923" w:rsidRPr="005317C2">
        <w:rPr>
          <w:color w:val="000000"/>
          <w:lang w:val="az-Latn-AZ"/>
        </w:rPr>
        <w:t xml:space="preserve"> Kitabında deyilir:</w:t>
      </w:r>
    </w:p>
    <w:p w14:paraId="1D6E03E6" w14:textId="77777777" w:rsidR="00E05923" w:rsidRPr="005317C2" w:rsidRDefault="00E05923" w:rsidP="00655D7A">
      <w:pPr>
        <w:spacing w:line="276" w:lineRule="auto"/>
        <w:ind w:firstLine="705"/>
        <w:jc w:val="both"/>
        <w:rPr>
          <w:color w:val="000000"/>
          <w:lang w:val="az-Latn-AZ"/>
        </w:rPr>
      </w:pPr>
    </w:p>
    <w:p w14:paraId="209842EF" w14:textId="39D89285" w:rsidR="00E05923" w:rsidRPr="005317C2" w:rsidRDefault="00E05923" w:rsidP="00CE4486">
      <w:pPr>
        <w:spacing w:line="276" w:lineRule="auto"/>
        <w:ind w:left="720"/>
        <w:jc w:val="both"/>
        <w:rPr>
          <w:color w:val="000000"/>
          <w:lang w:val="az-Latn-AZ"/>
        </w:rPr>
      </w:pPr>
      <w:r w:rsidRPr="005317C2">
        <w:rPr>
          <w:color w:val="000000"/>
          <w:lang w:val="az-Latn-AZ"/>
        </w:rPr>
        <w:t>“</w:t>
      </w:r>
      <w:r w:rsidRPr="005317C2">
        <w:rPr>
          <w:i/>
          <w:color w:val="000000"/>
          <w:lang w:val="az-Latn-AZ"/>
        </w:rPr>
        <w:t>Hamı qorxudulacaq, və görənlər lərzəyə düşəcək, və böyük vahimə və dəhşət onları dünyanın qurtaracağına kimi bürüyəcək</w:t>
      </w:r>
      <w:r w:rsidRPr="005317C2">
        <w:rPr>
          <w:color w:val="000000"/>
          <w:lang w:val="az-Latn-AZ"/>
        </w:rPr>
        <w:t>”.</w:t>
      </w:r>
      <w:r w:rsidR="00CE4486">
        <w:rPr>
          <w:rStyle w:val="a9"/>
          <w:color w:val="000000"/>
          <w:lang w:val="az-Latn-AZ"/>
        </w:rPr>
        <w:footnoteReference w:id="632"/>
      </w:r>
    </w:p>
    <w:p w14:paraId="0C4C7D08" w14:textId="77777777" w:rsidR="00040F20" w:rsidRPr="005317C2" w:rsidRDefault="00040F20" w:rsidP="00655D7A">
      <w:pPr>
        <w:spacing w:line="276" w:lineRule="auto"/>
        <w:ind w:firstLine="705"/>
        <w:jc w:val="both"/>
        <w:rPr>
          <w:color w:val="000000"/>
          <w:lang w:val="az-Latn-AZ"/>
        </w:rPr>
      </w:pPr>
    </w:p>
    <w:p w14:paraId="6D6543D7" w14:textId="77777777" w:rsidR="00040F20" w:rsidRPr="005317C2" w:rsidRDefault="00040F20" w:rsidP="00655D7A">
      <w:pPr>
        <w:spacing w:line="276" w:lineRule="auto"/>
        <w:ind w:firstLine="705"/>
        <w:jc w:val="both"/>
        <w:rPr>
          <w:color w:val="000000"/>
          <w:lang w:val="az-Latn-AZ"/>
        </w:rPr>
      </w:pPr>
      <w:r w:rsidRPr="005317C2">
        <w:rPr>
          <w:color w:val="000000"/>
          <w:lang w:val="az-Latn-AZ"/>
        </w:rPr>
        <w:t>Əhdi-Cədiddə deyilir:</w:t>
      </w:r>
    </w:p>
    <w:p w14:paraId="60E88830" w14:textId="77777777" w:rsidR="00040F20" w:rsidRPr="005317C2" w:rsidRDefault="00040F20" w:rsidP="00655D7A">
      <w:pPr>
        <w:spacing w:line="276" w:lineRule="auto"/>
        <w:ind w:firstLine="705"/>
        <w:jc w:val="both"/>
        <w:rPr>
          <w:color w:val="000000"/>
          <w:lang w:val="az-Latn-AZ"/>
        </w:rPr>
      </w:pPr>
    </w:p>
    <w:p w14:paraId="53BD87A8" w14:textId="40963EFA" w:rsidR="00040F20" w:rsidRPr="00BE4A25" w:rsidRDefault="00040F20" w:rsidP="00BE4A25">
      <w:pPr>
        <w:pStyle w:val="a6"/>
        <w:numPr>
          <w:ilvl w:val="0"/>
          <w:numId w:val="52"/>
        </w:numPr>
        <w:spacing w:line="276" w:lineRule="auto"/>
        <w:jc w:val="both"/>
        <w:rPr>
          <w:color w:val="000000"/>
          <w:lang w:val="az-Latn-AZ"/>
        </w:rPr>
      </w:pPr>
      <w:r w:rsidRPr="00BE4A25">
        <w:rPr>
          <w:color w:val="000000"/>
          <w:lang w:val="az-Latn-AZ"/>
        </w:rPr>
        <w:t>“</w:t>
      </w:r>
      <w:r w:rsidRPr="00BE4A25">
        <w:rPr>
          <w:i/>
          <w:color w:val="000000"/>
          <w:lang w:val="az-Latn-AZ"/>
        </w:rPr>
        <w:t>İnsanların üçdə</w:t>
      </w:r>
      <w:r w:rsidR="008B01AB" w:rsidRPr="00BE4A25">
        <w:rPr>
          <w:i/>
          <w:color w:val="000000"/>
          <w:lang w:val="az-Latn-AZ"/>
        </w:rPr>
        <w:t xml:space="preserve"> </w:t>
      </w:r>
      <w:r w:rsidRPr="00BE4A25">
        <w:rPr>
          <w:i/>
          <w:color w:val="000000"/>
          <w:lang w:val="az-Latn-AZ"/>
        </w:rPr>
        <w:t>biri onların ağzından çıxan od, tüstü və kükürtdən, bu üç bəladan öldü</w:t>
      </w:r>
      <w:r w:rsidRPr="00BE4A25">
        <w:rPr>
          <w:color w:val="000000"/>
          <w:lang w:val="az-Latn-AZ"/>
        </w:rPr>
        <w:t>”.</w:t>
      </w:r>
      <w:r w:rsidR="00BE4A25">
        <w:rPr>
          <w:rStyle w:val="a9"/>
          <w:color w:val="000000"/>
          <w:lang w:val="az-Latn-AZ"/>
        </w:rPr>
        <w:footnoteReference w:id="633"/>
      </w:r>
    </w:p>
    <w:p w14:paraId="290A194A" w14:textId="1AF0C0DB" w:rsidR="00040F20" w:rsidRPr="00BE4A25" w:rsidRDefault="00040F20" w:rsidP="00BE4A25">
      <w:pPr>
        <w:pStyle w:val="a6"/>
        <w:numPr>
          <w:ilvl w:val="0"/>
          <w:numId w:val="52"/>
        </w:numPr>
        <w:spacing w:line="276" w:lineRule="auto"/>
        <w:jc w:val="both"/>
        <w:rPr>
          <w:color w:val="000000"/>
          <w:lang w:val="az-Latn-AZ"/>
        </w:rPr>
      </w:pPr>
      <w:r w:rsidRPr="00BE4A25">
        <w:rPr>
          <w:color w:val="000000"/>
          <w:lang w:val="az-Latn-AZ"/>
        </w:rPr>
        <w:t>“</w:t>
      </w:r>
      <w:r w:rsidRPr="00BE4A25">
        <w:rPr>
          <w:i/>
          <w:color w:val="000000"/>
          <w:lang w:val="az-Latn-AZ"/>
        </w:rPr>
        <w:t>...göydən atəş və kükürt yağdı və hamını məhv etdi; İnsan Oğlunun zühur edəcəyi gündə də belə olacaqdır.</w:t>
      </w:r>
      <w:r w:rsidR="002B0F0D" w:rsidRPr="00BE4A25">
        <w:rPr>
          <w:i/>
          <w:color w:val="000000"/>
          <w:lang w:val="az-Latn-AZ"/>
        </w:rPr>
        <w:t xml:space="preserve"> O gündə, özü damın üzərində, əşyası isə evin içində olan adam onları götürmək üçün aşağı enməsin; eləcə də tarlada olan da geri dönməsin...</w:t>
      </w:r>
      <w:r w:rsidR="00BE4A25">
        <w:rPr>
          <w:i/>
          <w:color w:val="000000"/>
          <w:lang w:val="az-Latn-AZ"/>
        </w:rPr>
        <w:t xml:space="preserve"> </w:t>
      </w:r>
      <w:r w:rsidR="002B0F0D" w:rsidRPr="00BE4A25">
        <w:rPr>
          <w:i/>
          <w:color w:val="000000"/>
          <w:lang w:val="az-Latn-AZ"/>
        </w:rPr>
        <w:t>sizə deyirəm: O gecə bir yataqda iki nəfər olacaqdır; biri alınacaq, o biri qalacaqdır</w:t>
      </w:r>
      <w:r w:rsidR="002B0F0D" w:rsidRPr="00BE4A25">
        <w:rPr>
          <w:color w:val="000000"/>
          <w:lang w:val="az-Latn-AZ"/>
        </w:rPr>
        <w:t>”.</w:t>
      </w:r>
      <w:r w:rsidR="00BE4A25">
        <w:rPr>
          <w:rStyle w:val="a9"/>
          <w:color w:val="000000"/>
          <w:lang w:val="az-Latn-AZ"/>
        </w:rPr>
        <w:footnoteReference w:id="634"/>
      </w:r>
    </w:p>
    <w:p w14:paraId="0378FCE2" w14:textId="77777777" w:rsidR="002B0F0D" w:rsidRPr="005317C2" w:rsidRDefault="002B0F0D" w:rsidP="00655D7A">
      <w:pPr>
        <w:spacing w:line="276" w:lineRule="auto"/>
        <w:ind w:firstLine="705"/>
        <w:jc w:val="both"/>
        <w:rPr>
          <w:color w:val="000000"/>
          <w:lang w:val="az-Latn-AZ"/>
        </w:rPr>
      </w:pPr>
    </w:p>
    <w:p w14:paraId="538A2B23" w14:textId="5E7BAB67" w:rsidR="002B0F0D" w:rsidRPr="005317C2" w:rsidRDefault="002B0F0D" w:rsidP="00655D7A">
      <w:pPr>
        <w:spacing w:line="276" w:lineRule="auto"/>
        <w:ind w:firstLine="705"/>
        <w:jc w:val="both"/>
        <w:rPr>
          <w:color w:val="000000"/>
          <w:lang w:val="az-Latn-AZ"/>
        </w:rPr>
      </w:pPr>
      <w:r w:rsidRPr="005317C2">
        <w:rPr>
          <w:color w:val="000000"/>
          <w:lang w:val="az-Latn-AZ"/>
        </w:rPr>
        <w:t xml:space="preserve">Deyilənlər içərisində, ən </w:t>
      </w:r>
      <w:r w:rsidR="00BE4A25">
        <w:rPr>
          <w:color w:val="000000"/>
          <w:lang w:val="az-Latn-AZ"/>
        </w:rPr>
        <w:t>zəhmlisi</w:t>
      </w:r>
      <w:r w:rsidRPr="005317C2">
        <w:rPr>
          <w:color w:val="000000"/>
          <w:lang w:val="az-Latn-AZ"/>
        </w:rPr>
        <w:t>:</w:t>
      </w:r>
    </w:p>
    <w:p w14:paraId="76A5D107" w14:textId="77777777" w:rsidR="002B0F0D" w:rsidRPr="005317C2" w:rsidRDefault="002B0F0D" w:rsidP="00655D7A">
      <w:pPr>
        <w:spacing w:line="276" w:lineRule="auto"/>
        <w:ind w:firstLine="705"/>
        <w:jc w:val="both"/>
        <w:rPr>
          <w:color w:val="000000"/>
          <w:lang w:val="az-Latn-AZ"/>
        </w:rPr>
      </w:pPr>
    </w:p>
    <w:p w14:paraId="5250E849" w14:textId="5D3AF0B1" w:rsidR="002B0F0D" w:rsidRPr="005317C2" w:rsidRDefault="002B0F0D" w:rsidP="00BE4A25">
      <w:pPr>
        <w:spacing w:line="276" w:lineRule="auto"/>
        <w:ind w:left="720"/>
        <w:jc w:val="both"/>
        <w:rPr>
          <w:color w:val="000000"/>
          <w:lang w:val="az-Latn-AZ"/>
        </w:rPr>
      </w:pPr>
      <w:r w:rsidRPr="005317C2">
        <w:rPr>
          <w:color w:val="000000"/>
          <w:lang w:val="az-Latn-AZ"/>
        </w:rPr>
        <w:t>“</w:t>
      </w:r>
      <w:r w:rsidR="003664AB" w:rsidRPr="005317C2">
        <w:rPr>
          <w:i/>
          <w:color w:val="000000"/>
          <w:lang w:val="az-Latn-AZ"/>
        </w:rPr>
        <w:t xml:space="preserve">Rəbbin Günü isə oğru kimi gələcək. O Gün göylər böyük gurultu ilə </w:t>
      </w:r>
      <w:r w:rsidR="00DF0DCA">
        <w:rPr>
          <w:i/>
          <w:color w:val="000000"/>
          <w:lang w:val="az-Latn-AZ"/>
        </w:rPr>
        <w:t>aradan qalxacaq</w:t>
      </w:r>
      <w:r w:rsidR="003664AB" w:rsidRPr="005317C2">
        <w:rPr>
          <w:i/>
          <w:color w:val="000000"/>
          <w:lang w:val="az-Latn-AZ"/>
        </w:rPr>
        <w:t>, ünsürlər yanaraq əriyəcəklər, yer və orada olan hər şey tamamilə yandırılacaqdır</w:t>
      </w:r>
      <w:r w:rsidR="003664AB" w:rsidRPr="005317C2">
        <w:rPr>
          <w:color w:val="000000"/>
          <w:lang w:val="az-Latn-AZ"/>
        </w:rPr>
        <w:t>”.</w:t>
      </w:r>
      <w:r w:rsidR="00BE4A25">
        <w:rPr>
          <w:rStyle w:val="a9"/>
          <w:color w:val="000000"/>
          <w:lang w:val="az-Latn-AZ"/>
        </w:rPr>
        <w:footnoteReference w:id="635"/>
      </w:r>
    </w:p>
    <w:p w14:paraId="04EC2458" w14:textId="77777777" w:rsidR="000D4D1B" w:rsidRPr="005317C2" w:rsidRDefault="000D4D1B" w:rsidP="00655D7A">
      <w:pPr>
        <w:spacing w:line="276" w:lineRule="auto"/>
        <w:ind w:firstLine="705"/>
        <w:jc w:val="both"/>
        <w:rPr>
          <w:color w:val="000000"/>
          <w:lang w:val="az-Latn-AZ"/>
        </w:rPr>
      </w:pPr>
    </w:p>
    <w:p w14:paraId="723B060E" w14:textId="4A76941A" w:rsidR="000D4D1B" w:rsidRPr="005317C2" w:rsidRDefault="000D4D1B" w:rsidP="00655D7A">
      <w:pPr>
        <w:spacing w:line="276" w:lineRule="auto"/>
        <w:ind w:firstLine="705"/>
        <w:jc w:val="both"/>
        <w:rPr>
          <w:color w:val="000000"/>
          <w:lang w:val="az-Latn-AZ"/>
        </w:rPr>
      </w:pPr>
      <w:r w:rsidRPr="005317C2">
        <w:rPr>
          <w:color w:val="000000"/>
          <w:lang w:val="az-Latn-AZ"/>
        </w:rPr>
        <w:t>Bu yuxarı qalxan göbələyəbənzər buludun “...</w:t>
      </w:r>
      <w:r w:rsidRPr="005317C2">
        <w:rPr>
          <w:i/>
          <w:color w:val="000000"/>
          <w:lang w:val="az-Latn-AZ"/>
        </w:rPr>
        <w:t xml:space="preserve">göylər böyük gurultu ilə keçəcəkdir, ünsürlər yanaraq </w:t>
      </w:r>
      <w:r w:rsidR="00DF0DCA">
        <w:rPr>
          <w:i/>
          <w:color w:val="000000"/>
          <w:lang w:val="az-Latn-AZ"/>
        </w:rPr>
        <w:t>məhv olacaq</w:t>
      </w:r>
      <w:r w:rsidRPr="005317C2">
        <w:rPr>
          <w:i/>
          <w:color w:val="000000"/>
          <w:lang w:val="az-Latn-AZ"/>
        </w:rPr>
        <w:t xml:space="preserve">, yer </w:t>
      </w:r>
      <w:r w:rsidR="00DF0DCA">
        <w:rPr>
          <w:i/>
          <w:color w:val="000000"/>
          <w:lang w:val="az-Latn-AZ"/>
        </w:rPr>
        <w:t xml:space="preserve">üzü </w:t>
      </w:r>
      <w:r w:rsidRPr="005317C2">
        <w:rPr>
          <w:i/>
          <w:color w:val="000000"/>
          <w:lang w:val="az-Latn-AZ"/>
        </w:rPr>
        <w:t xml:space="preserve">və </w:t>
      </w:r>
      <w:r w:rsidR="0038025C">
        <w:rPr>
          <w:i/>
          <w:color w:val="000000"/>
          <w:lang w:val="az-Latn-AZ"/>
        </w:rPr>
        <w:t>onun üstündə</w:t>
      </w:r>
      <w:r w:rsidRPr="005317C2">
        <w:rPr>
          <w:i/>
          <w:color w:val="000000"/>
          <w:lang w:val="az-Latn-AZ"/>
        </w:rPr>
        <w:t xml:space="preserve"> hər şey </w:t>
      </w:r>
      <w:r w:rsidR="0038025C">
        <w:rPr>
          <w:i/>
          <w:color w:val="000000"/>
          <w:lang w:val="az-Latn-AZ"/>
        </w:rPr>
        <w:t>ifşa olunacaq</w:t>
      </w:r>
      <w:r w:rsidRPr="005317C2">
        <w:rPr>
          <w:color w:val="000000"/>
          <w:lang w:val="az-Latn-AZ"/>
        </w:rPr>
        <w:t>”</w:t>
      </w:r>
      <w:r w:rsidR="00BE4A25">
        <w:rPr>
          <w:color w:val="000000"/>
          <w:lang w:val="az-Latn-AZ"/>
        </w:rPr>
        <w:t xml:space="preserve"> – </w:t>
      </w:r>
      <w:r w:rsidRPr="005317C2">
        <w:rPr>
          <w:color w:val="000000"/>
          <w:lang w:val="az-Latn-AZ"/>
        </w:rPr>
        <w:t>bundan da güclü təsir bağışlayan təsviri sizə rast gəlibmi</w:t>
      </w:r>
      <w:r w:rsidR="00D754C2" w:rsidRPr="005317C2">
        <w:rPr>
          <w:color w:val="000000"/>
          <w:lang w:val="az-Latn-AZ"/>
        </w:rPr>
        <w:t>?</w:t>
      </w:r>
    </w:p>
    <w:p w14:paraId="5D6428DE" w14:textId="77777777" w:rsidR="00D754C2" w:rsidRPr="005317C2" w:rsidRDefault="00D754C2" w:rsidP="00655D7A">
      <w:pPr>
        <w:spacing w:line="276" w:lineRule="auto"/>
        <w:ind w:firstLine="705"/>
        <w:jc w:val="both"/>
        <w:rPr>
          <w:color w:val="000000"/>
          <w:lang w:val="az-Latn-AZ"/>
        </w:rPr>
      </w:pPr>
    </w:p>
    <w:p w14:paraId="70BF183C" w14:textId="77777777" w:rsidR="00D754C2" w:rsidRPr="00F559BC" w:rsidRDefault="00D754C2" w:rsidP="00F559BC">
      <w:pPr>
        <w:pStyle w:val="1"/>
        <w:spacing w:before="0"/>
        <w:rPr>
          <w:rFonts w:ascii="Times New Roman" w:hAnsi="Times New Roman" w:cs="Times New Roman"/>
          <w:b/>
          <w:bCs/>
          <w:color w:val="auto"/>
          <w:sz w:val="24"/>
          <w:szCs w:val="24"/>
          <w:lang w:val="az-Latn-AZ"/>
        </w:rPr>
      </w:pPr>
      <w:r w:rsidRPr="00F559BC">
        <w:rPr>
          <w:rFonts w:ascii="Times New Roman" w:hAnsi="Times New Roman" w:cs="Times New Roman"/>
          <w:b/>
          <w:bCs/>
          <w:color w:val="auto"/>
          <w:sz w:val="24"/>
          <w:szCs w:val="24"/>
          <w:lang w:val="az-Latn-AZ"/>
        </w:rPr>
        <w:t>7. Yeni günün şəfəqləri</w:t>
      </w:r>
    </w:p>
    <w:p w14:paraId="6E11A79C" w14:textId="77777777" w:rsidR="00ED2B7F" w:rsidRPr="005317C2" w:rsidRDefault="00ED2B7F" w:rsidP="00655D7A">
      <w:pPr>
        <w:spacing w:line="276" w:lineRule="auto"/>
        <w:ind w:firstLine="705"/>
        <w:jc w:val="both"/>
        <w:rPr>
          <w:color w:val="000000"/>
          <w:lang w:val="az-Latn-AZ"/>
        </w:rPr>
      </w:pPr>
    </w:p>
    <w:p w14:paraId="36580894" w14:textId="65575DAD" w:rsidR="00D754C2" w:rsidRPr="005317C2" w:rsidRDefault="00D754C2" w:rsidP="00655D7A">
      <w:pPr>
        <w:spacing w:line="276" w:lineRule="auto"/>
        <w:ind w:firstLine="705"/>
        <w:jc w:val="both"/>
        <w:rPr>
          <w:color w:val="000000"/>
          <w:lang w:val="az-Latn-AZ"/>
        </w:rPr>
      </w:pPr>
      <w:r w:rsidRPr="005317C2">
        <w:rPr>
          <w:color w:val="000000"/>
          <w:lang w:val="az-Latn-AZ"/>
        </w:rPr>
        <w:t>Arm</w:t>
      </w:r>
      <w:r w:rsidR="00EC2BDE">
        <w:rPr>
          <w:color w:val="000000"/>
          <w:lang w:val="az-Latn-AZ"/>
        </w:rPr>
        <w:t>a</w:t>
      </w:r>
      <w:r w:rsidRPr="005317C2">
        <w:rPr>
          <w:color w:val="000000"/>
          <w:lang w:val="az-Latn-AZ"/>
        </w:rPr>
        <w:t xml:space="preserve">gedonun bu qorxunc təhlükəsindən doğrudanmı qurtarmaq mümkün </w:t>
      </w:r>
      <w:r w:rsidR="003D2442">
        <w:rPr>
          <w:color w:val="000000"/>
          <w:lang w:val="az-Latn-AZ"/>
        </w:rPr>
        <w:t>deyil</w:t>
      </w:r>
      <w:r w:rsidRPr="005317C2">
        <w:rPr>
          <w:color w:val="000000"/>
          <w:lang w:val="az-Latn-AZ"/>
        </w:rPr>
        <w:t>? Doğrudanmı dünyanın qismə</w:t>
      </w:r>
      <w:r w:rsidR="00681235" w:rsidRPr="005317C2">
        <w:rPr>
          <w:color w:val="000000"/>
          <w:lang w:val="az-Latn-AZ"/>
        </w:rPr>
        <w:t>tin</w:t>
      </w:r>
      <w:r w:rsidRPr="005317C2">
        <w:rPr>
          <w:color w:val="000000"/>
          <w:lang w:val="az-Latn-AZ"/>
        </w:rPr>
        <w:t>ə Dünya Tufanına bənzər daha bir fəlakətin acısını çəkmə</w:t>
      </w:r>
      <w:r w:rsidR="00681235" w:rsidRPr="005317C2">
        <w:rPr>
          <w:color w:val="000000"/>
          <w:lang w:val="az-Latn-AZ"/>
        </w:rPr>
        <w:t>k düşüb?</w:t>
      </w:r>
    </w:p>
    <w:p w14:paraId="6A4DE7CF" w14:textId="4F1B57BA" w:rsidR="00ED2B7F" w:rsidRPr="005317C2" w:rsidRDefault="005F126C" w:rsidP="00655D7A">
      <w:pPr>
        <w:spacing w:line="276" w:lineRule="auto"/>
        <w:ind w:firstLine="705"/>
        <w:jc w:val="both"/>
        <w:rPr>
          <w:color w:val="000000"/>
          <w:lang w:val="az-Latn-AZ"/>
        </w:rPr>
      </w:pPr>
      <w:r w:rsidRPr="005317C2">
        <w:rPr>
          <w:color w:val="000000"/>
          <w:lang w:val="az-Latn-AZ"/>
        </w:rPr>
        <w:t>Bizim gələcəyin Əhdin “yerinə yetməsi” və ya “Yaradılışın” əvvəlinə qayıtmaq olması –</w:t>
      </w:r>
      <w:r w:rsidR="000342CA" w:rsidRPr="005317C2">
        <w:rPr>
          <w:color w:val="000000"/>
          <w:lang w:val="az-Latn-AZ"/>
        </w:rPr>
        <w:t xml:space="preserve"> Həzrət Bəhaullahın nazil etdiyi və ardıcıllarının dünyanın hər bir tərəfinə yaydığı İlahi Müjdəyə bəşəriyyətin cavabından asılı olacaqdır. Yalnız ruhani korlardan və karlardan başqa heç kim indi deyə bilməz ki, bu haqda heç nə eşitməyib. Bu mənim sözlərim </w:t>
      </w:r>
      <w:r w:rsidR="003D2442">
        <w:rPr>
          <w:color w:val="000000"/>
          <w:lang w:val="az-Latn-AZ"/>
        </w:rPr>
        <w:t>deyil</w:t>
      </w:r>
      <w:r w:rsidR="000342CA" w:rsidRPr="005317C2">
        <w:rPr>
          <w:color w:val="000000"/>
          <w:lang w:val="az-Latn-AZ"/>
        </w:rPr>
        <w:t>, onları Həzrət Bəhaullahın Yazılarında tapmaq mümkündür.</w:t>
      </w:r>
    </w:p>
    <w:p w14:paraId="49C2EC6E" w14:textId="77777777" w:rsidR="000342CA" w:rsidRPr="005317C2" w:rsidRDefault="000342CA" w:rsidP="00655D7A">
      <w:pPr>
        <w:spacing w:line="276" w:lineRule="auto"/>
        <w:jc w:val="both"/>
        <w:rPr>
          <w:color w:val="000000"/>
          <w:lang w:val="az-Latn-AZ"/>
        </w:rPr>
      </w:pPr>
      <w:r w:rsidRPr="005317C2">
        <w:rPr>
          <w:color w:val="000000"/>
          <w:lang w:val="az-Latn-AZ"/>
        </w:rPr>
        <w:tab/>
        <w:t>Onun çağırışına cavab vermiş kəslərə, O, aşağıdakıları yazmışdır:</w:t>
      </w:r>
    </w:p>
    <w:p w14:paraId="55F517F1" w14:textId="77777777" w:rsidR="00490432" w:rsidRPr="005317C2" w:rsidRDefault="00490432" w:rsidP="00655D7A">
      <w:pPr>
        <w:spacing w:line="276" w:lineRule="auto"/>
        <w:jc w:val="both"/>
        <w:rPr>
          <w:color w:val="000000"/>
          <w:lang w:val="az-Latn-AZ"/>
        </w:rPr>
      </w:pPr>
    </w:p>
    <w:p w14:paraId="36A46C8A" w14:textId="4A0F2A5F" w:rsidR="00490432" w:rsidRPr="005317C2" w:rsidRDefault="00490432" w:rsidP="00BE4A25">
      <w:pPr>
        <w:spacing w:line="276" w:lineRule="auto"/>
        <w:ind w:left="720"/>
        <w:jc w:val="both"/>
        <w:rPr>
          <w:color w:val="000000"/>
          <w:lang w:val="az-Latn-AZ"/>
        </w:rPr>
      </w:pPr>
      <w:r w:rsidRPr="005317C2">
        <w:rPr>
          <w:color w:val="000000"/>
          <w:lang w:val="az-Latn-AZ"/>
        </w:rPr>
        <w:t>“</w:t>
      </w:r>
      <w:r w:rsidR="00CC32CE" w:rsidRPr="005317C2">
        <w:rPr>
          <w:i/>
          <w:color w:val="000000"/>
          <w:lang w:val="az-Latn-AZ"/>
        </w:rPr>
        <w:t>Ey Mənim bəndəm, sən Allahın rizasına və məhəbbətinə elə bir Gündə can atırsan ki, bir neçə bəsirət sahibindən başqa hamı</w:t>
      </w:r>
      <w:r w:rsidR="00222CA7" w:rsidRPr="005317C2">
        <w:rPr>
          <w:i/>
          <w:color w:val="000000"/>
          <w:lang w:val="az-Latn-AZ"/>
        </w:rPr>
        <w:t xml:space="preserve"> Onun Camalından üzaq düşüb. Qoy</w:t>
      </w:r>
      <w:r w:rsidR="00CC32CE" w:rsidRPr="005317C2">
        <w:rPr>
          <w:i/>
          <w:color w:val="000000"/>
          <w:lang w:val="az-Latn-AZ"/>
        </w:rPr>
        <w:t xml:space="preserve"> Allah Öz mərhəməti sayəsində sənə səxavətli, məhv olmayan və əbədi mükafat versin, çünki sən bütün gözlərin kor olduğu bir gündə Onu axtarırsan</w:t>
      </w:r>
      <w:r w:rsidR="00CC32CE" w:rsidRPr="005317C2">
        <w:rPr>
          <w:color w:val="000000"/>
          <w:lang w:val="az-Latn-AZ"/>
        </w:rPr>
        <w:t>”.</w:t>
      </w:r>
      <w:r w:rsidR="00CB6CE5">
        <w:rPr>
          <w:rStyle w:val="a9"/>
          <w:color w:val="000000"/>
          <w:lang w:val="az-Latn-AZ"/>
        </w:rPr>
        <w:footnoteReference w:id="636"/>
      </w:r>
    </w:p>
    <w:p w14:paraId="5CE4CADD" w14:textId="77777777" w:rsidR="001523F8" w:rsidRPr="005317C2" w:rsidRDefault="001523F8" w:rsidP="00655D7A">
      <w:pPr>
        <w:spacing w:line="276" w:lineRule="auto"/>
        <w:jc w:val="both"/>
        <w:rPr>
          <w:color w:val="000000"/>
          <w:lang w:val="az-Latn-AZ"/>
        </w:rPr>
      </w:pPr>
    </w:p>
    <w:p w14:paraId="50476D3B" w14:textId="77777777" w:rsidR="001523F8" w:rsidRPr="005317C2" w:rsidRDefault="001523F8" w:rsidP="00655D7A">
      <w:pPr>
        <w:spacing w:line="276" w:lineRule="auto"/>
        <w:jc w:val="both"/>
        <w:rPr>
          <w:color w:val="000000"/>
          <w:lang w:val="az-Latn-AZ"/>
        </w:rPr>
      </w:pPr>
      <w:r w:rsidRPr="005317C2">
        <w:rPr>
          <w:color w:val="000000"/>
          <w:lang w:val="az-Latn-AZ"/>
        </w:rPr>
        <w:tab/>
        <w:t>Həzrət Bəhaullah Allahı sevənləri materializmin öldürücü tələsindən özünü gözləməyi çağırırdı:</w:t>
      </w:r>
    </w:p>
    <w:p w14:paraId="5F364E51" w14:textId="77777777" w:rsidR="001523F8" w:rsidRPr="005317C2" w:rsidRDefault="001523F8" w:rsidP="00655D7A">
      <w:pPr>
        <w:spacing w:line="276" w:lineRule="auto"/>
        <w:jc w:val="both"/>
        <w:rPr>
          <w:color w:val="000000"/>
          <w:lang w:val="az-Latn-AZ"/>
        </w:rPr>
      </w:pPr>
    </w:p>
    <w:p w14:paraId="41676A1E" w14:textId="0C13621A" w:rsidR="001523F8" w:rsidRPr="005317C2" w:rsidRDefault="001523F8" w:rsidP="00BE4A25">
      <w:pPr>
        <w:spacing w:line="276" w:lineRule="auto"/>
        <w:ind w:left="720"/>
        <w:jc w:val="both"/>
        <w:rPr>
          <w:color w:val="000000"/>
          <w:lang w:val="az-Latn-AZ"/>
        </w:rPr>
      </w:pPr>
      <w:r w:rsidRPr="005317C2">
        <w:rPr>
          <w:color w:val="000000"/>
          <w:lang w:val="az-Latn-AZ"/>
        </w:rPr>
        <w:t>“</w:t>
      </w:r>
      <w:r w:rsidR="0020097E" w:rsidRPr="005317C2">
        <w:rPr>
          <w:i/>
          <w:color w:val="000000"/>
          <w:lang w:val="az-Latn-AZ"/>
        </w:rPr>
        <w:t>Ey insanlar, Onu yanınızda olan gümüşə və qızıla dəyişməkdən çəkinin. Onun məhəbbətini o gün üçün ruhlarınızın sərvəti edin ki, həm</w:t>
      </w:r>
      <w:r w:rsidR="00EC2BDE">
        <w:rPr>
          <w:i/>
          <w:color w:val="000000"/>
          <w:lang w:val="az-Latn-AZ"/>
        </w:rPr>
        <w:t>i</w:t>
      </w:r>
      <w:r w:rsidR="0020097E" w:rsidRPr="005317C2">
        <w:rPr>
          <w:i/>
          <w:color w:val="000000"/>
          <w:lang w:val="az-Latn-AZ"/>
        </w:rPr>
        <w:t>n gün Ondan başqa heç bir şey sizə fayda verməz, bütün dayaqlar silkələnər, insanların dərisi soyular və gözləri dəhşətdən bərələr...</w:t>
      </w:r>
      <w:r w:rsidR="0020097E" w:rsidRPr="005317C2">
        <w:rPr>
          <w:color w:val="000000"/>
          <w:lang w:val="az-Latn-AZ"/>
        </w:rPr>
        <w:t>”</w:t>
      </w:r>
      <w:r w:rsidR="00CB6CE5" w:rsidRPr="00CB6CE5">
        <w:rPr>
          <w:color w:val="000000"/>
          <w:vertAlign w:val="superscript"/>
          <w:lang w:val="az-Latn-AZ"/>
        </w:rPr>
        <w:t>635</w:t>
      </w:r>
    </w:p>
    <w:p w14:paraId="375EE1EE" w14:textId="77777777" w:rsidR="00C57582" w:rsidRPr="005317C2" w:rsidRDefault="00C57582" w:rsidP="00655D7A">
      <w:pPr>
        <w:spacing w:line="276" w:lineRule="auto"/>
        <w:jc w:val="both"/>
        <w:rPr>
          <w:color w:val="000000"/>
          <w:lang w:val="az-Latn-AZ"/>
        </w:rPr>
      </w:pPr>
    </w:p>
    <w:p w14:paraId="4E0E49EB" w14:textId="1485D5F1" w:rsidR="00C57582" w:rsidRPr="005317C2" w:rsidRDefault="00C57582" w:rsidP="00655D7A">
      <w:pPr>
        <w:spacing w:line="276" w:lineRule="auto"/>
        <w:jc w:val="both"/>
        <w:rPr>
          <w:color w:val="000000"/>
          <w:lang w:val="az-Latn-AZ"/>
        </w:rPr>
      </w:pPr>
      <w:r w:rsidRPr="005317C2">
        <w:rPr>
          <w:color w:val="000000"/>
          <w:lang w:val="az-Latn-AZ"/>
        </w:rPr>
        <w:tab/>
        <w:t xml:space="preserve">Həzrət Bəhaullah </w:t>
      </w:r>
      <w:r w:rsidR="00770B27">
        <w:rPr>
          <w:color w:val="000000"/>
          <w:lang w:val="az-Latn-AZ"/>
        </w:rPr>
        <w:t>bəyan</w:t>
      </w:r>
      <w:r w:rsidRPr="005317C2">
        <w:rPr>
          <w:color w:val="000000"/>
          <w:lang w:val="az-Latn-AZ"/>
        </w:rPr>
        <w:t xml:space="preserve"> edir ki, insanlar bəsit metala bənzəyir, lakin onlar yalnız Allahın məhəbbət kürəsinə düşəndən sonra Onun istisində yanır və Onun rəngini alırlar. Onlar bu alova məxsus </w:t>
      </w:r>
      <w:r w:rsidR="00770B27">
        <w:rPr>
          <w:color w:val="000000"/>
          <w:lang w:val="az-Latn-AZ"/>
        </w:rPr>
        <w:t>xüsusiyyətləri</w:t>
      </w:r>
      <w:r w:rsidRPr="005317C2">
        <w:rPr>
          <w:color w:val="000000"/>
          <w:lang w:val="az-Latn-AZ"/>
        </w:rPr>
        <w:t xml:space="preserve"> qəbul </w:t>
      </w:r>
      <w:r w:rsidR="00770B27">
        <w:rPr>
          <w:color w:val="000000"/>
          <w:lang w:val="az-Latn-AZ"/>
        </w:rPr>
        <w:t>edəcək</w:t>
      </w:r>
      <w:r w:rsidRPr="005317C2">
        <w:rPr>
          <w:color w:val="000000"/>
          <w:lang w:val="az-Latn-AZ"/>
        </w:rPr>
        <w:t xml:space="preserve"> və onda Allah </w:t>
      </w:r>
      <w:r w:rsidR="00770B27">
        <w:rPr>
          <w:color w:val="000000"/>
          <w:lang w:val="az-Latn-AZ"/>
        </w:rPr>
        <w:t>tərəfindən dəyərli bir</w:t>
      </w:r>
      <w:r w:rsidRPr="005317C2">
        <w:rPr>
          <w:color w:val="000000"/>
          <w:lang w:val="az-Latn-AZ"/>
        </w:rPr>
        <w:t xml:space="preserve"> </w:t>
      </w:r>
      <w:r w:rsidR="00CB6CE5">
        <w:rPr>
          <w:color w:val="000000"/>
          <w:lang w:val="az-Latn-AZ"/>
        </w:rPr>
        <w:t>alət</w:t>
      </w:r>
      <w:r w:rsidR="00FE13D9" w:rsidRPr="005317C2">
        <w:rPr>
          <w:color w:val="000000"/>
          <w:lang w:val="az-Latn-AZ"/>
        </w:rPr>
        <w:t xml:space="preserve"> </w:t>
      </w:r>
      <w:r w:rsidR="00770B27">
        <w:rPr>
          <w:color w:val="000000"/>
          <w:lang w:val="az-Latn-AZ"/>
        </w:rPr>
        <w:t>kimi formalaşdırıla biləcəklər</w:t>
      </w:r>
      <w:r w:rsidR="00FE13D9" w:rsidRPr="005317C2">
        <w:rPr>
          <w:color w:val="000000"/>
          <w:lang w:val="az-Latn-AZ"/>
        </w:rPr>
        <w:t>. O, Öz ardıc</w:t>
      </w:r>
      <w:r w:rsidR="00AD6C48">
        <w:rPr>
          <w:color w:val="000000"/>
          <w:lang w:val="az-Latn-AZ"/>
        </w:rPr>
        <w:t>ı</w:t>
      </w:r>
      <w:r w:rsidR="00FE13D9" w:rsidRPr="005317C2">
        <w:rPr>
          <w:color w:val="000000"/>
          <w:lang w:val="az-Latn-AZ"/>
        </w:rPr>
        <w:t>lların</w:t>
      </w:r>
      <w:r w:rsidR="00770B27">
        <w:rPr>
          <w:color w:val="000000"/>
          <w:lang w:val="az-Latn-AZ"/>
        </w:rPr>
        <w:t>a deyir</w:t>
      </w:r>
      <w:r w:rsidR="00FE13D9" w:rsidRPr="005317C2">
        <w:rPr>
          <w:color w:val="000000"/>
          <w:lang w:val="az-Latn-AZ"/>
        </w:rPr>
        <w:t>:</w:t>
      </w:r>
    </w:p>
    <w:p w14:paraId="153689C6" w14:textId="77777777" w:rsidR="00FE13D9" w:rsidRPr="005317C2" w:rsidRDefault="00FE13D9" w:rsidP="00655D7A">
      <w:pPr>
        <w:spacing w:line="276" w:lineRule="auto"/>
        <w:jc w:val="both"/>
        <w:rPr>
          <w:color w:val="000000"/>
          <w:lang w:val="az-Latn-AZ"/>
        </w:rPr>
      </w:pPr>
    </w:p>
    <w:p w14:paraId="68503CC1" w14:textId="62D9F699" w:rsidR="00FE13D9" w:rsidRPr="005317C2" w:rsidRDefault="00FE13D9" w:rsidP="00BE4A25">
      <w:pPr>
        <w:spacing w:line="276" w:lineRule="auto"/>
        <w:ind w:left="720"/>
        <w:jc w:val="both"/>
        <w:rPr>
          <w:color w:val="000000"/>
          <w:lang w:val="az-Latn-AZ"/>
        </w:rPr>
      </w:pPr>
      <w:r w:rsidRPr="005317C2">
        <w:rPr>
          <w:color w:val="000000"/>
          <w:lang w:val="az-Latn-AZ"/>
        </w:rPr>
        <w:t>“</w:t>
      </w:r>
      <w:r w:rsidRPr="005317C2">
        <w:rPr>
          <w:i/>
          <w:color w:val="000000"/>
          <w:lang w:val="az-Latn-AZ"/>
        </w:rPr>
        <w:t>Qoy sənin qəlbin dünyanın göbəyindən şölə</w:t>
      </w:r>
      <w:r w:rsidR="00770B27">
        <w:rPr>
          <w:i/>
          <w:color w:val="000000"/>
          <w:lang w:val="az-Latn-AZ"/>
        </w:rPr>
        <w:t>lə</w:t>
      </w:r>
      <w:r w:rsidRPr="005317C2">
        <w:rPr>
          <w:i/>
          <w:color w:val="000000"/>
          <w:lang w:val="az-Latn-AZ"/>
        </w:rPr>
        <w:t>nən bu sönməz Odla elə alovlansın ki, kainatın suları onun atəşini söndürə bilməsin</w:t>
      </w:r>
      <w:r w:rsidRPr="005317C2">
        <w:rPr>
          <w:color w:val="000000"/>
          <w:lang w:val="az-Latn-AZ"/>
        </w:rPr>
        <w:t>”</w:t>
      </w:r>
      <w:r w:rsidR="00770B27">
        <w:rPr>
          <w:color w:val="000000"/>
          <w:lang w:val="az-Latn-AZ"/>
        </w:rPr>
        <w:t>.</w:t>
      </w:r>
      <w:r w:rsidR="00770B27" w:rsidRPr="00770B27">
        <w:rPr>
          <w:color w:val="000000"/>
          <w:vertAlign w:val="superscript"/>
          <w:lang w:val="az-Latn-AZ"/>
        </w:rPr>
        <w:t>635</w:t>
      </w:r>
    </w:p>
    <w:p w14:paraId="5AC8CD76" w14:textId="77777777" w:rsidR="00770B27" w:rsidRDefault="00770B27" w:rsidP="00BE4A25">
      <w:pPr>
        <w:spacing w:line="276" w:lineRule="auto"/>
        <w:ind w:left="720"/>
        <w:jc w:val="both"/>
        <w:rPr>
          <w:color w:val="000000"/>
          <w:lang w:val="az-Latn-AZ"/>
        </w:rPr>
      </w:pPr>
    </w:p>
    <w:p w14:paraId="6937B16C" w14:textId="7C7084F5" w:rsidR="00897A62" w:rsidRPr="005317C2" w:rsidRDefault="00897A62" w:rsidP="00BE4A25">
      <w:pPr>
        <w:spacing w:line="276" w:lineRule="auto"/>
        <w:ind w:left="720"/>
        <w:jc w:val="both"/>
        <w:rPr>
          <w:color w:val="000000"/>
          <w:lang w:val="az-Latn-AZ"/>
        </w:rPr>
      </w:pPr>
      <w:r w:rsidRPr="005317C2">
        <w:rPr>
          <w:color w:val="000000"/>
          <w:lang w:val="az-Latn-AZ"/>
        </w:rPr>
        <w:t>“</w:t>
      </w:r>
      <w:r w:rsidRPr="005317C2">
        <w:rPr>
          <w:i/>
          <w:color w:val="000000"/>
          <w:lang w:val="az-Latn-AZ"/>
        </w:rPr>
        <w:t>Tezliklə dünyanın bugünk</w:t>
      </w:r>
      <w:r w:rsidR="00770B27">
        <w:rPr>
          <w:i/>
          <w:color w:val="000000"/>
          <w:lang w:val="az-Latn-AZ"/>
        </w:rPr>
        <w:t>ü</w:t>
      </w:r>
      <w:r w:rsidRPr="005317C2">
        <w:rPr>
          <w:i/>
          <w:color w:val="000000"/>
          <w:lang w:val="az-Latn-AZ"/>
        </w:rPr>
        <w:t xml:space="preserve"> nizamı yığı</w:t>
      </w:r>
      <w:r w:rsidR="00770B27">
        <w:rPr>
          <w:i/>
          <w:color w:val="000000"/>
          <w:lang w:val="az-Latn-AZ"/>
        </w:rPr>
        <w:t>ş</w:t>
      </w:r>
      <w:r w:rsidRPr="005317C2">
        <w:rPr>
          <w:i/>
          <w:color w:val="000000"/>
          <w:lang w:val="az-Latn-AZ"/>
        </w:rPr>
        <w:t>acaq və onun əvəzinə yeni bir nizam qurulacaq. Həqiqətən, sənin Rəbbin doğru Söyləyən və gizli şeyləri Biləndir</w:t>
      </w:r>
      <w:r w:rsidRPr="005317C2">
        <w:rPr>
          <w:color w:val="000000"/>
          <w:lang w:val="az-Latn-AZ"/>
        </w:rPr>
        <w:t>”.</w:t>
      </w:r>
      <w:r w:rsidR="00770B27">
        <w:rPr>
          <w:rStyle w:val="a9"/>
          <w:color w:val="000000"/>
          <w:lang w:val="az-Latn-AZ"/>
        </w:rPr>
        <w:footnoteReference w:id="637"/>
      </w:r>
    </w:p>
    <w:p w14:paraId="189E5900" w14:textId="77777777" w:rsidR="00CA58B0" w:rsidRPr="005317C2" w:rsidRDefault="00CA58B0" w:rsidP="00655D7A">
      <w:pPr>
        <w:spacing w:line="276" w:lineRule="auto"/>
        <w:ind w:firstLine="705"/>
        <w:jc w:val="both"/>
        <w:rPr>
          <w:color w:val="000000"/>
          <w:lang w:val="az-Latn-AZ"/>
        </w:rPr>
      </w:pPr>
    </w:p>
    <w:p w14:paraId="0DC90389" w14:textId="77777777" w:rsidR="002A6C68" w:rsidRPr="005317C2" w:rsidRDefault="00222CA7" w:rsidP="00655D7A">
      <w:pPr>
        <w:spacing w:line="276" w:lineRule="auto"/>
        <w:jc w:val="both"/>
        <w:rPr>
          <w:color w:val="000000"/>
          <w:lang w:val="az-Latn-AZ"/>
        </w:rPr>
      </w:pPr>
      <w:r w:rsidRPr="005317C2">
        <w:rPr>
          <w:color w:val="000000"/>
          <w:lang w:val="az-Latn-AZ"/>
        </w:rPr>
        <w:tab/>
        <w:t>Hətta insan sağdırsa, Həzrət Bəhaullah deyir, Messiyanın gəlişindən xəbəri yoxdursa, o, sanki ölüdür. Hərçənd o gəzir, yaxınları ilə söhbət edir, qida qəbul edir, fərqi yoxdur, o ölüdür.</w:t>
      </w:r>
    </w:p>
    <w:p w14:paraId="73994A86" w14:textId="114F1214" w:rsidR="00222CA7" w:rsidRPr="005317C2" w:rsidRDefault="00222CA7" w:rsidP="00655D7A">
      <w:pPr>
        <w:spacing w:line="276" w:lineRule="auto"/>
        <w:jc w:val="both"/>
        <w:rPr>
          <w:color w:val="000000"/>
          <w:lang w:val="az-Latn-AZ"/>
        </w:rPr>
      </w:pPr>
      <w:r w:rsidRPr="005317C2">
        <w:rPr>
          <w:color w:val="000000"/>
          <w:lang w:val="az-Latn-AZ"/>
        </w:rPr>
        <w:tab/>
        <w:t>Mə</w:t>
      </w:r>
      <w:r w:rsidR="004061F0" w:rsidRPr="005317C2">
        <w:rPr>
          <w:color w:val="000000"/>
          <w:lang w:val="az-Latn-AZ"/>
        </w:rPr>
        <w:t xml:space="preserve">sih </w:t>
      </w:r>
      <w:r w:rsidR="00770B27">
        <w:rPr>
          <w:color w:val="000000"/>
          <w:lang w:val="az-Latn-AZ"/>
        </w:rPr>
        <w:t>demişdir</w:t>
      </w:r>
      <w:r w:rsidRPr="005317C2">
        <w:rPr>
          <w:color w:val="000000"/>
          <w:lang w:val="az-Latn-AZ"/>
        </w:rPr>
        <w:t>:</w:t>
      </w:r>
    </w:p>
    <w:p w14:paraId="5ACCF9E1" w14:textId="77777777" w:rsidR="00222CA7" w:rsidRPr="005317C2" w:rsidRDefault="00222CA7" w:rsidP="00655D7A">
      <w:pPr>
        <w:spacing w:line="276" w:lineRule="auto"/>
        <w:jc w:val="both"/>
        <w:rPr>
          <w:color w:val="000000"/>
          <w:lang w:val="az-Latn-AZ"/>
        </w:rPr>
      </w:pPr>
    </w:p>
    <w:p w14:paraId="049B08AE" w14:textId="21754F07" w:rsidR="00222CA7" w:rsidRPr="005317C2" w:rsidRDefault="00222CA7" w:rsidP="00BE4A25">
      <w:pPr>
        <w:spacing w:line="276" w:lineRule="auto"/>
        <w:ind w:left="720"/>
        <w:jc w:val="both"/>
        <w:rPr>
          <w:color w:val="000000"/>
          <w:lang w:val="az-Latn-AZ"/>
        </w:rPr>
      </w:pPr>
      <w:r w:rsidRPr="005317C2">
        <w:rPr>
          <w:color w:val="000000"/>
          <w:lang w:val="az-Latn-AZ"/>
        </w:rPr>
        <w:t>“</w:t>
      </w:r>
      <w:r w:rsidRPr="005317C2">
        <w:rPr>
          <w:i/>
          <w:color w:val="000000"/>
          <w:lang w:val="az-Latn-AZ"/>
        </w:rPr>
        <w:t>Qoy ölülər öz ölülərini dəfn etsinlər; sən isə get, Allahın Padşahlığını hər yerdə elan et</w:t>
      </w:r>
      <w:r w:rsidRPr="005317C2">
        <w:rPr>
          <w:color w:val="000000"/>
          <w:lang w:val="az-Latn-AZ"/>
        </w:rPr>
        <w:t>”.</w:t>
      </w:r>
      <w:r w:rsidR="00770B27">
        <w:rPr>
          <w:rStyle w:val="a9"/>
          <w:color w:val="000000"/>
          <w:lang w:val="az-Latn-AZ"/>
        </w:rPr>
        <w:footnoteReference w:id="638"/>
      </w:r>
    </w:p>
    <w:p w14:paraId="4AA8A9D1" w14:textId="77777777" w:rsidR="004061F0" w:rsidRPr="005317C2" w:rsidRDefault="004061F0" w:rsidP="00655D7A">
      <w:pPr>
        <w:spacing w:line="276" w:lineRule="auto"/>
        <w:jc w:val="both"/>
        <w:rPr>
          <w:color w:val="000000"/>
          <w:lang w:val="az-Latn-AZ"/>
        </w:rPr>
      </w:pPr>
    </w:p>
    <w:p w14:paraId="43879004" w14:textId="0C690CAA" w:rsidR="004061F0" w:rsidRPr="005317C2" w:rsidRDefault="004061F0" w:rsidP="00655D7A">
      <w:pPr>
        <w:spacing w:line="276" w:lineRule="auto"/>
        <w:jc w:val="both"/>
        <w:rPr>
          <w:color w:val="000000"/>
          <w:lang w:val="az-Latn-AZ"/>
        </w:rPr>
      </w:pPr>
      <w:r w:rsidRPr="005317C2">
        <w:rPr>
          <w:color w:val="000000"/>
          <w:lang w:val="az-Latn-AZ"/>
        </w:rPr>
        <w:tab/>
        <w:t xml:space="preserve">O, əlavə </w:t>
      </w:r>
      <w:r w:rsidR="00A134DF">
        <w:rPr>
          <w:color w:val="000000"/>
          <w:lang w:val="az-Latn-AZ"/>
        </w:rPr>
        <w:t>etmişdir</w:t>
      </w:r>
      <w:r w:rsidRPr="005317C2">
        <w:rPr>
          <w:color w:val="000000"/>
          <w:lang w:val="az-Latn-AZ"/>
        </w:rPr>
        <w:t>:</w:t>
      </w:r>
    </w:p>
    <w:p w14:paraId="42ACC22B" w14:textId="77777777" w:rsidR="004061F0" w:rsidRPr="005317C2" w:rsidRDefault="004061F0" w:rsidP="00655D7A">
      <w:pPr>
        <w:spacing w:line="276" w:lineRule="auto"/>
        <w:jc w:val="both"/>
        <w:rPr>
          <w:color w:val="000000"/>
          <w:lang w:val="az-Latn-AZ"/>
        </w:rPr>
      </w:pPr>
    </w:p>
    <w:p w14:paraId="78A1C7DB" w14:textId="35179393" w:rsidR="004061F0" w:rsidRPr="005317C2" w:rsidRDefault="004061F0" w:rsidP="00A134DF">
      <w:pPr>
        <w:spacing w:line="276" w:lineRule="auto"/>
        <w:ind w:left="720"/>
        <w:jc w:val="both"/>
        <w:rPr>
          <w:color w:val="000000"/>
          <w:lang w:val="az-Latn-AZ"/>
        </w:rPr>
      </w:pPr>
      <w:r w:rsidRPr="005317C2">
        <w:rPr>
          <w:color w:val="000000"/>
          <w:lang w:val="az-Latn-AZ"/>
        </w:rPr>
        <w:t>“</w:t>
      </w:r>
      <w:r w:rsidRPr="005317C2">
        <w:rPr>
          <w:i/>
          <w:color w:val="000000"/>
          <w:lang w:val="az-Latn-AZ"/>
        </w:rPr>
        <w:t>Əlini kotan üzərinə qoyub dala baxan kimsə, Allahın Padşahlığına yaraşmaz</w:t>
      </w:r>
      <w:r w:rsidRPr="005317C2">
        <w:rPr>
          <w:color w:val="000000"/>
          <w:lang w:val="az-Latn-AZ"/>
        </w:rPr>
        <w:t>”.</w:t>
      </w:r>
      <w:r w:rsidR="00A134DF">
        <w:rPr>
          <w:rStyle w:val="a9"/>
          <w:color w:val="000000"/>
          <w:lang w:val="az-Latn-AZ"/>
        </w:rPr>
        <w:footnoteReference w:id="639"/>
      </w:r>
    </w:p>
    <w:p w14:paraId="717D0D66" w14:textId="77777777" w:rsidR="004061F0" w:rsidRPr="005317C2" w:rsidRDefault="004061F0" w:rsidP="00655D7A">
      <w:pPr>
        <w:spacing w:line="276" w:lineRule="auto"/>
        <w:jc w:val="both"/>
        <w:rPr>
          <w:color w:val="000000"/>
          <w:lang w:val="az-Latn-AZ"/>
        </w:rPr>
      </w:pPr>
    </w:p>
    <w:p w14:paraId="6577F12C" w14:textId="77777777" w:rsidR="004061F0" w:rsidRPr="005317C2" w:rsidRDefault="004061F0" w:rsidP="00655D7A">
      <w:pPr>
        <w:spacing w:line="276" w:lineRule="auto"/>
        <w:jc w:val="both"/>
        <w:rPr>
          <w:color w:val="000000"/>
          <w:lang w:val="az-Latn-AZ"/>
        </w:rPr>
      </w:pPr>
      <w:r w:rsidRPr="005317C2">
        <w:rPr>
          <w:color w:val="000000"/>
          <w:lang w:val="az-Latn-AZ"/>
        </w:rPr>
        <w:tab/>
        <w:t>Məna aydındır: qoy Messiyanın həqiqətini qəbul etməkdən ötrü ruhən ölü olanlar, fiziki ölənləri dəfn etsinlər, lakin Ona inanlar isə, qoy əlini kotan üzərinə qoyub qələbə yetişənə kimi arxaya baxmasın.</w:t>
      </w:r>
    </w:p>
    <w:p w14:paraId="456C0D36" w14:textId="0C3A58CA" w:rsidR="004061F0" w:rsidRPr="005317C2" w:rsidRDefault="004061F0" w:rsidP="00655D7A">
      <w:pPr>
        <w:spacing w:line="276" w:lineRule="auto"/>
        <w:jc w:val="both"/>
        <w:rPr>
          <w:color w:val="000000"/>
          <w:lang w:val="az-Latn-AZ"/>
        </w:rPr>
      </w:pPr>
      <w:r w:rsidRPr="005317C2">
        <w:rPr>
          <w:color w:val="000000"/>
          <w:lang w:val="az-Latn-AZ"/>
        </w:rPr>
        <w:tab/>
        <w:t xml:space="preserve">Məsih xəbərdarlıq </w:t>
      </w:r>
      <w:r w:rsidR="00A134DF">
        <w:rPr>
          <w:color w:val="000000"/>
          <w:lang w:val="az-Latn-AZ"/>
        </w:rPr>
        <w:t>etmişdir</w:t>
      </w:r>
      <w:r w:rsidRPr="005317C2">
        <w:rPr>
          <w:color w:val="000000"/>
          <w:lang w:val="az-Latn-AZ"/>
        </w:rPr>
        <w:t>:</w:t>
      </w:r>
    </w:p>
    <w:p w14:paraId="5D439D7E" w14:textId="77777777" w:rsidR="004061F0" w:rsidRPr="005317C2" w:rsidRDefault="004061F0" w:rsidP="00655D7A">
      <w:pPr>
        <w:spacing w:line="276" w:lineRule="auto"/>
        <w:jc w:val="both"/>
        <w:rPr>
          <w:color w:val="000000"/>
          <w:lang w:val="az-Latn-AZ"/>
        </w:rPr>
      </w:pPr>
    </w:p>
    <w:p w14:paraId="05FDD28E" w14:textId="0E4616D3" w:rsidR="004061F0" w:rsidRPr="005317C2" w:rsidRDefault="004061F0" w:rsidP="00A134DF">
      <w:pPr>
        <w:spacing w:line="276" w:lineRule="auto"/>
        <w:ind w:left="720"/>
        <w:jc w:val="both"/>
        <w:rPr>
          <w:color w:val="000000"/>
          <w:lang w:val="az-Latn-AZ"/>
        </w:rPr>
      </w:pPr>
      <w:r w:rsidRPr="005317C2">
        <w:rPr>
          <w:color w:val="000000"/>
          <w:lang w:val="az-Latn-AZ"/>
        </w:rPr>
        <w:t>“</w:t>
      </w:r>
      <w:r w:rsidR="00A134DF" w:rsidRPr="00A134DF">
        <w:rPr>
          <w:i/>
          <w:color w:val="000000"/>
          <w:lang w:val="az-Latn-AZ"/>
        </w:rPr>
        <w:t xml:space="preserve">Özünüzə fikir verin! Qoy ürəkləriniz eyş-işrət və sərxoşluqla, bu həyatın qayğıları ilə yüklənməsin. Qoy qiyamət günü bir tələ kimi üzərinizə qəflətən gəlməsin.  Çünki o gün yer üzündə yaşayanların hamısının üstünə gələcək.  Ona görə də baş verəcək bütün bu fəlakətlərdən qaçıb </w:t>
      </w:r>
      <w:r w:rsidR="00A134DF">
        <w:rPr>
          <w:i/>
          <w:color w:val="000000"/>
          <w:lang w:val="az-Latn-AZ"/>
        </w:rPr>
        <w:t>İnsan</w:t>
      </w:r>
      <w:r w:rsidR="00A134DF" w:rsidRPr="00A134DF">
        <w:rPr>
          <w:i/>
          <w:color w:val="000000"/>
          <w:lang w:val="az-Latn-AZ"/>
        </w:rPr>
        <w:t xml:space="preserve"> Oğlunun önündə dura bilmək üçün hər an dua edərək ayıq olun</w:t>
      </w:r>
      <w:r w:rsidR="00FC1D8D" w:rsidRPr="00A134DF">
        <w:rPr>
          <w:i/>
          <w:color w:val="000000"/>
          <w:lang w:val="az-Latn-AZ"/>
        </w:rPr>
        <w:t>”.</w:t>
      </w:r>
      <w:r w:rsidR="00A134DF">
        <w:rPr>
          <w:rStyle w:val="a9"/>
          <w:i/>
          <w:color w:val="000000"/>
          <w:lang w:val="az-Latn-AZ"/>
        </w:rPr>
        <w:footnoteReference w:id="640"/>
      </w:r>
    </w:p>
    <w:p w14:paraId="758334A6" w14:textId="77777777" w:rsidR="00FC1D8D" w:rsidRPr="005317C2" w:rsidRDefault="00FC1D8D" w:rsidP="00655D7A">
      <w:pPr>
        <w:spacing w:line="276" w:lineRule="auto"/>
        <w:jc w:val="both"/>
        <w:rPr>
          <w:color w:val="000000"/>
          <w:lang w:val="az-Latn-AZ"/>
        </w:rPr>
      </w:pPr>
      <w:r w:rsidRPr="005317C2">
        <w:rPr>
          <w:color w:val="000000"/>
          <w:lang w:val="az-Latn-AZ"/>
        </w:rPr>
        <w:tab/>
      </w:r>
    </w:p>
    <w:p w14:paraId="4587C4CF" w14:textId="77777777" w:rsidR="00FC1D8D" w:rsidRPr="005317C2" w:rsidRDefault="00FC1D8D" w:rsidP="00655D7A">
      <w:pPr>
        <w:spacing w:line="276" w:lineRule="auto"/>
        <w:jc w:val="both"/>
        <w:rPr>
          <w:color w:val="000000"/>
          <w:lang w:val="az-Latn-AZ"/>
        </w:rPr>
      </w:pPr>
      <w:r w:rsidRPr="005317C2">
        <w:rPr>
          <w:color w:val="000000"/>
          <w:lang w:val="az-Latn-AZ"/>
        </w:rPr>
        <w:tab/>
        <w:t>Həzrət Bəhaullah Məsih ardıcıllarına müraciət edir:</w:t>
      </w:r>
    </w:p>
    <w:p w14:paraId="04960076" w14:textId="77777777" w:rsidR="00FC1D8D" w:rsidRPr="005317C2" w:rsidRDefault="00FC1D8D" w:rsidP="00655D7A">
      <w:pPr>
        <w:spacing w:line="276" w:lineRule="auto"/>
        <w:jc w:val="both"/>
        <w:rPr>
          <w:color w:val="000000"/>
          <w:lang w:val="az-Latn-AZ"/>
        </w:rPr>
      </w:pPr>
    </w:p>
    <w:p w14:paraId="099C5862" w14:textId="6D6D4402" w:rsidR="00FC1D8D" w:rsidRPr="00A34A75" w:rsidRDefault="00FC1D8D" w:rsidP="00A34A75">
      <w:pPr>
        <w:autoSpaceDE w:val="0"/>
        <w:autoSpaceDN w:val="0"/>
        <w:adjustRightInd w:val="0"/>
        <w:ind w:left="720"/>
        <w:jc w:val="both"/>
        <w:rPr>
          <w:i/>
          <w:color w:val="000000"/>
          <w:lang w:val="az-Latn-AZ"/>
        </w:rPr>
      </w:pPr>
      <w:r w:rsidRPr="00A34A75">
        <w:rPr>
          <w:i/>
          <w:color w:val="000000"/>
          <w:lang w:val="az-Latn-AZ"/>
        </w:rPr>
        <w:t>“</w:t>
      </w:r>
      <w:r w:rsidR="00A34A75" w:rsidRPr="00A34A75">
        <w:rPr>
          <w:i/>
          <w:color w:val="000000"/>
          <w:lang w:val="az-Latn-AZ"/>
        </w:rPr>
        <w:t>Məbada sizin ibadətiniz bütün ibadətlərin məqsədi olan Kəsdən sizi ayıra yaxud sitayişiniz bütün sitayişlərin məqsədi olan Kəsdən sizi uzaq sala. Boş xəyallarınızın pərdələrini yırtın! Bu sizin, dünyanı canlandırmaq və yer üzündə yaşayanların hamısını birləşdirmək üçün gəlmiş Qüdrətli və Hər Şeyi Bilən Rəbbinizdir. Ey insanlar, Vəhyin səhərinə tərəf dönün və bir göz qırpımı qədər də olsa, gecikməyin. İncili oxuyur</w:t>
      </w:r>
      <w:r w:rsidR="00AD6C48">
        <w:rPr>
          <w:i/>
          <w:color w:val="000000"/>
          <w:lang w:val="az-Latn-AZ"/>
        </w:rPr>
        <w:t>s</w:t>
      </w:r>
      <w:r w:rsidR="00A34A75" w:rsidRPr="00A34A75">
        <w:rPr>
          <w:i/>
          <w:color w:val="000000"/>
          <w:lang w:val="az-Latn-AZ"/>
        </w:rPr>
        <w:t>unuz, amma hələ də İzzət Sahibi Rəbbinizi tanımaqdan imtina edirsiniz</w:t>
      </w:r>
      <w:r w:rsidR="00D92B5C" w:rsidRPr="005317C2">
        <w:rPr>
          <w:i/>
          <w:color w:val="000000"/>
          <w:lang w:val="az-Latn-AZ"/>
        </w:rPr>
        <w:t>?</w:t>
      </w:r>
      <w:r w:rsidR="00D92B5C" w:rsidRPr="00A34A75">
        <w:rPr>
          <w:i/>
          <w:color w:val="000000"/>
          <w:lang w:val="az-Latn-AZ"/>
        </w:rPr>
        <w:t>”</w:t>
      </w:r>
      <w:r w:rsidR="00A34A75">
        <w:rPr>
          <w:rStyle w:val="a9"/>
          <w:i/>
          <w:color w:val="000000"/>
          <w:lang w:val="az-Latn-AZ"/>
        </w:rPr>
        <w:footnoteReference w:id="641"/>
      </w:r>
    </w:p>
    <w:p w14:paraId="4DF74CD7" w14:textId="77777777" w:rsidR="00D92B5C" w:rsidRPr="005317C2" w:rsidRDefault="00D92B5C" w:rsidP="00655D7A">
      <w:pPr>
        <w:spacing w:line="276" w:lineRule="auto"/>
        <w:jc w:val="both"/>
        <w:rPr>
          <w:color w:val="000000"/>
          <w:lang w:val="az-Latn-AZ"/>
        </w:rPr>
      </w:pPr>
    </w:p>
    <w:p w14:paraId="234BB883" w14:textId="77777777" w:rsidR="00D92B5C" w:rsidRPr="005317C2" w:rsidRDefault="00D92B5C" w:rsidP="00655D7A">
      <w:pPr>
        <w:spacing w:line="276" w:lineRule="auto"/>
        <w:jc w:val="both"/>
        <w:rPr>
          <w:color w:val="000000"/>
          <w:lang w:val="az-Latn-AZ"/>
        </w:rPr>
      </w:pPr>
      <w:r w:rsidRPr="005317C2">
        <w:rPr>
          <w:color w:val="000000"/>
          <w:lang w:val="az-Latn-AZ"/>
        </w:rPr>
        <w:tab/>
        <w:t>Sabah günə</w:t>
      </w:r>
      <w:r w:rsidR="0036371D" w:rsidRPr="005317C2">
        <w:rPr>
          <w:color w:val="000000"/>
          <w:lang w:val="az-Latn-AZ"/>
        </w:rPr>
        <w:t>şin qalxması</w:t>
      </w:r>
      <w:r w:rsidRPr="005317C2">
        <w:rPr>
          <w:color w:val="000000"/>
          <w:lang w:val="az-Latn-AZ"/>
        </w:rPr>
        <w:t xml:space="preserve"> ilə hər bir insan yuxudan ayılacaq. O, ayağa duracaq, geyinəcək və yeni günün işlərinə başlayacaq.</w:t>
      </w:r>
    </w:p>
    <w:p w14:paraId="2AF23C5A" w14:textId="77777777" w:rsidR="00D92B5C" w:rsidRPr="005317C2" w:rsidRDefault="00D92B5C" w:rsidP="00655D7A">
      <w:pPr>
        <w:spacing w:line="276" w:lineRule="auto"/>
        <w:jc w:val="both"/>
        <w:rPr>
          <w:color w:val="000000"/>
          <w:lang w:val="az-Latn-AZ"/>
        </w:rPr>
      </w:pPr>
      <w:r w:rsidRPr="005317C2">
        <w:rPr>
          <w:color w:val="000000"/>
          <w:lang w:val="az-Latn-AZ"/>
        </w:rPr>
        <w:tab/>
        <w:t>Hamı</w:t>
      </w:r>
      <w:r w:rsidR="0036371D" w:rsidRPr="005317C2">
        <w:rPr>
          <w:color w:val="000000"/>
          <w:lang w:val="az-Latn-AZ"/>
        </w:rPr>
        <w:t xml:space="preserve"> belə edir</w:t>
      </w:r>
      <w:r w:rsidRPr="005317C2">
        <w:rPr>
          <w:color w:val="000000"/>
          <w:lang w:val="az-Latn-AZ"/>
        </w:rPr>
        <w:t>, yalnız ölülərdən başqa.</w:t>
      </w:r>
    </w:p>
    <w:p w14:paraId="2A021C78" w14:textId="14801822" w:rsidR="00D92B5C" w:rsidRPr="005317C2" w:rsidRDefault="00D92B5C" w:rsidP="00655D7A">
      <w:pPr>
        <w:spacing w:line="276" w:lineRule="auto"/>
        <w:jc w:val="both"/>
        <w:rPr>
          <w:color w:val="000000"/>
          <w:lang w:val="az-Latn-AZ"/>
        </w:rPr>
      </w:pPr>
      <w:r w:rsidRPr="005317C2">
        <w:rPr>
          <w:color w:val="000000"/>
          <w:lang w:val="az-Latn-AZ"/>
        </w:rPr>
        <w:tab/>
        <w:t>Həzrət Bəhaullahın</w:t>
      </w:r>
      <w:r w:rsidR="00AD5223" w:rsidRPr="005317C2">
        <w:rPr>
          <w:color w:val="000000"/>
          <w:lang w:val="az-Latn-AZ"/>
        </w:rPr>
        <w:t xml:space="preserve"> </w:t>
      </w:r>
      <w:r w:rsidR="0036371D" w:rsidRPr="005317C2">
        <w:rPr>
          <w:color w:val="000000"/>
          <w:lang w:val="az-Latn-AZ"/>
        </w:rPr>
        <w:t>günəşinin qalxdığı yeni Gündə hamı ayılacaq, ayağa qalxacaq, Allaha və insanlara xidmət etməkdən ötrü iş paltarını geyinəcək və əlindən gələni edəcək ki, yaxınlaşmaqda olan fəlakətin qarşısı</w:t>
      </w:r>
      <w:r w:rsidR="00EC2BDE">
        <w:rPr>
          <w:color w:val="000000"/>
          <w:lang w:val="az-Latn-AZ"/>
        </w:rPr>
        <w:t>nı</w:t>
      </w:r>
      <w:r w:rsidR="0036371D" w:rsidRPr="005317C2">
        <w:rPr>
          <w:color w:val="000000"/>
          <w:lang w:val="az-Latn-AZ"/>
        </w:rPr>
        <w:t xml:space="preserve"> alsın.</w:t>
      </w:r>
    </w:p>
    <w:p w14:paraId="2E0ADDEB" w14:textId="77777777" w:rsidR="0036371D" w:rsidRPr="005317C2" w:rsidRDefault="0036371D" w:rsidP="00655D7A">
      <w:pPr>
        <w:spacing w:line="276" w:lineRule="auto"/>
        <w:jc w:val="both"/>
        <w:rPr>
          <w:color w:val="000000"/>
          <w:lang w:val="az-Latn-AZ"/>
        </w:rPr>
      </w:pPr>
      <w:r w:rsidRPr="005317C2">
        <w:rPr>
          <w:color w:val="000000"/>
          <w:lang w:val="az-Latn-AZ"/>
        </w:rPr>
        <w:tab/>
        <w:t>Hamı belə edəcək, yalnız ruhən ölü olanlardan başqa.</w:t>
      </w:r>
    </w:p>
    <w:p w14:paraId="71F04E4B" w14:textId="77777777" w:rsidR="001903F2" w:rsidRPr="005317C2" w:rsidRDefault="001903F2" w:rsidP="00655D7A">
      <w:pPr>
        <w:spacing w:line="276" w:lineRule="auto"/>
        <w:jc w:val="both"/>
        <w:rPr>
          <w:color w:val="000000"/>
          <w:lang w:val="az-Latn-AZ"/>
        </w:rPr>
      </w:pPr>
      <w:r w:rsidRPr="005317C2">
        <w:rPr>
          <w:color w:val="000000"/>
          <w:lang w:val="az-Latn-AZ"/>
        </w:rPr>
        <w:tab/>
        <w:t>İnsan</w:t>
      </w:r>
      <w:r w:rsidR="003E2128" w:rsidRPr="005317C2">
        <w:rPr>
          <w:color w:val="000000"/>
          <w:lang w:val="az-Latn-AZ"/>
        </w:rPr>
        <w:t>ın</w:t>
      </w:r>
      <w:r w:rsidRPr="005317C2">
        <w:rPr>
          <w:color w:val="000000"/>
          <w:lang w:val="az-Latn-AZ"/>
        </w:rPr>
        <w:t xml:space="preserve"> dirilər yoxsa ölülə</w:t>
      </w:r>
      <w:r w:rsidR="003E2128" w:rsidRPr="005317C2">
        <w:rPr>
          <w:color w:val="000000"/>
          <w:lang w:val="az-Latn-AZ"/>
        </w:rPr>
        <w:t>r arasında hesab edilməsi</w:t>
      </w:r>
      <w:r w:rsidRPr="005317C2">
        <w:rPr>
          <w:color w:val="000000"/>
          <w:lang w:val="az-Latn-AZ"/>
        </w:rPr>
        <w:t xml:space="preserve"> – bu onunla Allah arasında gizli sirdir. Söhbətin bitməsi ilə mənim məsuliyyətim də bitir. Hər kəsin ruhu öz yolunu seçməlidir. Kitabların möhürü qırılmış, qulaqlar və gözlər açılmışdır. Hər kəs özü qərar verməlidir.</w:t>
      </w:r>
    </w:p>
    <w:p w14:paraId="2AF88FDA" w14:textId="77777777" w:rsidR="001903F2" w:rsidRPr="005317C2" w:rsidRDefault="001903F2" w:rsidP="00655D7A">
      <w:pPr>
        <w:spacing w:line="276" w:lineRule="auto"/>
        <w:jc w:val="both"/>
        <w:rPr>
          <w:color w:val="000000"/>
          <w:lang w:val="az-Latn-AZ"/>
        </w:rPr>
      </w:pPr>
      <w:r w:rsidRPr="005317C2">
        <w:rPr>
          <w:color w:val="000000"/>
          <w:lang w:val="az-Latn-AZ"/>
        </w:rPr>
        <w:tab/>
        <w:t>Həvari Pavelin sözlərini yada salıb, gələcəyə nəzər yetirək:</w:t>
      </w:r>
    </w:p>
    <w:p w14:paraId="1CB37ABC" w14:textId="77777777" w:rsidR="001903F2" w:rsidRPr="005317C2" w:rsidRDefault="001903F2" w:rsidP="00655D7A">
      <w:pPr>
        <w:spacing w:line="276" w:lineRule="auto"/>
        <w:jc w:val="both"/>
        <w:rPr>
          <w:color w:val="000000"/>
          <w:lang w:val="az-Latn-AZ"/>
        </w:rPr>
      </w:pPr>
    </w:p>
    <w:p w14:paraId="2C783E4A" w14:textId="20BC34DD" w:rsidR="001903F2" w:rsidRPr="00A34A75" w:rsidRDefault="001903F2" w:rsidP="00A134DF">
      <w:pPr>
        <w:spacing w:line="276" w:lineRule="auto"/>
        <w:ind w:left="720"/>
        <w:jc w:val="both"/>
        <w:rPr>
          <w:i/>
          <w:color w:val="000000"/>
          <w:lang w:val="az-Latn-AZ"/>
        </w:rPr>
      </w:pPr>
      <w:r w:rsidRPr="00A34A75">
        <w:rPr>
          <w:i/>
          <w:color w:val="000000"/>
          <w:lang w:val="az-Latn-AZ"/>
        </w:rPr>
        <w:t>“...</w:t>
      </w:r>
      <w:r w:rsidR="00A34A75" w:rsidRPr="00A34A75">
        <w:rPr>
          <w:i/>
          <w:color w:val="000000"/>
          <w:lang w:val="az-Latn-AZ"/>
        </w:rPr>
        <w:t>bu cür böyük xilasa məhəl qoymasaq, biz necə qurtula bilərik</w:t>
      </w:r>
      <w:r w:rsidRPr="005317C2">
        <w:rPr>
          <w:i/>
          <w:color w:val="000000"/>
          <w:lang w:val="az-Latn-AZ"/>
        </w:rPr>
        <w:t>?...</w:t>
      </w:r>
      <w:r w:rsidRPr="00A34A75">
        <w:rPr>
          <w:i/>
          <w:color w:val="000000"/>
          <w:lang w:val="az-Latn-AZ"/>
        </w:rPr>
        <w:t>”</w:t>
      </w:r>
      <w:r w:rsidR="00A34A75">
        <w:rPr>
          <w:rStyle w:val="a9"/>
          <w:i/>
          <w:color w:val="000000"/>
          <w:lang w:val="az-Latn-AZ"/>
        </w:rPr>
        <w:footnoteReference w:id="642"/>
      </w:r>
    </w:p>
    <w:p w14:paraId="1BFA5502" w14:textId="77777777" w:rsidR="001903F2" w:rsidRPr="005317C2" w:rsidRDefault="001903F2" w:rsidP="00655D7A">
      <w:pPr>
        <w:spacing w:line="276" w:lineRule="auto"/>
        <w:jc w:val="both"/>
        <w:rPr>
          <w:color w:val="000000"/>
          <w:lang w:val="az-Latn-AZ"/>
        </w:rPr>
      </w:pPr>
    </w:p>
    <w:p w14:paraId="6D9BE313" w14:textId="2594BEC3" w:rsidR="001903F2" w:rsidRPr="005317C2" w:rsidRDefault="001903F2" w:rsidP="00655D7A">
      <w:pPr>
        <w:spacing w:line="276" w:lineRule="auto"/>
        <w:jc w:val="both"/>
        <w:rPr>
          <w:color w:val="000000"/>
          <w:lang w:val="az-Latn-AZ"/>
        </w:rPr>
      </w:pPr>
      <w:r w:rsidRPr="005317C2">
        <w:rPr>
          <w:color w:val="000000"/>
          <w:lang w:val="az-Latn-AZ"/>
        </w:rPr>
        <w:tab/>
        <w:t>İnsan qarşısında ümidsizlik və dağıntıdan başqa heç nə görməyə bilə</w:t>
      </w:r>
      <w:r w:rsidR="00A91574" w:rsidRPr="005317C2">
        <w:rPr>
          <w:color w:val="000000"/>
          <w:lang w:val="az-Latn-AZ"/>
        </w:rPr>
        <w:t>r və yaxud qarşı</w:t>
      </w:r>
      <w:r w:rsidR="0083137F" w:rsidRPr="005317C2">
        <w:rPr>
          <w:color w:val="000000"/>
          <w:lang w:val="az-Latn-AZ"/>
        </w:rPr>
        <w:t>sın</w:t>
      </w:r>
      <w:r w:rsidR="00A91574" w:rsidRPr="005317C2">
        <w:rPr>
          <w:color w:val="000000"/>
          <w:lang w:val="az-Latn-AZ"/>
        </w:rPr>
        <w:t xml:space="preserve">da </w:t>
      </w:r>
      <w:r w:rsidR="00A91574" w:rsidRPr="005317C2">
        <w:rPr>
          <w:i/>
          <w:color w:val="000000"/>
          <w:lang w:val="az-Latn-AZ"/>
        </w:rPr>
        <w:t>yerdə</w:t>
      </w:r>
      <w:r w:rsidR="0083137F" w:rsidRPr="005317C2">
        <w:rPr>
          <w:i/>
          <w:color w:val="000000"/>
          <w:lang w:val="az-Latn-AZ"/>
        </w:rPr>
        <w:t>ki</w:t>
      </w:r>
      <w:r w:rsidR="00A91574" w:rsidRPr="005317C2">
        <w:rPr>
          <w:i/>
          <w:color w:val="000000"/>
          <w:lang w:val="az-Latn-AZ"/>
        </w:rPr>
        <w:t xml:space="preserve"> İlahi Səltənəti</w:t>
      </w:r>
      <w:r w:rsidR="00A91574" w:rsidRPr="005317C2">
        <w:rPr>
          <w:color w:val="000000"/>
          <w:lang w:val="az-Latn-AZ"/>
        </w:rPr>
        <w:t xml:space="preserve"> görə bilər. Hər şey onun dərk etməsindən və onun ruhani göz və qulağa sahib olmasından asılıdır. O, dağın zirvə</w:t>
      </w:r>
      <w:r w:rsidR="00BC6A89">
        <w:rPr>
          <w:color w:val="000000"/>
          <w:lang w:val="az-Latn-AZ"/>
        </w:rPr>
        <w:t>s</w:t>
      </w:r>
      <w:r w:rsidR="00A91574" w:rsidRPr="005317C2">
        <w:rPr>
          <w:color w:val="000000"/>
          <w:lang w:val="az-Latn-AZ"/>
        </w:rPr>
        <w:t xml:space="preserve">i haqqında ibrətli hekayədəki </w:t>
      </w:r>
      <w:r w:rsidR="00A91574" w:rsidRPr="005317C2">
        <w:rPr>
          <w:i/>
          <w:color w:val="000000"/>
          <w:lang w:val="az-Latn-AZ"/>
        </w:rPr>
        <w:t>ataya</w:t>
      </w:r>
      <w:r w:rsidR="00A91574" w:rsidRPr="005317C2">
        <w:rPr>
          <w:color w:val="000000"/>
          <w:lang w:val="az-Latn-AZ"/>
        </w:rPr>
        <w:t xml:space="preserve"> və ya </w:t>
      </w:r>
      <w:r w:rsidR="00A91574" w:rsidRPr="005317C2">
        <w:rPr>
          <w:i/>
          <w:color w:val="000000"/>
          <w:lang w:val="az-Latn-AZ"/>
        </w:rPr>
        <w:t>oğula</w:t>
      </w:r>
      <w:r w:rsidR="00A91574" w:rsidRPr="005317C2">
        <w:rPr>
          <w:color w:val="000000"/>
          <w:lang w:val="az-Latn-AZ"/>
        </w:rPr>
        <w:t xml:space="preserve"> bənzəyə bilər.</w:t>
      </w:r>
      <w:r w:rsidR="0083137F" w:rsidRPr="005317C2">
        <w:rPr>
          <w:color w:val="000000"/>
          <w:lang w:val="az-Latn-AZ"/>
        </w:rPr>
        <w:t xml:space="preserve"> Bu onun Həzrət Bəhaullaha müraciət edib-etməməsindən asıl</w:t>
      </w:r>
      <w:r w:rsidR="00EC2BDE">
        <w:rPr>
          <w:color w:val="000000"/>
          <w:lang w:val="az-Latn-AZ"/>
        </w:rPr>
        <w:t>ı</w:t>
      </w:r>
      <w:r w:rsidR="0083137F" w:rsidRPr="005317C2">
        <w:rPr>
          <w:color w:val="000000"/>
          <w:lang w:val="az-Latn-AZ"/>
        </w:rPr>
        <w:t>dır. Hekayədə belə nəql olunur:</w:t>
      </w:r>
    </w:p>
    <w:p w14:paraId="10633655" w14:textId="77777777" w:rsidR="0083137F" w:rsidRPr="005317C2" w:rsidRDefault="0083137F" w:rsidP="00655D7A">
      <w:pPr>
        <w:spacing w:line="276" w:lineRule="auto"/>
        <w:jc w:val="both"/>
        <w:rPr>
          <w:color w:val="000000"/>
          <w:lang w:val="az-Latn-AZ"/>
        </w:rPr>
      </w:pPr>
      <w:r w:rsidRPr="005317C2">
        <w:rPr>
          <w:color w:val="000000"/>
          <w:lang w:val="az-Latn-AZ"/>
        </w:rPr>
        <w:tab/>
        <w:t xml:space="preserve">“Bir gün ata </w:t>
      </w:r>
      <w:r w:rsidR="00E034F4" w:rsidRPr="005317C2">
        <w:rPr>
          <w:color w:val="000000"/>
          <w:lang w:val="az-Latn-AZ"/>
        </w:rPr>
        <w:t xml:space="preserve">və </w:t>
      </w:r>
      <w:r w:rsidR="00C7603D" w:rsidRPr="005317C2">
        <w:rPr>
          <w:color w:val="000000"/>
          <w:lang w:val="az-Latn-AZ"/>
        </w:rPr>
        <w:t>balaca</w:t>
      </w:r>
      <w:r w:rsidRPr="005317C2">
        <w:rPr>
          <w:color w:val="000000"/>
          <w:lang w:val="az-Latn-AZ"/>
        </w:rPr>
        <w:t xml:space="preserve"> oğlu evdən uzaqda dağın zirvəsinə qalxıb</w:t>
      </w:r>
      <w:r w:rsidR="00C7603D" w:rsidRPr="005317C2">
        <w:rPr>
          <w:color w:val="000000"/>
          <w:lang w:val="az-Latn-AZ"/>
        </w:rPr>
        <w:t>, orada gecələməli olurlar. Dan yeri ağaranda günəş qaranlığı qovur və qarlı zirvələr çəhrayı rəngə boyanır.</w:t>
      </w:r>
    </w:p>
    <w:p w14:paraId="49281A0B" w14:textId="0DED2471" w:rsidR="00C7603D" w:rsidRPr="005317C2" w:rsidRDefault="00C7603D" w:rsidP="00655D7A">
      <w:pPr>
        <w:spacing w:line="276" w:lineRule="auto"/>
        <w:jc w:val="both"/>
        <w:rPr>
          <w:color w:val="000000"/>
          <w:lang w:val="az-Latn-AZ"/>
        </w:rPr>
      </w:pPr>
      <w:r w:rsidRPr="005317C2">
        <w:rPr>
          <w:color w:val="000000"/>
          <w:lang w:val="az-Latn-AZ"/>
        </w:rPr>
        <w:tab/>
        <w:t xml:space="preserve">Oğul yuxudan ayılır. O, şölələnən səmanı və dağların </w:t>
      </w:r>
      <w:r w:rsidR="005E4076" w:rsidRPr="005317C2">
        <w:rPr>
          <w:color w:val="000000"/>
          <w:lang w:val="az-Latn-AZ"/>
        </w:rPr>
        <w:t>alışıb yanan zirvələrini görür. O, hələ çox balaca idi, pəncərə isə bir qədər yüksəkdə yerlə</w:t>
      </w:r>
      <w:r w:rsidR="00E034F4" w:rsidRPr="005317C2">
        <w:rPr>
          <w:color w:val="000000"/>
          <w:lang w:val="az-Latn-AZ"/>
        </w:rPr>
        <w:t>şir</w:t>
      </w:r>
      <w:r w:rsidR="005E4076" w:rsidRPr="005317C2">
        <w:rPr>
          <w:color w:val="000000"/>
          <w:lang w:val="az-Latn-AZ"/>
        </w:rPr>
        <w:t>di və o, yalnız pəncər</w:t>
      </w:r>
      <w:r w:rsidR="00860B06">
        <w:rPr>
          <w:color w:val="000000"/>
          <w:lang w:val="az-Latn-AZ"/>
        </w:rPr>
        <w:t>ə</w:t>
      </w:r>
      <w:r w:rsidR="005E4076" w:rsidRPr="005317C2">
        <w:rPr>
          <w:color w:val="000000"/>
          <w:lang w:val="az-Latn-AZ"/>
        </w:rPr>
        <w:t xml:space="preserve">nin yuxarısından görə bilirdi. Bu parıltının haradan gəldiyi ona aydın deyildi. Oğlanı həyəcan bürüyür, o anası ilə olduğu dünənki günə qayıtmaq istəyir. O, fikirləşir ki, bu səfərə çıxmasaydı daha yaxşı olardı. Yəqin </w:t>
      </w:r>
      <w:r w:rsidR="00E034F4" w:rsidRPr="005317C2">
        <w:rPr>
          <w:color w:val="000000"/>
          <w:lang w:val="az-Latn-AZ"/>
        </w:rPr>
        <w:t>ki, orada</w:t>
      </w:r>
      <w:r w:rsidR="005E4076" w:rsidRPr="005317C2">
        <w:rPr>
          <w:color w:val="000000"/>
          <w:lang w:val="az-Latn-AZ"/>
        </w:rPr>
        <w:t xml:space="preserve"> bədbəxtlik və ya yanğın baş verir.</w:t>
      </w:r>
    </w:p>
    <w:p w14:paraId="227BF68F" w14:textId="77777777" w:rsidR="005E4076" w:rsidRPr="005317C2" w:rsidRDefault="005E4076" w:rsidP="00655D7A">
      <w:pPr>
        <w:spacing w:line="276" w:lineRule="auto"/>
        <w:jc w:val="both"/>
        <w:rPr>
          <w:color w:val="000000"/>
          <w:lang w:val="az-Latn-AZ"/>
        </w:rPr>
      </w:pPr>
      <w:r w:rsidRPr="005317C2">
        <w:rPr>
          <w:color w:val="000000"/>
          <w:lang w:val="az-Latn-AZ"/>
        </w:rPr>
        <w:tab/>
      </w:r>
      <w:r w:rsidR="00E034F4" w:rsidRPr="005317C2">
        <w:rPr>
          <w:color w:val="000000"/>
          <w:lang w:val="az-Latn-AZ"/>
        </w:rPr>
        <w:t xml:space="preserve">Bu zaman </w:t>
      </w:r>
      <w:r w:rsidRPr="005317C2">
        <w:rPr>
          <w:color w:val="000000"/>
          <w:lang w:val="az-Latn-AZ"/>
        </w:rPr>
        <w:t xml:space="preserve">Günəş dağın yamacında </w:t>
      </w:r>
      <w:r w:rsidR="00E034F4" w:rsidRPr="005317C2">
        <w:rPr>
          <w:color w:val="000000"/>
          <w:lang w:val="az-Latn-AZ"/>
        </w:rPr>
        <w:t xml:space="preserve">qışdan qalmış, </w:t>
      </w:r>
      <w:r w:rsidRPr="005317C2">
        <w:rPr>
          <w:color w:val="000000"/>
          <w:lang w:val="az-Latn-AZ"/>
        </w:rPr>
        <w:t>uzun müddət yatmış</w:t>
      </w:r>
      <w:r w:rsidR="00E034F4" w:rsidRPr="005317C2">
        <w:rPr>
          <w:color w:val="000000"/>
          <w:lang w:val="az-Latn-AZ"/>
        </w:rPr>
        <w:t xml:space="preserve"> soyuq və cansız qarı qızdırır. O, yumşalaraq gurultu ilə vadiyə doğru hərəkətə gəlir.</w:t>
      </w:r>
    </w:p>
    <w:p w14:paraId="08AE8845" w14:textId="3C31F8D3" w:rsidR="00E034F4" w:rsidRPr="005317C2" w:rsidRDefault="00E034F4" w:rsidP="00655D7A">
      <w:pPr>
        <w:spacing w:line="276" w:lineRule="auto"/>
        <w:jc w:val="both"/>
        <w:rPr>
          <w:color w:val="000000"/>
          <w:lang w:val="az-Latn-AZ"/>
        </w:rPr>
      </w:pPr>
      <w:r w:rsidRPr="005317C2">
        <w:rPr>
          <w:color w:val="000000"/>
          <w:lang w:val="az-Latn-AZ"/>
        </w:rPr>
        <w:tab/>
        <w:t>Bu dəhşətli gurultudan balaca oğlan daha çox qurxuya düşür, nəinki, göyün alışıb yanmasından. O, atasına tərəf qaçır, onu silkələməyə və oyatmağa başlayır. Atasını oyadaraq qışqırır:</w:t>
      </w:r>
    </w:p>
    <w:p w14:paraId="2AAE7B03" w14:textId="30FD34C8" w:rsidR="00E034F4" w:rsidRPr="005317C2" w:rsidRDefault="00E034F4" w:rsidP="00655D7A">
      <w:pPr>
        <w:spacing w:line="276" w:lineRule="auto"/>
        <w:jc w:val="both"/>
        <w:rPr>
          <w:color w:val="000000"/>
          <w:lang w:val="az-Latn-AZ"/>
        </w:rPr>
      </w:pPr>
      <w:r w:rsidRPr="005317C2">
        <w:rPr>
          <w:color w:val="000000"/>
          <w:lang w:val="az-Latn-AZ"/>
        </w:rPr>
        <w:tab/>
      </w:r>
      <w:r w:rsidR="00C13039" w:rsidRPr="005317C2">
        <w:rPr>
          <w:color w:val="000000"/>
          <w:lang w:val="az-Latn-AZ"/>
        </w:rPr>
        <w:t>“</w:t>
      </w:r>
      <w:r w:rsidRPr="005317C2">
        <w:rPr>
          <w:color w:val="000000"/>
          <w:lang w:val="az-Latn-AZ"/>
        </w:rPr>
        <w:t xml:space="preserve">Ata!Ata! </w:t>
      </w:r>
      <w:r w:rsidR="0048712D">
        <w:rPr>
          <w:color w:val="000000"/>
          <w:lang w:val="az-Latn-AZ"/>
        </w:rPr>
        <w:t>O</w:t>
      </w:r>
      <w:r w:rsidRPr="005317C2">
        <w:rPr>
          <w:color w:val="000000"/>
          <w:lang w:val="az-Latn-AZ"/>
        </w:rPr>
        <w:t>yan! Bu dünyanın axırıdır!”</w:t>
      </w:r>
    </w:p>
    <w:p w14:paraId="02B1E18F" w14:textId="5E9D72AD" w:rsidR="00E034F4" w:rsidRPr="005317C2" w:rsidRDefault="00E034F4" w:rsidP="00655D7A">
      <w:pPr>
        <w:spacing w:line="276" w:lineRule="auto"/>
        <w:jc w:val="both"/>
        <w:rPr>
          <w:color w:val="000000"/>
          <w:lang w:val="az-Latn-AZ"/>
        </w:rPr>
      </w:pPr>
      <w:r w:rsidRPr="005317C2">
        <w:rPr>
          <w:color w:val="000000"/>
          <w:lang w:val="az-Latn-AZ"/>
        </w:rPr>
        <w:tab/>
        <w:t>Ata gözünü açır.</w:t>
      </w:r>
      <w:r w:rsidR="00C13039" w:rsidRPr="005317C2">
        <w:rPr>
          <w:color w:val="000000"/>
          <w:lang w:val="az-Latn-AZ"/>
        </w:rPr>
        <w:t xml:space="preserve"> Hər şey pəncərədən yaxşı görünürdü. O, günəşin bərq vurduğu zirvələri görür. Yaz günəşinin isti şüalarının törə</w:t>
      </w:r>
      <w:r w:rsidR="00EC2BDE">
        <w:rPr>
          <w:color w:val="000000"/>
          <w:lang w:val="az-Latn-AZ"/>
        </w:rPr>
        <w:t>t</w:t>
      </w:r>
      <w:r w:rsidR="00C13039" w:rsidRPr="005317C2">
        <w:rPr>
          <w:color w:val="000000"/>
          <w:lang w:val="az-Latn-AZ"/>
        </w:rPr>
        <w:t>diyi qar u</w:t>
      </w:r>
      <w:r w:rsidR="00EC2BDE">
        <w:rPr>
          <w:color w:val="000000"/>
          <w:lang w:val="az-Latn-AZ"/>
        </w:rPr>
        <w:t>ç</w:t>
      </w:r>
      <w:r w:rsidR="00C13039" w:rsidRPr="005317C2">
        <w:rPr>
          <w:color w:val="000000"/>
          <w:lang w:val="az-Latn-AZ"/>
        </w:rPr>
        <w:t>qunun</w:t>
      </w:r>
      <w:r w:rsidR="00EC2BDE">
        <w:rPr>
          <w:color w:val="000000"/>
          <w:lang w:val="az-Latn-AZ"/>
        </w:rPr>
        <w:t>un</w:t>
      </w:r>
      <w:r w:rsidR="00C13039" w:rsidRPr="005317C2">
        <w:rPr>
          <w:color w:val="000000"/>
          <w:lang w:val="az-Latn-AZ"/>
        </w:rPr>
        <w:t xml:space="preserve"> səsini eşidir. O, bilirdi ki, aşağıda qurumuş torpaqlar üçün təmiz su olacaq və hər şey yenidən canlanacaq. Bütün bunları o yaxşı dərk edirdi. O, oğlunu sakitləşdirməkdən ötrü qucağına alır. </w:t>
      </w:r>
    </w:p>
    <w:p w14:paraId="7D26D8A7" w14:textId="77777777" w:rsidR="00C13039" w:rsidRPr="005317C2" w:rsidRDefault="00C13039" w:rsidP="00655D7A">
      <w:pPr>
        <w:spacing w:line="276" w:lineRule="auto"/>
        <w:jc w:val="both"/>
        <w:rPr>
          <w:color w:val="000000"/>
          <w:lang w:val="az-Latn-AZ"/>
        </w:rPr>
      </w:pPr>
      <w:r w:rsidRPr="005317C2">
        <w:rPr>
          <w:color w:val="000000"/>
          <w:lang w:val="az-Latn-AZ"/>
        </w:rPr>
        <w:tab/>
        <w:t>“Xeyr, mənim balam,</w:t>
      </w:r>
      <w:r w:rsidR="001671CC" w:rsidRPr="005317C2">
        <w:rPr>
          <w:color w:val="000000"/>
          <w:lang w:val="az-Latn-AZ"/>
        </w:rPr>
        <w:t>”</w:t>
      </w:r>
      <w:r w:rsidRPr="005317C2">
        <w:rPr>
          <w:color w:val="000000"/>
          <w:lang w:val="az-Latn-AZ"/>
        </w:rPr>
        <w:t xml:space="preserve"> </w:t>
      </w:r>
      <w:r w:rsidR="001671CC" w:rsidRPr="005317C2">
        <w:rPr>
          <w:color w:val="000000"/>
          <w:lang w:val="az-Latn-AZ"/>
        </w:rPr>
        <w:t>–</w:t>
      </w:r>
      <w:r w:rsidRPr="005317C2">
        <w:rPr>
          <w:color w:val="000000"/>
          <w:lang w:val="az-Latn-AZ"/>
        </w:rPr>
        <w:t xml:space="preserve"> o deyir – </w:t>
      </w:r>
      <w:r w:rsidR="001671CC" w:rsidRPr="005317C2">
        <w:rPr>
          <w:color w:val="000000"/>
          <w:lang w:val="az-Latn-AZ"/>
        </w:rPr>
        <w:t>“b</w:t>
      </w:r>
      <w:r w:rsidRPr="005317C2">
        <w:rPr>
          <w:color w:val="000000"/>
          <w:lang w:val="az-Latn-AZ"/>
        </w:rPr>
        <w:t>u dünyanın axırı deyil. Bu yeni günün gəlməsidir”.</w:t>
      </w:r>
    </w:p>
    <w:sectPr w:rsidR="00C13039" w:rsidRPr="005317C2" w:rsidSect="005317C2">
      <w:pgSz w:w="11906" w:h="16838"/>
      <w:pgMar w:top="1138" w:right="850" w:bottom="113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B34A" w14:textId="77777777" w:rsidR="00F14E96" w:rsidRDefault="00F14E96">
      <w:r>
        <w:separator/>
      </w:r>
    </w:p>
  </w:endnote>
  <w:endnote w:type="continuationSeparator" w:id="0">
    <w:p w14:paraId="5FCD9A1D" w14:textId="77777777" w:rsidR="00F14E96" w:rsidRDefault="00F1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0853" w14:textId="77777777" w:rsidR="00F14E96" w:rsidRDefault="00F14E96">
      <w:r>
        <w:separator/>
      </w:r>
    </w:p>
  </w:footnote>
  <w:footnote w:type="continuationSeparator" w:id="0">
    <w:p w14:paraId="401FE4CD" w14:textId="77777777" w:rsidR="00F14E96" w:rsidRDefault="00F14E96">
      <w:r>
        <w:continuationSeparator/>
      </w:r>
    </w:p>
  </w:footnote>
  <w:footnote w:id="1">
    <w:p w14:paraId="6C01143F" w14:textId="68B712D5" w:rsidR="00890D8F" w:rsidRPr="00890D8F" w:rsidRDefault="00890D8F" w:rsidP="00890D8F">
      <w:pPr>
        <w:pStyle w:val="a5"/>
        <w:spacing w:before="0" w:beforeAutospacing="0" w:after="0" w:afterAutospacing="0"/>
      </w:pPr>
      <w:r>
        <w:rPr>
          <w:rStyle w:val="a9"/>
        </w:rPr>
        <w:footnoteRef/>
      </w:r>
      <w:r>
        <w:t xml:space="preserve"> </w:t>
      </w:r>
      <w:r w:rsidR="00E5085B">
        <w:rPr>
          <w:rFonts w:ascii="TimesNewRomanPSMT" w:hAnsi="TimesNewRomanPSMT" w:cs="TimesNewRomanPSMT"/>
          <w:sz w:val="20"/>
          <w:szCs w:val="20"/>
        </w:rPr>
        <w:t>E. G. Browne</w:t>
      </w:r>
      <w:r w:rsidRPr="00890D8F">
        <w:rPr>
          <w:sz w:val="20"/>
          <w:szCs w:val="20"/>
        </w:rPr>
        <w:t xml:space="preserve">, </w:t>
      </w:r>
      <w:r w:rsidR="00E5085B">
        <w:rPr>
          <w:rFonts w:ascii="TimesNewRomanPSMT" w:hAnsi="TimesNewRomanPSMT" w:cs="TimesNewRomanPSMT"/>
          <w:sz w:val="20"/>
          <w:szCs w:val="20"/>
        </w:rPr>
        <w:t>Lady Blomfield</w:t>
      </w:r>
      <w:r w:rsidR="00E5085B">
        <w:rPr>
          <w:rFonts w:asciiTheme="minorHAnsi" w:hAnsiTheme="minorHAnsi" w:cs="TimesNewRomanPSMT"/>
          <w:sz w:val="20"/>
          <w:szCs w:val="20"/>
          <w:lang w:val="az-Latn-AZ"/>
        </w:rPr>
        <w:t>-in</w:t>
      </w:r>
      <w:r w:rsidR="00E5085B" w:rsidRPr="00890D8F">
        <w:rPr>
          <w:i/>
          <w:iCs/>
          <w:sz w:val="20"/>
          <w:szCs w:val="20"/>
        </w:rPr>
        <w:t xml:space="preserve"> </w:t>
      </w:r>
      <w:r w:rsidRPr="00890D8F">
        <w:rPr>
          <w:i/>
          <w:iCs/>
          <w:sz w:val="20"/>
          <w:szCs w:val="20"/>
        </w:rPr>
        <w:t>The Chosen Highway</w:t>
      </w:r>
      <w:r w:rsidRPr="00890D8F">
        <w:rPr>
          <w:sz w:val="20"/>
          <w:szCs w:val="20"/>
        </w:rPr>
        <w:t xml:space="preserve"> əsərinin ön sözündə sitat gətirilmişdir, 1940, səh. v-vi.</w:t>
      </w:r>
    </w:p>
  </w:footnote>
  <w:footnote w:id="2">
    <w:p w14:paraId="44E3DE27" w14:textId="096A450D" w:rsidR="00890D8F" w:rsidRPr="00745200" w:rsidRDefault="00890D8F" w:rsidP="00745200">
      <w:pPr>
        <w:pStyle w:val="a5"/>
        <w:spacing w:before="0" w:beforeAutospacing="0" w:after="0" w:afterAutospacing="0"/>
      </w:pPr>
      <w:r>
        <w:rPr>
          <w:rStyle w:val="a9"/>
        </w:rPr>
        <w:footnoteRef/>
      </w:r>
      <w:r>
        <w:t xml:space="preserve"> </w:t>
      </w:r>
      <w:r w:rsidR="00E5085B">
        <w:rPr>
          <w:rFonts w:ascii="TimesNewRomanPSMT" w:hAnsi="TimesNewRomanPSMT" w:cs="TimesNewRomanPSMT"/>
          <w:sz w:val="20"/>
          <w:szCs w:val="20"/>
        </w:rPr>
        <w:t>E. G. Browne</w:t>
      </w:r>
      <w:r w:rsidRPr="00890D8F">
        <w:rPr>
          <w:sz w:val="20"/>
          <w:szCs w:val="20"/>
        </w:rPr>
        <w:t>, Mirzə Əli Ağa Şiraziyə məktub, Kembric Universitetindən, 9 aprel 1889.</w:t>
      </w:r>
    </w:p>
  </w:footnote>
  <w:footnote w:id="3">
    <w:p w14:paraId="0EB85389" w14:textId="312AB27B" w:rsidR="00745200" w:rsidRDefault="00890D8F" w:rsidP="00745200">
      <w:pPr>
        <w:pStyle w:val="a5"/>
        <w:spacing w:before="0" w:beforeAutospacing="0" w:after="0" w:afterAutospacing="0"/>
      </w:pPr>
      <w:r>
        <w:rPr>
          <w:rStyle w:val="a9"/>
        </w:rPr>
        <w:footnoteRef/>
      </w:r>
      <w:r>
        <w:t xml:space="preserve"> </w:t>
      </w:r>
      <w:r w:rsidR="00E5085B">
        <w:rPr>
          <w:rFonts w:ascii="TimesNewRomanPS-ItalicMT" w:hAnsi="TimesNewRomanPS-ItalicMT" w:cs="TimesNewRomanPS-ItalicMT"/>
          <w:i/>
          <w:iCs/>
          <w:sz w:val="20"/>
          <w:szCs w:val="20"/>
        </w:rPr>
        <w:t>The Bahá’í World</w:t>
      </w:r>
      <w:r w:rsidR="00745200" w:rsidRPr="00745200">
        <w:rPr>
          <w:sz w:val="20"/>
          <w:szCs w:val="20"/>
        </w:rPr>
        <w:t>, XII cild, səh. 625.</w:t>
      </w:r>
    </w:p>
    <w:p w14:paraId="0913933C" w14:textId="50695B93" w:rsidR="00890D8F" w:rsidRPr="00890D8F" w:rsidRDefault="00890D8F">
      <w:pPr>
        <w:pStyle w:val="a7"/>
        <w:rPr>
          <w:lang w:val="az-Latn-AZ"/>
        </w:rPr>
      </w:pPr>
    </w:p>
  </w:footnote>
  <w:footnote w:id="4">
    <w:p w14:paraId="709207B4" w14:textId="4CAE38D4" w:rsidR="00A67ED9" w:rsidRPr="00A67ED9" w:rsidRDefault="00A67ED9" w:rsidP="00A67ED9">
      <w:pPr>
        <w:pStyle w:val="a5"/>
        <w:spacing w:before="0" w:beforeAutospacing="0" w:after="0" w:afterAutospacing="0"/>
      </w:pPr>
      <w:r>
        <w:rPr>
          <w:rStyle w:val="a9"/>
        </w:rPr>
        <w:footnoteRef/>
      </w:r>
      <w:r>
        <w:t xml:space="preserve"> </w:t>
      </w:r>
      <w:r w:rsidR="00E5085B">
        <w:rPr>
          <w:rFonts w:ascii="TimesNewRomanPS-ItalicMT" w:hAnsi="TimesNewRomanPS-ItalicMT" w:cs="TimesNewRomanPS-ItalicMT"/>
          <w:i/>
          <w:iCs/>
          <w:sz w:val="20"/>
          <w:szCs w:val="20"/>
        </w:rPr>
        <w:t>The Story of Prophecy</w:t>
      </w:r>
      <w:r w:rsidR="00E5085B">
        <w:rPr>
          <w:rFonts w:ascii="TimesNewRomanPSMT" w:hAnsi="TimesNewRomanPSMT" w:cs="TimesNewRomanPSMT"/>
          <w:sz w:val="20"/>
          <w:szCs w:val="20"/>
        </w:rPr>
        <w:t>, Henry James Forman, 1936, pp. 310–311.</w:t>
      </w:r>
    </w:p>
  </w:footnote>
  <w:footnote w:id="5">
    <w:p w14:paraId="1757A2E5" w14:textId="69DE823B" w:rsidR="00A67ED9" w:rsidRPr="00A67ED9" w:rsidRDefault="00A67ED9">
      <w:pPr>
        <w:pStyle w:val="a7"/>
        <w:rPr>
          <w:lang w:val="az-Latn-AZ"/>
        </w:rPr>
      </w:pPr>
      <w:r>
        <w:rPr>
          <w:rStyle w:val="a9"/>
        </w:rPr>
        <w:footnoteRef/>
      </w:r>
      <w:r>
        <w:t xml:space="preserve"> </w:t>
      </w:r>
      <w:r w:rsidR="00E5085B">
        <w:rPr>
          <w:rFonts w:ascii="TimesNewRomanPS-ItalicMT" w:hAnsi="TimesNewRomanPS-ItalicMT" w:cs="TimesNewRomanPS-ItalicMT"/>
          <w:i/>
          <w:iCs/>
        </w:rPr>
        <w:t>Star of the West</w:t>
      </w:r>
      <w:r w:rsidR="00E5085B">
        <w:rPr>
          <w:rFonts w:ascii="TimesNewRomanPSMT" w:hAnsi="TimesNewRomanPSMT" w:cs="TimesNewRomanPSMT"/>
        </w:rPr>
        <w:t>, XIV:10, p. 304.</w:t>
      </w:r>
    </w:p>
  </w:footnote>
  <w:footnote w:id="6">
    <w:p w14:paraId="20368A2D" w14:textId="269F0A50" w:rsidR="00272028" w:rsidRPr="00272028" w:rsidRDefault="00272028">
      <w:pPr>
        <w:pStyle w:val="a7"/>
        <w:rPr>
          <w:lang w:val="az-Latn-AZ"/>
        </w:rPr>
      </w:pPr>
      <w:r>
        <w:rPr>
          <w:rStyle w:val="a9"/>
        </w:rPr>
        <w:footnoteRef/>
      </w:r>
      <w:r>
        <w:t xml:space="preserve"> </w:t>
      </w:r>
      <w:r w:rsidR="00E5085B">
        <w:rPr>
          <w:rFonts w:ascii="TimesNewRomanPS-ItalicMT" w:hAnsi="TimesNewRomanPS-ItalicMT" w:cs="TimesNewRomanPS-ItalicMT"/>
          <w:i/>
          <w:iCs/>
        </w:rPr>
        <w:t>The Story of Prophecy</w:t>
      </w:r>
      <w:r w:rsidR="00E5085B">
        <w:rPr>
          <w:rFonts w:ascii="TimesNewRomanPSMT" w:hAnsi="TimesNewRomanPSMT" w:cs="TimesNewRomanPSMT"/>
        </w:rPr>
        <w:t>, Forman, pp. 310–311.</w:t>
      </w:r>
    </w:p>
  </w:footnote>
  <w:footnote w:id="7">
    <w:p w14:paraId="15C6AAE8" w14:textId="32453411" w:rsidR="00272028" w:rsidRPr="00E5085B" w:rsidRDefault="00272028" w:rsidP="00E5085B">
      <w:pPr>
        <w:pStyle w:val="a5"/>
        <w:spacing w:before="0" w:beforeAutospacing="0" w:after="0" w:afterAutospacing="0"/>
        <w:rPr>
          <w:rFonts w:asciiTheme="minorHAnsi" w:hAnsiTheme="minorHAnsi"/>
          <w:sz w:val="20"/>
          <w:szCs w:val="20"/>
        </w:rPr>
      </w:pPr>
      <w:r w:rsidRPr="00272028">
        <w:rPr>
          <w:rStyle w:val="a9"/>
          <w:sz w:val="20"/>
          <w:szCs w:val="20"/>
        </w:rPr>
        <w:footnoteRef/>
      </w:r>
      <w:r w:rsidRPr="00272028">
        <w:rPr>
          <w:sz w:val="20"/>
          <w:szCs w:val="20"/>
        </w:rPr>
        <w:t xml:space="preserve"> </w:t>
      </w:r>
      <w:r w:rsidR="00E5085B">
        <w:rPr>
          <w:rFonts w:ascii="TimesNewRomanPS-ItalicMT" w:hAnsi="TimesNewRomanPS-ItalicMT" w:cs="TimesNewRomanPS-ItalicMT"/>
          <w:i/>
          <w:iCs/>
          <w:sz w:val="20"/>
          <w:szCs w:val="20"/>
        </w:rPr>
        <w:t>Days of Delusion</w:t>
      </w:r>
      <w:r w:rsidR="00E5085B">
        <w:rPr>
          <w:rFonts w:ascii="TimesNewRomanPSMT" w:hAnsi="TimesNewRomanPSMT" w:cs="TimesNewRomanPSMT"/>
          <w:sz w:val="20"/>
          <w:szCs w:val="20"/>
        </w:rPr>
        <w:t>, Clara E. Sears, 1924, pp. 259–260.</w:t>
      </w:r>
    </w:p>
  </w:footnote>
  <w:footnote w:id="8">
    <w:p w14:paraId="1230496B" w14:textId="5A5C1D7F" w:rsidR="005A39DD" w:rsidRPr="005A39DD" w:rsidRDefault="005A39DD">
      <w:pPr>
        <w:pStyle w:val="a7"/>
        <w:rPr>
          <w:lang w:val="az-Latn-AZ"/>
        </w:rPr>
      </w:pPr>
      <w:r>
        <w:rPr>
          <w:rStyle w:val="a9"/>
        </w:rPr>
        <w:footnoteRef/>
      </w:r>
      <w:r>
        <w:t xml:space="preserve"> </w:t>
      </w:r>
      <w:r>
        <w:rPr>
          <w:rFonts w:ascii="TimesNewRomanPS-ItalicMT" w:hAnsi="TimesNewRomanPS-ItalicMT" w:cs="TimesNewRomanPS-ItalicMT"/>
          <w:i/>
          <w:iCs/>
        </w:rPr>
        <w:t>The Present Crisis</w:t>
      </w:r>
      <w:r>
        <w:rPr>
          <w:rFonts w:ascii="TimesNewRomanPSMT" w:hAnsi="TimesNewRomanPSMT" w:cs="TimesNewRomanPSMT"/>
        </w:rPr>
        <w:t>, James Russell Lowell.</w:t>
      </w:r>
    </w:p>
  </w:footnote>
  <w:footnote w:id="9">
    <w:p w14:paraId="7AFE02A2" w14:textId="2F96B390" w:rsidR="00E5085B" w:rsidRPr="00E5085B" w:rsidRDefault="00E5085B">
      <w:pPr>
        <w:pStyle w:val="a7"/>
        <w:rPr>
          <w:lang w:val="az-Latn-AZ"/>
        </w:rPr>
      </w:pPr>
      <w:r>
        <w:rPr>
          <w:rStyle w:val="a9"/>
        </w:rPr>
        <w:footnoteRef/>
      </w:r>
      <w:r>
        <w:t xml:space="preserve"> </w:t>
      </w:r>
      <w:r>
        <w:rPr>
          <w:lang w:val="az-Latn-AZ"/>
        </w:rPr>
        <w:t>Əyyub, 38:35</w:t>
      </w:r>
    </w:p>
  </w:footnote>
  <w:footnote w:id="10">
    <w:p w14:paraId="79D68EAB" w14:textId="363FCC8E" w:rsidR="008F3BFE" w:rsidRPr="008F3BFE" w:rsidRDefault="008F3BFE">
      <w:pPr>
        <w:pStyle w:val="a7"/>
        <w:rPr>
          <w:lang w:val="az-Latn-AZ"/>
        </w:rPr>
      </w:pPr>
      <w:r>
        <w:rPr>
          <w:rStyle w:val="a9"/>
        </w:rPr>
        <w:footnoteRef/>
      </w:r>
      <w:r>
        <w:t xml:space="preserve"> </w:t>
      </w:r>
      <w:r>
        <w:rPr>
          <w:lang w:val="az-Latn-AZ"/>
        </w:rPr>
        <w:t>Əyyub, 19:25</w:t>
      </w:r>
    </w:p>
  </w:footnote>
  <w:footnote w:id="11">
    <w:p w14:paraId="732A71DD" w14:textId="73AA99F1" w:rsidR="008F3BFE" w:rsidRPr="008F3BFE" w:rsidRDefault="008F3BFE">
      <w:pPr>
        <w:pStyle w:val="a7"/>
        <w:rPr>
          <w:lang w:val="az-Latn-AZ"/>
        </w:rPr>
      </w:pPr>
      <w:r>
        <w:rPr>
          <w:rStyle w:val="a9"/>
        </w:rPr>
        <w:footnoteRef/>
      </w:r>
      <w:r>
        <w:t xml:space="preserve"> </w:t>
      </w:r>
      <w:r>
        <w:rPr>
          <w:lang w:val="az-Latn-AZ"/>
        </w:rPr>
        <w:t>Saylar, 23:23</w:t>
      </w:r>
    </w:p>
  </w:footnote>
  <w:footnote w:id="12">
    <w:p w14:paraId="3249B7CF" w14:textId="5C45C7AD" w:rsidR="008F3BFE" w:rsidRPr="008F3BFE" w:rsidRDefault="008F3BFE">
      <w:pPr>
        <w:pStyle w:val="a7"/>
        <w:rPr>
          <w:lang w:val="az-Latn-AZ"/>
        </w:rPr>
      </w:pPr>
      <w:r>
        <w:rPr>
          <w:rStyle w:val="a9"/>
        </w:rPr>
        <w:footnoteRef/>
      </w:r>
      <w:r>
        <w:t xml:space="preserve"> </w:t>
      </w:r>
      <w:r w:rsidRPr="008F3BFE">
        <w:rPr>
          <w:i/>
          <w:iCs/>
        </w:rPr>
        <w:t>The Bahá’í World</w:t>
      </w:r>
      <w:r w:rsidRPr="008F3BFE">
        <w:t>, V</w:t>
      </w:r>
      <w:r w:rsidRPr="008F3BFE">
        <w:rPr>
          <w:lang w:val="az-Latn-AZ"/>
        </w:rPr>
        <w:t xml:space="preserve"> </w:t>
      </w:r>
      <w:r>
        <w:rPr>
          <w:lang w:val="az-Latn-AZ"/>
        </w:rPr>
        <w:t>c</w:t>
      </w:r>
      <w:r w:rsidRPr="008F3BFE">
        <w:rPr>
          <w:lang w:val="az-Latn-AZ"/>
        </w:rPr>
        <w:t>ild</w:t>
      </w:r>
      <w:r w:rsidRPr="008F3BFE">
        <w:t xml:space="preserve">, </w:t>
      </w:r>
      <w:r>
        <w:rPr>
          <w:lang w:val="az-Latn-AZ"/>
        </w:rPr>
        <w:t>s</w:t>
      </w:r>
      <w:r w:rsidRPr="008F3BFE">
        <w:t>. 604.</w:t>
      </w:r>
    </w:p>
  </w:footnote>
  <w:footnote w:id="13">
    <w:p w14:paraId="27C91565" w14:textId="60F28360" w:rsidR="008F3BFE" w:rsidRPr="008F3BFE" w:rsidRDefault="008F3BFE">
      <w:pPr>
        <w:pStyle w:val="a7"/>
        <w:rPr>
          <w:lang w:val="az-Latn-AZ"/>
        </w:rPr>
      </w:pPr>
      <w:r>
        <w:rPr>
          <w:rStyle w:val="a9"/>
        </w:rPr>
        <w:footnoteRef/>
      </w:r>
      <w:r>
        <w:t xml:space="preserve"> </w:t>
      </w:r>
      <w:r>
        <w:rPr>
          <w:rFonts w:ascii="TimesNewRomanPS-ItalicMT" w:hAnsi="TimesNewRomanPS-ItalicMT" w:cs="TimesNewRomanPS-ItalicMT"/>
          <w:i/>
          <w:iCs/>
        </w:rPr>
        <w:t>Our Day in the Light of Prophecy</w:t>
      </w:r>
      <w:r>
        <w:rPr>
          <w:rFonts w:ascii="TimesNewRomanPSMT" w:hAnsi="TimesNewRomanPSMT" w:cs="TimesNewRomanPSMT"/>
        </w:rPr>
        <w:t xml:space="preserve">, W. A. Spicer, 1925, </w:t>
      </w:r>
      <w:r w:rsidRPr="008F3BFE">
        <w:rPr>
          <w:lang w:val="az-Latn-AZ"/>
        </w:rPr>
        <w:t>s</w:t>
      </w:r>
      <w:r>
        <w:rPr>
          <w:rFonts w:ascii="TimesNewRomanPSMT" w:hAnsi="TimesNewRomanPSMT" w:cs="TimesNewRomanPSMT"/>
        </w:rPr>
        <w:t>. 241.</w:t>
      </w:r>
    </w:p>
  </w:footnote>
  <w:footnote w:id="14">
    <w:p w14:paraId="2833216F" w14:textId="27FCD9EB" w:rsidR="0056044E" w:rsidRPr="0056044E" w:rsidRDefault="0056044E">
      <w:pPr>
        <w:pStyle w:val="a7"/>
        <w:rPr>
          <w:lang w:val="az-Latn-AZ"/>
        </w:rPr>
      </w:pPr>
      <w:r>
        <w:rPr>
          <w:rStyle w:val="a9"/>
        </w:rPr>
        <w:footnoteRef/>
      </w:r>
      <w:r>
        <w:t xml:space="preserve"> </w:t>
      </w:r>
      <w:r>
        <w:rPr>
          <w:rFonts w:ascii="TimesNewRomanPS-ItalicMT" w:hAnsi="TimesNewRomanPS-ItalicMT" w:cs="TimesNewRomanPS-ItalicMT"/>
          <w:i/>
          <w:iCs/>
        </w:rPr>
        <w:t>The Pentralia</w:t>
      </w:r>
      <w:r>
        <w:rPr>
          <w:rFonts w:ascii="TimesNewRomanPSMT" w:hAnsi="TimesNewRomanPSMT" w:cs="TimesNewRomanPSMT"/>
        </w:rPr>
        <w:t>, Andrew Jackson Davis, Boston, 1846.</w:t>
      </w:r>
    </w:p>
  </w:footnote>
  <w:footnote w:id="15">
    <w:p w14:paraId="743657DB" w14:textId="4EA21D19" w:rsidR="0056044E" w:rsidRPr="0056044E" w:rsidRDefault="0056044E">
      <w:pPr>
        <w:pStyle w:val="a7"/>
        <w:rPr>
          <w:lang w:val="az-Latn-AZ"/>
        </w:rPr>
      </w:pPr>
      <w:r>
        <w:rPr>
          <w:rStyle w:val="a9"/>
        </w:rPr>
        <w:footnoteRef/>
      </w:r>
      <w:r>
        <w:t xml:space="preserve"> </w:t>
      </w:r>
      <w:r>
        <w:rPr>
          <w:rFonts w:ascii="TimesNewRomanPS-ItalicMT" w:hAnsi="TimesNewRomanPS-ItalicMT" w:cs="TimesNewRomanPS-ItalicMT"/>
          <w:i/>
          <w:iCs/>
        </w:rPr>
        <w:t>The Story of Prophecy</w:t>
      </w:r>
      <w:r>
        <w:rPr>
          <w:rFonts w:ascii="TimesNewRomanPSMT" w:hAnsi="TimesNewRomanPSMT" w:cs="TimesNewRomanPSMT"/>
        </w:rPr>
        <w:t xml:space="preserve">, Forman, </w:t>
      </w:r>
      <w:r w:rsidRPr="0056044E">
        <w:rPr>
          <w:lang w:val="az-Latn-AZ"/>
        </w:rPr>
        <w:t>s</w:t>
      </w:r>
      <w:r>
        <w:rPr>
          <w:rFonts w:ascii="TimesNewRomanPSMT" w:hAnsi="TimesNewRomanPSMT" w:cs="TimesNewRomanPSMT"/>
        </w:rPr>
        <w:t>. 309–310.</w:t>
      </w:r>
    </w:p>
  </w:footnote>
  <w:footnote w:id="16">
    <w:p w14:paraId="65A52B12" w14:textId="59D36DE5" w:rsidR="0056044E" w:rsidRPr="0056044E" w:rsidRDefault="0056044E">
      <w:pPr>
        <w:pStyle w:val="a7"/>
        <w:rPr>
          <w:lang w:val="az-Latn-AZ"/>
        </w:rPr>
      </w:pPr>
      <w:r>
        <w:rPr>
          <w:rStyle w:val="a9"/>
        </w:rPr>
        <w:footnoteRef/>
      </w:r>
      <w:r>
        <w:t xml:space="preserve"> </w:t>
      </w:r>
      <w:r>
        <w:rPr>
          <w:rFonts w:ascii="TimesNewRomanPS-ItalicMT" w:hAnsi="TimesNewRomanPS-ItalicMT" w:cs="TimesNewRomanPS-ItalicMT"/>
          <w:i/>
          <w:iCs/>
        </w:rPr>
        <w:t>The Story of Prophecy</w:t>
      </w:r>
      <w:r>
        <w:rPr>
          <w:rFonts w:ascii="TimesNewRomanPSMT" w:hAnsi="TimesNewRomanPSMT" w:cs="TimesNewRomanPSMT"/>
        </w:rPr>
        <w:t>, Forman, p. 310.</w:t>
      </w:r>
    </w:p>
  </w:footnote>
  <w:footnote w:id="17">
    <w:p w14:paraId="78F38084" w14:textId="64B372AB" w:rsidR="00055A22" w:rsidRPr="00055A22" w:rsidRDefault="00055A22">
      <w:pPr>
        <w:pStyle w:val="a7"/>
        <w:rPr>
          <w:lang w:val="az-Latn-AZ"/>
        </w:rPr>
      </w:pPr>
      <w:r>
        <w:rPr>
          <w:rStyle w:val="a9"/>
        </w:rPr>
        <w:footnoteRef/>
      </w:r>
      <w:r>
        <w:t xml:space="preserve"> </w:t>
      </w:r>
      <w:r>
        <w:rPr>
          <w:rFonts w:ascii="TimesNewRomanPS-ItalicMT" w:hAnsi="TimesNewRomanPS-ItalicMT" w:cs="TimesNewRomanPS-ItalicMT"/>
          <w:i/>
          <w:iCs/>
        </w:rPr>
        <w:t>New York Tribune</w:t>
      </w:r>
      <w:r>
        <w:rPr>
          <w:rFonts w:ascii="TimesNewRomanPSMT" w:hAnsi="TimesNewRomanPSMT" w:cs="TimesNewRomanPSMT"/>
        </w:rPr>
        <w:t xml:space="preserve">, 20 </w:t>
      </w:r>
      <w:r w:rsidRPr="00055A22">
        <w:rPr>
          <w:lang w:val="az-Latn-AZ"/>
        </w:rPr>
        <w:t>noyabr</w:t>
      </w:r>
      <w:r w:rsidRPr="00055A22">
        <w:t xml:space="preserve"> </w:t>
      </w:r>
      <w:r>
        <w:rPr>
          <w:rFonts w:ascii="TimesNewRomanPSMT" w:hAnsi="TimesNewRomanPSMT" w:cs="TimesNewRomanPSMT"/>
        </w:rPr>
        <w:t>1878.</w:t>
      </w:r>
    </w:p>
  </w:footnote>
  <w:footnote w:id="18">
    <w:p w14:paraId="183043AB" w14:textId="397FA66B" w:rsidR="00055A22" w:rsidRPr="00055A22" w:rsidRDefault="00055A22">
      <w:pPr>
        <w:pStyle w:val="a7"/>
        <w:rPr>
          <w:lang w:val="az-Latn-AZ"/>
        </w:rPr>
      </w:pPr>
      <w:r>
        <w:rPr>
          <w:rStyle w:val="a9"/>
        </w:rPr>
        <w:footnoteRef/>
      </w:r>
      <w:r>
        <w:t xml:space="preserve"> </w:t>
      </w:r>
      <w:r>
        <w:rPr>
          <w:rFonts w:ascii="TimesNewRomanPS-ItalicMT" w:hAnsi="TimesNewRomanPS-ItalicMT" w:cs="TimesNewRomanPS-ItalicMT"/>
          <w:i/>
          <w:iCs/>
        </w:rPr>
        <w:t>New York Tribune</w:t>
      </w:r>
      <w:r>
        <w:rPr>
          <w:rFonts w:ascii="TimesNewRomanPSMT" w:hAnsi="TimesNewRomanPSMT" w:cs="TimesNewRomanPSMT"/>
        </w:rPr>
        <w:t xml:space="preserve">, 20 </w:t>
      </w:r>
      <w:r w:rsidRPr="00055A22">
        <w:rPr>
          <w:lang w:val="az-Latn-AZ"/>
        </w:rPr>
        <w:t>noyabr</w:t>
      </w:r>
      <w:r w:rsidRPr="00055A22">
        <w:t xml:space="preserve"> </w:t>
      </w:r>
      <w:r>
        <w:rPr>
          <w:rFonts w:ascii="TimesNewRomanPSMT" w:hAnsi="TimesNewRomanPSMT" w:cs="TimesNewRomanPSMT"/>
        </w:rPr>
        <w:t>1878.</w:t>
      </w:r>
    </w:p>
  </w:footnote>
  <w:footnote w:id="19">
    <w:p w14:paraId="6AEF32C0" w14:textId="77FAAA43" w:rsidR="001524B1" w:rsidRPr="001524B1" w:rsidRDefault="001524B1">
      <w:pPr>
        <w:pStyle w:val="a7"/>
        <w:rPr>
          <w:lang w:val="az-Latn-AZ"/>
        </w:rPr>
      </w:pPr>
      <w:r>
        <w:rPr>
          <w:rStyle w:val="a9"/>
        </w:rPr>
        <w:footnoteRef/>
      </w:r>
      <w:r>
        <w:t xml:space="preserve"> </w:t>
      </w:r>
      <w:r>
        <w:rPr>
          <w:lang w:val="az-Latn-AZ"/>
        </w:rPr>
        <w:t>İncil, Matta, 24:3.</w:t>
      </w:r>
    </w:p>
  </w:footnote>
  <w:footnote w:id="20">
    <w:p w14:paraId="7A3CB077" w14:textId="6662B8FC" w:rsidR="001524B1" w:rsidRPr="001524B1" w:rsidRDefault="001524B1">
      <w:pPr>
        <w:pStyle w:val="a7"/>
        <w:rPr>
          <w:lang w:val="az-Latn-AZ"/>
        </w:rPr>
      </w:pPr>
      <w:r>
        <w:rPr>
          <w:rStyle w:val="a9"/>
        </w:rPr>
        <w:footnoteRef/>
      </w:r>
      <w:r>
        <w:t xml:space="preserve"> </w:t>
      </w:r>
      <w:r>
        <w:rPr>
          <w:lang w:val="az-Latn-AZ"/>
        </w:rPr>
        <w:t>İncil, Matta, 24:13-14.</w:t>
      </w:r>
    </w:p>
  </w:footnote>
  <w:footnote w:id="21">
    <w:p w14:paraId="4B291984" w14:textId="507E4DC4" w:rsidR="001524B1" w:rsidRPr="001524B1" w:rsidRDefault="001524B1" w:rsidP="001524B1">
      <w:pPr>
        <w:autoSpaceDE w:val="0"/>
        <w:autoSpaceDN w:val="0"/>
        <w:adjustRightInd w:val="0"/>
        <w:rPr>
          <w:sz w:val="20"/>
          <w:szCs w:val="20"/>
        </w:rPr>
      </w:pPr>
      <w:r w:rsidRPr="001524B1">
        <w:rPr>
          <w:rStyle w:val="a9"/>
          <w:sz w:val="20"/>
          <w:szCs w:val="20"/>
        </w:rPr>
        <w:footnoteRef/>
      </w:r>
      <w:r w:rsidRPr="001524B1">
        <w:rPr>
          <w:sz w:val="20"/>
          <w:szCs w:val="20"/>
        </w:rPr>
        <w:t xml:space="preserve"> </w:t>
      </w:r>
      <w:r w:rsidRPr="001524B1">
        <w:rPr>
          <w:i/>
          <w:iCs/>
          <w:sz w:val="20"/>
          <w:szCs w:val="20"/>
        </w:rPr>
        <w:t>Year Book and Guide to East Africa</w:t>
      </w:r>
      <w:r w:rsidRPr="001524B1">
        <w:rPr>
          <w:sz w:val="20"/>
          <w:szCs w:val="20"/>
        </w:rPr>
        <w:t xml:space="preserve">, Ed. by Robert Hale Ltd., London, 1953, </w:t>
      </w:r>
      <w:r w:rsidRPr="001524B1">
        <w:rPr>
          <w:sz w:val="20"/>
          <w:szCs w:val="20"/>
          <w:lang w:val="az-Latn-AZ"/>
        </w:rPr>
        <w:t>s</w:t>
      </w:r>
      <w:r w:rsidRPr="001524B1">
        <w:rPr>
          <w:sz w:val="20"/>
          <w:szCs w:val="20"/>
        </w:rPr>
        <w:t>.</w:t>
      </w:r>
      <w:r w:rsidRPr="001524B1">
        <w:rPr>
          <w:sz w:val="20"/>
          <w:szCs w:val="20"/>
          <w:lang w:val="az-Latn-AZ"/>
        </w:rPr>
        <w:t xml:space="preserve"> </w:t>
      </w:r>
      <w:r w:rsidRPr="001524B1">
        <w:rPr>
          <w:sz w:val="20"/>
          <w:szCs w:val="20"/>
        </w:rPr>
        <w:t>44.</w:t>
      </w:r>
    </w:p>
  </w:footnote>
  <w:footnote w:id="22">
    <w:p w14:paraId="76EB739E" w14:textId="428616A8" w:rsidR="001524B1" w:rsidRPr="001524B1" w:rsidRDefault="001524B1">
      <w:pPr>
        <w:pStyle w:val="a7"/>
        <w:rPr>
          <w:lang w:val="az-Latn-AZ"/>
        </w:rPr>
      </w:pPr>
      <w:r>
        <w:rPr>
          <w:rStyle w:val="a9"/>
        </w:rPr>
        <w:footnoteRef/>
      </w:r>
      <w:r>
        <w:t xml:space="preserve"> </w:t>
      </w:r>
      <w:r>
        <w:rPr>
          <w:rFonts w:ascii="TimesNewRomanPS-ItalicMT" w:hAnsi="TimesNewRomanPS-ItalicMT" w:cs="TimesNewRomanPS-ItalicMT"/>
          <w:i/>
          <w:iCs/>
        </w:rPr>
        <w:t>Our Day in the Light of Prophecy</w:t>
      </w:r>
      <w:r>
        <w:rPr>
          <w:rFonts w:ascii="TimesNewRomanPSMT" w:hAnsi="TimesNewRomanPSMT" w:cs="TimesNewRomanPSMT"/>
        </w:rPr>
        <w:t xml:space="preserve">, Spicer, </w:t>
      </w:r>
      <w:r w:rsidRPr="001524B1">
        <w:rPr>
          <w:lang w:val="az-Latn-AZ"/>
        </w:rPr>
        <w:t>s</w:t>
      </w:r>
      <w:r>
        <w:rPr>
          <w:rFonts w:ascii="TimesNewRomanPSMT" w:hAnsi="TimesNewRomanPSMT" w:cs="TimesNewRomanPSMT"/>
        </w:rPr>
        <w:t>. 308.</w:t>
      </w:r>
    </w:p>
  </w:footnote>
  <w:footnote w:id="23">
    <w:p w14:paraId="495D4DAD" w14:textId="051A6291" w:rsidR="00A77989" w:rsidRPr="00A77989" w:rsidRDefault="00A77989">
      <w:pPr>
        <w:pStyle w:val="a7"/>
        <w:rPr>
          <w:lang w:val="az-Latn-AZ"/>
        </w:rPr>
      </w:pPr>
      <w:r>
        <w:rPr>
          <w:rStyle w:val="a9"/>
        </w:rPr>
        <w:footnoteRef/>
      </w:r>
      <w:r>
        <w:t xml:space="preserve"> </w:t>
      </w:r>
      <w:r>
        <w:rPr>
          <w:lang w:val="az-Latn-AZ"/>
        </w:rPr>
        <w:t>İncil, Mark, 13:10</w:t>
      </w:r>
    </w:p>
  </w:footnote>
  <w:footnote w:id="24">
    <w:p w14:paraId="6D2C5B40" w14:textId="63857350" w:rsidR="00A77989" w:rsidRPr="00A77989" w:rsidRDefault="00A77989">
      <w:pPr>
        <w:pStyle w:val="a7"/>
        <w:rPr>
          <w:lang w:val="az-Latn-AZ"/>
        </w:rPr>
      </w:pPr>
      <w:r>
        <w:rPr>
          <w:rStyle w:val="a9"/>
        </w:rPr>
        <w:footnoteRef/>
      </w:r>
      <w:r>
        <w:t xml:space="preserve"> </w:t>
      </w:r>
      <w:r>
        <w:rPr>
          <w:lang w:val="az-Latn-AZ"/>
        </w:rPr>
        <w:t>İncil, Mark, 13:33</w:t>
      </w:r>
    </w:p>
  </w:footnote>
  <w:footnote w:id="25">
    <w:p w14:paraId="194B4C38" w14:textId="5E9B2146" w:rsidR="00A77989" w:rsidRPr="00A77989" w:rsidRDefault="00A77989">
      <w:pPr>
        <w:pStyle w:val="a7"/>
        <w:rPr>
          <w:lang w:val="az-Latn-AZ"/>
        </w:rPr>
      </w:pPr>
      <w:r>
        <w:rPr>
          <w:rStyle w:val="a9"/>
        </w:rPr>
        <w:footnoteRef/>
      </w:r>
      <w:r>
        <w:t xml:space="preserve"> </w:t>
      </w:r>
      <w:r>
        <w:rPr>
          <w:lang w:val="az-Latn-AZ"/>
        </w:rPr>
        <w:t>İncil, Mark, 13:26</w:t>
      </w:r>
    </w:p>
  </w:footnote>
  <w:footnote w:id="26">
    <w:p w14:paraId="69C0C743" w14:textId="66D88B73" w:rsidR="00A77989" w:rsidRPr="00A77989" w:rsidRDefault="00A77989">
      <w:pPr>
        <w:pStyle w:val="a7"/>
        <w:rPr>
          <w:lang w:val="az-Latn-AZ"/>
        </w:rPr>
      </w:pPr>
      <w:r>
        <w:rPr>
          <w:rStyle w:val="a9"/>
        </w:rPr>
        <w:footnoteRef/>
      </w:r>
      <w:r>
        <w:t xml:space="preserve"> </w:t>
      </w:r>
      <w:r>
        <w:rPr>
          <w:lang w:val="az-Latn-AZ"/>
        </w:rPr>
        <w:t>İncil, Luka, 21:7</w:t>
      </w:r>
    </w:p>
  </w:footnote>
  <w:footnote w:id="27">
    <w:p w14:paraId="5F1895CE" w14:textId="794A4E9E" w:rsidR="00A77989" w:rsidRPr="00A77989" w:rsidRDefault="00A77989">
      <w:pPr>
        <w:pStyle w:val="a7"/>
        <w:rPr>
          <w:lang w:val="az-Latn-AZ"/>
        </w:rPr>
      </w:pPr>
      <w:r>
        <w:rPr>
          <w:rStyle w:val="a9"/>
        </w:rPr>
        <w:footnoteRef/>
      </w:r>
      <w:r>
        <w:t xml:space="preserve"> </w:t>
      </w:r>
      <w:r>
        <w:rPr>
          <w:lang w:val="az-Latn-AZ"/>
        </w:rPr>
        <w:t>İncil, Luka, 21:24-27</w:t>
      </w:r>
    </w:p>
  </w:footnote>
  <w:footnote w:id="28">
    <w:p w14:paraId="2866DFF8" w14:textId="0267BD59" w:rsidR="00EF5F1B" w:rsidRPr="00EF5F1B" w:rsidRDefault="00EF5F1B">
      <w:pPr>
        <w:pStyle w:val="a7"/>
        <w:rPr>
          <w:lang w:val="az-Latn-AZ"/>
        </w:rPr>
      </w:pPr>
      <w:r>
        <w:rPr>
          <w:rStyle w:val="a9"/>
        </w:rPr>
        <w:footnoteRef/>
      </w:r>
      <w:r>
        <w:t xml:space="preserve"> </w:t>
      </w:r>
      <w:r w:rsidRPr="00EF5F1B">
        <w:rPr>
          <w:i/>
          <w:iCs/>
          <w:lang w:val="az-Latn-AZ"/>
        </w:rPr>
        <w:t>Allah Yanımızdan Keçir</w:t>
      </w:r>
      <w:r w:rsidRPr="00EF5F1B">
        <w:t xml:space="preserve">, </w:t>
      </w:r>
      <w:r w:rsidRPr="00EF5F1B">
        <w:rPr>
          <w:lang w:val="az-Latn-AZ"/>
        </w:rPr>
        <w:t>Şövqi Əfəndi</w:t>
      </w:r>
      <w:r w:rsidRPr="00EF5F1B">
        <w:t>, 1944 (</w:t>
      </w:r>
      <w:r w:rsidRPr="00EF5F1B">
        <w:rPr>
          <w:lang w:val="az-Latn-AZ"/>
        </w:rPr>
        <w:t>C. Taunşendin yazdığı müqəddimə</w:t>
      </w:r>
      <w:r w:rsidRPr="00EF5F1B">
        <w:t xml:space="preserve">), </w:t>
      </w:r>
      <w:r w:rsidRPr="00EF5F1B">
        <w:rPr>
          <w:lang w:val="az-Latn-AZ"/>
        </w:rPr>
        <w:t>səh</w:t>
      </w:r>
      <w:r w:rsidRPr="00EF5F1B">
        <w:t>. iv.</w:t>
      </w:r>
    </w:p>
  </w:footnote>
  <w:footnote w:id="29">
    <w:p w14:paraId="0F1D6C3A" w14:textId="2BADEC52" w:rsidR="00004CA4" w:rsidRPr="00004CA4" w:rsidRDefault="00004CA4">
      <w:pPr>
        <w:pStyle w:val="a7"/>
        <w:rPr>
          <w:lang w:val="az-Latn-AZ"/>
        </w:rPr>
      </w:pPr>
      <w:r>
        <w:rPr>
          <w:rStyle w:val="a9"/>
        </w:rPr>
        <w:footnoteRef/>
      </w:r>
      <w:r>
        <w:t xml:space="preserve"> </w:t>
      </w:r>
      <w:r>
        <w:rPr>
          <w:lang w:val="az-Latn-AZ"/>
        </w:rPr>
        <w:t>İncil, Matta, 24:3</w:t>
      </w:r>
    </w:p>
  </w:footnote>
  <w:footnote w:id="30">
    <w:p w14:paraId="1AE1A7AA" w14:textId="54E932AB" w:rsidR="00004CA4" w:rsidRPr="00004CA4" w:rsidRDefault="00004CA4">
      <w:pPr>
        <w:pStyle w:val="a7"/>
        <w:rPr>
          <w:lang w:val="az-Latn-AZ"/>
        </w:rPr>
      </w:pPr>
      <w:r>
        <w:rPr>
          <w:rStyle w:val="a9"/>
        </w:rPr>
        <w:footnoteRef/>
      </w:r>
      <w:r>
        <w:t xml:space="preserve"> </w:t>
      </w:r>
      <w:r>
        <w:rPr>
          <w:lang w:val="az-Latn-AZ"/>
        </w:rPr>
        <w:t>İncil, Matta, 24:15</w:t>
      </w:r>
    </w:p>
  </w:footnote>
  <w:footnote w:id="31">
    <w:p w14:paraId="524A862D" w14:textId="7B00E204" w:rsidR="00860448" w:rsidRPr="00860448" w:rsidRDefault="00860448">
      <w:pPr>
        <w:pStyle w:val="a7"/>
        <w:rPr>
          <w:lang w:val="az-Latn-AZ"/>
        </w:rPr>
      </w:pPr>
      <w:r>
        <w:rPr>
          <w:rStyle w:val="a9"/>
        </w:rPr>
        <w:footnoteRef/>
      </w:r>
      <w:r>
        <w:t xml:space="preserve"> </w:t>
      </w:r>
      <w:r>
        <w:rPr>
          <w:lang w:val="az-Latn-AZ"/>
        </w:rPr>
        <w:t>İncil, Matta, 24:30</w:t>
      </w:r>
    </w:p>
  </w:footnote>
  <w:footnote w:id="32">
    <w:p w14:paraId="7F1D5F74" w14:textId="46818C8A" w:rsidR="00860448" w:rsidRPr="00860448" w:rsidRDefault="00860448">
      <w:pPr>
        <w:pStyle w:val="a7"/>
        <w:rPr>
          <w:lang w:val="az-Latn-AZ"/>
        </w:rPr>
      </w:pPr>
      <w:r>
        <w:rPr>
          <w:rStyle w:val="a9"/>
        </w:rPr>
        <w:footnoteRef/>
      </w:r>
      <w:r>
        <w:t xml:space="preserve"> </w:t>
      </w:r>
      <w:r>
        <w:rPr>
          <w:lang w:val="az-Latn-AZ"/>
        </w:rPr>
        <w:t>Müqəddəs Kitab, Daniel, 8:13-14</w:t>
      </w:r>
    </w:p>
  </w:footnote>
  <w:footnote w:id="33">
    <w:p w14:paraId="4F0B9239" w14:textId="3E36867A" w:rsidR="00860448" w:rsidRPr="00860448" w:rsidRDefault="00860448">
      <w:pPr>
        <w:pStyle w:val="a7"/>
        <w:rPr>
          <w:lang w:val="az-Latn-AZ"/>
        </w:rPr>
      </w:pPr>
      <w:r>
        <w:rPr>
          <w:rStyle w:val="a9"/>
        </w:rPr>
        <w:footnoteRef/>
      </w:r>
      <w:r>
        <w:t xml:space="preserve"> </w:t>
      </w:r>
      <w:r>
        <w:rPr>
          <w:rFonts w:ascii="TimesNewRomanPS-ItalicMT" w:hAnsi="TimesNewRomanPS-ItalicMT" w:cs="TimesNewRomanPS-ItalicMT"/>
          <w:i/>
          <w:iCs/>
        </w:rPr>
        <w:t>Bible Reading</w:t>
      </w:r>
      <w:r>
        <w:rPr>
          <w:rFonts w:ascii="TimesNewRomanPSMT" w:hAnsi="TimesNewRomanPSMT" w:cs="TimesNewRomanPSMT"/>
        </w:rPr>
        <w:t xml:space="preserve">, Ed. Review and Herald Pub. Co. (Battle Creek, Michigan), </w:t>
      </w:r>
      <w:r w:rsidRPr="00860448">
        <w:rPr>
          <w:lang w:val="az-Latn-AZ"/>
        </w:rPr>
        <w:t>s</w:t>
      </w:r>
      <w:r>
        <w:rPr>
          <w:rFonts w:ascii="TimesNewRomanPSMT" w:hAnsi="TimesNewRomanPSMT" w:cs="TimesNewRomanPSMT"/>
        </w:rPr>
        <w:t>. 94.</w:t>
      </w:r>
    </w:p>
  </w:footnote>
  <w:footnote w:id="34">
    <w:p w14:paraId="5C24209B" w14:textId="6D0E4718" w:rsidR="00843C6D" w:rsidRPr="00843C6D" w:rsidRDefault="00843C6D">
      <w:pPr>
        <w:pStyle w:val="a7"/>
        <w:rPr>
          <w:lang w:val="az-Latn-AZ"/>
        </w:rPr>
      </w:pPr>
      <w:r>
        <w:rPr>
          <w:rStyle w:val="a9"/>
        </w:rPr>
        <w:footnoteRef/>
      </w:r>
      <w:r>
        <w:t xml:space="preserve"> </w:t>
      </w:r>
      <w:r>
        <w:rPr>
          <w:lang w:val="az-Latn-AZ"/>
        </w:rPr>
        <w:t>İncil, Vəhy, 9:15</w:t>
      </w:r>
    </w:p>
  </w:footnote>
  <w:footnote w:id="35">
    <w:p w14:paraId="4807F3C4" w14:textId="76E480D4" w:rsidR="004D42FA" w:rsidRPr="004D42FA" w:rsidRDefault="004D42FA">
      <w:pPr>
        <w:pStyle w:val="a7"/>
        <w:rPr>
          <w:lang w:val="az-Latn-AZ"/>
        </w:rPr>
      </w:pPr>
      <w:r>
        <w:rPr>
          <w:rStyle w:val="a9"/>
        </w:rPr>
        <w:footnoteRef/>
      </w:r>
      <w:r>
        <w:t xml:space="preserve"> </w:t>
      </w:r>
      <w:r>
        <w:rPr>
          <w:lang w:val="az-Latn-AZ"/>
        </w:rPr>
        <w:t xml:space="preserve">Nəbil Zərəndi, Dan Yerinin Şəfəqləri, </w:t>
      </w:r>
      <w:r w:rsidR="00BB7B91">
        <w:rPr>
          <w:lang w:val="az-Latn-AZ"/>
        </w:rPr>
        <w:t>III fəsil</w:t>
      </w:r>
    </w:p>
  </w:footnote>
  <w:footnote w:id="36">
    <w:p w14:paraId="0DE2C858" w14:textId="277B5002" w:rsidR="00B05FA5" w:rsidRPr="00B05FA5" w:rsidRDefault="00B05FA5">
      <w:pPr>
        <w:pStyle w:val="a7"/>
        <w:rPr>
          <w:lang w:val="az-Latn-AZ"/>
        </w:rPr>
      </w:pPr>
      <w:r>
        <w:rPr>
          <w:rStyle w:val="a9"/>
        </w:rPr>
        <w:footnoteRef/>
      </w:r>
      <w:r>
        <w:t xml:space="preserve"> </w:t>
      </w:r>
      <w:r>
        <w:rPr>
          <w:lang w:val="az-Latn-AZ"/>
        </w:rPr>
        <w:t>Müqəddəs Kitab, Levililər, 26:28-33</w:t>
      </w:r>
    </w:p>
  </w:footnote>
  <w:footnote w:id="37">
    <w:p w14:paraId="6229D946" w14:textId="507DE509" w:rsidR="00B05FA5" w:rsidRPr="00B05FA5" w:rsidRDefault="00B05FA5">
      <w:pPr>
        <w:pStyle w:val="a7"/>
        <w:rPr>
          <w:lang w:val="az-Latn-AZ"/>
        </w:rPr>
      </w:pPr>
      <w:r>
        <w:rPr>
          <w:rStyle w:val="a9"/>
        </w:rPr>
        <w:footnoteRef/>
      </w:r>
      <w:r>
        <w:t xml:space="preserve"> </w:t>
      </w:r>
      <w:r>
        <w:rPr>
          <w:lang w:val="az-Latn-AZ"/>
        </w:rPr>
        <w:t>Müqəddəs Kitab, Daniel, 4:13-16</w:t>
      </w:r>
    </w:p>
  </w:footnote>
  <w:footnote w:id="38">
    <w:p w14:paraId="487C769F" w14:textId="403CC19E" w:rsidR="00E81A59" w:rsidRPr="00E81A59" w:rsidRDefault="00E81A59">
      <w:pPr>
        <w:pStyle w:val="a7"/>
        <w:rPr>
          <w:lang w:val="az-Latn-AZ"/>
        </w:rPr>
      </w:pPr>
      <w:r>
        <w:rPr>
          <w:rStyle w:val="a9"/>
        </w:rPr>
        <w:footnoteRef/>
      </w:r>
      <w:r>
        <w:t xml:space="preserve"> </w:t>
      </w:r>
      <w:r>
        <w:rPr>
          <w:lang w:val="az-Latn-AZ"/>
        </w:rPr>
        <w:t>İncil, Luka, 21:28</w:t>
      </w:r>
    </w:p>
  </w:footnote>
  <w:footnote w:id="39">
    <w:p w14:paraId="139CB016" w14:textId="69CD637D" w:rsidR="00E81A59" w:rsidRPr="00E81A59" w:rsidRDefault="00E81A59">
      <w:pPr>
        <w:pStyle w:val="a7"/>
        <w:rPr>
          <w:lang w:val="az-Latn-AZ"/>
        </w:rPr>
      </w:pPr>
      <w:r>
        <w:rPr>
          <w:rStyle w:val="a9"/>
        </w:rPr>
        <w:footnoteRef/>
      </w:r>
      <w:r>
        <w:t xml:space="preserve"> </w:t>
      </w:r>
      <w:r>
        <w:rPr>
          <w:lang w:val="az-Latn-AZ"/>
        </w:rPr>
        <w:t>Müqəddəs Kitab, Yeşaya, 62:2</w:t>
      </w:r>
    </w:p>
  </w:footnote>
  <w:footnote w:id="40">
    <w:p w14:paraId="7C0FEA16" w14:textId="5F33EDB0" w:rsidR="00E81A59" w:rsidRPr="00E81A59" w:rsidRDefault="00E81A59">
      <w:pPr>
        <w:pStyle w:val="a7"/>
        <w:rPr>
          <w:lang w:val="az-Latn-AZ"/>
        </w:rPr>
      </w:pPr>
      <w:r>
        <w:rPr>
          <w:rStyle w:val="a9"/>
        </w:rPr>
        <w:footnoteRef/>
      </w:r>
      <w:r>
        <w:t xml:space="preserve"> </w:t>
      </w:r>
      <w:r>
        <w:rPr>
          <w:lang w:val="az-Latn-AZ"/>
        </w:rPr>
        <w:t>Müqəddəs Kitab, Yeşaya, 65:15</w:t>
      </w:r>
    </w:p>
  </w:footnote>
  <w:footnote w:id="41">
    <w:p w14:paraId="736F2AC1" w14:textId="260D16E4" w:rsidR="00E81A59" w:rsidRPr="00E81A59" w:rsidRDefault="00E81A59">
      <w:pPr>
        <w:pStyle w:val="a7"/>
        <w:rPr>
          <w:lang w:val="az-Latn-AZ"/>
        </w:rPr>
      </w:pPr>
      <w:r>
        <w:rPr>
          <w:rStyle w:val="a9"/>
        </w:rPr>
        <w:footnoteRef/>
      </w:r>
      <w:r>
        <w:t xml:space="preserve"> </w:t>
      </w:r>
      <w:r>
        <w:rPr>
          <w:lang w:val="az-Latn-AZ"/>
        </w:rPr>
        <w:t>İncil, Vəhy, 2:17</w:t>
      </w:r>
    </w:p>
  </w:footnote>
  <w:footnote w:id="42">
    <w:p w14:paraId="2B684C4C" w14:textId="0619FF67" w:rsidR="00E81A59" w:rsidRPr="00E81A59" w:rsidRDefault="00E81A59">
      <w:pPr>
        <w:pStyle w:val="a7"/>
        <w:rPr>
          <w:b/>
          <w:bCs/>
          <w:lang w:val="az-Latn-AZ"/>
        </w:rPr>
      </w:pPr>
      <w:r>
        <w:rPr>
          <w:rStyle w:val="a9"/>
        </w:rPr>
        <w:footnoteRef/>
      </w:r>
      <w:r>
        <w:t xml:space="preserve"> </w:t>
      </w:r>
      <w:r>
        <w:rPr>
          <w:lang w:val="az-Latn-AZ"/>
        </w:rPr>
        <w:t>Müqəddəs Kitab, Yeşaya, 62:12</w:t>
      </w:r>
    </w:p>
  </w:footnote>
  <w:footnote w:id="43">
    <w:p w14:paraId="7C230564" w14:textId="03E0AE3C" w:rsidR="00E81A59" w:rsidRPr="00E81A59" w:rsidRDefault="00E81A59">
      <w:pPr>
        <w:pStyle w:val="a7"/>
        <w:rPr>
          <w:lang w:val="az-Latn-AZ"/>
        </w:rPr>
      </w:pPr>
      <w:r>
        <w:rPr>
          <w:rStyle w:val="a9"/>
        </w:rPr>
        <w:footnoteRef/>
      </w:r>
      <w:r>
        <w:t xml:space="preserve"> </w:t>
      </w:r>
      <w:r>
        <w:rPr>
          <w:lang w:val="az-Latn-AZ"/>
        </w:rPr>
        <w:t>İncil, Vəhy, 3:12</w:t>
      </w:r>
    </w:p>
  </w:footnote>
  <w:footnote w:id="44">
    <w:p w14:paraId="1808BA38" w14:textId="4E9A358C" w:rsidR="00E81A59" w:rsidRPr="00E81A59" w:rsidRDefault="00E81A59">
      <w:pPr>
        <w:pStyle w:val="a7"/>
        <w:rPr>
          <w:lang w:val="az-Latn-AZ"/>
        </w:rPr>
      </w:pPr>
      <w:r>
        <w:rPr>
          <w:rStyle w:val="a9"/>
        </w:rPr>
        <w:footnoteRef/>
      </w:r>
      <w:r>
        <w:t xml:space="preserve"> </w:t>
      </w:r>
      <w:r>
        <w:rPr>
          <w:lang w:val="az-Latn-AZ"/>
        </w:rPr>
        <w:t>İncil, Vəhy, 3:5</w:t>
      </w:r>
    </w:p>
  </w:footnote>
  <w:footnote w:id="45">
    <w:p w14:paraId="3A5672E3" w14:textId="4518419E" w:rsidR="00E81A59" w:rsidRPr="00E81A59" w:rsidRDefault="00E81A59">
      <w:pPr>
        <w:pStyle w:val="a7"/>
        <w:rPr>
          <w:lang w:val="az-Latn-AZ"/>
        </w:rPr>
      </w:pPr>
      <w:r>
        <w:rPr>
          <w:rStyle w:val="a9"/>
        </w:rPr>
        <w:footnoteRef/>
      </w:r>
      <w:r>
        <w:t xml:space="preserve"> </w:t>
      </w:r>
      <w:r>
        <w:rPr>
          <w:lang w:val="az-Latn-AZ"/>
        </w:rPr>
        <w:t>İncil, Vəhy, 3:5</w:t>
      </w:r>
    </w:p>
  </w:footnote>
  <w:footnote w:id="46">
    <w:p w14:paraId="15A89684" w14:textId="799BE516" w:rsidR="00E81A59" w:rsidRPr="00E81A59" w:rsidRDefault="00E81A59">
      <w:pPr>
        <w:pStyle w:val="a7"/>
        <w:rPr>
          <w:lang w:val="az-Latn-AZ"/>
        </w:rPr>
      </w:pPr>
      <w:r>
        <w:rPr>
          <w:rStyle w:val="a9"/>
        </w:rPr>
        <w:footnoteRef/>
      </w:r>
      <w:r>
        <w:t xml:space="preserve"> </w:t>
      </w:r>
      <w:r>
        <w:rPr>
          <w:lang w:val="az-Latn-AZ"/>
        </w:rPr>
        <w:t>İncil, Vəhy, 3:7-8</w:t>
      </w:r>
    </w:p>
  </w:footnote>
  <w:footnote w:id="47">
    <w:p w14:paraId="46899DE6" w14:textId="556963C4" w:rsidR="00E81A59" w:rsidRPr="00E81A59" w:rsidRDefault="00E81A59">
      <w:pPr>
        <w:pStyle w:val="a7"/>
        <w:rPr>
          <w:lang w:val="az-Latn-AZ"/>
        </w:rPr>
      </w:pPr>
      <w:r>
        <w:rPr>
          <w:rStyle w:val="a9"/>
        </w:rPr>
        <w:footnoteRef/>
      </w:r>
      <w:r>
        <w:t xml:space="preserve"> </w:t>
      </w:r>
      <w:r>
        <w:rPr>
          <w:lang w:val="az-Latn-AZ"/>
        </w:rPr>
        <w:t>İncil, Vəhy, 3:22</w:t>
      </w:r>
    </w:p>
  </w:footnote>
  <w:footnote w:id="48">
    <w:p w14:paraId="7C685CDC" w14:textId="68B7B38E" w:rsidR="00E81A59" w:rsidRPr="00E81A59" w:rsidRDefault="00E81A59">
      <w:pPr>
        <w:pStyle w:val="a7"/>
        <w:rPr>
          <w:lang w:val="az-Latn-AZ"/>
        </w:rPr>
      </w:pPr>
      <w:r>
        <w:rPr>
          <w:rStyle w:val="a9"/>
        </w:rPr>
        <w:footnoteRef/>
      </w:r>
      <w:r>
        <w:t xml:space="preserve"> </w:t>
      </w:r>
      <w:r>
        <w:rPr>
          <w:lang w:val="az-Latn-AZ"/>
        </w:rPr>
        <w:t>İncil, Vəhy, 3:2,3</w:t>
      </w:r>
    </w:p>
  </w:footnote>
  <w:footnote w:id="49">
    <w:p w14:paraId="589DA4C6" w14:textId="0A13AE42" w:rsidR="00E81A59" w:rsidRPr="00E81A59" w:rsidRDefault="00E81A59">
      <w:pPr>
        <w:pStyle w:val="a7"/>
        <w:rPr>
          <w:lang w:val="az-Latn-AZ"/>
        </w:rPr>
      </w:pPr>
      <w:r>
        <w:rPr>
          <w:rStyle w:val="a9"/>
        </w:rPr>
        <w:footnoteRef/>
      </w:r>
      <w:r>
        <w:t xml:space="preserve"> </w:t>
      </w:r>
      <w:r>
        <w:rPr>
          <w:lang w:val="az-Latn-AZ"/>
        </w:rPr>
        <w:t>İncil, Vəhy, 3:1</w:t>
      </w:r>
    </w:p>
  </w:footnote>
  <w:footnote w:id="50">
    <w:p w14:paraId="186C1EAC" w14:textId="306C6ABD" w:rsidR="00E81A59" w:rsidRPr="00E81A59" w:rsidRDefault="00E81A59">
      <w:pPr>
        <w:pStyle w:val="a7"/>
        <w:rPr>
          <w:lang w:val="az-Latn-AZ"/>
        </w:rPr>
      </w:pPr>
      <w:r>
        <w:rPr>
          <w:rStyle w:val="a9"/>
        </w:rPr>
        <w:footnoteRef/>
      </w:r>
      <w:r>
        <w:t xml:space="preserve"> </w:t>
      </w:r>
      <w:r>
        <w:rPr>
          <w:lang w:val="az-Latn-AZ"/>
        </w:rPr>
        <w:t>İncil, Vəhy, 2:2</w:t>
      </w:r>
    </w:p>
  </w:footnote>
  <w:footnote w:id="51">
    <w:p w14:paraId="04DD8A70" w14:textId="1278EA7A" w:rsidR="00E71C12" w:rsidRPr="00E71C12" w:rsidRDefault="00E71C12">
      <w:pPr>
        <w:pStyle w:val="a7"/>
        <w:rPr>
          <w:lang w:val="az-Latn-AZ"/>
        </w:rPr>
      </w:pPr>
      <w:r>
        <w:rPr>
          <w:rStyle w:val="a9"/>
        </w:rPr>
        <w:footnoteRef/>
      </w:r>
      <w:r>
        <w:t xml:space="preserve"> </w:t>
      </w:r>
      <w:r>
        <w:rPr>
          <w:lang w:val="az-Latn-AZ"/>
        </w:rPr>
        <w:t>İncil, Vəhy, 16:15</w:t>
      </w:r>
    </w:p>
  </w:footnote>
  <w:footnote w:id="52">
    <w:p w14:paraId="6E68555B" w14:textId="2394952D" w:rsidR="00E71C12" w:rsidRPr="00E71C12" w:rsidRDefault="00E71C12">
      <w:pPr>
        <w:pStyle w:val="a7"/>
        <w:rPr>
          <w:lang w:val="az-Latn-AZ"/>
        </w:rPr>
      </w:pPr>
      <w:r>
        <w:rPr>
          <w:rStyle w:val="a9"/>
        </w:rPr>
        <w:footnoteRef/>
      </w:r>
      <w:r>
        <w:t xml:space="preserve"> </w:t>
      </w:r>
      <w:r>
        <w:rPr>
          <w:lang w:val="az-Latn-AZ"/>
        </w:rPr>
        <w:t>İncil, Vəhy, 16:15</w:t>
      </w:r>
    </w:p>
  </w:footnote>
  <w:footnote w:id="53">
    <w:p w14:paraId="218D7CC1" w14:textId="47181328" w:rsidR="00E71C12" w:rsidRPr="00E71C12" w:rsidRDefault="00E71C12" w:rsidP="00E71C12">
      <w:pPr>
        <w:autoSpaceDE w:val="0"/>
        <w:autoSpaceDN w:val="0"/>
        <w:adjustRightInd w:val="0"/>
        <w:rPr>
          <w:rFonts w:ascii="TimesNewRomanPSMT" w:hAnsi="TimesNewRomanPSMT" w:cs="TimesNewRomanPSMT"/>
          <w:sz w:val="20"/>
          <w:szCs w:val="20"/>
        </w:rPr>
      </w:pPr>
      <w:r w:rsidRPr="00426740">
        <w:rPr>
          <w:rStyle w:val="a9"/>
          <w:sz w:val="20"/>
          <w:szCs w:val="20"/>
        </w:rPr>
        <w:footnoteRef/>
      </w:r>
      <w:r>
        <w:t xml:space="preserve"> </w:t>
      </w:r>
      <w:r w:rsidRPr="00E71C12">
        <w:rPr>
          <w:sz w:val="20"/>
          <w:szCs w:val="20"/>
          <w:lang w:val="az-Latn-AZ"/>
        </w:rPr>
        <w:t xml:space="preserve">İncil, Vəhy, </w:t>
      </w:r>
      <w:r w:rsidRPr="00E71C12">
        <w:rPr>
          <w:sz w:val="20"/>
          <w:szCs w:val="20"/>
        </w:rPr>
        <w:t>2:5, 7, 10, 11, 16, 17, 25, 29; 3:2, 3, 5, 6, 10, 11, 12, 13, 15, 16, 17, 19,</w:t>
      </w:r>
      <w:r w:rsidRPr="00E71C12">
        <w:rPr>
          <w:sz w:val="20"/>
          <w:szCs w:val="20"/>
          <w:lang w:val="az-Latn-AZ"/>
        </w:rPr>
        <w:t xml:space="preserve"> </w:t>
      </w:r>
      <w:r w:rsidRPr="00E71C12">
        <w:rPr>
          <w:sz w:val="20"/>
          <w:szCs w:val="20"/>
        </w:rPr>
        <w:t>20, 22.</w:t>
      </w:r>
    </w:p>
  </w:footnote>
  <w:footnote w:id="54">
    <w:p w14:paraId="2875D823" w14:textId="1BA6E976" w:rsidR="00426740" w:rsidRPr="00426740" w:rsidRDefault="00426740">
      <w:pPr>
        <w:pStyle w:val="a7"/>
        <w:rPr>
          <w:lang w:val="az-Latn-AZ"/>
        </w:rPr>
      </w:pPr>
      <w:r>
        <w:rPr>
          <w:rStyle w:val="a9"/>
        </w:rPr>
        <w:footnoteRef/>
      </w:r>
      <w:r>
        <w:t xml:space="preserve"> </w:t>
      </w:r>
      <w:r w:rsidRPr="00E71C12">
        <w:rPr>
          <w:lang w:val="az-Latn-AZ"/>
        </w:rPr>
        <w:t xml:space="preserve">İncil, Vəhy, </w:t>
      </w:r>
      <w:r>
        <w:rPr>
          <w:lang w:val="az-Latn-AZ"/>
        </w:rPr>
        <w:t>3:12</w:t>
      </w:r>
    </w:p>
  </w:footnote>
  <w:footnote w:id="55">
    <w:p w14:paraId="1C23608F" w14:textId="057DABC1" w:rsidR="00426740" w:rsidRPr="00426740" w:rsidRDefault="00426740">
      <w:pPr>
        <w:pStyle w:val="a7"/>
        <w:rPr>
          <w:lang w:val="az-Latn-AZ"/>
        </w:rPr>
      </w:pPr>
      <w:r>
        <w:rPr>
          <w:rStyle w:val="a9"/>
        </w:rPr>
        <w:footnoteRef/>
      </w:r>
      <w:r>
        <w:t xml:space="preserve"> </w:t>
      </w:r>
      <w:r>
        <w:rPr>
          <w:lang w:val="az-Latn-AZ"/>
        </w:rPr>
        <w:t>Müqəddəs Kitab, Yeşaya, 35:2</w:t>
      </w:r>
    </w:p>
  </w:footnote>
  <w:footnote w:id="56">
    <w:p w14:paraId="387B1AA0" w14:textId="4510B088" w:rsidR="00426740" w:rsidRPr="00426740" w:rsidRDefault="00426740">
      <w:pPr>
        <w:pStyle w:val="a7"/>
        <w:rPr>
          <w:lang w:val="az-Latn-AZ"/>
        </w:rPr>
      </w:pPr>
      <w:r>
        <w:rPr>
          <w:rStyle w:val="a9"/>
        </w:rPr>
        <w:footnoteRef/>
      </w:r>
      <w:r>
        <w:t xml:space="preserve"> </w:t>
      </w:r>
      <w:r>
        <w:rPr>
          <w:lang w:val="az-Latn-AZ"/>
        </w:rPr>
        <w:t>Müqəddəs Kitab, Yeşaya, 40:5</w:t>
      </w:r>
    </w:p>
  </w:footnote>
  <w:footnote w:id="57">
    <w:p w14:paraId="05E9EEBE" w14:textId="2062613E" w:rsidR="00426740" w:rsidRPr="00426740" w:rsidRDefault="00426740">
      <w:pPr>
        <w:pStyle w:val="a7"/>
        <w:rPr>
          <w:lang w:val="az-Latn-AZ"/>
        </w:rPr>
      </w:pPr>
      <w:r>
        <w:rPr>
          <w:rStyle w:val="a9"/>
        </w:rPr>
        <w:footnoteRef/>
      </w:r>
      <w:r>
        <w:t xml:space="preserve"> </w:t>
      </w:r>
      <w:r>
        <w:rPr>
          <w:lang w:val="az-Latn-AZ"/>
        </w:rPr>
        <w:t>Müqəddəs Kitab, Yeşaya, 42:18</w:t>
      </w:r>
    </w:p>
  </w:footnote>
  <w:footnote w:id="58">
    <w:p w14:paraId="358C94A9" w14:textId="6C5D973A" w:rsidR="002569A8" w:rsidRPr="002569A8" w:rsidRDefault="002569A8">
      <w:pPr>
        <w:pStyle w:val="a7"/>
        <w:rPr>
          <w:lang w:val="az-Latn-AZ"/>
        </w:rPr>
      </w:pPr>
      <w:r>
        <w:rPr>
          <w:rStyle w:val="a9"/>
        </w:rPr>
        <w:footnoteRef/>
      </w:r>
      <w:r>
        <w:t xml:space="preserve"> </w:t>
      </w:r>
      <w:r>
        <w:rPr>
          <w:lang w:val="az-Latn-AZ"/>
        </w:rPr>
        <w:t>İncil, Vəhy, 21:2, 23</w:t>
      </w:r>
    </w:p>
  </w:footnote>
  <w:footnote w:id="59">
    <w:p w14:paraId="0DE627B1" w14:textId="277E8E43" w:rsidR="002569A8" w:rsidRPr="002569A8" w:rsidRDefault="002569A8">
      <w:pPr>
        <w:pStyle w:val="a7"/>
        <w:rPr>
          <w:lang w:val="az-Latn-AZ"/>
        </w:rPr>
      </w:pPr>
      <w:r>
        <w:rPr>
          <w:rStyle w:val="a9"/>
        </w:rPr>
        <w:footnoteRef/>
      </w:r>
      <w:r>
        <w:t xml:space="preserve"> </w:t>
      </w:r>
      <w:r>
        <w:rPr>
          <w:lang w:val="az-Latn-AZ"/>
        </w:rPr>
        <w:t>İncil, Matta, 16:27</w:t>
      </w:r>
    </w:p>
  </w:footnote>
  <w:footnote w:id="60">
    <w:p w14:paraId="7C0936C3" w14:textId="32FBBBA2" w:rsidR="002569A8" w:rsidRPr="002569A8" w:rsidRDefault="002569A8">
      <w:pPr>
        <w:pStyle w:val="a7"/>
        <w:rPr>
          <w:lang w:val="az-Latn-AZ"/>
        </w:rPr>
      </w:pPr>
      <w:r>
        <w:rPr>
          <w:rStyle w:val="a9"/>
        </w:rPr>
        <w:footnoteRef/>
      </w:r>
      <w:r>
        <w:t xml:space="preserve"> </w:t>
      </w:r>
      <w:r>
        <w:rPr>
          <w:lang w:val="az-Latn-AZ"/>
        </w:rPr>
        <w:t>Müqəddəs Kitab, Yezekel, 1:28</w:t>
      </w:r>
    </w:p>
  </w:footnote>
  <w:footnote w:id="61">
    <w:p w14:paraId="1C057E3A" w14:textId="65A6DB45" w:rsidR="002569A8" w:rsidRPr="002569A8" w:rsidRDefault="002569A8">
      <w:pPr>
        <w:pStyle w:val="a7"/>
        <w:rPr>
          <w:lang w:val="az-Latn-AZ"/>
        </w:rPr>
      </w:pPr>
      <w:r>
        <w:rPr>
          <w:rStyle w:val="a9"/>
        </w:rPr>
        <w:footnoteRef/>
      </w:r>
      <w:r>
        <w:t xml:space="preserve"> </w:t>
      </w:r>
      <w:r>
        <w:rPr>
          <w:lang w:val="az-Latn-AZ"/>
        </w:rPr>
        <w:t>Müqəddəs Kitab, Daniel, 10:15</w:t>
      </w:r>
    </w:p>
  </w:footnote>
  <w:footnote w:id="62">
    <w:p w14:paraId="50F07781" w14:textId="19614C75" w:rsidR="002569A8" w:rsidRPr="002569A8" w:rsidRDefault="002569A8">
      <w:pPr>
        <w:pStyle w:val="a7"/>
        <w:rPr>
          <w:lang w:val="az-Latn-AZ"/>
        </w:rPr>
      </w:pPr>
      <w:r>
        <w:rPr>
          <w:rStyle w:val="a9"/>
        </w:rPr>
        <w:footnoteRef/>
      </w:r>
      <w:r>
        <w:t xml:space="preserve"> </w:t>
      </w:r>
      <w:r>
        <w:rPr>
          <w:lang w:val="az-Latn-AZ"/>
        </w:rPr>
        <w:t>İncil, Matta, 24:30 və Luka 21:27</w:t>
      </w:r>
    </w:p>
  </w:footnote>
  <w:footnote w:id="63">
    <w:p w14:paraId="0B399C17" w14:textId="087FB2CB" w:rsidR="002569A8" w:rsidRPr="002569A8" w:rsidRDefault="002569A8">
      <w:pPr>
        <w:pStyle w:val="a7"/>
        <w:rPr>
          <w:lang w:val="az-Latn-AZ"/>
        </w:rPr>
      </w:pPr>
      <w:r>
        <w:rPr>
          <w:rStyle w:val="a9"/>
        </w:rPr>
        <w:footnoteRef/>
      </w:r>
      <w:r>
        <w:t xml:space="preserve"> </w:t>
      </w:r>
      <w:r>
        <w:rPr>
          <w:lang w:val="az-Latn-AZ"/>
        </w:rPr>
        <w:t>Müqəddəs Kitab, Daniel, 7:13</w:t>
      </w:r>
    </w:p>
  </w:footnote>
  <w:footnote w:id="64">
    <w:p w14:paraId="6074E112" w14:textId="0DB8B2B2" w:rsidR="002569A8" w:rsidRPr="002569A8" w:rsidRDefault="002569A8">
      <w:pPr>
        <w:pStyle w:val="a7"/>
        <w:rPr>
          <w:lang w:val="az-Latn-AZ"/>
        </w:rPr>
      </w:pPr>
      <w:r>
        <w:rPr>
          <w:rStyle w:val="a9"/>
        </w:rPr>
        <w:footnoteRef/>
      </w:r>
      <w:r>
        <w:t xml:space="preserve"> </w:t>
      </w:r>
      <w:r>
        <w:rPr>
          <w:lang w:val="az-Latn-AZ"/>
        </w:rPr>
        <w:t>Müqəddəs Kitab, Daniel, 7:25</w:t>
      </w:r>
    </w:p>
  </w:footnote>
  <w:footnote w:id="65">
    <w:p w14:paraId="1605291C" w14:textId="5134D204" w:rsidR="002569A8" w:rsidRPr="002569A8" w:rsidRDefault="002569A8">
      <w:pPr>
        <w:pStyle w:val="a7"/>
        <w:rPr>
          <w:lang w:val="az-Latn-AZ"/>
        </w:rPr>
      </w:pPr>
      <w:r>
        <w:rPr>
          <w:rStyle w:val="a9"/>
        </w:rPr>
        <w:footnoteRef/>
      </w:r>
      <w:r>
        <w:t xml:space="preserve"> </w:t>
      </w:r>
      <w:r>
        <w:rPr>
          <w:lang w:val="az-Latn-AZ"/>
        </w:rPr>
        <w:t>Müqəddəs Kitab, Yeşaya, 58:8</w:t>
      </w:r>
    </w:p>
  </w:footnote>
  <w:footnote w:id="66">
    <w:p w14:paraId="24569FEF" w14:textId="7172CE0B" w:rsidR="002569A8" w:rsidRPr="002569A8" w:rsidRDefault="002569A8">
      <w:pPr>
        <w:pStyle w:val="a7"/>
        <w:rPr>
          <w:lang w:val="az-Latn-AZ"/>
        </w:rPr>
      </w:pPr>
      <w:r>
        <w:rPr>
          <w:rStyle w:val="a9"/>
        </w:rPr>
        <w:footnoteRef/>
      </w:r>
      <w:r>
        <w:t xml:space="preserve"> </w:t>
      </w:r>
      <w:r w:rsidR="00702C65">
        <w:rPr>
          <w:lang w:val="az-Latn-AZ"/>
        </w:rPr>
        <w:t>Müqəddəs Kitab, Yeşaya, 60:1, 16</w:t>
      </w:r>
    </w:p>
  </w:footnote>
  <w:footnote w:id="67">
    <w:p w14:paraId="2F32F312" w14:textId="77F2609A" w:rsidR="003071DE" w:rsidRPr="003071DE" w:rsidRDefault="003071DE">
      <w:pPr>
        <w:pStyle w:val="a7"/>
        <w:rPr>
          <w:lang w:val="az-Latn-AZ"/>
        </w:rPr>
      </w:pPr>
      <w:r>
        <w:rPr>
          <w:rStyle w:val="a9"/>
        </w:rPr>
        <w:footnoteRef/>
      </w:r>
      <w:r>
        <w:t xml:space="preserve"> </w:t>
      </w:r>
      <w:r>
        <w:rPr>
          <w:lang w:val="az-Latn-AZ"/>
        </w:rPr>
        <w:t>İncil, Matta, 24:42</w:t>
      </w:r>
    </w:p>
  </w:footnote>
  <w:footnote w:id="68">
    <w:p w14:paraId="37334010" w14:textId="1252EE8F" w:rsidR="003071DE" w:rsidRPr="003071DE" w:rsidRDefault="003071DE">
      <w:pPr>
        <w:pStyle w:val="a7"/>
        <w:rPr>
          <w:lang w:val="az-Latn-AZ"/>
        </w:rPr>
      </w:pPr>
      <w:r>
        <w:rPr>
          <w:rStyle w:val="a9"/>
        </w:rPr>
        <w:footnoteRef/>
      </w:r>
      <w:r>
        <w:t xml:space="preserve"> </w:t>
      </w:r>
      <w:r>
        <w:rPr>
          <w:lang w:val="az-Latn-AZ"/>
        </w:rPr>
        <w:t>İncil, Mark, 13:33</w:t>
      </w:r>
    </w:p>
  </w:footnote>
  <w:footnote w:id="69">
    <w:p w14:paraId="36392266" w14:textId="46075A2B" w:rsidR="003071DE" w:rsidRPr="003071DE" w:rsidRDefault="003071DE">
      <w:pPr>
        <w:pStyle w:val="a7"/>
        <w:rPr>
          <w:lang w:val="az-Latn-AZ"/>
        </w:rPr>
      </w:pPr>
      <w:r>
        <w:rPr>
          <w:rStyle w:val="a9"/>
        </w:rPr>
        <w:footnoteRef/>
      </w:r>
      <w:r>
        <w:t xml:space="preserve"> </w:t>
      </w:r>
      <w:r>
        <w:rPr>
          <w:lang w:val="az-Latn-AZ"/>
        </w:rPr>
        <w:t>İncil, Mark, 13:35-36</w:t>
      </w:r>
    </w:p>
  </w:footnote>
  <w:footnote w:id="70">
    <w:p w14:paraId="5CD0D12B" w14:textId="32B34F63" w:rsidR="003071DE" w:rsidRPr="003071DE" w:rsidRDefault="003071DE">
      <w:pPr>
        <w:pStyle w:val="a7"/>
        <w:rPr>
          <w:lang w:val="az-Latn-AZ"/>
        </w:rPr>
      </w:pPr>
      <w:r>
        <w:rPr>
          <w:rStyle w:val="a9"/>
        </w:rPr>
        <w:footnoteRef/>
      </w:r>
      <w:r>
        <w:t xml:space="preserve"> </w:t>
      </w:r>
      <w:r>
        <w:rPr>
          <w:lang w:val="az-Latn-AZ"/>
        </w:rPr>
        <w:t>İncil, Luka, 12:39-40</w:t>
      </w:r>
    </w:p>
  </w:footnote>
  <w:footnote w:id="71">
    <w:p w14:paraId="3D2F5BBA" w14:textId="41A8C267" w:rsidR="003071DE" w:rsidRPr="003071DE" w:rsidRDefault="003071DE">
      <w:pPr>
        <w:pStyle w:val="a7"/>
        <w:rPr>
          <w:lang w:val="az-Latn-AZ"/>
        </w:rPr>
      </w:pPr>
      <w:r>
        <w:rPr>
          <w:rStyle w:val="a9"/>
        </w:rPr>
        <w:footnoteRef/>
      </w:r>
      <w:r>
        <w:t xml:space="preserve"> </w:t>
      </w:r>
      <w:r>
        <w:rPr>
          <w:lang w:val="az-Latn-AZ"/>
        </w:rPr>
        <w:t>İncil, Mark, 13:37</w:t>
      </w:r>
    </w:p>
  </w:footnote>
  <w:footnote w:id="72">
    <w:p w14:paraId="18D39035" w14:textId="63CDAB71" w:rsidR="003071DE" w:rsidRPr="003071DE" w:rsidRDefault="003071DE">
      <w:pPr>
        <w:pStyle w:val="a7"/>
        <w:rPr>
          <w:lang w:val="az-Latn-AZ"/>
        </w:rPr>
      </w:pPr>
      <w:r>
        <w:rPr>
          <w:rStyle w:val="a9"/>
        </w:rPr>
        <w:footnoteRef/>
      </w:r>
      <w:r>
        <w:t xml:space="preserve"> </w:t>
      </w:r>
      <w:r>
        <w:rPr>
          <w:lang w:val="az-Latn-AZ"/>
        </w:rPr>
        <w:t>Müqəddəs Kitab, Daniel, 12:4</w:t>
      </w:r>
    </w:p>
  </w:footnote>
  <w:footnote w:id="73">
    <w:p w14:paraId="2D285F57" w14:textId="2EAF0AD9" w:rsidR="003071DE" w:rsidRPr="003071DE" w:rsidRDefault="003071DE">
      <w:pPr>
        <w:pStyle w:val="a7"/>
        <w:rPr>
          <w:lang w:val="az-Latn-AZ"/>
        </w:rPr>
      </w:pPr>
      <w:r>
        <w:rPr>
          <w:rStyle w:val="a9"/>
        </w:rPr>
        <w:footnoteRef/>
      </w:r>
      <w:r>
        <w:t xml:space="preserve"> </w:t>
      </w:r>
      <w:r>
        <w:rPr>
          <w:lang w:val="az-Latn-AZ"/>
        </w:rPr>
        <w:t>Müqəddəs Kitab, Daniel, 12:8</w:t>
      </w:r>
    </w:p>
  </w:footnote>
  <w:footnote w:id="74">
    <w:p w14:paraId="59D7F0DD" w14:textId="0C24D227" w:rsidR="003071DE" w:rsidRPr="003071DE" w:rsidRDefault="003071DE">
      <w:pPr>
        <w:pStyle w:val="a7"/>
        <w:rPr>
          <w:lang w:val="az-Latn-AZ"/>
        </w:rPr>
      </w:pPr>
      <w:r>
        <w:rPr>
          <w:rStyle w:val="a9"/>
        </w:rPr>
        <w:footnoteRef/>
      </w:r>
      <w:r>
        <w:t xml:space="preserve"> </w:t>
      </w:r>
      <w:r>
        <w:rPr>
          <w:lang w:val="az-Latn-AZ"/>
        </w:rPr>
        <w:t>Müqəddəs Kitab, Daniel, 12:9</w:t>
      </w:r>
    </w:p>
  </w:footnote>
  <w:footnote w:id="75">
    <w:p w14:paraId="7498BCBE" w14:textId="243DBCCB" w:rsidR="003071DE" w:rsidRPr="003071DE" w:rsidRDefault="003071DE">
      <w:pPr>
        <w:pStyle w:val="a7"/>
        <w:rPr>
          <w:lang w:val="az-Latn-AZ"/>
        </w:rPr>
      </w:pPr>
      <w:r>
        <w:rPr>
          <w:rStyle w:val="a9"/>
        </w:rPr>
        <w:footnoteRef/>
      </w:r>
      <w:r>
        <w:t xml:space="preserve"> </w:t>
      </w:r>
      <w:r>
        <w:rPr>
          <w:lang w:val="az-Latn-AZ"/>
        </w:rPr>
        <w:t>Müqəddəs Kitab, Yeşaya, 29:11</w:t>
      </w:r>
    </w:p>
  </w:footnote>
  <w:footnote w:id="76">
    <w:p w14:paraId="57DCC6A1" w14:textId="1DCB14CC" w:rsidR="00382256" w:rsidRPr="00382256" w:rsidRDefault="00382256">
      <w:pPr>
        <w:pStyle w:val="a7"/>
        <w:rPr>
          <w:lang w:val="az-Latn-AZ"/>
        </w:rPr>
      </w:pPr>
      <w:r>
        <w:rPr>
          <w:rStyle w:val="a9"/>
        </w:rPr>
        <w:footnoteRef/>
      </w:r>
      <w:r>
        <w:t xml:space="preserve"> </w:t>
      </w:r>
      <w:r>
        <w:rPr>
          <w:lang w:val="az-Latn-AZ"/>
        </w:rPr>
        <w:t>Müqəddəs Kitab, Yeşaya, 29:11</w:t>
      </w:r>
    </w:p>
  </w:footnote>
  <w:footnote w:id="77">
    <w:p w14:paraId="50EAFB5A" w14:textId="4712EBE6" w:rsidR="00382256" w:rsidRPr="00382256" w:rsidRDefault="00382256">
      <w:pPr>
        <w:pStyle w:val="a7"/>
        <w:rPr>
          <w:lang w:val="az-Latn-AZ"/>
        </w:rPr>
      </w:pPr>
      <w:r>
        <w:rPr>
          <w:rStyle w:val="a9"/>
        </w:rPr>
        <w:footnoteRef/>
      </w:r>
      <w:r>
        <w:t xml:space="preserve"> </w:t>
      </w:r>
      <w:r>
        <w:rPr>
          <w:lang w:val="az-Latn-AZ"/>
        </w:rPr>
        <w:t>İncil, 1 Korinflilərə, 4:5</w:t>
      </w:r>
    </w:p>
  </w:footnote>
  <w:footnote w:id="78">
    <w:p w14:paraId="5C12945A" w14:textId="30896C0A" w:rsidR="00382256" w:rsidRPr="00382256" w:rsidRDefault="00382256">
      <w:pPr>
        <w:pStyle w:val="a7"/>
        <w:rPr>
          <w:lang w:val="az-Latn-AZ"/>
        </w:rPr>
      </w:pPr>
      <w:r>
        <w:rPr>
          <w:rStyle w:val="a9"/>
        </w:rPr>
        <w:footnoteRef/>
      </w:r>
      <w:r>
        <w:t xml:space="preserve"> </w:t>
      </w:r>
      <w:r>
        <w:rPr>
          <w:lang w:val="az-Latn-AZ"/>
        </w:rPr>
        <w:t>İncil, 2 Peter, 1:19-20</w:t>
      </w:r>
    </w:p>
  </w:footnote>
  <w:footnote w:id="79">
    <w:p w14:paraId="13DBAC74" w14:textId="07E701BE" w:rsidR="00382256" w:rsidRPr="00382256" w:rsidRDefault="00382256">
      <w:pPr>
        <w:pStyle w:val="a7"/>
        <w:rPr>
          <w:lang w:val="az-Latn-AZ"/>
        </w:rPr>
      </w:pPr>
      <w:r>
        <w:rPr>
          <w:rStyle w:val="a9"/>
        </w:rPr>
        <w:footnoteRef/>
      </w:r>
      <w:r>
        <w:t xml:space="preserve"> </w:t>
      </w:r>
      <w:r>
        <w:rPr>
          <w:lang w:val="az-Latn-AZ"/>
        </w:rPr>
        <w:t>İncil, 2 Peter, 1:21</w:t>
      </w:r>
    </w:p>
  </w:footnote>
  <w:footnote w:id="80">
    <w:p w14:paraId="3C5F4AF7" w14:textId="1D969CAA" w:rsidR="00B526F1" w:rsidRPr="00B526F1" w:rsidRDefault="00B526F1">
      <w:pPr>
        <w:pStyle w:val="a7"/>
        <w:rPr>
          <w:lang w:val="az-Latn-AZ"/>
        </w:rPr>
      </w:pPr>
      <w:r>
        <w:rPr>
          <w:rStyle w:val="a9"/>
        </w:rPr>
        <w:footnoteRef/>
      </w:r>
      <w:r>
        <w:t xml:space="preserve"> </w:t>
      </w:r>
      <w:r>
        <w:rPr>
          <w:lang w:val="az-Latn-AZ"/>
        </w:rPr>
        <w:t>İncil, Yəhya, 16:25</w:t>
      </w:r>
    </w:p>
  </w:footnote>
  <w:footnote w:id="81">
    <w:p w14:paraId="1B8C1B8C" w14:textId="5D658E0B" w:rsidR="00B526F1" w:rsidRPr="00B526F1" w:rsidRDefault="00B526F1">
      <w:pPr>
        <w:pStyle w:val="a7"/>
        <w:rPr>
          <w:lang w:val="az-Latn-AZ"/>
        </w:rPr>
      </w:pPr>
      <w:r>
        <w:rPr>
          <w:rStyle w:val="a9"/>
        </w:rPr>
        <w:footnoteRef/>
      </w:r>
      <w:r>
        <w:t xml:space="preserve"> </w:t>
      </w:r>
      <w:r>
        <w:rPr>
          <w:lang w:val="az-Latn-AZ"/>
        </w:rPr>
        <w:t>İncil, Yəhya, 14:26</w:t>
      </w:r>
    </w:p>
  </w:footnote>
  <w:footnote w:id="82">
    <w:p w14:paraId="26AB8738" w14:textId="3D7289BA" w:rsidR="00525272" w:rsidRPr="00525272" w:rsidRDefault="00525272">
      <w:pPr>
        <w:pStyle w:val="a7"/>
        <w:rPr>
          <w:lang w:val="az-Latn-AZ"/>
        </w:rPr>
      </w:pPr>
      <w:r>
        <w:rPr>
          <w:rStyle w:val="a9"/>
        </w:rPr>
        <w:footnoteRef/>
      </w:r>
      <w:r>
        <w:t xml:space="preserve"> </w:t>
      </w:r>
      <w:r>
        <w:rPr>
          <w:lang w:val="az-Latn-AZ"/>
        </w:rPr>
        <w:t>Müqəddəs Kitab, Daniel, 12:4</w:t>
      </w:r>
    </w:p>
  </w:footnote>
  <w:footnote w:id="83">
    <w:p w14:paraId="006BE2BA" w14:textId="09B6EA82" w:rsidR="00525272" w:rsidRPr="00525272" w:rsidRDefault="00525272">
      <w:pPr>
        <w:pStyle w:val="a7"/>
        <w:rPr>
          <w:lang w:val="az-Latn-AZ"/>
        </w:rPr>
      </w:pPr>
      <w:r>
        <w:rPr>
          <w:rStyle w:val="a9"/>
        </w:rPr>
        <w:footnoteRef/>
      </w:r>
      <w:r>
        <w:t xml:space="preserve"> </w:t>
      </w:r>
      <w:r>
        <w:rPr>
          <w:lang w:val="az-Latn-AZ"/>
        </w:rPr>
        <w:t>Müqəddəs Kitab, Yeşaya, 29:11</w:t>
      </w:r>
    </w:p>
  </w:footnote>
  <w:footnote w:id="84">
    <w:p w14:paraId="036AB909" w14:textId="2965329D" w:rsidR="00525272" w:rsidRPr="00525272" w:rsidRDefault="00525272">
      <w:pPr>
        <w:pStyle w:val="a7"/>
        <w:rPr>
          <w:lang w:val="az-Latn-AZ"/>
        </w:rPr>
      </w:pPr>
      <w:r>
        <w:rPr>
          <w:rStyle w:val="a9"/>
        </w:rPr>
        <w:footnoteRef/>
      </w:r>
      <w:r>
        <w:t xml:space="preserve"> </w:t>
      </w:r>
      <w:r>
        <w:rPr>
          <w:lang w:val="az-Latn-AZ"/>
        </w:rPr>
        <w:t>Müqəddəs Kitab, Yeşaya, 29:18, 24</w:t>
      </w:r>
    </w:p>
  </w:footnote>
  <w:footnote w:id="85">
    <w:p w14:paraId="2E1F1FF1" w14:textId="19D7EDDB" w:rsidR="00525272" w:rsidRPr="00525272" w:rsidRDefault="00525272">
      <w:pPr>
        <w:pStyle w:val="a7"/>
        <w:rPr>
          <w:lang w:val="az-Latn-AZ"/>
        </w:rPr>
      </w:pPr>
      <w:r>
        <w:rPr>
          <w:rStyle w:val="a9"/>
        </w:rPr>
        <w:footnoteRef/>
      </w:r>
      <w:r>
        <w:t xml:space="preserve"> </w:t>
      </w:r>
      <w:r>
        <w:rPr>
          <w:lang w:val="az-Latn-AZ"/>
        </w:rPr>
        <w:t>Müqəddəs Kitab, Daniel, 12:9</w:t>
      </w:r>
    </w:p>
  </w:footnote>
  <w:footnote w:id="86">
    <w:p w14:paraId="58AD38D7" w14:textId="611F7A66" w:rsidR="00525272" w:rsidRPr="00525272" w:rsidRDefault="00525272">
      <w:pPr>
        <w:pStyle w:val="a7"/>
        <w:rPr>
          <w:lang w:val="az-Latn-AZ"/>
        </w:rPr>
      </w:pPr>
      <w:r>
        <w:rPr>
          <w:rStyle w:val="a9"/>
        </w:rPr>
        <w:footnoteRef/>
      </w:r>
      <w:r>
        <w:t xml:space="preserve"> </w:t>
      </w:r>
      <w:r>
        <w:rPr>
          <w:lang w:val="az-Latn-AZ"/>
        </w:rPr>
        <w:t>Müqəddəs Kitab, Daniel, 7:9, 10</w:t>
      </w:r>
    </w:p>
  </w:footnote>
  <w:footnote w:id="87">
    <w:p w14:paraId="18DBDDE0" w14:textId="717CD50F" w:rsidR="00953659" w:rsidRPr="00953659" w:rsidRDefault="00953659">
      <w:pPr>
        <w:pStyle w:val="a7"/>
        <w:rPr>
          <w:lang w:val="az-Latn-AZ"/>
        </w:rPr>
      </w:pPr>
      <w:r>
        <w:rPr>
          <w:rStyle w:val="a9"/>
        </w:rPr>
        <w:footnoteRef/>
      </w:r>
      <w:r>
        <w:t xml:space="preserve"> </w:t>
      </w:r>
      <w:r>
        <w:rPr>
          <w:lang w:val="az-Latn-AZ"/>
        </w:rPr>
        <w:t>İncil, Vəhy, 22:10</w:t>
      </w:r>
    </w:p>
  </w:footnote>
  <w:footnote w:id="88">
    <w:p w14:paraId="5E90C38E" w14:textId="57FAE2CE" w:rsidR="00953659" w:rsidRPr="00953659" w:rsidRDefault="00953659">
      <w:pPr>
        <w:pStyle w:val="a7"/>
        <w:rPr>
          <w:lang w:val="az-Latn-AZ"/>
        </w:rPr>
      </w:pPr>
      <w:r>
        <w:rPr>
          <w:rStyle w:val="a9"/>
        </w:rPr>
        <w:footnoteRef/>
      </w:r>
      <w:r>
        <w:t xml:space="preserve"> </w:t>
      </w:r>
      <w:r>
        <w:rPr>
          <w:lang w:val="az-Latn-AZ"/>
        </w:rPr>
        <w:t>İncil, Vəhy, 14:14</w:t>
      </w:r>
    </w:p>
  </w:footnote>
  <w:footnote w:id="89">
    <w:p w14:paraId="33918537" w14:textId="705B24BB" w:rsidR="00953659" w:rsidRPr="00953659" w:rsidRDefault="00953659">
      <w:pPr>
        <w:pStyle w:val="a7"/>
        <w:rPr>
          <w:lang w:val="az-Latn-AZ"/>
        </w:rPr>
      </w:pPr>
      <w:r>
        <w:rPr>
          <w:rStyle w:val="a9"/>
        </w:rPr>
        <w:footnoteRef/>
      </w:r>
      <w:r>
        <w:t xml:space="preserve"> </w:t>
      </w:r>
      <w:r>
        <w:rPr>
          <w:lang w:val="az-Latn-AZ"/>
        </w:rPr>
        <w:t>İncil, Vəhy, 19:13</w:t>
      </w:r>
    </w:p>
  </w:footnote>
  <w:footnote w:id="90">
    <w:p w14:paraId="75FC34CD" w14:textId="1E79C6A4" w:rsidR="00953659" w:rsidRPr="00953659" w:rsidRDefault="00953659">
      <w:pPr>
        <w:pStyle w:val="a7"/>
        <w:rPr>
          <w:lang w:val="az-Latn-AZ"/>
        </w:rPr>
      </w:pPr>
      <w:r>
        <w:rPr>
          <w:rStyle w:val="a9"/>
        </w:rPr>
        <w:footnoteRef/>
      </w:r>
      <w:r>
        <w:t xml:space="preserve"> </w:t>
      </w:r>
      <w:r>
        <w:rPr>
          <w:lang w:val="az-Latn-AZ"/>
        </w:rPr>
        <w:t>İncil, Vəhy, 5:9</w:t>
      </w:r>
    </w:p>
  </w:footnote>
  <w:footnote w:id="91">
    <w:p w14:paraId="65BB8319" w14:textId="4F3DF66E" w:rsidR="00E80FFC" w:rsidRPr="00E80FFC" w:rsidRDefault="00E80FFC">
      <w:pPr>
        <w:pStyle w:val="a7"/>
        <w:rPr>
          <w:lang w:val="az-Latn-AZ"/>
        </w:rPr>
      </w:pPr>
      <w:r>
        <w:rPr>
          <w:rStyle w:val="a9"/>
        </w:rPr>
        <w:footnoteRef/>
      </w:r>
      <w:r>
        <w:t xml:space="preserve"> </w:t>
      </w:r>
      <w:r>
        <w:rPr>
          <w:lang w:val="az-Latn-AZ"/>
        </w:rPr>
        <w:t>İncil, Matta, 8:22</w:t>
      </w:r>
    </w:p>
  </w:footnote>
  <w:footnote w:id="92">
    <w:p w14:paraId="66030EB9" w14:textId="4AA443AA" w:rsidR="00E80FFC" w:rsidRPr="00E80FFC" w:rsidRDefault="00E80FFC">
      <w:pPr>
        <w:pStyle w:val="a7"/>
        <w:rPr>
          <w:lang w:val="az-Latn-AZ"/>
        </w:rPr>
      </w:pPr>
      <w:r>
        <w:rPr>
          <w:rStyle w:val="a9"/>
        </w:rPr>
        <w:footnoteRef/>
      </w:r>
      <w:r>
        <w:t xml:space="preserve"> </w:t>
      </w:r>
      <w:r>
        <w:rPr>
          <w:lang w:val="az-Latn-AZ"/>
        </w:rPr>
        <w:t>Müqəddəs Kitab, Yeremya, 5:21</w:t>
      </w:r>
    </w:p>
  </w:footnote>
  <w:footnote w:id="93">
    <w:p w14:paraId="0EEFD20B" w14:textId="6BB5BE9A" w:rsidR="00E80FFC" w:rsidRPr="00E80FFC" w:rsidRDefault="00E80FFC">
      <w:pPr>
        <w:pStyle w:val="a7"/>
        <w:rPr>
          <w:lang w:val="az-Latn-AZ"/>
        </w:rPr>
      </w:pPr>
      <w:r>
        <w:rPr>
          <w:rStyle w:val="a9"/>
        </w:rPr>
        <w:footnoteRef/>
      </w:r>
      <w:r>
        <w:t xml:space="preserve"> </w:t>
      </w:r>
      <w:r>
        <w:rPr>
          <w:lang w:val="az-Latn-AZ"/>
        </w:rPr>
        <w:t>İncil, Matta, 13:11, 15, 16</w:t>
      </w:r>
    </w:p>
  </w:footnote>
  <w:footnote w:id="94">
    <w:p w14:paraId="70E1DA1E" w14:textId="70EDD551" w:rsidR="00E80FFC" w:rsidRPr="00E80FFC" w:rsidRDefault="00E80FFC">
      <w:pPr>
        <w:pStyle w:val="a7"/>
        <w:rPr>
          <w:lang w:val="az-Latn-AZ"/>
        </w:rPr>
      </w:pPr>
      <w:r>
        <w:rPr>
          <w:rStyle w:val="a9"/>
        </w:rPr>
        <w:footnoteRef/>
      </w:r>
      <w:r>
        <w:t xml:space="preserve"> </w:t>
      </w:r>
      <w:r>
        <w:rPr>
          <w:lang w:val="az-Latn-AZ"/>
        </w:rPr>
        <w:t>İncil, Matta, 11:14</w:t>
      </w:r>
    </w:p>
  </w:footnote>
  <w:footnote w:id="95">
    <w:p w14:paraId="0BF2EFD4" w14:textId="2421358A" w:rsidR="00E80FFC" w:rsidRPr="00E80FFC" w:rsidRDefault="00E80FFC">
      <w:pPr>
        <w:pStyle w:val="a7"/>
        <w:rPr>
          <w:lang w:val="az-Latn-AZ"/>
        </w:rPr>
      </w:pPr>
      <w:r>
        <w:rPr>
          <w:rStyle w:val="a9"/>
        </w:rPr>
        <w:footnoteRef/>
      </w:r>
      <w:r>
        <w:t xml:space="preserve"> </w:t>
      </w:r>
      <w:r>
        <w:rPr>
          <w:lang w:val="az-Latn-AZ"/>
        </w:rPr>
        <w:t>İncil, Matta, 11:15</w:t>
      </w:r>
    </w:p>
  </w:footnote>
  <w:footnote w:id="96">
    <w:p w14:paraId="40F04833" w14:textId="0221E55D" w:rsidR="00E80FFC" w:rsidRPr="00E80FFC" w:rsidRDefault="00E80FFC">
      <w:pPr>
        <w:pStyle w:val="a7"/>
        <w:rPr>
          <w:lang w:val="az-Latn-AZ"/>
        </w:rPr>
      </w:pPr>
      <w:r>
        <w:rPr>
          <w:rStyle w:val="a9"/>
        </w:rPr>
        <w:footnoteRef/>
      </w:r>
      <w:r>
        <w:t xml:space="preserve"> </w:t>
      </w:r>
      <w:r>
        <w:rPr>
          <w:lang w:val="az-Latn-AZ"/>
        </w:rPr>
        <w:t>İncil, Yəhya, 1:21</w:t>
      </w:r>
    </w:p>
  </w:footnote>
  <w:footnote w:id="97">
    <w:p w14:paraId="6677C7F2" w14:textId="500DF639" w:rsidR="00E80FFC" w:rsidRPr="00E80FFC" w:rsidRDefault="00E80FFC">
      <w:pPr>
        <w:pStyle w:val="a7"/>
        <w:rPr>
          <w:lang w:val="az-Latn-AZ"/>
        </w:rPr>
      </w:pPr>
      <w:r>
        <w:rPr>
          <w:rStyle w:val="a9"/>
        </w:rPr>
        <w:footnoteRef/>
      </w:r>
      <w:r>
        <w:t xml:space="preserve"> </w:t>
      </w:r>
      <w:r>
        <w:rPr>
          <w:lang w:val="az-Latn-AZ"/>
        </w:rPr>
        <w:t>İncil, Luka, 1:15, 17</w:t>
      </w:r>
    </w:p>
  </w:footnote>
  <w:footnote w:id="98">
    <w:p w14:paraId="54F10866" w14:textId="34CC9A3C" w:rsidR="00E80FFC" w:rsidRPr="00E80FFC" w:rsidRDefault="00E80FFC">
      <w:pPr>
        <w:pStyle w:val="a7"/>
        <w:rPr>
          <w:lang w:val="az-Latn-AZ"/>
        </w:rPr>
      </w:pPr>
      <w:r>
        <w:rPr>
          <w:rStyle w:val="a9"/>
        </w:rPr>
        <w:footnoteRef/>
      </w:r>
      <w:r>
        <w:t xml:space="preserve"> </w:t>
      </w:r>
      <w:r>
        <w:rPr>
          <w:lang w:val="az-Latn-AZ"/>
        </w:rPr>
        <w:t>İncil, Matta, 17:10</w:t>
      </w:r>
    </w:p>
  </w:footnote>
  <w:footnote w:id="99">
    <w:p w14:paraId="6AC13BD3" w14:textId="3D2803B6" w:rsidR="00E80FFC" w:rsidRPr="00E80FFC" w:rsidRDefault="00E80FFC">
      <w:pPr>
        <w:pStyle w:val="a7"/>
        <w:rPr>
          <w:lang w:val="az-Latn-AZ"/>
        </w:rPr>
      </w:pPr>
      <w:r>
        <w:rPr>
          <w:rStyle w:val="a9"/>
        </w:rPr>
        <w:footnoteRef/>
      </w:r>
      <w:r>
        <w:t xml:space="preserve"> </w:t>
      </w:r>
      <w:r>
        <w:rPr>
          <w:lang w:val="az-Latn-AZ"/>
        </w:rPr>
        <w:t>İncil, Matta, 17:11, 12, 13</w:t>
      </w:r>
    </w:p>
  </w:footnote>
  <w:footnote w:id="100">
    <w:p w14:paraId="5F3A2829" w14:textId="24F6E21F" w:rsidR="00643621" w:rsidRPr="00643621" w:rsidRDefault="00643621">
      <w:pPr>
        <w:pStyle w:val="a7"/>
        <w:rPr>
          <w:lang w:val="az-Latn-AZ"/>
        </w:rPr>
      </w:pPr>
      <w:r>
        <w:rPr>
          <w:rStyle w:val="a9"/>
        </w:rPr>
        <w:footnoteRef/>
      </w:r>
      <w:r>
        <w:t xml:space="preserve"> </w:t>
      </w:r>
      <w:r>
        <w:rPr>
          <w:lang w:val="az-Latn-AZ"/>
        </w:rPr>
        <w:t>İncil, Matta, 24:15</w:t>
      </w:r>
    </w:p>
  </w:footnote>
  <w:footnote w:id="101">
    <w:p w14:paraId="53A321C9" w14:textId="4966AD71" w:rsidR="00643621" w:rsidRPr="00643621" w:rsidRDefault="00643621">
      <w:pPr>
        <w:pStyle w:val="a7"/>
        <w:rPr>
          <w:lang w:val="az-Latn-AZ"/>
        </w:rPr>
      </w:pPr>
      <w:r>
        <w:rPr>
          <w:rStyle w:val="a9"/>
        </w:rPr>
        <w:footnoteRef/>
      </w:r>
      <w:r>
        <w:t xml:space="preserve"> </w:t>
      </w:r>
      <w:r>
        <w:rPr>
          <w:lang w:val="az-Latn-AZ"/>
        </w:rPr>
        <w:t>İncil, 1 Peter, 1:11</w:t>
      </w:r>
    </w:p>
  </w:footnote>
  <w:footnote w:id="102">
    <w:p w14:paraId="2E305736" w14:textId="7CDDCDA0" w:rsidR="00643621" w:rsidRPr="00643621" w:rsidRDefault="00643621">
      <w:pPr>
        <w:pStyle w:val="a7"/>
        <w:rPr>
          <w:lang w:val="az-Latn-AZ"/>
        </w:rPr>
      </w:pPr>
      <w:r>
        <w:rPr>
          <w:rStyle w:val="a9"/>
        </w:rPr>
        <w:footnoteRef/>
      </w:r>
      <w:r>
        <w:t xml:space="preserve"> </w:t>
      </w:r>
      <w:r>
        <w:rPr>
          <w:rFonts w:ascii="TimesNewRomanPS-ItalicMT" w:hAnsi="TimesNewRomanPS-ItalicMT" w:cs="TimesNewRomanPS-ItalicMT"/>
          <w:i/>
          <w:iCs/>
        </w:rPr>
        <w:t>Testament of the Twelve Patriarchs</w:t>
      </w:r>
      <w:r>
        <w:rPr>
          <w:rFonts w:ascii="TimesNewRomanPSMT" w:hAnsi="TimesNewRomanPSMT" w:cs="TimesNewRomanPSMT"/>
        </w:rPr>
        <w:t>, Asher 7:3.</w:t>
      </w:r>
    </w:p>
  </w:footnote>
  <w:footnote w:id="103">
    <w:p w14:paraId="58D15F9A" w14:textId="22736C1F" w:rsidR="00104C3A" w:rsidRPr="00104C3A" w:rsidRDefault="00104C3A">
      <w:pPr>
        <w:pStyle w:val="a7"/>
        <w:rPr>
          <w:lang w:val="az-Latn-AZ"/>
        </w:rPr>
      </w:pPr>
      <w:r>
        <w:rPr>
          <w:rStyle w:val="a9"/>
        </w:rPr>
        <w:footnoteRef/>
      </w:r>
      <w:r>
        <w:t xml:space="preserve"> </w:t>
      </w:r>
      <w:r>
        <w:rPr>
          <w:rFonts w:ascii="TimesNewRomanPS-ItalicMT" w:hAnsi="TimesNewRomanPS-ItalicMT" w:cs="TimesNewRomanPS-ItalicMT"/>
          <w:i/>
          <w:iCs/>
        </w:rPr>
        <w:t>The Dialogue with Trypho</w:t>
      </w:r>
      <w:r>
        <w:rPr>
          <w:rFonts w:ascii="TimesNewRomanPSMT" w:hAnsi="TimesNewRomanPSMT" w:cs="TimesNewRomanPSMT"/>
        </w:rPr>
        <w:t xml:space="preserve">, </w:t>
      </w:r>
      <w:r w:rsidRPr="00104C3A">
        <w:rPr>
          <w:lang w:val="az-Latn-AZ"/>
        </w:rPr>
        <w:t>Əzabkeş Yustin</w:t>
      </w:r>
      <w:r w:rsidRPr="00104C3A">
        <w:t xml:space="preserve">, </w:t>
      </w:r>
      <w:r w:rsidRPr="00104C3A">
        <w:rPr>
          <w:lang w:val="az-Latn-AZ"/>
        </w:rPr>
        <w:t>Fəsil</w:t>
      </w:r>
      <w:r>
        <w:rPr>
          <w:rFonts w:ascii="TimesNewRomanPSMT" w:hAnsi="TimesNewRomanPSMT" w:cs="TimesNewRomanPSMT"/>
        </w:rPr>
        <w:t xml:space="preserve"> 49.</w:t>
      </w:r>
    </w:p>
  </w:footnote>
  <w:footnote w:id="104">
    <w:p w14:paraId="572BD9D7" w14:textId="20ECD5A6" w:rsidR="00104C3A" w:rsidRPr="00104C3A" w:rsidRDefault="00104C3A">
      <w:pPr>
        <w:pStyle w:val="a7"/>
        <w:rPr>
          <w:lang w:val="az-Latn-AZ"/>
        </w:rPr>
      </w:pPr>
      <w:r>
        <w:rPr>
          <w:rStyle w:val="a9"/>
        </w:rPr>
        <w:footnoteRef/>
      </w:r>
      <w:r>
        <w:t xml:space="preserve"> </w:t>
      </w:r>
      <w:r>
        <w:rPr>
          <w:rFonts w:ascii="TimesNewRomanPS-ItalicMT" w:hAnsi="TimesNewRomanPS-ItalicMT" w:cs="TimesNewRomanPS-ItalicMT"/>
          <w:i/>
          <w:iCs/>
        </w:rPr>
        <w:t>Beyond the Gospels</w:t>
      </w:r>
      <w:r>
        <w:rPr>
          <w:rFonts w:ascii="TimesNewRomanPSMT" w:hAnsi="TimesNewRomanPSMT" w:cs="TimesNewRomanPSMT"/>
        </w:rPr>
        <w:t>, Roderic Dunkerley, Pelican Books, 1957, p. 133.</w:t>
      </w:r>
    </w:p>
  </w:footnote>
  <w:footnote w:id="105">
    <w:p w14:paraId="697DE9C3" w14:textId="716CE3CA" w:rsidR="00104C3A" w:rsidRPr="00104C3A" w:rsidRDefault="00104C3A">
      <w:pPr>
        <w:pStyle w:val="a7"/>
        <w:rPr>
          <w:lang w:val="az-Latn-AZ"/>
        </w:rPr>
      </w:pPr>
      <w:r>
        <w:rPr>
          <w:rStyle w:val="a9"/>
        </w:rPr>
        <w:footnoteRef/>
      </w:r>
      <w:r>
        <w:t xml:space="preserve"> </w:t>
      </w:r>
      <w:r>
        <w:rPr>
          <w:lang w:val="az-Latn-AZ"/>
        </w:rPr>
        <w:t>İncil, Matta, 17:12</w:t>
      </w:r>
    </w:p>
  </w:footnote>
  <w:footnote w:id="106">
    <w:p w14:paraId="657F33D9" w14:textId="7E59E182" w:rsidR="00DE4D7F" w:rsidRPr="00DE4D7F" w:rsidRDefault="00DE4D7F">
      <w:pPr>
        <w:pStyle w:val="a7"/>
        <w:rPr>
          <w:lang w:val="az-Latn-AZ"/>
        </w:rPr>
      </w:pPr>
      <w:r>
        <w:rPr>
          <w:rStyle w:val="a9"/>
        </w:rPr>
        <w:footnoteRef/>
      </w:r>
      <w:r>
        <w:t xml:space="preserve"> </w:t>
      </w:r>
      <w:r>
        <w:rPr>
          <w:lang w:val="az-Latn-AZ"/>
        </w:rPr>
        <w:t>İncil, Yəhya, 14:18</w:t>
      </w:r>
    </w:p>
  </w:footnote>
  <w:footnote w:id="107">
    <w:p w14:paraId="03F16B52" w14:textId="76E4A4FD" w:rsidR="00DE4D7F" w:rsidRPr="00DE4D7F" w:rsidRDefault="00DE4D7F">
      <w:pPr>
        <w:pStyle w:val="a7"/>
        <w:rPr>
          <w:lang w:val="az-Latn-AZ"/>
        </w:rPr>
      </w:pPr>
      <w:r>
        <w:rPr>
          <w:rStyle w:val="a9"/>
        </w:rPr>
        <w:footnoteRef/>
      </w:r>
      <w:r>
        <w:t xml:space="preserve"> </w:t>
      </w:r>
      <w:r>
        <w:rPr>
          <w:lang w:val="az-Latn-AZ"/>
        </w:rPr>
        <w:t>İncil, Yəhya, 14:28</w:t>
      </w:r>
    </w:p>
  </w:footnote>
  <w:footnote w:id="108">
    <w:p w14:paraId="09D45F1A" w14:textId="06AAB0AB" w:rsidR="00DE4D7F" w:rsidRPr="00DE4D7F" w:rsidRDefault="00DE4D7F">
      <w:pPr>
        <w:pStyle w:val="a7"/>
        <w:rPr>
          <w:lang w:val="az-Latn-AZ"/>
        </w:rPr>
      </w:pPr>
      <w:r>
        <w:rPr>
          <w:rStyle w:val="a9"/>
        </w:rPr>
        <w:footnoteRef/>
      </w:r>
      <w:r>
        <w:t xml:space="preserve"> </w:t>
      </w:r>
      <w:r>
        <w:rPr>
          <w:lang w:val="az-Latn-AZ"/>
        </w:rPr>
        <w:t>İncil, Yəhya, 16:16</w:t>
      </w:r>
    </w:p>
  </w:footnote>
  <w:footnote w:id="109">
    <w:p w14:paraId="35CF535A" w14:textId="25BF448A" w:rsidR="00DE4D7F" w:rsidRPr="00DE4D7F" w:rsidRDefault="00DE4D7F">
      <w:pPr>
        <w:pStyle w:val="a7"/>
        <w:rPr>
          <w:lang w:val="az-Latn-AZ"/>
        </w:rPr>
      </w:pPr>
      <w:r>
        <w:rPr>
          <w:rStyle w:val="a9"/>
        </w:rPr>
        <w:footnoteRef/>
      </w:r>
      <w:r>
        <w:t xml:space="preserve"> </w:t>
      </w:r>
      <w:r>
        <w:rPr>
          <w:lang w:val="az-Latn-AZ"/>
        </w:rPr>
        <w:t>İncil, Yəhya, 14:3</w:t>
      </w:r>
    </w:p>
  </w:footnote>
  <w:footnote w:id="110">
    <w:p w14:paraId="37264B3A" w14:textId="7BBA955E" w:rsidR="00C876CA" w:rsidRPr="00C876CA" w:rsidRDefault="00C876CA">
      <w:pPr>
        <w:pStyle w:val="a7"/>
        <w:rPr>
          <w:lang w:val="az-Latn-AZ"/>
        </w:rPr>
      </w:pPr>
      <w:r>
        <w:rPr>
          <w:rStyle w:val="a9"/>
        </w:rPr>
        <w:footnoteRef/>
      </w:r>
      <w:r>
        <w:t xml:space="preserve"> </w:t>
      </w:r>
      <w:r>
        <w:rPr>
          <w:lang w:val="az-Latn-AZ"/>
        </w:rPr>
        <w:t>İncil, Yəhya, 16:7</w:t>
      </w:r>
    </w:p>
  </w:footnote>
  <w:footnote w:id="111">
    <w:p w14:paraId="0B1F7927" w14:textId="61BF040F" w:rsidR="00C876CA" w:rsidRPr="00C876CA" w:rsidRDefault="00C876CA">
      <w:pPr>
        <w:pStyle w:val="a7"/>
        <w:rPr>
          <w:lang w:val="az-Latn-AZ"/>
        </w:rPr>
      </w:pPr>
      <w:r>
        <w:rPr>
          <w:rStyle w:val="a9"/>
        </w:rPr>
        <w:footnoteRef/>
      </w:r>
      <w:r>
        <w:t xml:space="preserve"> </w:t>
      </w:r>
      <w:r>
        <w:rPr>
          <w:lang w:val="az-Latn-AZ"/>
        </w:rPr>
        <w:t>İncil, Yəhya, 16:7-8</w:t>
      </w:r>
    </w:p>
  </w:footnote>
  <w:footnote w:id="112">
    <w:p w14:paraId="6E4C40A6" w14:textId="157DCEC7" w:rsidR="00C876CA" w:rsidRPr="00C876CA" w:rsidRDefault="00C876CA">
      <w:pPr>
        <w:pStyle w:val="a7"/>
        <w:rPr>
          <w:lang w:val="az-Latn-AZ"/>
        </w:rPr>
      </w:pPr>
      <w:r>
        <w:rPr>
          <w:rStyle w:val="a9"/>
        </w:rPr>
        <w:footnoteRef/>
      </w:r>
      <w:r>
        <w:t xml:space="preserve"> </w:t>
      </w:r>
      <w:r>
        <w:rPr>
          <w:lang w:val="az-Latn-AZ"/>
        </w:rPr>
        <w:t>İncil, Yəhya, 16:12, 13</w:t>
      </w:r>
    </w:p>
  </w:footnote>
  <w:footnote w:id="113">
    <w:p w14:paraId="3B4E90B7" w14:textId="1D159E2D" w:rsidR="00C876CA" w:rsidRPr="00C876CA" w:rsidRDefault="00C876CA">
      <w:pPr>
        <w:pStyle w:val="a7"/>
        <w:rPr>
          <w:lang w:val="az-Latn-AZ"/>
        </w:rPr>
      </w:pPr>
      <w:r>
        <w:rPr>
          <w:rStyle w:val="a9"/>
        </w:rPr>
        <w:footnoteRef/>
      </w:r>
      <w:r>
        <w:t xml:space="preserve"> </w:t>
      </w:r>
      <w:r>
        <w:rPr>
          <w:lang w:val="az-Latn-AZ"/>
        </w:rPr>
        <w:t>İncil, Yəhya, 15:26</w:t>
      </w:r>
    </w:p>
  </w:footnote>
  <w:footnote w:id="114">
    <w:p w14:paraId="1038F108" w14:textId="3C613C2B" w:rsidR="00C876CA" w:rsidRPr="00C876CA" w:rsidRDefault="00C876CA">
      <w:pPr>
        <w:pStyle w:val="a7"/>
        <w:rPr>
          <w:lang w:val="az-Latn-AZ"/>
        </w:rPr>
      </w:pPr>
      <w:r>
        <w:rPr>
          <w:rStyle w:val="a9"/>
        </w:rPr>
        <w:footnoteRef/>
      </w:r>
      <w:r>
        <w:t xml:space="preserve"> </w:t>
      </w:r>
      <w:r>
        <w:rPr>
          <w:lang w:val="az-Latn-AZ"/>
        </w:rPr>
        <w:t>İncil, Yəhya, 14:24</w:t>
      </w:r>
    </w:p>
  </w:footnote>
  <w:footnote w:id="115">
    <w:p w14:paraId="18562D39" w14:textId="1E7DF5E6" w:rsidR="00C876CA" w:rsidRPr="00C876CA" w:rsidRDefault="00C876CA">
      <w:pPr>
        <w:pStyle w:val="a7"/>
        <w:rPr>
          <w:lang w:val="az-Latn-AZ"/>
        </w:rPr>
      </w:pPr>
      <w:r>
        <w:rPr>
          <w:rStyle w:val="a9"/>
        </w:rPr>
        <w:footnoteRef/>
      </w:r>
      <w:r>
        <w:t xml:space="preserve"> </w:t>
      </w:r>
      <w:r>
        <w:rPr>
          <w:lang w:val="az-Latn-AZ"/>
        </w:rPr>
        <w:t>İncil, Yəhya, 14:10</w:t>
      </w:r>
    </w:p>
  </w:footnote>
  <w:footnote w:id="116">
    <w:p w14:paraId="7654C027" w14:textId="449FA56D" w:rsidR="00C876CA" w:rsidRPr="00C876CA" w:rsidRDefault="00C876CA">
      <w:pPr>
        <w:pStyle w:val="a7"/>
        <w:rPr>
          <w:lang w:val="az-Latn-AZ"/>
        </w:rPr>
      </w:pPr>
      <w:r>
        <w:rPr>
          <w:rStyle w:val="a9"/>
        </w:rPr>
        <w:footnoteRef/>
      </w:r>
      <w:r>
        <w:t xml:space="preserve"> </w:t>
      </w:r>
      <w:r>
        <w:rPr>
          <w:lang w:val="az-Latn-AZ"/>
        </w:rPr>
        <w:t>İncil, Yəhya, 16:13</w:t>
      </w:r>
    </w:p>
  </w:footnote>
  <w:footnote w:id="117">
    <w:p w14:paraId="5354FE28" w14:textId="49E4C636" w:rsidR="00C876CA" w:rsidRPr="00C876CA" w:rsidRDefault="00C876CA">
      <w:pPr>
        <w:pStyle w:val="a7"/>
        <w:rPr>
          <w:lang w:val="az-Latn-AZ"/>
        </w:rPr>
      </w:pPr>
      <w:r>
        <w:rPr>
          <w:rStyle w:val="a9"/>
        </w:rPr>
        <w:footnoteRef/>
      </w:r>
      <w:r>
        <w:t xml:space="preserve"> </w:t>
      </w:r>
      <w:r>
        <w:rPr>
          <w:lang w:val="az-Latn-AZ"/>
        </w:rPr>
        <w:t>İncil, Yəhya, 14:26</w:t>
      </w:r>
    </w:p>
  </w:footnote>
  <w:footnote w:id="118">
    <w:p w14:paraId="33C4458B" w14:textId="74FE991B" w:rsidR="00C876CA" w:rsidRPr="00C876CA" w:rsidRDefault="00C876CA">
      <w:pPr>
        <w:pStyle w:val="a7"/>
        <w:rPr>
          <w:lang w:val="az-Latn-AZ"/>
        </w:rPr>
      </w:pPr>
      <w:r>
        <w:rPr>
          <w:rStyle w:val="a9"/>
        </w:rPr>
        <w:footnoteRef/>
      </w:r>
      <w:r>
        <w:t xml:space="preserve"> </w:t>
      </w:r>
      <w:r>
        <w:rPr>
          <w:lang w:val="az-Latn-AZ"/>
        </w:rPr>
        <w:t>İncil, Matta, 23:39</w:t>
      </w:r>
    </w:p>
  </w:footnote>
  <w:footnote w:id="119">
    <w:p w14:paraId="1209AD41" w14:textId="255150C2" w:rsidR="000144E5" w:rsidRPr="000144E5" w:rsidRDefault="000144E5">
      <w:pPr>
        <w:pStyle w:val="a7"/>
        <w:rPr>
          <w:lang w:val="az-Latn-AZ"/>
        </w:rPr>
      </w:pPr>
      <w:r>
        <w:rPr>
          <w:rStyle w:val="a9"/>
        </w:rPr>
        <w:footnoteRef/>
      </w:r>
      <w:r>
        <w:t xml:space="preserve"> </w:t>
      </w:r>
      <w:r>
        <w:rPr>
          <w:lang w:val="az-Latn-AZ"/>
        </w:rPr>
        <w:t>İncil, Yəhya, 4:24</w:t>
      </w:r>
    </w:p>
  </w:footnote>
  <w:footnote w:id="120">
    <w:p w14:paraId="367B7529" w14:textId="6A0EA20B" w:rsidR="00D1068F" w:rsidRPr="00D1068F" w:rsidRDefault="00D1068F">
      <w:pPr>
        <w:pStyle w:val="a7"/>
        <w:rPr>
          <w:rFonts w:asciiTheme="minorHAnsi" w:hAnsiTheme="minorHAnsi"/>
          <w:lang w:val="az-Latn-AZ"/>
        </w:rPr>
      </w:pPr>
      <w:r>
        <w:rPr>
          <w:rStyle w:val="a9"/>
        </w:rPr>
        <w:footnoteRef/>
      </w:r>
      <w:r>
        <w:t xml:space="preserve"> </w:t>
      </w:r>
      <w:r>
        <w:rPr>
          <w:lang w:val="az-Latn-AZ"/>
        </w:rPr>
        <w:t>İncil, Matta, 24:14</w:t>
      </w:r>
    </w:p>
  </w:footnote>
  <w:footnote w:id="121">
    <w:p w14:paraId="1B43B9E7" w14:textId="00D4A5AC" w:rsidR="00D1068F" w:rsidRPr="00D1068F" w:rsidRDefault="00D1068F">
      <w:pPr>
        <w:pStyle w:val="a7"/>
        <w:rPr>
          <w:lang w:val="az-Latn-AZ"/>
        </w:rPr>
      </w:pPr>
      <w:r>
        <w:rPr>
          <w:rStyle w:val="a9"/>
        </w:rPr>
        <w:footnoteRef/>
      </w:r>
      <w:r>
        <w:t xml:space="preserve"> </w:t>
      </w:r>
      <w:r>
        <w:rPr>
          <w:lang w:val="az-Latn-AZ"/>
        </w:rPr>
        <w:t>İncil, Matta, 24:27</w:t>
      </w:r>
    </w:p>
  </w:footnote>
  <w:footnote w:id="122">
    <w:p w14:paraId="69F5BE9F" w14:textId="6D94F00F" w:rsidR="00D1068F" w:rsidRPr="00D1068F" w:rsidRDefault="00D1068F">
      <w:pPr>
        <w:pStyle w:val="a7"/>
        <w:rPr>
          <w:lang w:val="az-Latn-AZ"/>
        </w:rPr>
      </w:pPr>
      <w:r>
        <w:rPr>
          <w:rStyle w:val="a9"/>
        </w:rPr>
        <w:footnoteRef/>
      </w:r>
      <w:r>
        <w:t xml:space="preserve"> </w:t>
      </w:r>
      <w:r>
        <w:rPr>
          <w:lang w:val="az-Latn-AZ"/>
        </w:rPr>
        <w:t>İncil, Matta, 24:30</w:t>
      </w:r>
    </w:p>
  </w:footnote>
  <w:footnote w:id="123">
    <w:p w14:paraId="3F4E5893" w14:textId="404C5451" w:rsidR="00D1068F" w:rsidRPr="00D1068F" w:rsidRDefault="00D1068F">
      <w:pPr>
        <w:pStyle w:val="a7"/>
        <w:rPr>
          <w:lang w:val="az-Latn-AZ"/>
        </w:rPr>
      </w:pPr>
      <w:r>
        <w:rPr>
          <w:rStyle w:val="a9"/>
        </w:rPr>
        <w:footnoteRef/>
      </w:r>
      <w:r>
        <w:t xml:space="preserve"> </w:t>
      </w:r>
      <w:r>
        <w:rPr>
          <w:lang w:val="az-Latn-AZ"/>
        </w:rPr>
        <w:t>İncil, Matta, 24:30</w:t>
      </w:r>
    </w:p>
  </w:footnote>
  <w:footnote w:id="124">
    <w:p w14:paraId="3F7FDCC9" w14:textId="2C88A20C" w:rsidR="00D1068F" w:rsidRPr="00D1068F" w:rsidRDefault="00D1068F">
      <w:pPr>
        <w:pStyle w:val="a7"/>
        <w:rPr>
          <w:lang w:val="az-Latn-AZ"/>
        </w:rPr>
      </w:pPr>
      <w:r>
        <w:rPr>
          <w:rStyle w:val="a9"/>
        </w:rPr>
        <w:footnoteRef/>
      </w:r>
      <w:r>
        <w:t xml:space="preserve"> </w:t>
      </w:r>
      <w:r>
        <w:rPr>
          <w:lang w:val="az-Latn-AZ"/>
        </w:rPr>
        <w:t>İncil, Matta, 24:33</w:t>
      </w:r>
    </w:p>
  </w:footnote>
  <w:footnote w:id="125">
    <w:p w14:paraId="44AF9124" w14:textId="4CA0A3F6" w:rsidR="00D1068F" w:rsidRPr="00D1068F" w:rsidRDefault="00D1068F">
      <w:pPr>
        <w:pStyle w:val="a7"/>
        <w:rPr>
          <w:lang w:val="az-Latn-AZ"/>
        </w:rPr>
      </w:pPr>
      <w:r>
        <w:rPr>
          <w:rStyle w:val="a9"/>
        </w:rPr>
        <w:footnoteRef/>
      </w:r>
      <w:r>
        <w:t xml:space="preserve"> </w:t>
      </w:r>
      <w:r>
        <w:rPr>
          <w:lang w:val="az-Latn-AZ"/>
        </w:rPr>
        <w:t>İncil, Matta, 24:37</w:t>
      </w:r>
    </w:p>
  </w:footnote>
  <w:footnote w:id="126">
    <w:p w14:paraId="2A02288B" w14:textId="16363F09" w:rsidR="00D1068F" w:rsidRPr="00D1068F" w:rsidRDefault="00D1068F">
      <w:pPr>
        <w:pStyle w:val="a7"/>
        <w:rPr>
          <w:lang w:val="az-Latn-AZ"/>
        </w:rPr>
      </w:pPr>
      <w:r>
        <w:rPr>
          <w:rStyle w:val="a9"/>
        </w:rPr>
        <w:footnoteRef/>
      </w:r>
      <w:r>
        <w:t xml:space="preserve"> </w:t>
      </w:r>
      <w:r>
        <w:rPr>
          <w:lang w:val="az-Latn-AZ"/>
        </w:rPr>
        <w:t>İncil, Matta, 24:39</w:t>
      </w:r>
    </w:p>
  </w:footnote>
  <w:footnote w:id="127">
    <w:p w14:paraId="0282847E" w14:textId="754B53BE" w:rsidR="00D1068F" w:rsidRPr="00D1068F" w:rsidRDefault="00D1068F">
      <w:pPr>
        <w:pStyle w:val="a7"/>
        <w:rPr>
          <w:lang w:val="az-Latn-AZ"/>
        </w:rPr>
      </w:pPr>
      <w:r>
        <w:rPr>
          <w:rStyle w:val="a9"/>
        </w:rPr>
        <w:footnoteRef/>
      </w:r>
      <w:r>
        <w:t xml:space="preserve"> </w:t>
      </w:r>
      <w:r>
        <w:rPr>
          <w:lang w:val="az-Latn-AZ"/>
        </w:rPr>
        <w:t>İncil, Matta, 24:42</w:t>
      </w:r>
    </w:p>
  </w:footnote>
  <w:footnote w:id="128">
    <w:p w14:paraId="2E76C6B4" w14:textId="64D73177" w:rsidR="00D1068F" w:rsidRPr="00D1068F" w:rsidRDefault="00D1068F">
      <w:pPr>
        <w:pStyle w:val="a7"/>
        <w:rPr>
          <w:lang w:val="az-Latn-AZ"/>
        </w:rPr>
      </w:pPr>
      <w:r>
        <w:rPr>
          <w:rStyle w:val="a9"/>
        </w:rPr>
        <w:footnoteRef/>
      </w:r>
      <w:r>
        <w:t xml:space="preserve"> </w:t>
      </w:r>
      <w:r>
        <w:rPr>
          <w:lang w:val="az-Latn-AZ"/>
        </w:rPr>
        <w:t>İncil, Matta, 24:44</w:t>
      </w:r>
    </w:p>
  </w:footnote>
  <w:footnote w:id="129">
    <w:p w14:paraId="7F77F045" w14:textId="2A288C67" w:rsidR="00D1068F" w:rsidRPr="00D1068F" w:rsidRDefault="00D1068F">
      <w:pPr>
        <w:pStyle w:val="a7"/>
        <w:rPr>
          <w:lang w:val="az-Latn-AZ"/>
        </w:rPr>
      </w:pPr>
      <w:r>
        <w:rPr>
          <w:rStyle w:val="a9"/>
        </w:rPr>
        <w:footnoteRef/>
      </w:r>
      <w:r>
        <w:t xml:space="preserve"> </w:t>
      </w:r>
      <w:r>
        <w:rPr>
          <w:lang w:val="az-Latn-AZ"/>
        </w:rPr>
        <w:t>İncil, Matta, 24:46</w:t>
      </w:r>
    </w:p>
  </w:footnote>
  <w:footnote w:id="130">
    <w:p w14:paraId="0BFB7C4F" w14:textId="30C3506A" w:rsidR="00D1068F" w:rsidRPr="00D1068F" w:rsidRDefault="00D1068F">
      <w:pPr>
        <w:pStyle w:val="a7"/>
        <w:rPr>
          <w:lang w:val="az-Latn-AZ"/>
        </w:rPr>
      </w:pPr>
      <w:r>
        <w:rPr>
          <w:rStyle w:val="a9"/>
        </w:rPr>
        <w:footnoteRef/>
      </w:r>
      <w:r>
        <w:t xml:space="preserve"> </w:t>
      </w:r>
      <w:r>
        <w:rPr>
          <w:lang w:val="az-Latn-AZ"/>
        </w:rPr>
        <w:t>İncil, Matta, 24:50</w:t>
      </w:r>
    </w:p>
  </w:footnote>
  <w:footnote w:id="131">
    <w:p w14:paraId="60CE672E" w14:textId="218D6A89" w:rsidR="00D1068F" w:rsidRPr="00D1068F" w:rsidRDefault="00D1068F">
      <w:pPr>
        <w:pStyle w:val="a7"/>
        <w:rPr>
          <w:lang w:val="az-Latn-AZ"/>
        </w:rPr>
      </w:pPr>
      <w:r>
        <w:rPr>
          <w:rStyle w:val="a9"/>
        </w:rPr>
        <w:footnoteRef/>
      </w:r>
      <w:r>
        <w:t xml:space="preserve"> </w:t>
      </w:r>
      <w:r>
        <w:rPr>
          <w:lang w:val="az-Latn-AZ"/>
        </w:rPr>
        <w:t>İncil, Luka, 21:27</w:t>
      </w:r>
    </w:p>
  </w:footnote>
  <w:footnote w:id="132">
    <w:p w14:paraId="7997768B" w14:textId="0E90A94F" w:rsidR="00D1068F" w:rsidRPr="00D1068F" w:rsidRDefault="00D1068F">
      <w:pPr>
        <w:pStyle w:val="a7"/>
        <w:rPr>
          <w:lang w:val="az-Latn-AZ"/>
        </w:rPr>
      </w:pPr>
      <w:r>
        <w:rPr>
          <w:rStyle w:val="a9"/>
        </w:rPr>
        <w:footnoteRef/>
      </w:r>
      <w:r>
        <w:t xml:space="preserve"> </w:t>
      </w:r>
      <w:r>
        <w:rPr>
          <w:lang w:val="az-Latn-AZ"/>
        </w:rPr>
        <w:t>İncil, Luka, 21:28</w:t>
      </w:r>
    </w:p>
  </w:footnote>
  <w:footnote w:id="133">
    <w:p w14:paraId="5CBBE9D3" w14:textId="710C26E1" w:rsidR="00D1068F" w:rsidRPr="00D1068F" w:rsidRDefault="00D1068F">
      <w:pPr>
        <w:pStyle w:val="a7"/>
        <w:rPr>
          <w:lang w:val="az-Latn-AZ"/>
        </w:rPr>
      </w:pPr>
      <w:r>
        <w:rPr>
          <w:rStyle w:val="a9"/>
        </w:rPr>
        <w:footnoteRef/>
      </w:r>
      <w:r>
        <w:t xml:space="preserve"> </w:t>
      </w:r>
      <w:r>
        <w:rPr>
          <w:lang w:val="az-Latn-AZ"/>
        </w:rPr>
        <w:t>İncil, Luka, 21:31</w:t>
      </w:r>
    </w:p>
  </w:footnote>
  <w:footnote w:id="134">
    <w:p w14:paraId="4F982C7F" w14:textId="5B87C0B2" w:rsidR="00D1068F" w:rsidRPr="00D1068F" w:rsidRDefault="00D1068F">
      <w:pPr>
        <w:pStyle w:val="a7"/>
        <w:rPr>
          <w:lang w:val="az-Latn-AZ"/>
        </w:rPr>
      </w:pPr>
      <w:r>
        <w:rPr>
          <w:rStyle w:val="a9"/>
        </w:rPr>
        <w:footnoteRef/>
      </w:r>
      <w:r>
        <w:t xml:space="preserve"> </w:t>
      </w:r>
      <w:r>
        <w:rPr>
          <w:lang w:val="az-Latn-AZ"/>
        </w:rPr>
        <w:t>İncil, Luka, 21:34</w:t>
      </w:r>
    </w:p>
  </w:footnote>
  <w:footnote w:id="135">
    <w:p w14:paraId="75F31195" w14:textId="497303EA" w:rsidR="00D1068F" w:rsidRPr="00D1068F" w:rsidRDefault="00D1068F">
      <w:pPr>
        <w:pStyle w:val="a7"/>
        <w:rPr>
          <w:lang w:val="az-Latn-AZ"/>
        </w:rPr>
      </w:pPr>
      <w:r>
        <w:rPr>
          <w:rStyle w:val="a9"/>
        </w:rPr>
        <w:footnoteRef/>
      </w:r>
      <w:r>
        <w:t xml:space="preserve"> </w:t>
      </w:r>
      <w:r>
        <w:rPr>
          <w:lang w:val="az-Latn-AZ"/>
        </w:rPr>
        <w:t>İncil, Luka, 21:36</w:t>
      </w:r>
    </w:p>
  </w:footnote>
  <w:footnote w:id="136">
    <w:p w14:paraId="53DE2A91" w14:textId="0D13E31B" w:rsidR="00695766" w:rsidRPr="00695766" w:rsidRDefault="00695766">
      <w:pPr>
        <w:pStyle w:val="a7"/>
        <w:rPr>
          <w:lang w:val="az-Latn-AZ"/>
        </w:rPr>
      </w:pPr>
      <w:r>
        <w:rPr>
          <w:rStyle w:val="a9"/>
        </w:rPr>
        <w:footnoteRef/>
      </w:r>
      <w:r>
        <w:t xml:space="preserve"> </w:t>
      </w:r>
      <w:r>
        <w:rPr>
          <w:lang w:val="az-Latn-AZ"/>
        </w:rPr>
        <w:t>İncil, Yəhya, 14:18</w:t>
      </w:r>
    </w:p>
  </w:footnote>
  <w:footnote w:id="137">
    <w:p w14:paraId="3E78EC25" w14:textId="01DB7501" w:rsidR="00695766" w:rsidRPr="00695766" w:rsidRDefault="00695766">
      <w:pPr>
        <w:pStyle w:val="a7"/>
        <w:rPr>
          <w:lang w:val="az-Latn-AZ"/>
        </w:rPr>
      </w:pPr>
      <w:r>
        <w:rPr>
          <w:rStyle w:val="a9"/>
        </w:rPr>
        <w:footnoteRef/>
      </w:r>
      <w:r>
        <w:t xml:space="preserve"> </w:t>
      </w:r>
      <w:r>
        <w:rPr>
          <w:lang w:val="az-Latn-AZ"/>
        </w:rPr>
        <w:t>İncil, Yəhya, 14:28</w:t>
      </w:r>
    </w:p>
  </w:footnote>
  <w:footnote w:id="138">
    <w:p w14:paraId="1DD1AF5E" w14:textId="152D1063" w:rsidR="00695766" w:rsidRPr="00695766" w:rsidRDefault="00695766">
      <w:pPr>
        <w:pStyle w:val="a7"/>
        <w:rPr>
          <w:lang w:val="az-Latn-AZ"/>
        </w:rPr>
      </w:pPr>
      <w:r>
        <w:rPr>
          <w:rStyle w:val="a9"/>
        </w:rPr>
        <w:footnoteRef/>
      </w:r>
      <w:r>
        <w:t xml:space="preserve"> </w:t>
      </w:r>
      <w:r>
        <w:rPr>
          <w:lang w:val="az-Latn-AZ"/>
        </w:rPr>
        <w:t>İncil, Yəhya, 14:3</w:t>
      </w:r>
    </w:p>
  </w:footnote>
  <w:footnote w:id="139">
    <w:p w14:paraId="5F69B870" w14:textId="72728EAA" w:rsidR="00695766" w:rsidRPr="00695766" w:rsidRDefault="00695766">
      <w:pPr>
        <w:pStyle w:val="a7"/>
        <w:rPr>
          <w:lang w:val="az-Latn-AZ"/>
        </w:rPr>
      </w:pPr>
      <w:r>
        <w:rPr>
          <w:rStyle w:val="a9"/>
        </w:rPr>
        <w:footnoteRef/>
      </w:r>
      <w:r>
        <w:t xml:space="preserve"> </w:t>
      </w:r>
      <w:r>
        <w:rPr>
          <w:lang w:val="az-Latn-AZ"/>
        </w:rPr>
        <w:t>İncil, Matta, 16:27</w:t>
      </w:r>
    </w:p>
  </w:footnote>
  <w:footnote w:id="140">
    <w:p w14:paraId="7A711CC3" w14:textId="7B318DA9" w:rsidR="00DB6B66" w:rsidRPr="00DB6B66" w:rsidRDefault="00DB6B66">
      <w:pPr>
        <w:pStyle w:val="a7"/>
        <w:rPr>
          <w:lang w:val="az-Latn-AZ"/>
        </w:rPr>
      </w:pPr>
      <w:r>
        <w:rPr>
          <w:rStyle w:val="a9"/>
        </w:rPr>
        <w:footnoteRef/>
      </w:r>
      <w:r>
        <w:t xml:space="preserve"> </w:t>
      </w:r>
      <w:r>
        <w:rPr>
          <w:lang w:val="az-Latn-AZ"/>
        </w:rPr>
        <w:t>İncil, Vəhy, 22:20</w:t>
      </w:r>
    </w:p>
  </w:footnote>
  <w:footnote w:id="141">
    <w:p w14:paraId="2297C4C7" w14:textId="5BA69997" w:rsidR="00DB6B66" w:rsidRPr="00DB6B66" w:rsidRDefault="00DB6B66">
      <w:pPr>
        <w:pStyle w:val="a7"/>
        <w:rPr>
          <w:lang w:val="az-Latn-AZ"/>
        </w:rPr>
      </w:pPr>
      <w:r>
        <w:rPr>
          <w:rStyle w:val="a9"/>
        </w:rPr>
        <w:footnoteRef/>
      </w:r>
      <w:r>
        <w:t xml:space="preserve"> </w:t>
      </w:r>
      <w:r>
        <w:rPr>
          <w:lang w:val="az-Latn-AZ"/>
        </w:rPr>
        <w:t>İncil, Yaqub, 5:7</w:t>
      </w:r>
    </w:p>
  </w:footnote>
  <w:footnote w:id="142">
    <w:p w14:paraId="665B783D" w14:textId="303CAD4F" w:rsidR="00DB6B66" w:rsidRPr="00DB6B66" w:rsidRDefault="00DB6B66">
      <w:pPr>
        <w:pStyle w:val="a7"/>
        <w:rPr>
          <w:lang w:val="az-Latn-AZ"/>
        </w:rPr>
      </w:pPr>
      <w:r>
        <w:rPr>
          <w:rStyle w:val="a9"/>
        </w:rPr>
        <w:footnoteRef/>
      </w:r>
      <w:r>
        <w:t xml:space="preserve"> </w:t>
      </w:r>
      <w:r>
        <w:rPr>
          <w:lang w:val="az-Latn-AZ"/>
        </w:rPr>
        <w:t>İncil, 2 Saloniklilərə, 2:1-3</w:t>
      </w:r>
    </w:p>
  </w:footnote>
  <w:footnote w:id="143">
    <w:p w14:paraId="58716904" w14:textId="3B331317" w:rsidR="00DB6B66" w:rsidRPr="00DB6B66" w:rsidRDefault="00DB6B66">
      <w:pPr>
        <w:pStyle w:val="a7"/>
        <w:rPr>
          <w:lang w:val="az-Latn-AZ"/>
        </w:rPr>
      </w:pPr>
      <w:r>
        <w:rPr>
          <w:rStyle w:val="a9"/>
        </w:rPr>
        <w:footnoteRef/>
      </w:r>
      <w:r>
        <w:t xml:space="preserve"> </w:t>
      </w:r>
      <w:r>
        <w:rPr>
          <w:lang w:val="az-Latn-AZ"/>
        </w:rPr>
        <w:t>İncil, 2 Peter, 2:1-2</w:t>
      </w:r>
    </w:p>
  </w:footnote>
  <w:footnote w:id="144">
    <w:p w14:paraId="1FE2A381" w14:textId="5501FF4C" w:rsidR="00FD577C" w:rsidRPr="00FD577C" w:rsidRDefault="00FD577C">
      <w:pPr>
        <w:pStyle w:val="a7"/>
        <w:rPr>
          <w:lang w:val="az-Latn-AZ"/>
        </w:rPr>
      </w:pPr>
      <w:r>
        <w:rPr>
          <w:rStyle w:val="a9"/>
        </w:rPr>
        <w:footnoteRef/>
      </w:r>
      <w:r>
        <w:t xml:space="preserve"> </w:t>
      </w:r>
      <w:r>
        <w:rPr>
          <w:lang w:val="az-Latn-AZ"/>
        </w:rPr>
        <w:t>Müqəddəs Kitab, Mikeya, 5:2</w:t>
      </w:r>
    </w:p>
  </w:footnote>
  <w:footnote w:id="145">
    <w:p w14:paraId="2D61A86C" w14:textId="0CCD3218" w:rsidR="003433B7" w:rsidRPr="003433B7" w:rsidRDefault="003433B7">
      <w:pPr>
        <w:pStyle w:val="a7"/>
        <w:rPr>
          <w:lang w:val="az-Latn-AZ"/>
        </w:rPr>
      </w:pPr>
      <w:r>
        <w:rPr>
          <w:rStyle w:val="a9"/>
        </w:rPr>
        <w:footnoteRef/>
      </w:r>
      <w:r>
        <w:t xml:space="preserve"> </w:t>
      </w:r>
      <w:r>
        <w:rPr>
          <w:lang w:val="az-Latn-AZ"/>
        </w:rPr>
        <w:t>Müqəddəs Kitab, Mikeya, 7:7, 12</w:t>
      </w:r>
    </w:p>
  </w:footnote>
  <w:footnote w:id="146">
    <w:p w14:paraId="643C3544" w14:textId="55A11637" w:rsidR="003433B7" w:rsidRPr="003433B7" w:rsidRDefault="003433B7">
      <w:pPr>
        <w:pStyle w:val="a7"/>
        <w:rPr>
          <w:lang w:val="az-Latn-AZ"/>
        </w:rPr>
      </w:pPr>
      <w:r>
        <w:rPr>
          <w:rStyle w:val="a9"/>
        </w:rPr>
        <w:footnoteRef/>
      </w:r>
      <w:r>
        <w:t xml:space="preserve"> </w:t>
      </w:r>
      <w:r>
        <w:rPr>
          <w:lang w:val="az-Latn-AZ"/>
        </w:rPr>
        <w:t>Müqəddəs Kitab, Yezekel, 43:2</w:t>
      </w:r>
    </w:p>
  </w:footnote>
  <w:footnote w:id="147">
    <w:p w14:paraId="3E353895" w14:textId="21C2AAE9" w:rsidR="00613DDC" w:rsidRPr="00613DDC" w:rsidRDefault="00613DDC">
      <w:pPr>
        <w:pStyle w:val="a7"/>
        <w:rPr>
          <w:lang w:val="az-Latn-AZ"/>
        </w:rPr>
      </w:pPr>
      <w:r>
        <w:rPr>
          <w:rStyle w:val="a9"/>
        </w:rPr>
        <w:footnoteRef/>
      </w:r>
      <w:r>
        <w:t xml:space="preserve"> </w:t>
      </w:r>
      <w:r>
        <w:rPr>
          <w:lang w:val="az-Latn-AZ"/>
        </w:rPr>
        <w:t>Müqəddəs Kitab, Yeşaya, 41:2</w:t>
      </w:r>
    </w:p>
  </w:footnote>
  <w:footnote w:id="148">
    <w:p w14:paraId="1E647D54" w14:textId="68B72069" w:rsidR="00613DDC" w:rsidRPr="00613DDC" w:rsidRDefault="00613DDC">
      <w:pPr>
        <w:pStyle w:val="a7"/>
        <w:rPr>
          <w:lang w:val="az-Latn-AZ"/>
        </w:rPr>
      </w:pPr>
      <w:r>
        <w:rPr>
          <w:rStyle w:val="a9"/>
        </w:rPr>
        <w:footnoteRef/>
      </w:r>
      <w:r>
        <w:t xml:space="preserve"> </w:t>
      </w:r>
      <w:r>
        <w:rPr>
          <w:lang w:val="az-Latn-AZ"/>
        </w:rPr>
        <w:t>İncil, Matta, 24:27</w:t>
      </w:r>
    </w:p>
  </w:footnote>
  <w:footnote w:id="149">
    <w:p w14:paraId="0EB32760" w14:textId="58430B11" w:rsidR="00613DDC" w:rsidRPr="00613DDC" w:rsidRDefault="00613DDC">
      <w:pPr>
        <w:pStyle w:val="a7"/>
        <w:rPr>
          <w:lang w:val="az-Latn-AZ"/>
        </w:rPr>
      </w:pPr>
      <w:r>
        <w:rPr>
          <w:rStyle w:val="a9"/>
        </w:rPr>
        <w:footnoteRef/>
      </w:r>
      <w:r>
        <w:t xml:space="preserve"> </w:t>
      </w:r>
      <w:r>
        <w:rPr>
          <w:rFonts w:ascii="TimesNewRomanPS-ItalicMT" w:hAnsi="TimesNewRomanPS-ItalicMT" w:cs="TimesNewRomanPS-ItalicMT"/>
          <w:i/>
          <w:iCs/>
        </w:rPr>
        <w:t>The Messianic Idea in Israel</w:t>
      </w:r>
      <w:r>
        <w:rPr>
          <w:rFonts w:ascii="TimesNewRomanPSMT" w:hAnsi="TimesNewRomanPSMT" w:cs="TimesNewRomanPSMT"/>
        </w:rPr>
        <w:t>, J. G. Klausner, 1956, p. 376.</w:t>
      </w:r>
    </w:p>
  </w:footnote>
  <w:footnote w:id="150">
    <w:p w14:paraId="79494E26" w14:textId="77777777" w:rsidR="00F912DE" w:rsidRPr="0083321B" w:rsidRDefault="00F912DE" w:rsidP="00F912DE">
      <w:pPr>
        <w:pStyle w:val="a7"/>
        <w:rPr>
          <w:lang w:val="az-Latn-AZ"/>
        </w:rPr>
      </w:pPr>
      <w:r>
        <w:rPr>
          <w:rStyle w:val="a9"/>
        </w:rPr>
        <w:footnoteRef/>
      </w:r>
      <w:r>
        <w:t xml:space="preserve"> </w:t>
      </w:r>
      <w:r>
        <w:rPr>
          <w:lang w:val="az-Latn-AZ"/>
        </w:rPr>
        <w:t>Müqəddəs Kitab, Daniel, 8:2</w:t>
      </w:r>
    </w:p>
  </w:footnote>
  <w:footnote w:id="151">
    <w:p w14:paraId="687A5BF1" w14:textId="69470A92" w:rsidR="00F912DE" w:rsidRPr="00F912DE" w:rsidRDefault="00F912DE">
      <w:pPr>
        <w:pStyle w:val="a7"/>
        <w:rPr>
          <w:lang w:val="az-Latn-AZ"/>
        </w:rPr>
      </w:pPr>
      <w:r>
        <w:rPr>
          <w:rStyle w:val="a9"/>
        </w:rPr>
        <w:footnoteRef/>
      </w:r>
      <w:r>
        <w:t xml:space="preserve"> </w:t>
      </w:r>
      <w:r>
        <w:rPr>
          <w:lang w:val="az-Latn-AZ"/>
        </w:rPr>
        <w:t>Müqəddəs Kitab, Yeremya, 49:38</w:t>
      </w:r>
    </w:p>
  </w:footnote>
  <w:footnote w:id="152">
    <w:p w14:paraId="45CF2AA4" w14:textId="56336B05" w:rsidR="00F912DE" w:rsidRPr="00F912DE" w:rsidRDefault="00F912DE">
      <w:pPr>
        <w:pStyle w:val="a7"/>
        <w:rPr>
          <w:lang w:val="az-Latn-AZ"/>
        </w:rPr>
      </w:pPr>
      <w:r>
        <w:rPr>
          <w:rStyle w:val="a9"/>
        </w:rPr>
        <w:footnoteRef/>
      </w:r>
      <w:r>
        <w:t xml:space="preserve"> </w:t>
      </w:r>
      <w:r w:rsidRPr="00F912DE">
        <w:rPr>
          <w:i/>
          <w:iCs/>
          <w:lang w:val="az-Latn-AZ"/>
        </w:rPr>
        <w:t>Dan Yerinin Şəfəqləri</w:t>
      </w:r>
      <w:r>
        <w:rPr>
          <w:lang w:val="az-Latn-AZ"/>
        </w:rPr>
        <w:t xml:space="preserve">, Nəbil Zərəndi, </w:t>
      </w:r>
      <w:r w:rsidR="00BB7B91" w:rsidRPr="00BB7B91">
        <w:rPr>
          <w:lang w:val="az-Latn-AZ"/>
        </w:rPr>
        <w:t>III fəsil</w:t>
      </w:r>
    </w:p>
  </w:footnote>
  <w:footnote w:id="153">
    <w:p w14:paraId="4BFC99AB" w14:textId="46CBC8DB" w:rsidR="00C7229C" w:rsidRPr="00C7229C" w:rsidRDefault="00C7229C">
      <w:pPr>
        <w:pStyle w:val="a7"/>
        <w:rPr>
          <w:lang w:val="az-Latn-AZ"/>
        </w:rPr>
      </w:pPr>
      <w:r>
        <w:rPr>
          <w:rStyle w:val="a9"/>
        </w:rPr>
        <w:footnoteRef/>
      </w:r>
      <w:r>
        <w:t xml:space="preserve"> </w:t>
      </w:r>
      <w:r>
        <w:rPr>
          <w:lang w:val="az-Latn-AZ"/>
        </w:rPr>
        <w:t>İncil, 2 Peter, 3:10</w:t>
      </w:r>
    </w:p>
  </w:footnote>
  <w:footnote w:id="154">
    <w:p w14:paraId="62161C05" w14:textId="3120E85F" w:rsidR="00C7229C" w:rsidRPr="00C7229C" w:rsidRDefault="00C7229C">
      <w:pPr>
        <w:pStyle w:val="a7"/>
        <w:rPr>
          <w:lang w:val="az-Latn-AZ"/>
        </w:rPr>
      </w:pPr>
      <w:r>
        <w:rPr>
          <w:rStyle w:val="a9"/>
        </w:rPr>
        <w:footnoteRef/>
      </w:r>
      <w:r>
        <w:t xml:space="preserve"> </w:t>
      </w:r>
      <w:r>
        <w:rPr>
          <w:lang w:val="az-Latn-AZ"/>
        </w:rPr>
        <w:t>Müqəddəs Kitab, Yoel, 2:31</w:t>
      </w:r>
    </w:p>
  </w:footnote>
  <w:footnote w:id="155">
    <w:p w14:paraId="2AE4D584" w14:textId="20017468" w:rsidR="00A97FA5" w:rsidRPr="00A97FA5" w:rsidRDefault="00A97FA5">
      <w:pPr>
        <w:pStyle w:val="a7"/>
        <w:rPr>
          <w:lang w:val="az-Latn-AZ"/>
        </w:rPr>
      </w:pPr>
      <w:r>
        <w:rPr>
          <w:rStyle w:val="a9"/>
        </w:rPr>
        <w:footnoteRef/>
      </w:r>
      <w:r>
        <w:t xml:space="preserve"> </w:t>
      </w:r>
      <w:r>
        <w:rPr>
          <w:lang w:val="az-Latn-AZ"/>
        </w:rPr>
        <w:t>İncil, Matta, 24:29</w:t>
      </w:r>
    </w:p>
  </w:footnote>
  <w:footnote w:id="156">
    <w:p w14:paraId="6BF1D57C" w14:textId="4A82828A" w:rsidR="00A97FA5" w:rsidRPr="00A97FA5" w:rsidRDefault="00A97FA5">
      <w:pPr>
        <w:pStyle w:val="a7"/>
        <w:rPr>
          <w:lang w:val="az-Latn-AZ"/>
        </w:rPr>
      </w:pPr>
      <w:r>
        <w:rPr>
          <w:rStyle w:val="a9"/>
        </w:rPr>
        <w:footnoteRef/>
      </w:r>
      <w:r>
        <w:t xml:space="preserve"> </w:t>
      </w:r>
      <w:r>
        <w:rPr>
          <w:lang w:val="az-Latn-AZ"/>
        </w:rPr>
        <w:t>Müqəddəs Kitab, Yoel, 2:2</w:t>
      </w:r>
    </w:p>
  </w:footnote>
  <w:footnote w:id="157">
    <w:p w14:paraId="14D77B23" w14:textId="5DB85D40" w:rsidR="00A97FA5" w:rsidRPr="00A97FA5" w:rsidRDefault="00A97FA5">
      <w:pPr>
        <w:pStyle w:val="a7"/>
        <w:rPr>
          <w:lang w:val="az-Latn-AZ"/>
        </w:rPr>
      </w:pPr>
      <w:r>
        <w:rPr>
          <w:rStyle w:val="a9"/>
        </w:rPr>
        <w:footnoteRef/>
      </w:r>
      <w:r>
        <w:t xml:space="preserve"> </w:t>
      </w:r>
      <w:r>
        <w:rPr>
          <w:lang w:val="az-Latn-AZ"/>
        </w:rPr>
        <w:t>İncil, Matta, 24:21, 29-30</w:t>
      </w:r>
    </w:p>
  </w:footnote>
  <w:footnote w:id="158">
    <w:p w14:paraId="5C50570F" w14:textId="5DE4FF80" w:rsidR="00A97FA5" w:rsidRPr="00A97FA5" w:rsidRDefault="00A97FA5">
      <w:pPr>
        <w:pStyle w:val="a7"/>
        <w:rPr>
          <w:lang w:val="az-Latn-AZ"/>
        </w:rPr>
      </w:pPr>
      <w:r>
        <w:rPr>
          <w:rStyle w:val="a9"/>
        </w:rPr>
        <w:footnoteRef/>
      </w:r>
      <w:r>
        <w:t xml:space="preserve"> </w:t>
      </w:r>
      <w:r>
        <w:rPr>
          <w:lang w:val="az-Latn-AZ"/>
        </w:rPr>
        <w:t>İncil, Vəhy, 6:12</w:t>
      </w:r>
    </w:p>
  </w:footnote>
  <w:footnote w:id="159">
    <w:p w14:paraId="25D5688D" w14:textId="528A900C" w:rsidR="00A97FA5" w:rsidRPr="00A97FA5" w:rsidRDefault="00A97FA5">
      <w:pPr>
        <w:pStyle w:val="a7"/>
        <w:rPr>
          <w:lang w:val="az-Latn-AZ"/>
        </w:rPr>
      </w:pPr>
      <w:r>
        <w:rPr>
          <w:rStyle w:val="a9"/>
        </w:rPr>
        <w:footnoteRef/>
      </w:r>
      <w:r>
        <w:t xml:space="preserve"> </w:t>
      </w:r>
      <w:r>
        <w:rPr>
          <w:lang w:val="az-Latn-AZ"/>
        </w:rPr>
        <w:t>İncil, Vəhy, 6:15, 17</w:t>
      </w:r>
    </w:p>
  </w:footnote>
  <w:footnote w:id="160">
    <w:p w14:paraId="030C0ABC" w14:textId="18A3F3D4" w:rsidR="00A97FA5" w:rsidRPr="00A97FA5" w:rsidRDefault="00A97FA5">
      <w:pPr>
        <w:pStyle w:val="a7"/>
        <w:rPr>
          <w:lang w:val="az-Latn-AZ"/>
        </w:rPr>
      </w:pPr>
      <w:r>
        <w:rPr>
          <w:rStyle w:val="a9"/>
        </w:rPr>
        <w:footnoteRef/>
      </w:r>
      <w:r>
        <w:t xml:space="preserve"> </w:t>
      </w:r>
      <w:r>
        <w:rPr>
          <w:lang w:val="az-Latn-AZ"/>
        </w:rPr>
        <w:t>Müqəddəs Kitab, Daniel, 12:1</w:t>
      </w:r>
    </w:p>
  </w:footnote>
  <w:footnote w:id="161">
    <w:p w14:paraId="08700F20" w14:textId="32EB469F" w:rsidR="00A97FA5" w:rsidRPr="00A97FA5" w:rsidRDefault="00A97FA5">
      <w:pPr>
        <w:pStyle w:val="a7"/>
        <w:rPr>
          <w:lang w:val="az-Latn-AZ"/>
        </w:rPr>
      </w:pPr>
      <w:r>
        <w:rPr>
          <w:rStyle w:val="a9"/>
        </w:rPr>
        <w:footnoteRef/>
      </w:r>
      <w:r>
        <w:t xml:space="preserve"> </w:t>
      </w:r>
      <w:r>
        <w:rPr>
          <w:lang w:val="az-Latn-AZ"/>
        </w:rPr>
        <w:t>Müqəddəs Kitab, Daniel, 12:1</w:t>
      </w:r>
    </w:p>
  </w:footnote>
  <w:footnote w:id="162">
    <w:p w14:paraId="3D77EB9B" w14:textId="566784B8" w:rsidR="00EC6746" w:rsidRPr="00EC6746" w:rsidRDefault="00EC6746">
      <w:pPr>
        <w:pStyle w:val="a7"/>
        <w:rPr>
          <w:lang w:val="az-Latn-AZ"/>
        </w:rPr>
      </w:pPr>
      <w:r>
        <w:rPr>
          <w:rStyle w:val="a9"/>
        </w:rPr>
        <w:footnoteRef/>
      </w:r>
      <w:r>
        <w:t xml:space="preserve"> </w:t>
      </w:r>
      <w:r>
        <w:rPr>
          <w:rFonts w:ascii="TimesNewRomanPS-ItalicMT" w:hAnsi="TimesNewRomanPS-ItalicMT" w:cs="TimesNewRomanPS-ItalicMT"/>
          <w:i/>
          <w:iCs/>
        </w:rPr>
        <w:t>The Book of the Secrets of Enoch</w:t>
      </w:r>
      <w:r>
        <w:rPr>
          <w:rFonts w:ascii="TimesNewRomanPSMT" w:hAnsi="TimesNewRomanPSMT" w:cs="TimesNewRomanPSMT"/>
        </w:rPr>
        <w:t xml:space="preserve">, </w:t>
      </w:r>
      <w:r w:rsidRPr="00EC6746">
        <w:rPr>
          <w:lang w:val="az-Latn-AZ"/>
        </w:rPr>
        <w:t>tərc</w:t>
      </w:r>
      <w:r>
        <w:rPr>
          <w:rFonts w:ascii="TimesNewRomanPSMT" w:hAnsi="TimesNewRomanPSMT" w:cs="TimesNewRomanPSMT"/>
        </w:rPr>
        <w:t xml:space="preserve">. Charles, </w:t>
      </w:r>
      <w:r w:rsidRPr="00EC6746">
        <w:rPr>
          <w:lang w:val="az-Latn-AZ"/>
        </w:rPr>
        <w:t>s</w:t>
      </w:r>
      <w:r>
        <w:rPr>
          <w:rFonts w:ascii="TimesNewRomanPSMT" w:hAnsi="TimesNewRomanPSMT" w:cs="TimesNewRomanPSMT"/>
        </w:rPr>
        <w:t>. 48.</w:t>
      </w:r>
    </w:p>
  </w:footnote>
  <w:footnote w:id="163">
    <w:p w14:paraId="11B3D7BD" w14:textId="31ECCCAA" w:rsidR="00EC6746" w:rsidRPr="00EC6746" w:rsidRDefault="00EC6746">
      <w:pPr>
        <w:pStyle w:val="a7"/>
        <w:rPr>
          <w:lang w:val="az-Latn-AZ"/>
        </w:rPr>
      </w:pPr>
      <w:r>
        <w:rPr>
          <w:rStyle w:val="a9"/>
        </w:rPr>
        <w:footnoteRef/>
      </w:r>
      <w:r>
        <w:t xml:space="preserve"> </w:t>
      </w:r>
      <w:r>
        <w:rPr>
          <w:lang w:val="az-Latn-AZ"/>
        </w:rPr>
        <w:t>Müqəddəs Kitab, Daniel, 10:13</w:t>
      </w:r>
    </w:p>
  </w:footnote>
  <w:footnote w:id="164">
    <w:p w14:paraId="3F13BAAE" w14:textId="2B961CD5" w:rsidR="00EC6746" w:rsidRPr="00EC6746" w:rsidRDefault="00EC6746">
      <w:pPr>
        <w:pStyle w:val="a7"/>
        <w:rPr>
          <w:lang w:val="az-Latn-AZ"/>
        </w:rPr>
      </w:pPr>
      <w:r>
        <w:rPr>
          <w:rStyle w:val="a9"/>
        </w:rPr>
        <w:footnoteRef/>
      </w:r>
      <w:r>
        <w:t xml:space="preserve"> </w:t>
      </w:r>
      <w:r>
        <w:rPr>
          <w:lang w:val="az-Latn-AZ"/>
        </w:rPr>
        <w:t>Müqəddəs Kitab, Daniel, 10:14</w:t>
      </w:r>
    </w:p>
  </w:footnote>
  <w:footnote w:id="165">
    <w:p w14:paraId="2B4A5342" w14:textId="6032D7EB" w:rsidR="00EC6746" w:rsidRPr="00EC6746" w:rsidRDefault="00EC6746">
      <w:pPr>
        <w:pStyle w:val="a7"/>
        <w:rPr>
          <w:lang w:val="az-Latn-AZ"/>
        </w:rPr>
      </w:pPr>
      <w:r>
        <w:rPr>
          <w:rStyle w:val="a9"/>
        </w:rPr>
        <w:footnoteRef/>
      </w:r>
      <w:r>
        <w:t xml:space="preserve"> </w:t>
      </w:r>
      <w:r>
        <w:rPr>
          <w:lang w:val="az-Latn-AZ"/>
        </w:rPr>
        <w:t>Müqəddəs Kitab, Daniel, 10:21</w:t>
      </w:r>
    </w:p>
  </w:footnote>
  <w:footnote w:id="166">
    <w:p w14:paraId="6E3F32B4" w14:textId="7C74E037" w:rsidR="00EC6746" w:rsidRPr="00EC6746" w:rsidRDefault="00EC6746">
      <w:pPr>
        <w:pStyle w:val="a7"/>
        <w:rPr>
          <w:lang w:val="az-Latn-AZ"/>
        </w:rPr>
      </w:pPr>
      <w:r>
        <w:rPr>
          <w:rStyle w:val="a9"/>
        </w:rPr>
        <w:footnoteRef/>
      </w:r>
      <w:r>
        <w:t xml:space="preserve"> </w:t>
      </w:r>
      <w:r>
        <w:rPr>
          <w:lang w:val="az-Latn-AZ"/>
        </w:rPr>
        <w:t>Müqəddəs Kitab, Daniel, 10:21</w:t>
      </w:r>
    </w:p>
  </w:footnote>
  <w:footnote w:id="167">
    <w:p w14:paraId="1243F74F" w14:textId="642CD9A4" w:rsidR="00EC6746" w:rsidRPr="00EC6746" w:rsidRDefault="00EC6746">
      <w:pPr>
        <w:pStyle w:val="a7"/>
        <w:rPr>
          <w:lang w:val="az-Latn-AZ"/>
        </w:rPr>
      </w:pPr>
      <w:r>
        <w:rPr>
          <w:rStyle w:val="a9"/>
        </w:rPr>
        <w:footnoteRef/>
      </w:r>
      <w:r>
        <w:t xml:space="preserve"> </w:t>
      </w:r>
      <w:r>
        <w:rPr>
          <w:lang w:val="az-Latn-AZ"/>
        </w:rPr>
        <w:t>Müqəddəs Kitab, Daniel, 10:15</w:t>
      </w:r>
    </w:p>
  </w:footnote>
  <w:footnote w:id="168">
    <w:p w14:paraId="39092D57" w14:textId="313E189F" w:rsidR="00EC6746" w:rsidRPr="00EC6746" w:rsidRDefault="00EC6746">
      <w:pPr>
        <w:pStyle w:val="a7"/>
        <w:rPr>
          <w:lang w:val="az-Latn-AZ"/>
        </w:rPr>
      </w:pPr>
      <w:r>
        <w:rPr>
          <w:rStyle w:val="a9"/>
        </w:rPr>
        <w:footnoteRef/>
      </w:r>
      <w:r>
        <w:t xml:space="preserve"> </w:t>
      </w:r>
      <w:r>
        <w:rPr>
          <w:lang w:val="az-Latn-AZ"/>
        </w:rPr>
        <w:t>Müqəddəs Kitab, Daniel, 12:1</w:t>
      </w:r>
    </w:p>
  </w:footnote>
  <w:footnote w:id="169">
    <w:p w14:paraId="1434CBA6" w14:textId="2023EBCC" w:rsidR="00EC6746" w:rsidRPr="00EC6746" w:rsidRDefault="00EC6746">
      <w:pPr>
        <w:pStyle w:val="a7"/>
        <w:rPr>
          <w:lang w:val="az-Latn-AZ"/>
        </w:rPr>
      </w:pPr>
      <w:r>
        <w:rPr>
          <w:rStyle w:val="a9"/>
        </w:rPr>
        <w:footnoteRef/>
      </w:r>
      <w:r>
        <w:t xml:space="preserve"> </w:t>
      </w:r>
      <w:r>
        <w:rPr>
          <w:lang w:val="az-Latn-AZ"/>
        </w:rPr>
        <w:t>Müqəddəs Kitab, Daniel, 10:14</w:t>
      </w:r>
    </w:p>
  </w:footnote>
  <w:footnote w:id="170">
    <w:p w14:paraId="7CFF7253" w14:textId="6A1DD9A0" w:rsidR="00EC6746" w:rsidRPr="00EC6746" w:rsidRDefault="00EC6746">
      <w:pPr>
        <w:pStyle w:val="a7"/>
        <w:rPr>
          <w:lang w:val="az-Latn-AZ"/>
        </w:rPr>
      </w:pPr>
      <w:r>
        <w:rPr>
          <w:rStyle w:val="a9"/>
        </w:rPr>
        <w:footnoteRef/>
      </w:r>
      <w:r>
        <w:t xml:space="preserve"> </w:t>
      </w:r>
      <w:r>
        <w:rPr>
          <w:lang w:val="az-Latn-AZ"/>
        </w:rPr>
        <w:t>Müqəddəs Kitab, Daniel, 8:17</w:t>
      </w:r>
    </w:p>
  </w:footnote>
  <w:footnote w:id="171">
    <w:p w14:paraId="34D2EC00" w14:textId="23F55689" w:rsidR="00EC6746" w:rsidRPr="00EC6746" w:rsidRDefault="00EC6746">
      <w:pPr>
        <w:pStyle w:val="a7"/>
        <w:rPr>
          <w:lang w:val="az-Latn-AZ"/>
        </w:rPr>
      </w:pPr>
      <w:r>
        <w:rPr>
          <w:rStyle w:val="a9"/>
        </w:rPr>
        <w:footnoteRef/>
      </w:r>
      <w:r>
        <w:t xml:space="preserve"> </w:t>
      </w:r>
      <w:r>
        <w:rPr>
          <w:lang w:val="az-Latn-AZ"/>
        </w:rPr>
        <w:t>Müqəddəs Kitab, Daniel, 12:9</w:t>
      </w:r>
    </w:p>
  </w:footnote>
  <w:footnote w:id="172">
    <w:p w14:paraId="7013DD7D" w14:textId="796BBE15" w:rsidR="00EC6746" w:rsidRPr="00EC6746" w:rsidRDefault="00EC6746">
      <w:pPr>
        <w:pStyle w:val="a7"/>
        <w:rPr>
          <w:lang w:val="az-Latn-AZ"/>
        </w:rPr>
      </w:pPr>
      <w:r>
        <w:rPr>
          <w:rStyle w:val="a9"/>
        </w:rPr>
        <w:footnoteRef/>
      </w:r>
      <w:r>
        <w:t xml:space="preserve"> </w:t>
      </w:r>
      <w:r>
        <w:rPr>
          <w:lang w:val="az-Latn-AZ"/>
        </w:rPr>
        <w:t>Müqəddəs Kitab, Daniel, 12:4</w:t>
      </w:r>
    </w:p>
  </w:footnote>
  <w:footnote w:id="173">
    <w:p w14:paraId="21D49393" w14:textId="57EF8ADC" w:rsidR="00EC6746" w:rsidRPr="00EC6746" w:rsidRDefault="00EC6746">
      <w:pPr>
        <w:pStyle w:val="a7"/>
        <w:rPr>
          <w:lang w:val="az-Latn-AZ"/>
        </w:rPr>
      </w:pPr>
      <w:r>
        <w:rPr>
          <w:rStyle w:val="a9"/>
        </w:rPr>
        <w:footnoteRef/>
      </w:r>
      <w:r>
        <w:t xml:space="preserve"> </w:t>
      </w:r>
      <w:r>
        <w:rPr>
          <w:lang w:val="az-Latn-AZ"/>
        </w:rPr>
        <w:t>Müqəddəs Kitab, Daniel, 7:10</w:t>
      </w:r>
    </w:p>
  </w:footnote>
  <w:footnote w:id="174">
    <w:p w14:paraId="790DA2A1" w14:textId="220439D9" w:rsidR="00EC6746" w:rsidRPr="00EC6746" w:rsidRDefault="00EC6746">
      <w:pPr>
        <w:pStyle w:val="a7"/>
        <w:rPr>
          <w:lang w:val="az-Latn-AZ"/>
        </w:rPr>
      </w:pPr>
      <w:r>
        <w:rPr>
          <w:rStyle w:val="a9"/>
        </w:rPr>
        <w:footnoteRef/>
      </w:r>
      <w:r>
        <w:t xml:space="preserve"> </w:t>
      </w:r>
      <w:r>
        <w:rPr>
          <w:lang w:val="az-Latn-AZ"/>
        </w:rPr>
        <w:t>Müqəddəs Kitab, Daniel, 7:13</w:t>
      </w:r>
    </w:p>
  </w:footnote>
  <w:footnote w:id="175">
    <w:p w14:paraId="0B4FE078" w14:textId="5CA6FACF" w:rsidR="00EC6746" w:rsidRPr="00EC6746" w:rsidRDefault="00EC6746">
      <w:pPr>
        <w:pStyle w:val="a7"/>
        <w:rPr>
          <w:lang w:val="az-Latn-AZ"/>
        </w:rPr>
      </w:pPr>
      <w:r>
        <w:rPr>
          <w:rStyle w:val="a9"/>
        </w:rPr>
        <w:footnoteRef/>
      </w:r>
      <w:r>
        <w:t xml:space="preserve"> </w:t>
      </w:r>
      <w:r>
        <w:rPr>
          <w:lang w:val="az-Latn-AZ"/>
        </w:rPr>
        <w:t>Müqəddəs Kitab, Daniel, 7:22</w:t>
      </w:r>
    </w:p>
  </w:footnote>
  <w:footnote w:id="176">
    <w:p w14:paraId="08E71CC2" w14:textId="4B0240C0" w:rsidR="00EC6746" w:rsidRPr="00EC6746" w:rsidRDefault="00EC6746">
      <w:pPr>
        <w:pStyle w:val="a7"/>
        <w:rPr>
          <w:lang w:val="az-Latn-AZ"/>
        </w:rPr>
      </w:pPr>
      <w:r>
        <w:rPr>
          <w:rStyle w:val="a9"/>
        </w:rPr>
        <w:footnoteRef/>
      </w:r>
      <w:r>
        <w:t xml:space="preserve"> </w:t>
      </w:r>
      <w:r>
        <w:rPr>
          <w:lang w:val="az-Latn-AZ"/>
        </w:rPr>
        <w:t>Müqəddəs Kitab, Daniel, 7:25</w:t>
      </w:r>
    </w:p>
  </w:footnote>
  <w:footnote w:id="177">
    <w:p w14:paraId="45117BAB" w14:textId="231C3F98" w:rsidR="00EC6746" w:rsidRPr="00EC6746" w:rsidRDefault="00EC6746">
      <w:pPr>
        <w:pStyle w:val="a7"/>
        <w:rPr>
          <w:lang w:val="az-Latn-AZ"/>
        </w:rPr>
      </w:pPr>
      <w:r>
        <w:rPr>
          <w:rStyle w:val="a9"/>
        </w:rPr>
        <w:footnoteRef/>
      </w:r>
      <w:r>
        <w:t xml:space="preserve"> </w:t>
      </w:r>
      <w:r>
        <w:rPr>
          <w:lang w:val="az-Latn-AZ"/>
        </w:rPr>
        <w:t>Müqəddəs Kitab, Daniel, 12:7</w:t>
      </w:r>
    </w:p>
  </w:footnote>
  <w:footnote w:id="178">
    <w:p w14:paraId="61F22CFC" w14:textId="1D0E089C" w:rsidR="00EC6746" w:rsidRPr="00EC6746" w:rsidRDefault="00EC6746">
      <w:pPr>
        <w:pStyle w:val="a7"/>
        <w:rPr>
          <w:lang w:val="az-Latn-AZ"/>
        </w:rPr>
      </w:pPr>
      <w:r>
        <w:rPr>
          <w:rStyle w:val="a9"/>
        </w:rPr>
        <w:footnoteRef/>
      </w:r>
      <w:r>
        <w:t xml:space="preserve"> </w:t>
      </w:r>
      <w:r>
        <w:rPr>
          <w:lang w:val="az-Latn-AZ"/>
        </w:rPr>
        <w:t>İncil, Matta, 24:33</w:t>
      </w:r>
    </w:p>
  </w:footnote>
  <w:footnote w:id="179">
    <w:p w14:paraId="3D4F919D" w14:textId="2E9FE5EB" w:rsidR="00EC6746" w:rsidRPr="00EC6746" w:rsidRDefault="00EC6746">
      <w:pPr>
        <w:pStyle w:val="a7"/>
        <w:rPr>
          <w:lang w:val="az-Latn-AZ"/>
        </w:rPr>
      </w:pPr>
      <w:r>
        <w:rPr>
          <w:rStyle w:val="a9"/>
        </w:rPr>
        <w:footnoteRef/>
      </w:r>
      <w:r>
        <w:t xml:space="preserve"> </w:t>
      </w:r>
      <w:r w:rsidRPr="00596263">
        <w:rPr>
          <w:i/>
          <w:iCs/>
          <w:lang w:val="az-Latn-AZ"/>
        </w:rPr>
        <w:t>Dan Yerinin Şəfəqləri</w:t>
      </w:r>
      <w:r>
        <w:rPr>
          <w:lang w:val="az-Latn-AZ"/>
        </w:rPr>
        <w:t xml:space="preserve">, Nəbil Zərəndi, </w:t>
      </w:r>
      <w:r w:rsidR="00680809" w:rsidRPr="00680809">
        <w:rPr>
          <w:lang w:val="az-Latn-AZ"/>
        </w:rPr>
        <w:t>XXIII fəsil</w:t>
      </w:r>
    </w:p>
  </w:footnote>
  <w:footnote w:id="180">
    <w:p w14:paraId="0A3E01C3" w14:textId="3AD596B8" w:rsidR="00EC6746" w:rsidRPr="00EC6746" w:rsidRDefault="00EC6746">
      <w:pPr>
        <w:pStyle w:val="a7"/>
        <w:rPr>
          <w:lang w:val="az-Latn-AZ"/>
        </w:rPr>
      </w:pPr>
      <w:r>
        <w:rPr>
          <w:rStyle w:val="a9"/>
        </w:rPr>
        <w:footnoteRef/>
      </w:r>
      <w:r>
        <w:t xml:space="preserve"> </w:t>
      </w:r>
      <w:r>
        <w:rPr>
          <w:rFonts w:ascii="TimesNewRomanPS-ItalicMT" w:hAnsi="TimesNewRomanPS-ItalicMT" w:cs="TimesNewRomanPS-ItalicMT"/>
          <w:i/>
          <w:iCs/>
        </w:rPr>
        <w:t>La religion de Bab</w:t>
      </w:r>
      <w:r>
        <w:rPr>
          <w:rFonts w:ascii="TimesNewRomanPSMT" w:hAnsi="TimesNewRomanPSMT" w:cs="TimesNewRomanPSMT"/>
        </w:rPr>
        <w:t>, Clément Huart, 1889, pp. 3–4.</w:t>
      </w:r>
    </w:p>
  </w:footnote>
  <w:footnote w:id="181">
    <w:p w14:paraId="02B6B66C" w14:textId="50A65F44" w:rsidR="00EC6746" w:rsidRPr="00EC6746" w:rsidRDefault="00EC6746">
      <w:pPr>
        <w:pStyle w:val="a7"/>
        <w:rPr>
          <w:rFonts w:asciiTheme="minorHAnsi" w:hAnsiTheme="minorHAnsi"/>
          <w:lang w:val="az-Latn-AZ"/>
        </w:rPr>
      </w:pPr>
      <w:r>
        <w:rPr>
          <w:rStyle w:val="a9"/>
        </w:rPr>
        <w:footnoteRef/>
      </w:r>
      <w:r>
        <w:t xml:space="preserve"> </w:t>
      </w:r>
      <w:r>
        <w:rPr>
          <w:rFonts w:ascii="TimesNewRomanPS-ItalicMT" w:hAnsi="TimesNewRomanPS-ItalicMT" w:cs="TimesNewRomanPS-ItalicMT"/>
          <w:i/>
          <w:iCs/>
        </w:rPr>
        <w:t>La religion de Bab</w:t>
      </w:r>
      <w:r>
        <w:rPr>
          <w:rFonts w:ascii="TimesNewRomanPSMT" w:hAnsi="TimesNewRomanPSMT" w:cs="TimesNewRomanPSMT"/>
        </w:rPr>
        <w:t>, Clément Huart, 1889, pp. 3–4.</w:t>
      </w:r>
    </w:p>
  </w:footnote>
  <w:footnote w:id="182">
    <w:p w14:paraId="201949FE" w14:textId="43634496" w:rsidR="00EC6746" w:rsidRPr="00EC6746" w:rsidRDefault="00EC6746">
      <w:pPr>
        <w:pStyle w:val="a7"/>
        <w:rPr>
          <w:lang w:val="az-Latn-AZ"/>
        </w:rPr>
      </w:pPr>
      <w:r>
        <w:rPr>
          <w:rStyle w:val="a9"/>
        </w:rPr>
        <w:footnoteRef/>
      </w:r>
      <w:r>
        <w:t xml:space="preserve"> </w:t>
      </w:r>
      <w:r>
        <w:rPr>
          <w:rFonts w:ascii="TimesNewRomanPS-ItalicMT" w:hAnsi="TimesNewRomanPS-ItalicMT" w:cs="TimesNewRomanPS-ItalicMT"/>
          <w:i/>
          <w:iCs/>
        </w:rPr>
        <w:t>Seyyèd Ali Mohammed dit le Bâb</w:t>
      </w:r>
      <w:r>
        <w:rPr>
          <w:rFonts w:ascii="TimesNewRomanPSMT" w:hAnsi="TimesNewRomanPSMT" w:cs="TimesNewRomanPSMT"/>
        </w:rPr>
        <w:t>, A. L. M. Nicolas, 1905, p. 375.</w:t>
      </w:r>
    </w:p>
  </w:footnote>
  <w:footnote w:id="183">
    <w:p w14:paraId="3BA3CA5B" w14:textId="7283EB57" w:rsidR="005A0C58" w:rsidRPr="005A0C58" w:rsidRDefault="005A0C58">
      <w:pPr>
        <w:pStyle w:val="a7"/>
        <w:rPr>
          <w:lang w:val="az-Latn-AZ"/>
        </w:rPr>
      </w:pPr>
      <w:r>
        <w:rPr>
          <w:rStyle w:val="a9"/>
        </w:rPr>
        <w:footnoteRef/>
      </w:r>
      <w:r>
        <w:t xml:space="preserve"> </w:t>
      </w:r>
      <w:r>
        <w:rPr>
          <w:rFonts w:ascii="TimesNewRomanPSMT" w:hAnsi="TimesNewRomanPSMT" w:cs="TimesNewRomanPSMT"/>
        </w:rPr>
        <w:t xml:space="preserve">E. G. Browne, </w:t>
      </w:r>
      <w:r>
        <w:rPr>
          <w:rFonts w:ascii="TimesNewRomanPS-ItalicMT" w:hAnsi="TimesNewRomanPS-ItalicMT" w:cs="TimesNewRomanPS-ItalicMT"/>
          <w:i/>
          <w:iCs/>
        </w:rPr>
        <w:t>The Chosen Highway</w:t>
      </w:r>
      <w:r w:rsidRPr="005A0C58">
        <w:rPr>
          <w:lang w:val="az-Latn-AZ"/>
        </w:rPr>
        <w:t>-in müqəddəsiməsində sitat gətirilmişdir</w:t>
      </w:r>
      <w:r w:rsidRPr="005A0C58">
        <w:t>,</w:t>
      </w:r>
      <w:r>
        <w:rPr>
          <w:rFonts w:ascii="TimesNewRomanPSMT" w:hAnsi="TimesNewRomanPSMT" w:cs="TimesNewRomanPSMT"/>
        </w:rPr>
        <w:t xml:space="preserve"> Blomfield, pp. v–vi.</w:t>
      </w:r>
    </w:p>
  </w:footnote>
  <w:footnote w:id="184">
    <w:p w14:paraId="0362D9D8" w14:textId="4DCE2D72" w:rsidR="00596263" w:rsidRPr="00596263" w:rsidRDefault="00596263">
      <w:pPr>
        <w:pStyle w:val="a7"/>
        <w:rPr>
          <w:lang w:val="az-Latn-AZ"/>
        </w:rPr>
      </w:pPr>
      <w:r>
        <w:rPr>
          <w:rStyle w:val="a9"/>
        </w:rPr>
        <w:footnoteRef/>
      </w:r>
      <w:r>
        <w:t xml:space="preserve"> </w:t>
      </w:r>
      <w:r>
        <w:rPr>
          <w:lang w:val="az-Latn-AZ"/>
        </w:rPr>
        <w:t xml:space="preserve">Şövqi Əfəndi, </w:t>
      </w:r>
      <w:r w:rsidRPr="00596263">
        <w:rPr>
          <w:i/>
          <w:iCs/>
          <w:lang w:val="az-Latn-AZ"/>
        </w:rPr>
        <w:t>Allah Yanımızdan Keçir</w:t>
      </w:r>
      <w:r>
        <w:rPr>
          <w:lang w:val="az-Latn-AZ"/>
        </w:rPr>
        <w:t>, səh. 56</w:t>
      </w:r>
    </w:p>
  </w:footnote>
  <w:footnote w:id="185">
    <w:p w14:paraId="6DDC3139" w14:textId="19359349" w:rsidR="00596263" w:rsidRPr="00596263" w:rsidRDefault="00596263">
      <w:pPr>
        <w:pStyle w:val="a7"/>
        <w:rPr>
          <w:lang w:val="az-Latn-AZ"/>
        </w:rPr>
      </w:pPr>
      <w:r>
        <w:rPr>
          <w:rStyle w:val="a9"/>
        </w:rPr>
        <w:footnoteRef/>
      </w:r>
      <w:r>
        <w:t xml:space="preserve"> </w:t>
      </w:r>
      <w:r w:rsidRPr="00596263">
        <w:rPr>
          <w:i/>
          <w:iCs/>
          <w:lang w:val="az-Latn-AZ"/>
        </w:rPr>
        <w:t>Dan Yerinin Şəfəqləri</w:t>
      </w:r>
      <w:r>
        <w:rPr>
          <w:lang w:val="az-Latn-AZ"/>
        </w:rPr>
        <w:t xml:space="preserve">, Nəbil Zərəndi, </w:t>
      </w:r>
      <w:r w:rsidR="00680809" w:rsidRPr="00680809">
        <w:rPr>
          <w:lang w:val="az-Latn-AZ"/>
        </w:rPr>
        <w:t>III fəsil</w:t>
      </w:r>
    </w:p>
  </w:footnote>
  <w:footnote w:id="186">
    <w:p w14:paraId="377DBE98" w14:textId="28136FB2" w:rsidR="00596263" w:rsidRPr="00596263" w:rsidRDefault="00596263">
      <w:pPr>
        <w:pStyle w:val="a7"/>
        <w:rPr>
          <w:lang w:val="az-Latn-AZ"/>
        </w:rPr>
      </w:pPr>
      <w:r>
        <w:rPr>
          <w:rStyle w:val="a9"/>
        </w:rPr>
        <w:footnoteRef/>
      </w:r>
      <w:r>
        <w:t xml:space="preserve"> </w:t>
      </w:r>
      <w:r w:rsidRPr="00596263">
        <w:rPr>
          <w:i/>
          <w:iCs/>
          <w:lang w:val="az-Latn-AZ"/>
        </w:rPr>
        <w:t>Dan Yerinin Şəfəqləri</w:t>
      </w:r>
      <w:r>
        <w:rPr>
          <w:lang w:val="az-Latn-AZ"/>
        </w:rPr>
        <w:t xml:space="preserve">, Nəbil Zərəndi, </w:t>
      </w:r>
      <w:r w:rsidR="00680809" w:rsidRPr="00680809">
        <w:rPr>
          <w:lang w:val="az-Latn-AZ"/>
        </w:rPr>
        <w:t>III fəsil</w:t>
      </w:r>
    </w:p>
  </w:footnote>
  <w:footnote w:id="187">
    <w:p w14:paraId="19506DB8" w14:textId="76BFA9D1" w:rsidR="00596263" w:rsidRPr="00596263" w:rsidRDefault="00596263">
      <w:pPr>
        <w:pStyle w:val="a7"/>
        <w:rPr>
          <w:lang w:val="az-Latn-AZ"/>
        </w:rPr>
      </w:pPr>
      <w:r>
        <w:rPr>
          <w:rStyle w:val="a9"/>
        </w:rPr>
        <w:footnoteRef/>
      </w:r>
      <w:r>
        <w:t xml:space="preserve"> </w:t>
      </w:r>
      <w:r w:rsidRPr="00596263">
        <w:rPr>
          <w:i/>
          <w:iCs/>
        </w:rPr>
        <w:t>The Bahá’í World</w:t>
      </w:r>
      <w:r w:rsidRPr="00596263">
        <w:t xml:space="preserve">, </w:t>
      </w:r>
      <w:r w:rsidRPr="00596263">
        <w:rPr>
          <w:lang w:val="az-Latn-AZ"/>
        </w:rPr>
        <w:t>Cild</w:t>
      </w:r>
      <w:r w:rsidRPr="00596263">
        <w:t xml:space="preserve">. XII, </w:t>
      </w:r>
      <w:r w:rsidRPr="00596263">
        <w:rPr>
          <w:lang w:val="az-Latn-AZ"/>
        </w:rPr>
        <w:t>s</w:t>
      </w:r>
      <w:r w:rsidRPr="00596263">
        <w:t>. 625.</w:t>
      </w:r>
    </w:p>
  </w:footnote>
  <w:footnote w:id="188">
    <w:p w14:paraId="21FD01C1" w14:textId="3D0DC614" w:rsidR="00470AF3" w:rsidRPr="00470AF3" w:rsidRDefault="00470AF3">
      <w:pPr>
        <w:pStyle w:val="a7"/>
        <w:rPr>
          <w:lang w:val="az-Latn-AZ"/>
        </w:rPr>
      </w:pPr>
      <w:r>
        <w:rPr>
          <w:rStyle w:val="a9"/>
        </w:rPr>
        <w:footnoteRef/>
      </w:r>
      <w:r>
        <w:t xml:space="preserve"> </w:t>
      </w:r>
      <w:r>
        <w:rPr>
          <w:lang w:val="az-Latn-AZ"/>
        </w:rPr>
        <w:t>İncil, Yəhya, 10:2-16</w:t>
      </w:r>
    </w:p>
  </w:footnote>
  <w:footnote w:id="189">
    <w:p w14:paraId="718CF824" w14:textId="3CCBBCF7" w:rsidR="00470AF3" w:rsidRPr="00470AF3" w:rsidRDefault="00470AF3">
      <w:pPr>
        <w:pStyle w:val="a7"/>
        <w:rPr>
          <w:lang w:val="az-Latn-AZ"/>
        </w:rPr>
      </w:pPr>
      <w:r>
        <w:rPr>
          <w:rStyle w:val="a9"/>
        </w:rPr>
        <w:footnoteRef/>
      </w:r>
      <w:r>
        <w:t xml:space="preserve"> </w:t>
      </w:r>
      <w:r w:rsidRPr="00596263">
        <w:rPr>
          <w:i/>
          <w:iCs/>
          <w:lang w:val="az-Latn-AZ"/>
        </w:rPr>
        <w:t>Dan Yerinin Şəfəqləri</w:t>
      </w:r>
      <w:r>
        <w:rPr>
          <w:lang w:val="az-Latn-AZ"/>
        </w:rPr>
        <w:t>, Nəbil Zərəndi</w:t>
      </w:r>
      <w:r w:rsidRPr="00661B65">
        <w:rPr>
          <w:lang w:val="az-Latn-AZ"/>
        </w:rPr>
        <w:t xml:space="preserve">, </w:t>
      </w:r>
      <w:r w:rsidR="00661B65" w:rsidRPr="00661B65">
        <w:rPr>
          <w:lang w:val="az-Latn-AZ"/>
        </w:rPr>
        <w:t>II fəsil</w:t>
      </w:r>
    </w:p>
  </w:footnote>
  <w:footnote w:id="190">
    <w:p w14:paraId="55ACEA88" w14:textId="1CCF5A45" w:rsidR="00736AA4" w:rsidRPr="00736AA4" w:rsidRDefault="00736AA4">
      <w:pPr>
        <w:pStyle w:val="a7"/>
        <w:rPr>
          <w:lang w:val="az-Latn-AZ"/>
        </w:rPr>
      </w:pPr>
      <w:r>
        <w:rPr>
          <w:rStyle w:val="a9"/>
        </w:rPr>
        <w:footnoteRef/>
      </w:r>
      <w:r>
        <w:t xml:space="preserve"> </w:t>
      </w:r>
      <w:r>
        <w:rPr>
          <w:lang w:val="az-Latn-AZ"/>
        </w:rPr>
        <w:t>Müqəddəs Kitab, Zəkəriyyə, 4:14</w:t>
      </w:r>
    </w:p>
  </w:footnote>
  <w:footnote w:id="191">
    <w:p w14:paraId="2A357BB7" w14:textId="3BB55DD4" w:rsidR="00736AA4" w:rsidRPr="00736AA4" w:rsidRDefault="00736AA4">
      <w:pPr>
        <w:pStyle w:val="a7"/>
        <w:rPr>
          <w:lang w:val="az-Latn-AZ"/>
        </w:rPr>
      </w:pPr>
      <w:r>
        <w:rPr>
          <w:rStyle w:val="a9"/>
        </w:rPr>
        <w:footnoteRef/>
      </w:r>
      <w:r>
        <w:t xml:space="preserve"> </w:t>
      </w:r>
      <w:r>
        <w:rPr>
          <w:lang w:val="az-Latn-AZ"/>
        </w:rPr>
        <w:t>Müqəddəs Kitab, Malaki, 4:5</w:t>
      </w:r>
    </w:p>
  </w:footnote>
  <w:footnote w:id="192">
    <w:p w14:paraId="5F98BFCC" w14:textId="3F1FA18B" w:rsidR="00736AA4" w:rsidRPr="00736AA4" w:rsidRDefault="00736AA4">
      <w:pPr>
        <w:pStyle w:val="a7"/>
        <w:rPr>
          <w:lang w:val="az-Latn-AZ"/>
        </w:rPr>
      </w:pPr>
      <w:r>
        <w:rPr>
          <w:rStyle w:val="a9"/>
        </w:rPr>
        <w:footnoteRef/>
      </w:r>
      <w:r>
        <w:t xml:space="preserve"> </w:t>
      </w:r>
      <w:r>
        <w:rPr>
          <w:lang w:val="az-Latn-AZ"/>
        </w:rPr>
        <w:t>Müqəddəs Kitab, Daniel, 7:13</w:t>
      </w:r>
    </w:p>
  </w:footnote>
  <w:footnote w:id="193">
    <w:p w14:paraId="728256EA" w14:textId="201F2037" w:rsidR="00736AA4" w:rsidRPr="00736AA4" w:rsidRDefault="00736AA4">
      <w:pPr>
        <w:pStyle w:val="a7"/>
        <w:rPr>
          <w:lang w:val="az-Latn-AZ"/>
        </w:rPr>
      </w:pPr>
      <w:r>
        <w:rPr>
          <w:rStyle w:val="a9"/>
        </w:rPr>
        <w:footnoteRef/>
      </w:r>
      <w:r>
        <w:t xml:space="preserve"> </w:t>
      </w:r>
      <w:r>
        <w:rPr>
          <w:lang w:val="az-Latn-AZ"/>
        </w:rPr>
        <w:t>Müqəddəs Kitab, Malaki, 3:1</w:t>
      </w:r>
    </w:p>
  </w:footnote>
  <w:footnote w:id="194">
    <w:p w14:paraId="3BB00DCF" w14:textId="30F607DF" w:rsidR="00736AA4" w:rsidRPr="00736AA4" w:rsidRDefault="00736AA4">
      <w:pPr>
        <w:pStyle w:val="a7"/>
        <w:rPr>
          <w:lang w:val="az-Latn-AZ"/>
        </w:rPr>
      </w:pPr>
      <w:r>
        <w:rPr>
          <w:rStyle w:val="a9"/>
        </w:rPr>
        <w:footnoteRef/>
      </w:r>
      <w:r>
        <w:t xml:space="preserve"> </w:t>
      </w:r>
      <w:r>
        <w:rPr>
          <w:rFonts w:ascii="TimesNewRomanPS-ItalicMT" w:hAnsi="TimesNewRomanPS-ItalicMT" w:cs="TimesNewRomanPS-ItalicMT"/>
          <w:i/>
          <w:iCs/>
        </w:rPr>
        <w:t>Days of Delusion</w:t>
      </w:r>
      <w:r>
        <w:rPr>
          <w:rFonts w:ascii="TimesNewRomanPSMT" w:hAnsi="TimesNewRomanPSMT" w:cs="TimesNewRomanPSMT"/>
        </w:rPr>
        <w:t>, Sears, Introduction, p. xxiv.</w:t>
      </w:r>
    </w:p>
  </w:footnote>
  <w:footnote w:id="195">
    <w:p w14:paraId="10494B87" w14:textId="5AD8F0CD" w:rsidR="00736AA4" w:rsidRPr="00736AA4" w:rsidRDefault="00736AA4">
      <w:pPr>
        <w:pStyle w:val="a7"/>
        <w:rPr>
          <w:lang w:val="az-Latn-AZ"/>
        </w:rPr>
      </w:pPr>
      <w:r>
        <w:rPr>
          <w:rStyle w:val="a9"/>
        </w:rPr>
        <w:footnoteRef/>
      </w:r>
      <w:r>
        <w:t xml:space="preserve"> </w:t>
      </w:r>
      <w:r w:rsidRPr="00596263">
        <w:rPr>
          <w:i/>
          <w:iCs/>
          <w:lang w:val="az-Latn-AZ"/>
        </w:rPr>
        <w:t>Dan Yerinin Şəfəqləri</w:t>
      </w:r>
      <w:r>
        <w:rPr>
          <w:lang w:val="az-Latn-AZ"/>
        </w:rPr>
        <w:t xml:space="preserve">, Nəbil Zərəndi, </w:t>
      </w:r>
      <w:r w:rsidR="00661B65" w:rsidRPr="00661B65">
        <w:rPr>
          <w:lang w:val="az-Latn-AZ"/>
        </w:rPr>
        <w:t>III fəsil</w:t>
      </w:r>
    </w:p>
  </w:footnote>
  <w:footnote w:id="196">
    <w:p w14:paraId="71593DA3" w14:textId="06FCF4A6" w:rsidR="00A470D3" w:rsidRPr="00A470D3" w:rsidRDefault="00A470D3">
      <w:pPr>
        <w:pStyle w:val="a7"/>
        <w:rPr>
          <w:lang w:val="az-Latn-AZ"/>
        </w:rPr>
      </w:pPr>
      <w:r>
        <w:rPr>
          <w:rStyle w:val="a9"/>
        </w:rPr>
        <w:footnoteRef/>
      </w:r>
      <w:r>
        <w:t xml:space="preserve"> </w:t>
      </w:r>
      <w:r w:rsidRPr="00596263">
        <w:rPr>
          <w:i/>
          <w:iCs/>
          <w:lang w:val="az-Latn-AZ"/>
        </w:rPr>
        <w:t>Dan Yerinin Şəfəqləri</w:t>
      </w:r>
      <w:r>
        <w:rPr>
          <w:lang w:val="az-Latn-AZ"/>
        </w:rPr>
        <w:t>, Nəbil Zərəndi</w:t>
      </w:r>
      <w:r w:rsidRPr="00661B65">
        <w:rPr>
          <w:lang w:val="az-Latn-AZ"/>
        </w:rPr>
        <w:t xml:space="preserve">, </w:t>
      </w:r>
      <w:r w:rsidR="00661B65" w:rsidRPr="00661B65">
        <w:rPr>
          <w:lang w:val="az-Latn-AZ"/>
        </w:rPr>
        <w:t>III fəsil</w:t>
      </w:r>
    </w:p>
  </w:footnote>
  <w:footnote w:id="197">
    <w:p w14:paraId="6B5FDC7E" w14:textId="33E56552" w:rsidR="00A470D3" w:rsidRPr="00A470D3" w:rsidRDefault="00A470D3">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-də sitat gətirilmişdir</w:t>
      </w:r>
      <w:r w:rsidR="005E1055">
        <w:rPr>
          <w:lang w:val="az-Latn-AZ"/>
        </w:rPr>
        <w:t xml:space="preserve">, </w:t>
      </w:r>
      <w:r w:rsidR="006D0F49">
        <w:rPr>
          <w:lang w:val="az-Latn-AZ"/>
        </w:rPr>
        <w:t>V fəsil</w:t>
      </w:r>
    </w:p>
  </w:footnote>
  <w:footnote w:id="198">
    <w:p w14:paraId="57BECE3E" w14:textId="2D1F8F43" w:rsidR="007172A2" w:rsidRPr="007172A2" w:rsidRDefault="007172A2">
      <w:pPr>
        <w:pStyle w:val="a7"/>
        <w:rPr>
          <w:lang w:val="az-Latn-AZ"/>
        </w:rPr>
      </w:pPr>
      <w:r>
        <w:rPr>
          <w:rStyle w:val="a9"/>
        </w:rPr>
        <w:footnoteRef/>
      </w:r>
      <w:r>
        <w:t xml:space="preserve"> </w:t>
      </w:r>
      <w:r w:rsidRPr="00596263">
        <w:rPr>
          <w:i/>
          <w:iCs/>
          <w:lang w:val="az-Latn-AZ"/>
        </w:rPr>
        <w:t>Dan Yerinin Şəfəqləri</w:t>
      </w:r>
      <w:r>
        <w:rPr>
          <w:lang w:val="az-Latn-AZ"/>
        </w:rPr>
        <w:t xml:space="preserve">, Nəbil Zərəndi, </w:t>
      </w:r>
      <w:r w:rsidR="00661B65" w:rsidRPr="00661B65">
        <w:rPr>
          <w:lang w:val="az-Latn-AZ"/>
        </w:rPr>
        <w:t>III fəsil</w:t>
      </w:r>
    </w:p>
  </w:footnote>
  <w:footnote w:id="199">
    <w:p w14:paraId="75C6F922" w14:textId="4864BD68" w:rsidR="007172A2" w:rsidRPr="007172A2" w:rsidRDefault="007172A2">
      <w:pPr>
        <w:pStyle w:val="a7"/>
        <w:rPr>
          <w:lang w:val="az-Latn-AZ"/>
        </w:rPr>
      </w:pPr>
      <w:r>
        <w:rPr>
          <w:rStyle w:val="a9"/>
        </w:rPr>
        <w:footnoteRef/>
      </w:r>
      <w:r>
        <w:t xml:space="preserve"> </w:t>
      </w:r>
      <w:r>
        <w:rPr>
          <w:rFonts w:ascii="TimesNewRomanPS-ItalicMT" w:hAnsi="TimesNewRomanPS-ItalicMT" w:cs="TimesNewRomanPS-ItalicMT"/>
          <w:i/>
          <w:iCs/>
        </w:rPr>
        <w:t>Seyyèd Ali Mohammed dit le Bâb</w:t>
      </w:r>
      <w:r>
        <w:rPr>
          <w:rFonts w:ascii="TimesNewRomanPSMT" w:hAnsi="TimesNewRomanPSMT" w:cs="TimesNewRomanPSMT"/>
        </w:rPr>
        <w:t>, Nicholas, p. 203.</w:t>
      </w:r>
    </w:p>
  </w:footnote>
  <w:footnote w:id="200">
    <w:p w14:paraId="33E37768" w14:textId="4AA25FD3" w:rsidR="007172A2" w:rsidRPr="007172A2" w:rsidRDefault="007172A2">
      <w:pPr>
        <w:pStyle w:val="a7"/>
        <w:rPr>
          <w:lang w:val="az-Latn-AZ"/>
        </w:rPr>
      </w:pPr>
      <w:r>
        <w:rPr>
          <w:rStyle w:val="a9"/>
        </w:rPr>
        <w:footnoteRef/>
      </w:r>
      <w:r>
        <w:t xml:space="preserve"> </w:t>
      </w:r>
      <w:r>
        <w:rPr>
          <w:rFonts w:ascii="TimesNewRomanPS-ItalicMT" w:hAnsi="TimesNewRomanPS-ItalicMT" w:cs="TimesNewRomanPS-ItalicMT"/>
          <w:i/>
          <w:iCs/>
        </w:rPr>
        <w:t>Seyyèd Ali Mohammed dit le Bâb</w:t>
      </w:r>
      <w:r>
        <w:rPr>
          <w:rFonts w:ascii="TimesNewRomanPSMT" w:hAnsi="TimesNewRomanPSMT" w:cs="TimesNewRomanPSMT"/>
        </w:rPr>
        <w:t>, Nicholas, p. 376.</w:t>
      </w:r>
    </w:p>
  </w:footnote>
  <w:footnote w:id="201">
    <w:p w14:paraId="1FED2852" w14:textId="286AA28F" w:rsidR="007172A2" w:rsidRPr="007172A2" w:rsidRDefault="007172A2">
      <w:pPr>
        <w:pStyle w:val="a7"/>
        <w:rPr>
          <w:lang w:val="az-Latn-AZ"/>
        </w:rPr>
      </w:pPr>
      <w:r>
        <w:rPr>
          <w:rStyle w:val="a9"/>
        </w:rPr>
        <w:footnoteRef/>
      </w:r>
      <w:r>
        <w:t xml:space="preserve"> </w:t>
      </w:r>
      <w:r>
        <w:rPr>
          <w:rFonts w:ascii="TimesNewRomanPS-ItalicMT" w:hAnsi="TimesNewRomanPS-ItalicMT" w:cs="TimesNewRomanPS-ItalicMT"/>
          <w:i/>
          <w:iCs/>
        </w:rPr>
        <w:t>Journal of the Royal Asiatic Society</w:t>
      </w:r>
      <w:r>
        <w:rPr>
          <w:rFonts w:ascii="TimesNewRomanPSMT" w:hAnsi="TimesNewRomanPSMT" w:cs="TimesNewRomanPSMT"/>
        </w:rPr>
        <w:t>, 1889, p. 933.</w:t>
      </w:r>
    </w:p>
  </w:footnote>
  <w:footnote w:id="202">
    <w:p w14:paraId="0A89F4F9" w14:textId="17FA3AE4" w:rsidR="007172A2" w:rsidRPr="007172A2" w:rsidRDefault="007172A2">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-də sitat gətirilmişdir</w:t>
      </w:r>
      <w:r w:rsidR="005E1055">
        <w:rPr>
          <w:lang w:val="az-Latn-AZ"/>
        </w:rPr>
        <w:t xml:space="preserve">, </w:t>
      </w:r>
      <w:r w:rsidR="006D0F49">
        <w:rPr>
          <w:lang w:val="az-Latn-AZ"/>
        </w:rPr>
        <w:t>IV fəsil</w:t>
      </w:r>
    </w:p>
  </w:footnote>
  <w:footnote w:id="203">
    <w:p w14:paraId="45874B8C" w14:textId="2F1D0FA2" w:rsidR="007172A2" w:rsidRPr="007172A2" w:rsidRDefault="007172A2">
      <w:pPr>
        <w:pStyle w:val="a7"/>
        <w:rPr>
          <w:lang w:val="az-Latn-AZ"/>
        </w:rPr>
      </w:pPr>
      <w:r>
        <w:rPr>
          <w:rStyle w:val="a9"/>
        </w:rPr>
        <w:footnoteRef/>
      </w:r>
      <w:r>
        <w:t xml:space="preserve"> </w:t>
      </w:r>
      <w:r>
        <w:rPr>
          <w:rFonts w:ascii="TimesNewRomanPS-ItalicMT" w:hAnsi="TimesNewRomanPS-ItalicMT" w:cs="TimesNewRomanPS-ItalicMT"/>
          <w:i/>
          <w:iCs/>
        </w:rPr>
        <w:t>The Gleam</w:t>
      </w:r>
      <w:r>
        <w:rPr>
          <w:rFonts w:ascii="TimesNewRomanPSMT" w:hAnsi="TimesNewRomanPSMT" w:cs="TimesNewRomanPSMT"/>
        </w:rPr>
        <w:t>, Sir Francis Younghusband, 1923, pp. 183–184.</w:t>
      </w:r>
    </w:p>
  </w:footnote>
  <w:footnote w:id="204">
    <w:p w14:paraId="7C770427" w14:textId="618C96BF" w:rsidR="00BD1A97" w:rsidRPr="00BD1A97" w:rsidRDefault="00BD1A97">
      <w:pPr>
        <w:pStyle w:val="a7"/>
        <w:rPr>
          <w:lang w:val="az-Latn-AZ"/>
        </w:rPr>
      </w:pPr>
      <w:r>
        <w:rPr>
          <w:rStyle w:val="a9"/>
        </w:rPr>
        <w:footnoteRef/>
      </w:r>
      <w:r>
        <w:t xml:space="preserve"> </w:t>
      </w:r>
      <w:r>
        <w:rPr>
          <w:rFonts w:ascii="TimesNewRomanPS-ItalicMT" w:hAnsi="TimesNewRomanPS-ItalicMT" w:cs="TimesNewRomanPS-ItalicMT"/>
          <w:i/>
          <w:iCs/>
        </w:rPr>
        <w:t>The Reconciliation of Races and Religions</w:t>
      </w:r>
      <w:r>
        <w:rPr>
          <w:rFonts w:ascii="TimesNewRomanPSMT" w:hAnsi="TimesNewRomanPSMT" w:cs="TimesNewRomanPSMT"/>
        </w:rPr>
        <w:t>, T. K. Cheyne, 1914, pp. 70, 8.</w:t>
      </w:r>
    </w:p>
  </w:footnote>
  <w:footnote w:id="205">
    <w:p w14:paraId="349380AC" w14:textId="75421B76" w:rsidR="00BD1A97" w:rsidRPr="00BD1A97" w:rsidRDefault="00BD1A97">
      <w:pPr>
        <w:pStyle w:val="a7"/>
        <w:rPr>
          <w:lang w:val="az-Latn-AZ"/>
        </w:rPr>
      </w:pPr>
      <w:r>
        <w:rPr>
          <w:rStyle w:val="a9"/>
        </w:rPr>
        <w:footnoteRef/>
      </w:r>
      <w:r>
        <w:t xml:space="preserve"> </w:t>
      </w:r>
      <w:r>
        <w:rPr>
          <w:lang w:val="az-Latn-AZ"/>
        </w:rPr>
        <w:t>İncil, Matta, 3:11</w:t>
      </w:r>
    </w:p>
  </w:footnote>
  <w:footnote w:id="206">
    <w:p w14:paraId="7B95ECA6" w14:textId="2D05AB20" w:rsidR="00BD1A97" w:rsidRPr="00BD1A97" w:rsidRDefault="00BD1A97">
      <w:pPr>
        <w:pStyle w:val="a7"/>
        <w:rPr>
          <w:lang w:val="az-Latn-AZ"/>
        </w:rPr>
      </w:pPr>
      <w:r>
        <w:rPr>
          <w:rStyle w:val="a9"/>
        </w:rPr>
        <w:footnoteRef/>
      </w:r>
      <w:r>
        <w:t xml:space="preserve"> </w:t>
      </w:r>
      <w:r>
        <w:rPr>
          <w:lang w:val="az-Latn-AZ"/>
        </w:rPr>
        <w:t>Həzrət Bəhaullahın Yazılarından Seçmələr, V</w:t>
      </w:r>
    </w:p>
  </w:footnote>
  <w:footnote w:id="207">
    <w:p w14:paraId="2C7A0DAF" w14:textId="39C0D4E5" w:rsidR="00BD1A97" w:rsidRPr="00BD1A97" w:rsidRDefault="00BD1A97">
      <w:pPr>
        <w:pStyle w:val="a7"/>
        <w:rPr>
          <w:lang w:val="az-Latn-AZ"/>
        </w:rPr>
      </w:pPr>
      <w:r>
        <w:rPr>
          <w:rStyle w:val="a9"/>
        </w:rPr>
        <w:footnoteRef/>
      </w:r>
      <w:r>
        <w:t xml:space="preserve"> </w:t>
      </w:r>
      <w:r w:rsidR="00ED0CA4">
        <w:rPr>
          <w:lang w:val="az-Latn-AZ"/>
        </w:rPr>
        <w:t xml:space="preserve">Həzrət Bəhaullah, </w:t>
      </w:r>
      <w:r w:rsidRPr="00ED0CA4">
        <w:rPr>
          <w:i/>
          <w:iCs/>
          <w:lang w:val="az-Latn-AZ"/>
        </w:rPr>
        <w:t>Qurdun Oğluna Risalə</w:t>
      </w:r>
    </w:p>
  </w:footnote>
  <w:footnote w:id="208">
    <w:p w14:paraId="140B5495" w14:textId="7DA385D1" w:rsidR="00ED0CA4" w:rsidRPr="00ED0CA4" w:rsidRDefault="00ED0CA4">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-də sitat gətirilmişdir</w:t>
      </w:r>
      <w:r w:rsidR="005E1055">
        <w:rPr>
          <w:lang w:val="az-Latn-AZ"/>
        </w:rPr>
        <w:t xml:space="preserve">, </w:t>
      </w:r>
      <w:r w:rsidR="008156C4">
        <w:rPr>
          <w:lang w:val="az-Latn-AZ"/>
        </w:rPr>
        <w:t>II fəsil</w:t>
      </w:r>
    </w:p>
  </w:footnote>
  <w:footnote w:id="209">
    <w:p w14:paraId="06397163" w14:textId="12B883E5" w:rsidR="00ED0CA4" w:rsidRPr="00ED0CA4" w:rsidRDefault="00ED0CA4">
      <w:pPr>
        <w:pStyle w:val="a7"/>
        <w:rPr>
          <w:lang w:val="az-Latn-AZ"/>
        </w:rPr>
      </w:pPr>
      <w:r>
        <w:rPr>
          <w:rStyle w:val="a9"/>
        </w:rPr>
        <w:footnoteRef/>
      </w:r>
      <w:r>
        <w:t xml:space="preserve"> </w:t>
      </w:r>
      <w:r>
        <w:rPr>
          <w:lang w:val="az-Latn-AZ"/>
        </w:rPr>
        <w:t xml:space="preserve">Həzrət Bəhaullah, </w:t>
      </w:r>
      <w:r>
        <w:rPr>
          <w:i/>
          <w:iCs/>
          <w:lang w:val="az-Latn-AZ"/>
        </w:rPr>
        <w:t>Qurdun Oğluna Risalə</w:t>
      </w:r>
      <w:r>
        <w:rPr>
          <w:lang w:val="az-Latn-AZ"/>
        </w:rPr>
        <w:t>-də sitat gətirilmişdir</w:t>
      </w:r>
    </w:p>
  </w:footnote>
  <w:footnote w:id="210">
    <w:p w14:paraId="2FA5E237" w14:textId="43FA1A92" w:rsidR="005E1055" w:rsidRPr="005E1055" w:rsidRDefault="005E1055">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11">
    <w:p w14:paraId="26A5CDED" w14:textId="4A3108C2" w:rsidR="005E1055" w:rsidRPr="005E1055" w:rsidRDefault="005E1055">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12">
    <w:p w14:paraId="5A168541" w14:textId="0891AF15" w:rsidR="005E1055" w:rsidRPr="005E1055" w:rsidRDefault="005E1055">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13">
    <w:p w14:paraId="13B610A5" w14:textId="34D7E800" w:rsidR="005E1055" w:rsidRPr="005E1055" w:rsidRDefault="005E1055">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xml:space="preserve">, Nəbil Zərəndi, </w:t>
      </w:r>
      <w:r w:rsidR="001C188F" w:rsidRPr="001C188F">
        <w:rPr>
          <w:lang w:val="az-Latn-AZ"/>
        </w:rPr>
        <w:t>III fəsil</w:t>
      </w:r>
    </w:p>
  </w:footnote>
  <w:footnote w:id="214">
    <w:p w14:paraId="03A58347" w14:textId="08E27231" w:rsidR="005E1055" w:rsidRPr="005E1055" w:rsidRDefault="005E1055">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xml:space="preserve">, Nəbil Zərəndi, </w:t>
      </w:r>
      <w:r w:rsidR="001C188F" w:rsidRPr="001C188F">
        <w:rPr>
          <w:lang w:val="az-Latn-AZ"/>
        </w:rPr>
        <w:t>III fəsil</w:t>
      </w:r>
    </w:p>
  </w:footnote>
  <w:footnote w:id="215">
    <w:p w14:paraId="6F192DEF" w14:textId="724E4061" w:rsidR="005E1055" w:rsidRPr="005E1055" w:rsidRDefault="005E1055">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Nəbil Zərəndi</w:t>
      </w:r>
    </w:p>
  </w:footnote>
  <w:footnote w:id="216">
    <w:p w14:paraId="64384533" w14:textId="72085451" w:rsidR="002B52F6" w:rsidRPr="002B52F6" w:rsidRDefault="002B52F6">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xml:space="preserve">, Nəbil Zərəndi, </w:t>
      </w:r>
      <w:r w:rsidR="001C188F" w:rsidRPr="001C188F">
        <w:rPr>
          <w:lang w:val="az-Latn-AZ"/>
        </w:rPr>
        <w:t>III fəsil</w:t>
      </w:r>
    </w:p>
  </w:footnote>
  <w:footnote w:id="217">
    <w:p w14:paraId="0FC67687" w14:textId="464CD43F" w:rsidR="002B52F6" w:rsidRPr="002B52F6" w:rsidRDefault="002B52F6">
      <w:pPr>
        <w:pStyle w:val="a7"/>
        <w:rPr>
          <w:lang w:val="az-Latn-AZ"/>
        </w:rPr>
      </w:pPr>
      <w:r>
        <w:rPr>
          <w:rStyle w:val="a9"/>
        </w:rPr>
        <w:footnoteRef/>
      </w:r>
      <w:r>
        <w:t xml:space="preserve"> </w:t>
      </w:r>
      <w:r w:rsidRPr="002B52F6">
        <w:rPr>
          <w:i/>
          <w:iCs/>
          <w:lang w:val="az-Latn-AZ"/>
        </w:rPr>
        <w:t>Bəhaullah və Yeni Era</w:t>
      </w:r>
      <w:r>
        <w:rPr>
          <w:lang w:val="az-Latn-AZ"/>
        </w:rPr>
        <w:t>, C. E. Esslemont, 3-cü fəsil</w:t>
      </w:r>
    </w:p>
  </w:footnote>
  <w:footnote w:id="218">
    <w:p w14:paraId="02854116" w14:textId="41BFA8E1" w:rsidR="002B52F6" w:rsidRPr="002B52F6" w:rsidRDefault="002B52F6">
      <w:pPr>
        <w:pStyle w:val="a7"/>
        <w:rPr>
          <w:lang w:val="az-Latn-AZ"/>
        </w:rPr>
      </w:pPr>
      <w:r>
        <w:rPr>
          <w:rStyle w:val="a9"/>
        </w:rPr>
        <w:footnoteRef/>
      </w:r>
      <w:r>
        <w:t xml:space="preserve"> </w:t>
      </w:r>
      <w:r w:rsidRPr="002B52F6">
        <w:rPr>
          <w:i/>
          <w:iCs/>
          <w:lang w:val="az-Latn-AZ"/>
        </w:rPr>
        <w:t>Bəhaullah və Yeni Era</w:t>
      </w:r>
      <w:r>
        <w:rPr>
          <w:lang w:val="az-Latn-AZ"/>
        </w:rPr>
        <w:t xml:space="preserve">, C. E. Esslemont, </w:t>
      </w:r>
      <w:r w:rsidR="001C188F">
        <w:rPr>
          <w:lang w:val="az-Latn-AZ"/>
        </w:rPr>
        <w:t xml:space="preserve">III </w:t>
      </w:r>
      <w:r>
        <w:rPr>
          <w:lang w:val="az-Latn-AZ"/>
        </w:rPr>
        <w:t>fəsil</w:t>
      </w:r>
    </w:p>
  </w:footnote>
  <w:footnote w:id="219">
    <w:p w14:paraId="4CD06251" w14:textId="5C81199C" w:rsidR="002B52F6" w:rsidRPr="002B52F6" w:rsidRDefault="002B52F6">
      <w:pPr>
        <w:pStyle w:val="a7"/>
        <w:rPr>
          <w:lang w:val="az-Latn-AZ"/>
        </w:rPr>
      </w:pPr>
      <w:r>
        <w:rPr>
          <w:rStyle w:val="a9"/>
        </w:rPr>
        <w:footnoteRef/>
      </w:r>
      <w:r>
        <w:t xml:space="preserve"> </w:t>
      </w:r>
      <w:r w:rsidRPr="002B52F6">
        <w:rPr>
          <w:i/>
          <w:iCs/>
          <w:lang w:val="az-Latn-AZ"/>
        </w:rPr>
        <w:t>Bəhaullah və Yeni Era</w:t>
      </w:r>
      <w:r>
        <w:rPr>
          <w:lang w:val="az-Latn-AZ"/>
        </w:rPr>
        <w:t xml:space="preserve">, C. E. Esslemont, </w:t>
      </w:r>
      <w:r w:rsidR="001C188F">
        <w:rPr>
          <w:lang w:val="az-Latn-AZ"/>
        </w:rPr>
        <w:t xml:space="preserve">III </w:t>
      </w:r>
      <w:r>
        <w:rPr>
          <w:lang w:val="az-Latn-AZ"/>
        </w:rPr>
        <w:t>fəsil</w:t>
      </w:r>
    </w:p>
  </w:footnote>
  <w:footnote w:id="220">
    <w:p w14:paraId="3B5F178D" w14:textId="70975C2C" w:rsidR="002B52F6" w:rsidRPr="002B52F6" w:rsidRDefault="002B52F6">
      <w:pPr>
        <w:pStyle w:val="a7"/>
        <w:rPr>
          <w:lang w:val="az-Latn-AZ"/>
        </w:rPr>
      </w:pPr>
      <w:r>
        <w:rPr>
          <w:rStyle w:val="a9"/>
        </w:rPr>
        <w:footnoteRef/>
      </w:r>
      <w:r>
        <w:t xml:space="preserve"> </w:t>
      </w:r>
      <w:r w:rsidRPr="002B52F6">
        <w:rPr>
          <w:i/>
          <w:iCs/>
          <w:lang w:val="az-Latn-AZ"/>
        </w:rPr>
        <w:t>Bəhaullah və Yeni Era</w:t>
      </w:r>
      <w:r>
        <w:rPr>
          <w:lang w:val="az-Latn-AZ"/>
        </w:rPr>
        <w:t xml:space="preserve">, C. E. Esslemont, </w:t>
      </w:r>
      <w:r w:rsidR="001C188F">
        <w:rPr>
          <w:lang w:val="az-Latn-AZ"/>
        </w:rPr>
        <w:t xml:space="preserve">III </w:t>
      </w:r>
      <w:r>
        <w:rPr>
          <w:lang w:val="az-Latn-AZ"/>
        </w:rPr>
        <w:t>fəsil</w:t>
      </w:r>
    </w:p>
  </w:footnote>
  <w:footnote w:id="221">
    <w:p w14:paraId="7D166727" w14:textId="1741780D" w:rsidR="00241AB3" w:rsidRPr="00241AB3" w:rsidRDefault="00241AB3">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22">
    <w:p w14:paraId="7A42219E" w14:textId="00077D8A" w:rsidR="00241AB3" w:rsidRPr="00241AB3" w:rsidRDefault="00241AB3">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23">
    <w:p w14:paraId="7D199525" w14:textId="0C0BBEDC" w:rsidR="00241AB3" w:rsidRPr="00241AB3" w:rsidRDefault="00241AB3">
      <w:pPr>
        <w:pStyle w:val="a7"/>
        <w:rPr>
          <w:lang w:val="az-Latn-AZ"/>
        </w:rPr>
      </w:pPr>
      <w:r>
        <w:rPr>
          <w:rStyle w:val="a9"/>
        </w:rPr>
        <w:footnoteRef/>
      </w:r>
      <w:r>
        <w:t xml:space="preserve"> </w:t>
      </w:r>
      <w:r>
        <w:rPr>
          <w:lang w:val="az-Latn-AZ"/>
        </w:rPr>
        <w:t xml:space="preserve">Həzrət Bəhaullah, </w:t>
      </w:r>
      <w:r w:rsidRPr="00ED0CA4">
        <w:rPr>
          <w:i/>
          <w:iCs/>
          <w:lang w:val="az-Latn-AZ"/>
        </w:rPr>
        <w:t>Qurdun Oğluna Risalə</w:t>
      </w:r>
      <w:r>
        <w:rPr>
          <w:i/>
          <w:iCs/>
          <w:lang w:val="az-Latn-AZ"/>
        </w:rPr>
        <w:t>-</w:t>
      </w:r>
      <w:r w:rsidRPr="005E1055">
        <w:rPr>
          <w:lang w:val="az-Latn-AZ"/>
        </w:rPr>
        <w:t>də sitat gətirilmişdir</w:t>
      </w:r>
    </w:p>
  </w:footnote>
  <w:footnote w:id="224">
    <w:p w14:paraId="46BBC9D1" w14:textId="28AF081D" w:rsidR="003F1249" w:rsidRPr="003F1249" w:rsidRDefault="003F1249">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xml:space="preserve">, Nəbil Zərəndi, </w:t>
      </w:r>
      <w:r w:rsidR="00283273" w:rsidRPr="00283273">
        <w:rPr>
          <w:lang w:val="az-Latn-AZ"/>
        </w:rPr>
        <w:t>IV fəsil</w:t>
      </w:r>
    </w:p>
  </w:footnote>
  <w:footnote w:id="225">
    <w:p w14:paraId="154CC7F3" w14:textId="7D300FF3" w:rsidR="00985B58" w:rsidRPr="00985B58" w:rsidRDefault="00985B58">
      <w:pPr>
        <w:pStyle w:val="a7"/>
        <w:rPr>
          <w:lang w:val="az-Latn-AZ"/>
        </w:rPr>
      </w:pPr>
      <w:r>
        <w:rPr>
          <w:rStyle w:val="a9"/>
        </w:rPr>
        <w:footnoteRef/>
      </w:r>
      <w:r>
        <w:t xml:space="preserve"> </w:t>
      </w:r>
      <w:r>
        <w:rPr>
          <w:lang w:val="az-Latn-AZ"/>
        </w:rPr>
        <w:t xml:space="preserve">Bəha sözünün azərbaycancada tam qarşılığı yoxdur, ingiliscədə həm Bəhaullah, həm də Müqəddəs Kitabdakı “Allahın İzzəti” eyni cür </w:t>
      </w:r>
      <w:r>
        <w:rPr>
          <w:lang w:val="en-US"/>
        </w:rPr>
        <w:t>[Glory of God] kimi t</w:t>
      </w:r>
      <w:r>
        <w:rPr>
          <w:lang w:val="az-Latn-AZ"/>
        </w:rPr>
        <w:t>ərcümə olunur, yəni ərəbcədən Bəhaullah ingiliscədəki “Glory of God”ın tam qarşılığıdır. Azərbaycancaya isə xristian tərcüməçilər bu ifadəni “Allahın İzzəti” kimi tərcümə etmək ənənəsi yaratmışlar. Bəhai tərcüməçilər isə bu sözü Allahın İzzəti, Calalı, Əzəməti, Ehtişamı, Nuru kimi fərqli ifadələrlə tərcümə etmişlər – red.</w:t>
      </w:r>
    </w:p>
  </w:footnote>
  <w:footnote w:id="226">
    <w:p w14:paraId="59FE0368" w14:textId="4674F95A" w:rsidR="00B043BE" w:rsidRPr="00B043BE" w:rsidRDefault="00B043BE">
      <w:pPr>
        <w:pStyle w:val="a7"/>
        <w:rPr>
          <w:lang w:val="az-Latn-AZ"/>
        </w:rPr>
      </w:pPr>
      <w:r>
        <w:rPr>
          <w:rStyle w:val="a9"/>
        </w:rPr>
        <w:footnoteRef/>
      </w:r>
      <w:r>
        <w:t xml:space="preserve"> </w:t>
      </w:r>
      <w:r>
        <w:rPr>
          <w:lang w:val="az-Latn-AZ"/>
        </w:rPr>
        <w:t>Müqəddəs Kitab, Daniel, 12:1</w:t>
      </w:r>
    </w:p>
  </w:footnote>
  <w:footnote w:id="227">
    <w:p w14:paraId="3BEE573E" w14:textId="25A740C0" w:rsidR="00B043BE" w:rsidRPr="00B043BE" w:rsidRDefault="00B043BE">
      <w:pPr>
        <w:pStyle w:val="a7"/>
        <w:rPr>
          <w:lang w:val="az-Latn-AZ"/>
        </w:rPr>
      </w:pPr>
      <w:r>
        <w:rPr>
          <w:rStyle w:val="a9"/>
        </w:rPr>
        <w:footnoteRef/>
      </w:r>
      <w:r>
        <w:t xml:space="preserve"> </w:t>
      </w:r>
      <w:r>
        <w:rPr>
          <w:rFonts w:ascii="TimesNewRomanPS-ItalicMT" w:hAnsi="TimesNewRomanPS-ItalicMT" w:cs="TimesNewRomanPS-ItalicMT"/>
          <w:i/>
          <w:iCs/>
        </w:rPr>
        <w:t>Star of the West</w:t>
      </w:r>
      <w:r>
        <w:rPr>
          <w:rFonts w:ascii="TimesNewRomanPSMT" w:hAnsi="TimesNewRomanPSMT" w:cs="TimesNewRomanPSMT"/>
        </w:rPr>
        <w:t>, 14:10, p. 291.</w:t>
      </w:r>
    </w:p>
  </w:footnote>
  <w:footnote w:id="228">
    <w:p w14:paraId="0EA483EF" w14:textId="5834A263" w:rsidR="00B043BE" w:rsidRPr="00B043BE" w:rsidRDefault="00B043BE">
      <w:pPr>
        <w:pStyle w:val="a7"/>
        <w:rPr>
          <w:lang w:val="az-Latn-AZ"/>
        </w:rPr>
      </w:pPr>
      <w:r>
        <w:rPr>
          <w:rStyle w:val="a9"/>
        </w:rPr>
        <w:footnoteRef/>
      </w:r>
      <w:r>
        <w:t xml:space="preserve"> </w:t>
      </w:r>
      <w:r>
        <w:rPr>
          <w:rFonts w:ascii="TimesNewRomanPSMT" w:hAnsi="TimesNewRomanPSMT" w:cs="TimesNewRomanPSMT"/>
        </w:rPr>
        <w:t xml:space="preserve">Cheyne, cited in </w:t>
      </w:r>
      <w:r>
        <w:rPr>
          <w:rFonts w:ascii="TimesNewRomanPS-ItalicMT" w:hAnsi="TimesNewRomanPS-ItalicMT" w:cs="TimesNewRomanPS-ItalicMT"/>
          <w:i/>
          <w:iCs/>
        </w:rPr>
        <w:t>Appreciations of the Bahá’í Faith</w:t>
      </w:r>
      <w:r>
        <w:rPr>
          <w:rFonts w:ascii="TimesNewRomanPSMT" w:hAnsi="TimesNewRomanPSMT" w:cs="TimesNewRomanPSMT"/>
        </w:rPr>
        <w:t>, 1947, p. 18.</w:t>
      </w:r>
    </w:p>
  </w:footnote>
  <w:footnote w:id="229">
    <w:p w14:paraId="7A1EB779" w14:textId="2D2A21A6" w:rsidR="00287528" w:rsidRPr="00287528" w:rsidRDefault="00287528">
      <w:pPr>
        <w:pStyle w:val="a7"/>
        <w:rPr>
          <w:lang w:val="az-Latn-AZ"/>
        </w:rPr>
      </w:pPr>
      <w:r>
        <w:rPr>
          <w:rStyle w:val="a9"/>
        </w:rPr>
        <w:footnoteRef/>
      </w:r>
      <w:r>
        <w:t xml:space="preserve"> </w:t>
      </w:r>
      <w:r w:rsidRPr="00596263">
        <w:rPr>
          <w:i/>
          <w:iCs/>
          <w:lang w:val="az-Latn-AZ"/>
        </w:rPr>
        <w:t>Dan Yerinin Şəfəqləri</w:t>
      </w:r>
      <w:r w:rsidRPr="005E1055">
        <w:rPr>
          <w:lang w:val="az-Latn-AZ"/>
        </w:rPr>
        <w:t>-də sitat gətirilmişdir</w:t>
      </w:r>
      <w:r>
        <w:rPr>
          <w:lang w:val="az-Latn-AZ"/>
        </w:rPr>
        <w:t xml:space="preserve">, Nəbil Zərəndi, </w:t>
      </w:r>
      <w:r w:rsidR="00283273" w:rsidRPr="00283273">
        <w:rPr>
          <w:lang w:val="az-Latn-AZ"/>
        </w:rPr>
        <w:t>XXVI fəsil</w:t>
      </w:r>
    </w:p>
  </w:footnote>
  <w:footnote w:id="230">
    <w:p w14:paraId="59216CAD" w14:textId="0DF0CD72" w:rsidR="00941DF5" w:rsidRPr="00941DF5" w:rsidRDefault="00941DF5">
      <w:pPr>
        <w:pStyle w:val="a7"/>
        <w:rPr>
          <w:lang w:val="az-Latn-AZ"/>
        </w:rPr>
      </w:pPr>
      <w:r>
        <w:rPr>
          <w:rStyle w:val="a9"/>
        </w:rPr>
        <w:footnoteRef/>
      </w:r>
      <w:r>
        <w:t xml:space="preserve"> </w:t>
      </w:r>
      <w:r>
        <w:rPr>
          <w:rFonts w:ascii="TimesNewRomanPS-ItalicMT" w:hAnsi="TimesNewRomanPS-ItalicMT" w:cs="TimesNewRomanPS-ItalicMT"/>
          <w:i/>
          <w:iCs/>
        </w:rPr>
        <w:t>Star of the West</w:t>
      </w:r>
      <w:r>
        <w:rPr>
          <w:rFonts w:ascii="TimesNewRomanPSMT" w:hAnsi="TimesNewRomanPSMT" w:cs="TimesNewRomanPSMT"/>
        </w:rPr>
        <w:t>, 14:10, p. 291.</w:t>
      </w:r>
    </w:p>
  </w:footnote>
  <w:footnote w:id="231">
    <w:p w14:paraId="16FE8D0D" w14:textId="454A9BBE" w:rsidR="00941DF5" w:rsidRPr="00941DF5" w:rsidRDefault="00941DF5">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-də sitat gətirilmişdir, </w:t>
      </w:r>
      <w:r w:rsidR="00283273">
        <w:rPr>
          <w:lang w:val="az-Latn-AZ"/>
        </w:rPr>
        <w:t>VI fəsil</w:t>
      </w:r>
    </w:p>
  </w:footnote>
  <w:footnote w:id="232">
    <w:p w14:paraId="366B0D9C" w14:textId="3AA68F68" w:rsidR="00941DF5" w:rsidRPr="00941DF5" w:rsidRDefault="00941DF5">
      <w:pPr>
        <w:pStyle w:val="a7"/>
        <w:rPr>
          <w:lang w:val="az-Latn-AZ"/>
        </w:rPr>
      </w:pPr>
      <w:r>
        <w:rPr>
          <w:rStyle w:val="a9"/>
        </w:rPr>
        <w:footnoteRef/>
      </w:r>
      <w:r>
        <w:t xml:space="preserve"> </w:t>
      </w:r>
      <w:r>
        <w:rPr>
          <w:rFonts w:ascii="TimesNewRomanPS-ItalicMT" w:hAnsi="TimesNewRomanPS-ItalicMT" w:cs="TimesNewRomanPS-ItalicMT"/>
          <w:i/>
          <w:iCs/>
        </w:rPr>
        <w:t>The Great Tribulation</w:t>
      </w:r>
      <w:r>
        <w:rPr>
          <w:rFonts w:ascii="TimesNewRomanPSMT" w:hAnsi="TimesNewRomanPSMT" w:cs="TimesNewRomanPSMT"/>
        </w:rPr>
        <w:t>, John Cumming, 1859, p. 246.</w:t>
      </w:r>
    </w:p>
  </w:footnote>
  <w:footnote w:id="233">
    <w:p w14:paraId="146C5489" w14:textId="28889090" w:rsidR="00A77E3E" w:rsidRPr="00A77E3E" w:rsidRDefault="00A77E3E">
      <w:pPr>
        <w:pStyle w:val="a7"/>
        <w:rPr>
          <w:lang w:val="az-Latn-AZ"/>
        </w:rPr>
      </w:pPr>
      <w:r>
        <w:rPr>
          <w:rStyle w:val="a9"/>
        </w:rPr>
        <w:footnoteRef/>
      </w:r>
      <w:r>
        <w:t xml:space="preserve"> </w:t>
      </w:r>
      <w:r>
        <w:rPr>
          <w:lang w:val="az-Latn-AZ"/>
        </w:rPr>
        <w:t>Xanok, 56:5</w:t>
      </w:r>
    </w:p>
  </w:footnote>
  <w:footnote w:id="234">
    <w:p w14:paraId="2843B67E" w14:textId="2235AAEE" w:rsidR="00A77E3E" w:rsidRPr="00A77E3E" w:rsidRDefault="00A77E3E">
      <w:pPr>
        <w:pStyle w:val="a7"/>
        <w:rPr>
          <w:lang w:val="az-Latn-AZ"/>
        </w:rPr>
      </w:pPr>
      <w:r>
        <w:rPr>
          <w:rStyle w:val="a9"/>
        </w:rPr>
        <w:footnoteRef/>
      </w:r>
      <w:r>
        <w:t xml:space="preserve"> </w:t>
      </w:r>
      <w:r>
        <w:rPr>
          <w:rFonts w:ascii="TimesNewRomanPS-ItalicMT" w:hAnsi="TimesNewRomanPS-ItalicMT" w:cs="TimesNewRomanPS-ItalicMT"/>
          <w:i/>
          <w:iCs/>
        </w:rPr>
        <w:t>The Messianic idea in Israel</w:t>
      </w:r>
      <w:r w:rsidRPr="00A77E3E">
        <w:rPr>
          <w:i/>
          <w:iCs/>
          <w:lang w:val="az-Latn-AZ"/>
        </w:rPr>
        <w:t>-də sitat gətirilmişdir</w:t>
      </w:r>
      <w:r w:rsidRPr="00A77E3E">
        <w:t xml:space="preserve">, </w:t>
      </w:r>
      <w:r w:rsidRPr="00A77E3E">
        <w:rPr>
          <w:lang w:val="az-Latn-AZ"/>
        </w:rPr>
        <w:t>s</w:t>
      </w:r>
      <w:r w:rsidRPr="00A77E3E">
        <w:t xml:space="preserve">. </w:t>
      </w:r>
      <w:r>
        <w:rPr>
          <w:rFonts w:ascii="TimesNewRomanPSMT" w:hAnsi="TimesNewRomanPSMT" w:cs="TimesNewRomanPSMT"/>
        </w:rPr>
        <w:t>376.</w:t>
      </w:r>
    </w:p>
  </w:footnote>
  <w:footnote w:id="235">
    <w:p w14:paraId="5A001E42" w14:textId="2C0BC68B" w:rsidR="00A77E3E" w:rsidRPr="00A77E3E" w:rsidRDefault="00A77E3E">
      <w:pPr>
        <w:pStyle w:val="a7"/>
        <w:rPr>
          <w:lang w:val="az-Latn-AZ"/>
        </w:rPr>
      </w:pPr>
      <w:r>
        <w:rPr>
          <w:rStyle w:val="a9"/>
        </w:rPr>
        <w:footnoteRef/>
      </w:r>
      <w:r>
        <w:t xml:space="preserve"> </w:t>
      </w:r>
      <w:r>
        <w:rPr>
          <w:lang w:val="az-Latn-AZ"/>
        </w:rPr>
        <w:t>Müqəddəs Kitab, Yezekel, 43:2</w:t>
      </w:r>
    </w:p>
  </w:footnote>
  <w:footnote w:id="236">
    <w:p w14:paraId="741DFD5D" w14:textId="491E2DA3" w:rsidR="00A77E3E" w:rsidRPr="00A77E3E" w:rsidRDefault="00A77E3E">
      <w:pPr>
        <w:pStyle w:val="a7"/>
        <w:rPr>
          <w:lang w:val="az-Latn-AZ"/>
        </w:rPr>
      </w:pPr>
      <w:r>
        <w:rPr>
          <w:rStyle w:val="a9"/>
        </w:rPr>
        <w:footnoteRef/>
      </w:r>
      <w:r>
        <w:t xml:space="preserve"> </w:t>
      </w:r>
      <w:r>
        <w:rPr>
          <w:lang w:val="az-Latn-AZ"/>
        </w:rPr>
        <w:t>Müqəddəs Kitab, Yezekel, 43:4</w:t>
      </w:r>
    </w:p>
  </w:footnote>
  <w:footnote w:id="237">
    <w:p w14:paraId="75B9170F" w14:textId="371D710C" w:rsidR="00E054AA" w:rsidRPr="00E054AA" w:rsidRDefault="00E054AA">
      <w:pPr>
        <w:pStyle w:val="a7"/>
        <w:rPr>
          <w:lang w:val="az-Latn-AZ"/>
        </w:rPr>
      </w:pPr>
      <w:r>
        <w:rPr>
          <w:rStyle w:val="a9"/>
        </w:rPr>
        <w:footnoteRef/>
      </w:r>
      <w:r>
        <w:t xml:space="preserve"> </w:t>
      </w:r>
      <w:r>
        <w:rPr>
          <w:lang w:val="az-Latn-AZ"/>
        </w:rPr>
        <w:t>Müqəddəs Kitab, Mikeya, 4:9</w:t>
      </w:r>
    </w:p>
  </w:footnote>
  <w:footnote w:id="238">
    <w:p w14:paraId="6A794105" w14:textId="668F2A37" w:rsidR="00E054AA" w:rsidRPr="00E054AA" w:rsidRDefault="00E054AA">
      <w:pPr>
        <w:pStyle w:val="a7"/>
        <w:rPr>
          <w:lang w:val="az-Latn-AZ"/>
        </w:rPr>
      </w:pPr>
      <w:r>
        <w:rPr>
          <w:rStyle w:val="a9"/>
        </w:rPr>
        <w:footnoteRef/>
      </w:r>
      <w:r>
        <w:t xml:space="preserve"> </w:t>
      </w:r>
      <w:r>
        <w:rPr>
          <w:lang w:val="az-Latn-AZ"/>
        </w:rPr>
        <w:t>Müqəddəs Kitab, Mikeya, 4:10</w:t>
      </w:r>
    </w:p>
  </w:footnote>
  <w:footnote w:id="239">
    <w:p w14:paraId="266C6821" w14:textId="1E69AF3F" w:rsidR="00E054AA" w:rsidRPr="00E054AA" w:rsidRDefault="00E054AA">
      <w:pPr>
        <w:pStyle w:val="a7"/>
        <w:rPr>
          <w:lang w:val="az-Latn-AZ"/>
        </w:rPr>
      </w:pPr>
      <w:r>
        <w:rPr>
          <w:rStyle w:val="a9"/>
        </w:rPr>
        <w:footnoteRef/>
      </w:r>
      <w:r>
        <w:t xml:space="preserve"> </w:t>
      </w:r>
      <w:r>
        <w:rPr>
          <w:lang w:val="az-Latn-AZ"/>
        </w:rPr>
        <w:t>Müqəddəs Kitab, Mikeya, 4:1</w:t>
      </w:r>
    </w:p>
  </w:footnote>
  <w:footnote w:id="240">
    <w:p w14:paraId="12108C0B" w14:textId="7BE0A21A" w:rsidR="00760726" w:rsidRPr="00760726" w:rsidRDefault="00760726">
      <w:pPr>
        <w:pStyle w:val="a7"/>
        <w:rPr>
          <w:lang w:val="az-Latn-AZ"/>
        </w:rPr>
      </w:pPr>
      <w:r>
        <w:rPr>
          <w:rStyle w:val="a9"/>
        </w:rPr>
        <w:footnoteRef/>
      </w:r>
      <w:r>
        <w:t xml:space="preserve"> </w:t>
      </w:r>
      <w:r>
        <w:rPr>
          <w:lang w:val="az-Latn-AZ"/>
        </w:rPr>
        <w:t>Müqəddəs Kitab, Yezekel, 1:1</w:t>
      </w:r>
    </w:p>
  </w:footnote>
  <w:footnote w:id="241">
    <w:p w14:paraId="6D177FD7" w14:textId="677561F0" w:rsidR="00760726" w:rsidRPr="00760726" w:rsidRDefault="00760726">
      <w:pPr>
        <w:pStyle w:val="a7"/>
        <w:rPr>
          <w:lang w:val="az-Latn-AZ"/>
        </w:rPr>
      </w:pPr>
      <w:r>
        <w:rPr>
          <w:rStyle w:val="a9"/>
        </w:rPr>
        <w:footnoteRef/>
      </w:r>
      <w:r>
        <w:t xml:space="preserve"> </w:t>
      </w:r>
      <w:r>
        <w:rPr>
          <w:lang w:val="az-Latn-AZ"/>
        </w:rPr>
        <w:t>Müqəddəs Kitab, Yezekel, 1:28</w:t>
      </w:r>
    </w:p>
  </w:footnote>
  <w:footnote w:id="242">
    <w:p w14:paraId="7FAC9C28" w14:textId="4ECAAD14" w:rsidR="00760726" w:rsidRPr="00760726" w:rsidRDefault="00760726">
      <w:pPr>
        <w:pStyle w:val="a7"/>
        <w:rPr>
          <w:lang w:val="az-Latn-AZ"/>
        </w:rPr>
      </w:pPr>
      <w:r>
        <w:rPr>
          <w:rStyle w:val="a9"/>
        </w:rPr>
        <w:footnoteRef/>
      </w:r>
      <w:r>
        <w:t xml:space="preserve"> </w:t>
      </w:r>
      <w:r>
        <w:rPr>
          <w:lang w:val="az-Latn-AZ"/>
        </w:rPr>
        <w:t>Müqəddəs Kitab, Yezekel, 3:12, 13</w:t>
      </w:r>
    </w:p>
  </w:footnote>
  <w:footnote w:id="243">
    <w:p w14:paraId="205D81C8" w14:textId="675B0A5C" w:rsidR="00760726" w:rsidRPr="00760726" w:rsidRDefault="00760726">
      <w:pPr>
        <w:pStyle w:val="a7"/>
        <w:rPr>
          <w:lang w:val="az-Latn-AZ"/>
        </w:rPr>
      </w:pPr>
      <w:r>
        <w:rPr>
          <w:rStyle w:val="a9"/>
        </w:rPr>
        <w:footnoteRef/>
      </w:r>
      <w:r>
        <w:t xml:space="preserve"> </w:t>
      </w:r>
      <w:r>
        <w:rPr>
          <w:rFonts w:ascii="TimesNewRomanPS-ItalicMT" w:hAnsi="TimesNewRomanPS-ItalicMT" w:cs="TimesNewRomanPS-ItalicMT"/>
          <w:i/>
          <w:iCs/>
        </w:rPr>
        <w:t>The Chosen Highway</w:t>
      </w:r>
      <w:r>
        <w:rPr>
          <w:rFonts w:ascii="TimesNewRomanPSMT" w:hAnsi="TimesNewRomanPSMT" w:cs="TimesNewRomanPSMT"/>
        </w:rPr>
        <w:t>, Lady Blomfield, p. 242.</w:t>
      </w:r>
    </w:p>
  </w:footnote>
  <w:footnote w:id="244">
    <w:p w14:paraId="653872AF" w14:textId="25E84331" w:rsidR="00072B5F" w:rsidRPr="00072B5F" w:rsidRDefault="00072B5F">
      <w:pPr>
        <w:pStyle w:val="a7"/>
        <w:rPr>
          <w:lang w:val="az-Latn-AZ"/>
        </w:rPr>
      </w:pPr>
      <w:r>
        <w:rPr>
          <w:rStyle w:val="a9"/>
        </w:rPr>
        <w:footnoteRef/>
      </w:r>
      <w:r>
        <w:t xml:space="preserve"> </w:t>
      </w:r>
      <w:r>
        <w:rPr>
          <w:lang w:val="az-Latn-AZ"/>
        </w:rPr>
        <w:t>Quran, Yunus, 25 və 28</w:t>
      </w:r>
    </w:p>
  </w:footnote>
  <w:footnote w:id="245">
    <w:p w14:paraId="150C5953" w14:textId="7ADCF70E" w:rsidR="004E1EC0" w:rsidRPr="004E1EC0" w:rsidRDefault="004E1EC0">
      <w:pPr>
        <w:pStyle w:val="a7"/>
        <w:rPr>
          <w:lang w:val="az-Latn-AZ"/>
        </w:rPr>
      </w:pPr>
      <w:r>
        <w:rPr>
          <w:rStyle w:val="a9"/>
        </w:rPr>
        <w:footnoteRef/>
      </w:r>
      <w:r>
        <w:t xml:space="preserve"> </w:t>
      </w:r>
      <w:r>
        <w:rPr>
          <w:lang w:val="az-Latn-AZ"/>
        </w:rPr>
        <w:t>Müqəddəs Kitab, Yeşaya, 45:22</w:t>
      </w:r>
    </w:p>
  </w:footnote>
  <w:footnote w:id="246">
    <w:p w14:paraId="38D2E1F8" w14:textId="25BEEB7E" w:rsidR="004E1EC0" w:rsidRPr="004E1EC0" w:rsidRDefault="004E1EC0">
      <w:pPr>
        <w:pStyle w:val="a7"/>
        <w:rPr>
          <w:lang w:val="az-Latn-AZ"/>
        </w:rPr>
      </w:pPr>
      <w:r>
        <w:rPr>
          <w:rStyle w:val="a9"/>
        </w:rPr>
        <w:footnoteRef/>
      </w:r>
      <w:r>
        <w:t xml:space="preserve"> </w:t>
      </w:r>
      <w:r>
        <w:rPr>
          <w:lang w:val="az-Latn-AZ"/>
        </w:rPr>
        <w:t>Müqəddəs Kitab, Yeşaya, 46:3-4</w:t>
      </w:r>
    </w:p>
  </w:footnote>
  <w:footnote w:id="247">
    <w:p w14:paraId="3E5E160C" w14:textId="047820DF" w:rsidR="00072B5F" w:rsidRPr="00072B5F" w:rsidRDefault="00072B5F">
      <w:pPr>
        <w:pStyle w:val="a7"/>
        <w:rPr>
          <w:lang w:val="az-Latn-AZ"/>
        </w:rPr>
      </w:pPr>
      <w:r>
        <w:rPr>
          <w:rStyle w:val="a9"/>
        </w:rPr>
        <w:footnoteRef/>
      </w:r>
      <w:r>
        <w:t xml:space="preserve"> </w:t>
      </w:r>
      <w:r>
        <w:rPr>
          <w:lang w:val="az-Latn-AZ"/>
        </w:rPr>
        <w:t>Müqəddəs Kitab, Yeşaya, 47:4</w:t>
      </w:r>
    </w:p>
  </w:footnote>
  <w:footnote w:id="248">
    <w:p w14:paraId="51397B39" w14:textId="7914A730" w:rsidR="00C162BD" w:rsidRPr="00C162BD" w:rsidRDefault="00C162BD">
      <w:pPr>
        <w:pStyle w:val="a7"/>
        <w:rPr>
          <w:lang w:val="az-Latn-AZ"/>
        </w:rPr>
      </w:pPr>
      <w:r>
        <w:rPr>
          <w:rStyle w:val="a9"/>
        </w:rPr>
        <w:footnoteRef/>
      </w:r>
      <w:r>
        <w:t xml:space="preserve"> </w:t>
      </w:r>
      <w:r>
        <w:rPr>
          <w:lang w:val="az-Latn-AZ"/>
        </w:rPr>
        <w:t>Müqəddəs Kitab, Yeşaya, 48:14</w:t>
      </w:r>
    </w:p>
  </w:footnote>
  <w:footnote w:id="249">
    <w:p w14:paraId="5A714F41" w14:textId="2E9A7DD4" w:rsidR="00C162BD" w:rsidRPr="00C162BD" w:rsidRDefault="00C162BD">
      <w:pPr>
        <w:pStyle w:val="a7"/>
        <w:rPr>
          <w:lang w:val="az-Latn-AZ"/>
        </w:rPr>
      </w:pPr>
      <w:r>
        <w:rPr>
          <w:rStyle w:val="a9"/>
        </w:rPr>
        <w:footnoteRef/>
      </w:r>
      <w:r>
        <w:t xml:space="preserve"> </w:t>
      </w:r>
      <w:r>
        <w:rPr>
          <w:lang w:val="az-Latn-AZ"/>
        </w:rPr>
        <w:t>Müqəddəs Kitab, Yeşaya, 48:15</w:t>
      </w:r>
    </w:p>
  </w:footnote>
  <w:footnote w:id="250">
    <w:p w14:paraId="7F83AFB9" w14:textId="2F81EDDA" w:rsidR="00C162BD" w:rsidRPr="00C162BD" w:rsidRDefault="00C162BD">
      <w:pPr>
        <w:pStyle w:val="a7"/>
        <w:rPr>
          <w:lang w:val="az-Latn-AZ"/>
        </w:rPr>
      </w:pPr>
      <w:r>
        <w:rPr>
          <w:rStyle w:val="a9"/>
        </w:rPr>
        <w:footnoteRef/>
      </w:r>
      <w:r>
        <w:t xml:space="preserve"> </w:t>
      </w:r>
      <w:r>
        <w:rPr>
          <w:lang w:val="az-Latn-AZ"/>
        </w:rPr>
        <w:t>Müqəddəs Kitab, Yeşaya, 48:16</w:t>
      </w:r>
    </w:p>
  </w:footnote>
  <w:footnote w:id="251">
    <w:p w14:paraId="40F622B3" w14:textId="3B2F1F0F" w:rsidR="00C162BD" w:rsidRPr="00C162BD" w:rsidRDefault="00C162BD">
      <w:pPr>
        <w:pStyle w:val="a7"/>
        <w:rPr>
          <w:lang w:val="az-Latn-AZ"/>
        </w:rPr>
      </w:pPr>
      <w:r>
        <w:rPr>
          <w:rStyle w:val="a9"/>
        </w:rPr>
        <w:footnoteRef/>
      </w:r>
      <w:r>
        <w:t xml:space="preserve"> </w:t>
      </w:r>
      <w:r>
        <w:rPr>
          <w:lang w:val="az-Latn-AZ"/>
        </w:rPr>
        <w:t>Müqəddəs Kitab, Yeşaya, 48:17</w:t>
      </w:r>
    </w:p>
  </w:footnote>
  <w:footnote w:id="252">
    <w:p w14:paraId="39D691A9" w14:textId="18660864" w:rsidR="00C162BD" w:rsidRPr="00C162BD" w:rsidRDefault="00C162BD">
      <w:pPr>
        <w:pStyle w:val="a7"/>
      </w:pPr>
      <w:r>
        <w:rPr>
          <w:rStyle w:val="a9"/>
        </w:rPr>
        <w:footnoteRef/>
      </w:r>
      <w:r>
        <w:t xml:space="preserve"> </w:t>
      </w:r>
      <w:r>
        <w:rPr>
          <w:lang w:val="az-Latn-AZ"/>
        </w:rPr>
        <w:t>Müqəddəs Kitab, Yeşaya, 48:</w:t>
      </w:r>
      <w:r>
        <w:t>20</w:t>
      </w:r>
    </w:p>
  </w:footnote>
  <w:footnote w:id="253">
    <w:p w14:paraId="46BE51D6" w14:textId="41DA4BBE" w:rsidR="00C162BD" w:rsidRPr="00C162BD" w:rsidRDefault="00C162BD">
      <w:pPr>
        <w:pStyle w:val="a7"/>
      </w:pPr>
      <w:r>
        <w:rPr>
          <w:rStyle w:val="a9"/>
        </w:rPr>
        <w:footnoteRef/>
      </w:r>
      <w:r>
        <w:t xml:space="preserve"> </w:t>
      </w:r>
      <w:r>
        <w:rPr>
          <w:lang w:val="az-Latn-AZ"/>
        </w:rPr>
        <w:t>Müqəddəs Kitab, Yeşaya, 4</w:t>
      </w:r>
      <w:r>
        <w:t>6</w:t>
      </w:r>
      <w:r>
        <w:rPr>
          <w:lang w:val="az-Latn-AZ"/>
        </w:rPr>
        <w:t>:1</w:t>
      </w:r>
      <w:r>
        <w:t>1, 13</w:t>
      </w:r>
    </w:p>
  </w:footnote>
  <w:footnote w:id="254">
    <w:p w14:paraId="6DB641BD" w14:textId="0E276F52" w:rsidR="00C162BD" w:rsidRDefault="00C162BD">
      <w:pPr>
        <w:pStyle w:val="a7"/>
      </w:pPr>
      <w:r>
        <w:rPr>
          <w:rStyle w:val="a9"/>
        </w:rPr>
        <w:footnoteRef/>
      </w:r>
      <w:r>
        <w:t xml:space="preserve"> </w:t>
      </w:r>
      <w:r>
        <w:rPr>
          <w:lang w:val="az-Latn-AZ"/>
        </w:rPr>
        <w:t>Müqəddəs Kitab, Zəkəriyyə, 4</w:t>
      </w:r>
    </w:p>
  </w:footnote>
  <w:footnote w:id="255">
    <w:p w14:paraId="7F8CA7D0" w14:textId="2B350E89" w:rsidR="00C162BD" w:rsidRPr="00C162BD" w:rsidRDefault="00C162BD">
      <w:pPr>
        <w:pStyle w:val="a7"/>
        <w:rPr>
          <w:lang w:val="az-Latn-AZ"/>
        </w:rPr>
      </w:pPr>
      <w:r>
        <w:rPr>
          <w:rStyle w:val="a9"/>
        </w:rPr>
        <w:footnoteRef/>
      </w:r>
      <w:r>
        <w:t xml:space="preserve"> </w:t>
      </w:r>
      <w:r>
        <w:rPr>
          <w:lang w:val="az-Latn-AZ"/>
        </w:rPr>
        <w:t>Müqəddəs Kitab, Zəkəriyyə, 4:8-9</w:t>
      </w:r>
    </w:p>
  </w:footnote>
  <w:footnote w:id="256">
    <w:p w14:paraId="722D29EC" w14:textId="21329459" w:rsidR="00C162BD" w:rsidRPr="00C162BD" w:rsidRDefault="00C162BD">
      <w:pPr>
        <w:pStyle w:val="a7"/>
        <w:rPr>
          <w:lang w:val="az-Latn-AZ"/>
        </w:rPr>
      </w:pPr>
      <w:r>
        <w:rPr>
          <w:rStyle w:val="a9"/>
        </w:rPr>
        <w:footnoteRef/>
      </w:r>
      <w:r>
        <w:t xml:space="preserve"> </w:t>
      </w:r>
      <w:r>
        <w:rPr>
          <w:lang w:val="az-Latn-AZ"/>
        </w:rPr>
        <w:t>Müqəddəs Kitab, Zəkəriyyə, 4:6</w:t>
      </w:r>
    </w:p>
  </w:footnote>
  <w:footnote w:id="257">
    <w:p w14:paraId="26A63C37" w14:textId="3D979CB3" w:rsidR="00C162BD" w:rsidRPr="00C162BD" w:rsidRDefault="00C162BD">
      <w:pPr>
        <w:pStyle w:val="a7"/>
        <w:rPr>
          <w:lang w:val="az-Latn-AZ"/>
        </w:rPr>
      </w:pPr>
      <w:r>
        <w:rPr>
          <w:rStyle w:val="a9"/>
        </w:rPr>
        <w:footnoteRef/>
      </w:r>
      <w:r>
        <w:t xml:space="preserve"> </w:t>
      </w:r>
      <w:r>
        <w:rPr>
          <w:lang w:val="az-Latn-AZ"/>
        </w:rPr>
        <w:t>Müqəddəs Kitab, Zəkəriyyə, 4:14</w:t>
      </w:r>
    </w:p>
  </w:footnote>
  <w:footnote w:id="258">
    <w:p w14:paraId="7C4AF09F" w14:textId="7121EA91" w:rsidR="00C96B04" w:rsidRPr="00C96B04" w:rsidRDefault="00C96B04">
      <w:pPr>
        <w:pStyle w:val="a7"/>
        <w:rPr>
          <w:lang w:val="az-Latn-AZ"/>
        </w:rPr>
      </w:pPr>
      <w:r>
        <w:rPr>
          <w:rStyle w:val="a9"/>
        </w:rPr>
        <w:footnoteRef/>
      </w:r>
      <w:r>
        <w:t xml:space="preserve"> </w:t>
      </w:r>
      <w:r>
        <w:rPr>
          <w:lang w:val="az-Latn-AZ"/>
        </w:rPr>
        <w:t>Müqəddəs Kitab, Mikeya, 1:3</w:t>
      </w:r>
    </w:p>
  </w:footnote>
  <w:footnote w:id="259">
    <w:p w14:paraId="0F3E52C5" w14:textId="0CC36DD6" w:rsidR="00C96B04" w:rsidRPr="00C96B04" w:rsidRDefault="00C96B04">
      <w:pPr>
        <w:pStyle w:val="a7"/>
        <w:rPr>
          <w:lang w:val="az-Latn-AZ"/>
        </w:rPr>
      </w:pPr>
      <w:r>
        <w:rPr>
          <w:rStyle w:val="a9"/>
        </w:rPr>
        <w:footnoteRef/>
      </w:r>
      <w:r>
        <w:t xml:space="preserve"> </w:t>
      </w:r>
      <w:r w:rsidRPr="003D0163">
        <w:rPr>
          <w:i/>
          <w:iCs/>
          <w:lang w:val="az-Latn-AZ"/>
        </w:rPr>
        <w:t>Həzrət Bəhaullahın Yazılarından Seçmələr</w:t>
      </w:r>
      <w:r>
        <w:rPr>
          <w:lang w:val="az-Latn-AZ"/>
        </w:rPr>
        <w:t>, XI</w:t>
      </w:r>
    </w:p>
  </w:footnote>
  <w:footnote w:id="260">
    <w:p w14:paraId="3E808787" w14:textId="38F0A1A6" w:rsidR="00C96B04" w:rsidRPr="00C96B04" w:rsidRDefault="00C96B04">
      <w:pPr>
        <w:pStyle w:val="a7"/>
        <w:rPr>
          <w:lang w:val="az-Latn-AZ"/>
        </w:rPr>
      </w:pPr>
      <w:r>
        <w:rPr>
          <w:rStyle w:val="a9"/>
        </w:rPr>
        <w:footnoteRef/>
      </w:r>
      <w:r>
        <w:t xml:space="preserve"> </w:t>
      </w:r>
      <w:r>
        <w:rPr>
          <w:lang w:val="az-Latn-AZ"/>
        </w:rPr>
        <w:t>Müqəddəs Kitab, Mikeya, 2:12</w:t>
      </w:r>
    </w:p>
  </w:footnote>
  <w:footnote w:id="261">
    <w:p w14:paraId="53ABCCD4" w14:textId="5EEEB2ED" w:rsidR="00864BAC" w:rsidRDefault="00864BAC">
      <w:pPr>
        <w:pStyle w:val="a7"/>
      </w:pPr>
      <w:r>
        <w:rPr>
          <w:rStyle w:val="a9"/>
        </w:rPr>
        <w:footnoteRef/>
      </w:r>
      <w:r>
        <w:t xml:space="preserve"> </w:t>
      </w:r>
      <w:r>
        <w:rPr>
          <w:rFonts w:ascii="TimesNewRomanPS-ItalicMT" w:hAnsi="TimesNewRomanPS-ItalicMT" w:cs="TimesNewRomanPS-ItalicMT"/>
          <w:i/>
          <w:iCs/>
        </w:rPr>
        <w:t>The Reconstructionist</w:t>
      </w:r>
      <w:r>
        <w:rPr>
          <w:rFonts w:ascii="TimesNewRomanPSMT" w:hAnsi="TimesNewRomanPSMT" w:cs="TimesNewRomanPSMT"/>
        </w:rPr>
        <w:t>, Vol. XXI, 20 April 1955.</w:t>
      </w:r>
    </w:p>
  </w:footnote>
  <w:footnote w:id="262">
    <w:p w14:paraId="3F9FCCA7" w14:textId="5C61AC32" w:rsidR="00864BAC" w:rsidRPr="00864BAC" w:rsidRDefault="00864BAC">
      <w:pPr>
        <w:pStyle w:val="a7"/>
      </w:pPr>
      <w:r>
        <w:rPr>
          <w:rStyle w:val="a9"/>
        </w:rPr>
        <w:footnoteRef/>
      </w:r>
      <w:r>
        <w:t xml:space="preserve"> </w:t>
      </w:r>
      <w:r>
        <w:rPr>
          <w:lang w:val="az-Latn-AZ"/>
        </w:rPr>
        <w:t xml:space="preserve">Müqəddəs Kitab, Mikeya, </w:t>
      </w:r>
      <w:r>
        <w:t>4</w:t>
      </w:r>
      <w:r>
        <w:rPr>
          <w:lang w:val="az-Latn-AZ"/>
        </w:rPr>
        <w:t>:</w:t>
      </w:r>
      <w:r>
        <w:t>1</w:t>
      </w:r>
    </w:p>
  </w:footnote>
  <w:footnote w:id="263">
    <w:p w14:paraId="55532EF3" w14:textId="30261A41" w:rsidR="006E224E" w:rsidRPr="006E224E" w:rsidRDefault="006E224E">
      <w:pPr>
        <w:pStyle w:val="a7"/>
        <w:rPr>
          <w:lang w:val="az-Latn-AZ"/>
        </w:rPr>
      </w:pPr>
      <w:r>
        <w:rPr>
          <w:rStyle w:val="a9"/>
        </w:rPr>
        <w:footnoteRef/>
      </w:r>
      <w:r>
        <w:t xml:space="preserve"> </w:t>
      </w:r>
      <w:r>
        <w:rPr>
          <w:lang w:val="az-Latn-AZ"/>
        </w:rPr>
        <w:t>Müqəddəs Kitab, Mikeya, 3:12</w:t>
      </w:r>
    </w:p>
  </w:footnote>
  <w:footnote w:id="264">
    <w:p w14:paraId="2470334F" w14:textId="66FAA1C5" w:rsidR="006E224E" w:rsidRPr="006E224E" w:rsidRDefault="006E224E">
      <w:pPr>
        <w:pStyle w:val="a7"/>
        <w:rPr>
          <w:lang w:val="az-Latn-AZ"/>
        </w:rPr>
      </w:pPr>
      <w:r>
        <w:rPr>
          <w:rStyle w:val="a9"/>
        </w:rPr>
        <w:footnoteRef/>
      </w:r>
      <w:r>
        <w:t xml:space="preserve"> </w:t>
      </w:r>
      <w:r>
        <w:rPr>
          <w:lang w:val="az-Latn-AZ"/>
        </w:rPr>
        <w:t>Müqəddəs Kitab, Mikeya, 5:3</w:t>
      </w:r>
    </w:p>
  </w:footnote>
  <w:footnote w:id="265">
    <w:p w14:paraId="4A67E39A" w14:textId="79393B5B" w:rsidR="006E224E" w:rsidRPr="006E224E" w:rsidRDefault="006E224E">
      <w:pPr>
        <w:pStyle w:val="a7"/>
        <w:rPr>
          <w:lang w:val="az-Latn-AZ"/>
        </w:rPr>
      </w:pPr>
      <w:r>
        <w:rPr>
          <w:rStyle w:val="a9"/>
        </w:rPr>
        <w:footnoteRef/>
      </w:r>
      <w:r>
        <w:t xml:space="preserve"> </w:t>
      </w:r>
      <w:r>
        <w:rPr>
          <w:lang w:val="az-Latn-AZ"/>
        </w:rPr>
        <w:t>Müqəddəs Kitab, Mikeya, 4:10</w:t>
      </w:r>
    </w:p>
  </w:footnote>
  <w:footnote w:id="266">
    <w:p w14:paraId="5AC7F962" w14:textId="04889FC7" w:rsidR="006E224E" w:rsidRPr="006E224E" w:rsidRDefault="006E224E">
      <w:pPr>
        <w:pStyle w:val="a7"/>
        <w:rPr>
          <w:lang w:val="az-Latn-AZ"/>
        </w:rPr>
      </w:pPr>
      <w:r>
        <w:rPr>
          <w:rStyle w:val="a9"/>
        </w:rPr>
        <w:footnoteRef/>
      </w:r>
      <w:r>
        <w:t xml:space="preserve"> </w:t>
      </w:r>
      <w:r>
        <w:rPr>
          <w:lang w:val="az-Latn-AZ"/>
        </w:rPr>
        <w:t>Müqəddəs Kitab, Mikeya, 5:4</w:t>
      </w:r>
    </w:p>
  </w:footnote>
  <w:footnote w:id="267">
    <w:p w14:paraId="4BEF8AD7" w14:textId="2349F420" w:rsidR="006E224E" w:rsidRPr="006E224E" w:rsidRDefault="006E224E">
      <w:pPr>
        <w:pStyle w:val="a7"/>
        <w:rPr>
          <w:lang w:val="az-Latn-AZ"/>
        </w:rPr>
      </w:pPr>
      <w:r>
        <w:rPr>
          <w:rStyle w:val="a9"/>
        </w:rPr>
        <w:footnoteRef/>
      </w:r>
      <w:r>
        <w:t xml:space="preserve"> </w:t>
      </w:r>
      <w:r>
        <w:rPr>
          <w:lang w:val="az-Latn-AZ"/>
        </w:rPr>
        <w:t>Müqəddəs Kitab, Mikeya, 4:3</w:t>
      </w:r>
    </w:p>
  </w:footnote>
  <w:footnote w:id="268">
    <w:p w14:paraId="0221C69B" w14:textId="4F010B60" w:rsidR="006F3684" w:rsidRPr="006F3684" w:rsidRDefault="006F3684">
      <w:pPr>
        <w:pStyle w:val="a7"/>
        <w:rPr>
          <w:lang w:val="az-Latn-AZ"/>
        </w:rPr>
      </w:pPr>
      <w:r>
        <w:rPr>
          <w:rStyle w:val="a9"/>
        </w:rPr>
        <w:footnoteRef/>
      </w:r>
      <w:r>
        <w:t xml:space="preserve"> </w:t>
      </w:r>
      <w:r>
        <w:rPr>
          <w:lang w:val="az-Latn-AZ"/>
        </w:rPr>
        <w:t>Müqəddəs Kitab, Mikeya, 7:2-4</w:t>
      </w:r>
    </w:p>
  </w:footnote>
  <w:footnote w:id="269">
    <w:p w14:paraId="75E16428" w14:textId="59770E97" w:rsidR="006F3684" w:rsidRPr="006F3684" w:rsidRDefault="006F3684">
      <w:pPr>
        <w:pStyle w:val="a7"/>
        <w:rPr>
          <w:lang w:val="az-Latn-AZ"/>
        </w:rPr>
      </w:pPr>
      <w:r>
        <w:rPr>
          <w:rStyle w:val="a9"/>
        </w:rPr>
        <w:footnoteRef/>
      </w:r>
      <w:r>
        <w:t xml:space="preserve"> </w:t>
      </w:r>
      <w:r>
        <w:rPr>
          <w:lang w:val="az-Latn-AZ"/>
        </w:rPr>
        <w:t>Müqəddəs Kitab, Mikeya, 7:4</w:t>
      </w:r>
    </w:p>
  </w:footnote>
  <w:footnote w:id="270">
    <w:p w14:paraId="656FB7B5" w14:textId="278C4FC5" w:rsidR="00A842DA" w:rsidRPr="00A842DA" w:rsidRDefault="00A842DA">
      <w:pPr>
        <w:pStyle w:val="a7"/>
        <w:rPr>
          <w:lang w:val="az-Latn-AZ"/>
        </w:rPr>
      </w:pPr>
      <w:r>
        <w:rPr>
          <w:rStyle w:val="a9"/>
        </w:rPr>
        <w:footnoteRef/>
      </w:r>
      <w:r>
        <w:t xml:space="preserve"> </w:t>
      </w:r>
      <w:r>
        <w:rPr>
          <w:lang w:val="az-Latn-AZ"/>
        </w:rPr>
        <w:t>Müqəddəs Kitab, Mikeya, 7:10</w:t>
      </w:r>
    </w:p>
  </w:footnote>
  <w:footnote w:id="271">
    <w:p w14:paraId="55D06BB5" w14:textId="7918DEDE" w:rsidR="00A842DA" w:rsidRPr="00A842DA" w:rsidRDefault="00A842DA">
      <w:pPr>
        <w:pStyle w:val="a7"/>
        <w:rPr>
          <w:lang w:val="az-Latn-AZ"/>
        </w:rPr>
      </w:pPr>
      <w:r>
        <w:rPr>
          <w:rStyle w:val="a9"/>
        </w:rPr>
        <w:footnoteRef/>
      </w:r>
      <w:r>
        <w:t xml:space="preserve"> </w:t>
      </w:r>
      <w:r>
        <w:rPr>
          <w:lang w:val="az-Latn-AZ"/>
        </w:rPr>
        <w:t>Müqəddəs Kitab, Mikeya, 7:7</w:t>
      </w:r>
    </w:p>
  </w:footnote>
  <w:footnote w:id="272">
    <w:p w14:paraId="22A2F803" w14:textId="5D1F733E" w:rsidR="00A842DA" w:rsidRPr="00A842DA" w:rsidRDefault="00A842DA">
      <w:pPr>
        <w:pStyle w:val="a7"/>
        <w:rPr>
          <w:lang w:val="az-Latn-AZ"/>
        </w:rPr>
      </w:pPr>
      <w:r>
        <w:rPr>
          <w:rStyle w:val="a9"/>
        </w:rPr>
        <w:footnoteRef/>
      </w:r>
      <w:r>
        <w:t xml:space="preserve"> </w:t>
      </w:r>
      <w:r>
        <w:rPr>
          <w:lang w:val="az-Latn-AZ"/>
        </w:rPr>
        <w:t>Müqəddəs Kitab, Mikeya, 7:12</w:t>
      </w:r>
    </w:p>
  </w:footnote>
  <w:footnote w:id="273">
    <w:p w14:paraId="611F6341" w14:textId="43696A27" w:rsidR="00A842DA" w:rsidRPr="00A842DA" w:rsidRDefault="00A842DA">
      <w:pPr>
        <w:pStyle w:val="a7"/>
        <w:rPr>
          <w:lang w:val="az-Latn-AZ"/>
        </w:rPr>
      </w:pPr>
      <w:r>
        <w:rPr>
          <w:rStyle w:val="a9"/>
        </w:rPr>
        <w:footnoteRef/>
      </w:r>
      <w:r>
        <w:t xml:space="preserve"> </w:t>
      </w:r>
      <w:r>
        <w:rPr>
          <w:lang w:val="az-Latn-AZ"/>
        </w:rPr>
        <w:t>Müqəddəs Kitab, Mikeya, 7:12</w:t>
      </w:r>
    </w:p>
  </w:footnote>
  <w:footnote w:id="274">
    <w:p w14:paraId="56E9C958" w14:textId="4859D788" w:rsidR="00A842DA" w:rsidRPr="00A842DA" w:rsidRDefault="00A842DA">
      <w:pPr>
        <w:pStyle w:val="a7"/>
        <w:rPr>
          <w:lang w:val="az-Latn-AZ"/>
        </w:rPr>
      </w:pPr>
      <w:r>
        <w:rPr>
          <w:rStyle w:val="a9"/>
        </w:rPr>
        <w:footnoteRef/>
      </w:r>
      <w:r>
        <w:t xml:space="preserve"> </w:t>
      </w:r>
      <w:r>
        <w:rPr>
          <w:lang w:val="az-Latn-AZ"/>
        </w:rPr>
        <w:t>Müqəddəs Kitab, Mikeya, 7:12</w:t>
      </w:r>
    </w:p>
  </w:footnote>
  <w:footnote w:id="275">
    <w:p w14:paraId="7BD107E0" w14:textId="448E9C64" w:rsidR="003D0163" w:rsidRPr="003D0163" w:rsidRDefault="003D0163">
      <w:pPr>
        <w:pStyle w:val="a7"/>
        <w:rPr>
          <w:lang w:val="az-Latn-AZ"/>
        </w:rPr>
      </w:pPr>
      <w:r>
        <w:rPr>
          <w:rStyle w:val="a9"/>
        </w:rPr>
        <w:footnoteRef/>
      </w:r>
      <w:r>
        <w:t xml:space="preserve"> </w:t>
      </w:r>
      <w:r>
        <w:rPr>
          <w:lang w:val="az-Latn-AZ"/>
        </w:rPr>
        <w:t>Müqəddəs Kitab, Mikeya, 7:12</w:t>
      </w:r>
    </w:p>
  </w:footnote>
  <w:footnote w:id="276">
    <w:p w14:paraId="19CA5E42" w14:textId="7D2FD383" w:rsidR="003D0163" w:rsidRPr="003D0163" w:rsidRDefault="003D0163">
      <w:pPr>
        <w:pStyle w:val="a7"/>
        <w:rPr>
          <w:lang w:val="az-Latn-AZ"/>
        </w:rPr>
      </w:pPr>
      <w:r>
        <w:rPr>
          <w:rStyle w:val="a9"/>
        </w:rPr>
        <w:footnoteRef/>
      </w:r>
      <w:r>
        <w:t xml:space="preserve"> </w:t>
      </w:r>
      <w:r>
        <w:rPr>
          <w:lang w:val="az-Latn-AZ"/>
        </w:rPr>
        <w:t>Müqəddəs Kitab, Mikeya, 7:13</w:t>
      </w:r>
    </w:p>
  </w:footnote>
  <w:footnote w:id="277">
    <w:p w14:paraId="139A1DC6" w14:textId="1EF2FA3B" w:rsidR="003D0163" w:rsidRPr="003D0163" w:rsidRDefault="003D0163">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-də sitat gətirilmişdir, </w:t>
      </w:r>
      <w:r w:rsidR="00283273">
        <w:rPr>
          <w:lang w:val="az-Latn-AZ"/>
        </w:rPr>
        <w:t>XI fəsil</w:t>
      </w:r>
    </w:p>
  </w:footnote>
  <w:footnote w:id="278">
    <w:p w14:paraId="0070B186" w14:textId="7E9558C1" w:rsidR="003D0163" w:rsidRPr="003D0163" w:rsidRDefault="003D0163">
      <w:pPr>
        <w:pStyle w:val="a7"/>
        <w:rPr>
          <w:lang w:val="az-Latn-AZ"/>
        </w:rPr>
      </w:pPr>
      <w:r>
        <w:rPr>
          <w:rStyle w:val="a9"/>
        </w:rPr>
        <w:footnoteRef/>
      </w:r>
      <w:r>
        <w:t xml:space="preserve"> </w:t>
      </w:r>
      <w:r>
        <w:rPr>
          <w:lang w:val="az-Latn-AZ"/>
        </w:rPr>
        <w:t>Müqəddəs Kitab, Mikeya, 7:14</w:t>
      </w:r>
    </w:p>
  </w:footnote>
  <w:footnote w:id="279">
    <w:p w14:paraId="6F5F00D8" w14:textId="40A2E8B3" w:rsidR="003D0163" w:rsidRPr="003D0163" w:rsidRDefault="003D0163">
      <w:pPr>
        <w:pStyle w:val="a7"/>
        <w:rPr>
          <w:lang w:val="az-Latn-AZ"/>
        </w:rPr>
      </w:pPr>
      <w:r>
        <w:rPr>
          <w:rStyle w:val="a9"/>
        </w:rPr>
        <w:footnoteRef/>
      </w:r>
      <w:r>
        <w:t xml:space="preserve"> </w:t>
      </w:r>
      <w:r>
        <w:rPr>
          <w:lang w:val="az-Latn-AZ"/>
        </w:rPr>
        <w:t xml:space="preserve">Şövqi Əfəndi, </w:t>
      </w:r>
      <w:r>
        <w:rPr>
          <w:i/>
          <w:iCs/>
          <w:lang w:val="az-Latn-AZ"/>
        </w:rPr>
        <w:t>Vəd Olunmuş Gün Gəlmişdir</w:t>
      </w:r>
      <w:r>
        <w:rPr>
          <w:lang w:val="az-Latn-AZ"/>
        </w:rPr>
        <w:t>-də sitat gətirilmişdir</w:t>
      </w:r>
    </w:p>
  </w:footnote>
  <w:footnote w:id="280">
    <w:p w14:paraId="19CF96B5" w14:textId="3EF8BDC7" w:rsidR="003D0163" w:rsidRPr="003D0163" w:rsidRDefault="003D0163">
      <w:pPr>
        <w:pStyle w:val="a7"/>
        <w:rPr>
          <w:lang w:val="az-Latn-AZ"/>
        </w:rPr>
      </w:pPr>
      <w:r>
        <w:rPr>
          <w:rStyle w:val="a9"/>
        </w:rPr>
        <w:footnoteRef/>
      </w:r>
      <w:r>
        <w:t xml:space="preserve"> </w:t>
      </w:r>
      <w:r w:rsidRPr="003D0163">
        <w:rPr>
          <w:i/>
          <w:iCs/>
          <w:lang w:val="az-Latn-AZ"/>
        </w:rPr>
        <w:t>Həzrət Bəhaullahın Yazılarından Seçmələr</w:t>
      </w:r>
      <w:r>
        <w:rPr>
          <w:lang w:val="az-Latn-AZ"/>
        </w:rPr>
        <w:t>, XI</w:t>
      </w:r>
    </w:p>
  </w:footnote>
  <w:footnote w:id="281">
    <w:p w14:paraId="41696704" w14:textId="15E6D20B" w:rsidR="00E230DD" w:rsidRPr="00E230DD" w:rsidRDefault="00E230DD">
      <w:pPr>
        <w:pStyle w:val="a7"/>
        <w:rPr>
          <w:lang w:val="az-Latn-AZ"/>
        </w:rPr>
      </w:pPr>
      <w:r>
        <w:rPr>
          <w:rStyle w:val="a9"/>
        </w:rPr>
        <w:footnoteRef/>
      </w:r>
      <w:r>
        <w:t xml:space="preserve"> </w:t>
      </w:r>
      <w:r>
        <w:rPr>
          <w:lang w:val="az-Latn-AZ"/>
        </w:rPr>
        <w:t>Müqəddəs Kitab, Mikeya, 7:15</w:t>
      </w:r>
    </w:p>
  </w:footnote>
  <w:footnote w:id="282">
    <w:p w14:paraId="16728DE2" w14:textId="5EC23E9C" w:rsidR="00E230DD" w:rsidRPr="00E230DD" w:rsidRDefault="00E230DD">
      <w:pPr>
        <w:pStyle w:val="a7"/>
        <w:rPr>
          <w:lang w:val="az-Latn-AZ"/>
        </w:rPr>
      </w:pPr>
      <w:r>
        <w:rPr>
          <w:rStyle w:val="a9"/>
        </w:rPr>
        <w:footnoteRef/>
      </w:r>
      <w:r>
        <w:t xml:space="preserve"> </w:t>
      </w:r>
      <w:r>
        <w:rPr>
          <w:lang w:val="az-Latn-AZ"/>
        </w:rPr>
        <w:t>Zəbur, 95:10</w:t>
      </w:r>
    </w:p>
  </w:footnote>
  <w:footnote w:id="283">
    <w:p w14:paraId="526131F3" w14:textId="744EF294" w:rsidR="00E230DD" w:rsidRPr="00E230DD" w:rsidRDefault="00E230DD">
      <w:pPr>
        <w:pStyle w:val="a7"/>
        <w:rPr>
          <w:lang w:val="az-Latn-AZ"/>
        </w:rPr>
      </w:pPr>
      <w:r>
        <w:rPr>
          <w:rStyle w:val="a9"/>
        </w:rPr>
        <w:footnoteRef/>
      </w:r>
      <w:r>
        <w:t xml:space="preserve"> </w:t>
      </w:r>
      <w:r>
        <w:rPr>
          <w:rFonts w:ascii="TimesNewRomanPS-ItalicMT" w:hAnsi="TimesNewRomanPS-ItalicMT" w:cs="TimesNewRomanPS-ItalicMT"/>
          <w:i/>
          <w:iCs/>
        </w:rPr>
        <w:t>The Great Tribulation</w:t>
      </w:r>
      <w:r>
        <w:rPr>
          <w:rFonts w:ascii="TimesNewRomanPSMT" w:hAnsi="TimesNewRomanPSMT" w:cs="TimesNewRomanPSMT"/>
        </w:rPr>
        <w:t>, Cumming, p. 246.</w:t>
      </w:r>
    </w:p>
  </w:footnote>
  <w:footnote w:id="284">
    <w:p w14:paraId="46F4D5EB" w14:textId="2018B457" w:rsidR="00E230DD" w:rsidRPr="00E230DD" w:rsidRDefault="00E230DD">
      <w:pPr>
        <w:pStyle w:val="a7"/>
        <w:rPr>
          <w:lang w:val="az-Latn-AZ"/>
        </w:rPr>
      </w:pPr>
      <w:r>
        <w:rPr>
          <w:rStyle w:val="a9"/>
        </w:rPr>
        <w:footnoteRef/>
      </w:r>
      <w:r>
        <w:t xml:space="preserve"> </w:t>
      </w:r>
      <w:r>
        <w:rPr>
          <w:lang w:val="az-Latn-AZ"/>
        </w:rPr>
        <w:t xml:space="preserve">Həzrət Bəhaullah, </w:t>
      </w:r>
      <w:r w:rsidRPr="00E230DD">
        <w:rPr>
          <w:i/>
          <w:iCs/>
          <w:lang w:val="az-Latn-AZ"/>
        </w:rPr>
        <w:t>Qurdun Oğluna Risal</w:t>
      </w:r>
      <w:r w:rsidR="00D55CD9">
        <w:rPr>
          <w:i/>
          <w:iCs/>
          <w:lang w:val="az-Latn-AZ"/>
        </w:rPr>
        <w:t>ə</w:t>
      </w:r>
    </w:p>
  </w:footnote>
  <w:footnote w:id="285">
    <w:p w14:paraId="31BEA07B" w14:textId="0E5E3EDC" w:rsidR="002756F6" w:rsidRPr="002756F6" w:rsidRDefault="002756F6">
      <w:pPr>
        <w:pStyle w:val="a7"/>
        <w:rPr>
          <w:lang w:val="az-Latn-AZ"/>
        </w:rPr>
      </w:pPr>
      <w:r>
        <w:rPr>
          <w:rStyle w:val="a9"/>
        </w:rPr>
        <w:footnoteRef/>
      </w:r>
      <w:r>
        <w:t xml:space="preserve"> </w:t>
      </w:r>
      <w:r>
        <w:rPr>
          <w:lang w:val="az-Latn-AZ"/>
        </w:rPr>
        <w:t>Müqəddəs Kitab, Yeşaya, 58:8, 12</w:t>
      </w:r>
    </w:p>
  </w:footnote>
  <w:footnote w:id="286">
    <w:p w14:paraId="14986B89" w14:textId="2AA5236E" w:rsidR="002756F6" w:rsidRPr="002756F6" w:rsidRDefault="002756F6">
      <w:pPr>
        <w:pStyle w:val="a7"/>
        <w:rPr>
          <w:lang w:val="az-Latn-AZ"/>
        </w:rPr>
      </w:pPr>
      <w:r>
        <w:rPr>
          <w:rStyle w:val="a9"/>
        </w:rPr>
        <w:footnoteRef/>
      </w:r>
      <w:r>
        <w:t xml:space="preserve"> </w:t>
      </w:r>
      <w:r>
        <w:rPr>
          <w:lang w:val="az-Latn-AZ"/>
        </w:rPr>
        <w:t>Müqəddəs Kitab, Yeşaya, 59:20</w:t>
      </w:r>
    </w:p>
  </w:footnote>
  <w:footnote w:id="287">
    <w:p w14:paraId="504A84AA" w14:textId="0DEDF111" w:rsidR="002756F6" w:rsidRPr="002756F6" w:rsidRDefault="002756F6">
      <w:pPr>
        <w:pStyle w:val="a7"/>
        <w:rPr>
          <w:lang w:val="az-Latn-AZ"/>
        </w:rPr>
      </w:pPr>
      <w:r>
        <w:rPr>
          <w:rStyle w:val="a9"/>
        </w:rPr>
        <w:footnoteRef/>
      </w:r>
      <w:r>
        <w:t xml:space="preserve"> </w:t>
      </w:r>
      <w:r>
        <w:rPr>
          <w:lang w:val="az-Latn-AZ"/>
        </w:rPr>
        <w:t>Müqəddəs Kitab, Yeşaya, 59:21</w:t>
      </w:r>
    </w:p>
  </w:footnote>
  <w:footnote w:id="288">
    <w:p w14:paraId="1CC8F458" w14:textId="5B4883CE" w:rsidR="002756F6" w:rsidRPr="002756F6" w:rsidRDefault="002756F6">
      <w:pPr>
        <w:pStyle w:val="a7"/>
        <w:rPr>
          <w:lang w:val="az-Latn-AZ"/>
        </w:rPr>
      </w:pPr>
      <w:r>
        <w:rPr>
          <w:rStyle w:val="a9"/>
        </w:rPr>
        <w:footnoteRef/>
      </w:r>
      <w:r>
        <w:t xml:space="preserve"> </w:t>
      </w:r>
      <w:r>
        <w:rPr>
          <w:lang w:val="az-Latn-AZ"/>
        </w:rPr>
        <w:t>Müqəddəs Kitab, Yeşaya, 60:1</w:t>
      </w:r>
    </w:p>
  </w:footnote>
  <w:footnote w:id="289">
    <w:p w14:paraId="6B6595D7" w14:textId="17090E41" w:rsidR="002756F6" w:rsidRPr="002756F6" w:rsidRDefault="002756F6">
      <w:pPr>
        <w:pStyle w:val="a7"/>
        <w:rPr>
          <w:lang w:val="az-Latn-AZ"/>
        </w:rPr>
      </w:pPr>
      <w:r>
        <w:rPr>
          <w:rStyle w:val="a9"/>
        </w:rPr>
        <w:footnoteRef/>
      </w:r>
      <w:r>
        <w:t xml:space="preserve"> </w:t>
      </w:r>
      <w:r>
        <w:rPr>
          <w:lang w:val="az-Latn-AZ"/>
        </w:rPr>
        <w:t>Müqəddəs Kitab, Yeşaya, 35:4, 2</w:t>
      </w:r>
    </w:p>
  </w:footnote>
  <w:footnote w:id="290">
    <w:p w14:paraId="772902BC" w14:textId="35F186B1" w:rsidR="0076104F" w:rsidRPr="0076104F" w:rsidRDefault="0076104F">
      <w:pPr>
        <w:pStyle w:val="a7"/>
        <w:rPr>
          <w:lang w:val="az-Latn-AZ"/>
        </w:rPr>
      </w:pPr>
      <w:r>
        <w:rPr>
          <w:rStyle w:val="a9"/>
        </w:rPr>
        <w:footnoteRef/>
      </w:r>
      <w:r>
        <w:t xml:space="preserve"> </w:t>
      </w:r>
      <w:r>
        <w:rPr>
          <w:lang w:val="az-Latn-AZ"/>
        </w:rPr>
        <w:t>Müqəddəs Kitab, Yeşaya, 40:10-11</w:t>
      </w:r>
    </w:p>
  </w:footnote>
  <w:footnote w:id="291">
    <w:p w14:paraId="74AEF291" w14:textId="059FC524" w:rsidR="0076104F" w:rsidRPr="0076104F" w:rsidRDefault="0076104F">
      <w:pPr>
        <w:pStyle w:val="a7"/>
        <w:rPr>
          <w:lang w:val="az-Latn-AZ"/>
        </w:rPr>
      </w:pPr>
      <w:r>
        <w:rPr>
          <w:rStyle w:val="a9"/>
        </w:rPr>
        <w:footnoteRef/>
      </w:r>
      <w:r>
        <w:t xml:space="preserve"> </w:t>
      </w:r>
      <w:r>
        <w:rPr>
          <w:lang w:val="az-Latn-AZ"/>
        </w:rPr>
        <w:t>Müqəddəs Kitab, Yeşaya, 40:5</w:t>
      </w:r>
    </w:p>
  </w:footnote>
  <w:footnote w:id="292">
    <w:p w14:paraId="78EE2C5A" w14:textId="01497E56" w:rsidR="0076104F" w:rsidRPr="0076104F" w:rsidRDefault="0076104F">
      <w:pPr>
        <w:pStyle w:val="a7"/>
        <w:rPr>
          <w:lang w:val="az-Latn-AZ"/>
        </w:rPr>
      </w:pPr>
      <w:r>
        <w:rPr>
          <w:rStyle w:val="a9"/>
        </w:rPr>
        <w:footnoteRef/>
      </w:r>
      <w:r>
        <w:t xml:space="preserve"> </w:t>
      </w:r>
      <w:r>
        <w:rPr>
          <w:lang w:val="az-Latn-AZ"/>
        </w:rPr>
        <w:t>Müqəddəs Kitab, Yezekel, 43:2</w:t>
      </w:r>
    </w:p>
  </w:footnote>
  <w:footnote w:id="293">
    <w:p w14:paraId="03D9CE65" w14:textId="75B550C8" w:rsidR="0076104F" w:rsidRPr="0076104F" w:rsidRDefault="0076104F">
      <w:pPr>
        <w:pStyle w:val="a7"/>
        <w:rPr>
          <w:lang w:val="az-Latn-AZ"/>
        </w:rPr>
      </w:pPr>
      <w:r>
        <w:rPr>
          <w:rStyle w:val="a9"/>
        </w:rPr>
        <w:footnoteRef/>
      </w:r>
      <w:r>
        <w:t xml:space="preserve"> </w:t>
      </w:r>
      <w:r>
        <w:rPr>
          <w:lang w:val="az-Latn-AZ"/>
        </w:rPr>
        <w:t>Müqəddəs Kitab, Yezekel, 43:4</w:t>
      </w:r>
    </w:p>
  </w:footnote>
  <w:footnote w:id="294">
    <w:p w14:paraId="5275CCB3" w14:textId="123A6E33" w:rsidR="0076104F" w:rsidRPr="0076104F" w:rsidRDefault="0076104F">
      <w:pPr>
        <w:pStyle w:val="a7"/>
        <w:rPr>
          <w:lang w:val="az-Latn-AZ"/>
        </w:rPr>
      </w:pPr>
      <w:r>
        <w:rPr>
          <w:rStyle w:val="a9"/>
        </w:rPr>
        <w:footnoteRef/>
      </w:r>
      <w:r>
        <w:t xml:space="preserve"> </w:t>
      </w:r>
      <w:r>
        <w:rPr>
          <w:lang w:val="az-Latn-AZ"/>
        </w:rPr>
        <w:t>İncil, Yəhya, 10:2</w:t>
      </w:r>
    </w:p>
  </w:footnote>
  <w:footnote w:id="295">
    <w:p w14:paraId="7F5AADEB" w14:textId="72B3E3BC" w:rsidR="0076104F" w:rsidRPr="0076104F" w:rsidRDefault="0076104F">
      <w:pPr>
        <w:pStyle w:val="a7"/>
        <w:rPr>
          <w:lang w:val="az-Latn-AZ"/>
        </w:rPr>
      </w:pPr>
      <w:r>
        <w:rPr>
          <w:rStyle w:val="a9"/>
        </w:rPr>
        <w:footnoteRef/>
      </w:r>
      <w:r>
        <w:t xml:space="preserve"> </w:t>
      </w:r>
      <w:r>
        <w:rPr>
          <w:lang w:val="az-Latn-AZ"/>
        </w:rPr>
        <w:t>İncil, Matta, 16:27</w:t>
      </w:r>
    </w:p>
  </w:footnote>
  <w:footnote w:id="296">
    <w:p w14:paraId="04334928" w14:textId="0913DBD5" w:rsidR="007B35B8" w:rsidRPr="007B35B8" w:rsidRDefault="007B35B8">
      <w:pPr>
        <w:pStyle w:val="a7"/>
        <w:rPr>
          <w:lang w:val="az-Latn-AZ"/>
        </w:rPr>
      </w:pPr>
      <w:r>
        <w:rPr>
          <w:rStyle w:val="a9"/>
        </w:rPr>
        <w:footnoteRef/>
      </w:r>
      <w:r>
        <w:t xml:space="preserve"> </w:t>
      </w:r>
      <w:r>
        <w:rPr>
          <w:lang w:val="az-Latn-AZ"/>
        </w:rPr>
        <w:t>İncil, Vəhy, 21:1-2, 23</w:t>
      </w:r>
    </w:p>
  </w:footnote>
  <w:footnote w:id="297">
    <w:p w14:paraId="34EB20F2" w14:textId="461A8063" w:rsidR="007B35B8" w:rsidRPr="007B35B8" w:rsidRDefault="007B35B8">
      <w:pPr>
        <w:pStyle w:val="a7"/>
        <w:rPr>
          <w:lang w:val="az-Latn-AZ"/>
        </w:rPr>
      </w:pPr>
      <w:r>
        <w:rPr>
          <w:rStyle w:val="a9"/>
        </w:rPr>
        <w:footnoteRef/>
      </w:r>
      <w:r>
        <w:t xml:space="preserve"> </w:t>
      </w:r>
      <w:r>
        <w:rPr>
          <w:lang w:val="az-Latn-AZ"/>
        </w:rPr>
        <w:t>İncil, Yəhya, 4:20</w:t>
      </w:r>
    </w:p>
  </w:footnote>
  <w:footnote w:id="298">
    <w:p w14:paraId="2CC4B506" w14:textId="599F6A9D" w:rsidR="007B35B8" w:rsidRPr="007B35B8" w:rsidRDefault="007B35B8">
      <w:pPr>
        <w:pStyle w:val="a7"/>
        <w:rPr>
          <w:lang w:val="az-Latn-AZ"/>
        </w:rPr>
      </w:pPr>
      <w:r>
        <w:rPr>
          <w:rStyle w:val="a9"/>
        </w:rPr>
        <w:footnoteRef/>
      </w:r>
      <w:r>
        <w:t xml:space="preserve"> </w:t>
      </w:r>
      <w:r>
        <w:rPr>
          <w:lang w:val="az-Latn-AZ"/>
        </w:rPr>
        <w:t>İncil, Yəhya, 4:21</w:t>
      </w:r>
    </w:p>
  </w:footnote>
  <w:footnote w:id="299">
    <w:p w14:paraId="02C6C06A" w14:textId="3274B38A" w:rsidR="007B35B8" w:rsidRPr="007B35B8" w:rsidRDefault="007B35B8">
      <w:pPr>
        <w:pStyle w:val="a7"/>
        <w:rPr>
          <w:lang w:val="az-Latn-AZ"/>
        </w:rPr>
      </w:pPr>
      <w:r>
        <w:rPr>
          <w:rStyle w:val="a9"/>
        </w:rPr>
        <w:footnoteRef/>
      </w:r>
      <w:r>
        <w:t xml:space="preserve"> </w:t>
      </w:r>
      <w:r>
        <w:rPr>
          <w:lang w:val="az-Latn-AZ"/>
        </w:rPr>
        <w:t>İncil, Vəhy, 21:10-11</w:t>
      </w:r>
    </w:p>
  </w:footnote>
  <w:footnote w:id="300">
    <w:p w14:paraId="40B674B6" w14:textId="71EA4235" w:rsidR="007B35B8" w:rsidRPr="007B35B8" w:rsidRDefault="007B35B8">
      <w:pPr>
        <w:pStyle w:val="a7"/>
        <w:rPr>
          <w:lang w:val="az-Latn-AZ"/>
        </w:rPr>
      </w:pPr>
      <w:r>
        <w:rPr>
          <w:rStyle w:val="a9"/>
        </w:rPr>
        <w:footnoteRef/>
      </w:r>
      <w:r>
        <w:t xml:space="preserve"> </w:t>
      </w:r>
      <w:r>
        <w:rPr>
          <w:lang w:val="az-Latn-AZ"/>
        </w:rPr>
        <w:t>Xanok, 69:26</w:t>
      </w:r>
    </w:p>
  </w:footnote>
  <w:footnote w:id="301">
    <w:p w14:paraId="2BA121DC" w14:textId="06FAC17D" w:rsidR="007B35B8" w:rsidRPr="007B35B8" w:rsidRDefault="007B35B8">
      <w:pPr>
        <w:pStyle w:val="a7"/>
        <w:rPr>
          <w:lang w:val="az-Latn-AZ"/>
        </w:rPr>
      </w:pPr>
      <w:r>
        <w:rPr>
          <w:rStyle w:val="a9"/>
        </w:rPr>
        <w:footnoteRef/>
      </w:r>
      <w:r>
        <w:t xml:space="preserve"> </w:t>
      </w:r>
      <w:r>
        <w:rPr>
          <w:lang w:val="az-Latn-AZ"/>
        </w:rPr>
        <w:t>Xanok, 69:14</w:t>
      </w:r>
    </w:p>
  </w:footnote>
  <w:footnote w:id="302">
    <w:p w14:paraId="7E865FBD" w14:textId="46295E3E" w:rsidR="001F72DF" w:rsidRPr="001F72DF" w:rsidRDefault="001F72DF">
      <w:pPr>
        <w:pStyle w:val="a7"/>
        <w:rPr>
          <w:lang w:val="az-Latn-AZ"/>
        </w:rPr>
      </w:pPr>
      <w:r>
        <w:rPr>
          <w:rStyle w:val="a9"/>
        </w:rPr>
        <w:footnoteRef/>
      </w:r>
      <w:r>
        <w:t xml:space="preserve"> </w:t>
      </w:r>
      <w:r w:rsidRPr="003D0163">
        <w:rPr>
          <w:i/>
          <w:iCs/>
          <w:lang w:val="az-Latn-AZ"/>
        </w:rPr>
        <w:t>Həzrət Bəhaullahın Yazılarından Seçmələr</w:t>
      </w:r>
      <w:r>
        <w:rPr>
          <w:lang w:val="az-Latn-AZ"/>
        </w:rPr>
        <w:t>, XI</w:t>
      </w:r>
    </w:p>
  </w:footnote>
  <w:footnote w:id="303">
    <w:p w14:paraId="7C08BE5A" w14:textId="6F630665" w:rsidR="001F72DF" w:rsidRPr="001F72DF" w:rsidRDefault="001F72DF">
      <w:pPr>
        <w:pStyle w:val="a7"/>
        <w:rPr>
          <w:lang w:val="az-Latn-AZ"/>
        </w:rPr>
      </w:pPr>
      <w:r>
        <w:rPr>
          <w:rStyle w:val="a9"/>
        </w:rPr>
        <w:footnoteRef/>
      </w:r>
      <w:r>
        <w:t xml:space="preserve"> </w:t>
      </w:r>
      <w:r w:rsidRPr="003D0163">
        <w:rPr>
          <w:i/>
          <w:iCs/>
          <w:lang w:val="az-Latn-AZ"/>
        </w:rPr>
        <w:t>Həzrət Bəhaullahın Yazılarından Seçmələr</w:t>
      </w:r>
      <w:r>
        <w:rPr>
          <w:lang w:val="az-Latn-AZ"/>
        </w:rPr>
        <w:t>, XI</w:t>
      </w:r>
    </w:p>
  </w:footnote>
  <w:footnote w:id="304">
    <w:p w14:paraId="0E7C68E4" w14:textId="3B51D72C" w:rsidR="00485E05" w:rsidRPr="00485E05" w:rsidRDefault="00485E05">
      <w:pPr>
        <w:pStyle w:val="a7"/>
        <w:rPr>
          <w:lang w:val="az-Latn-AZ"/>
        </w:rPr>
      </w:pPr>
      <w:r>
        <w:rPr>
          <w:rStyle w:val="a9"/>
        </w:rPr>
        <w:footnoteRef/>
      </w:r>
      <w:r>
        <w:t xml:space="preserve"> </w:t>
      </w:r>
      <w:r>
        <w:rPr>
          <w:lang w:val="az-Latn-AZ"/>
        </w:rPr>
        <w:t>Müqəddəs Kitab, Habaqquq, 2:14</w:t>
      </w:r>
    </w:p>
  </w:footnote>
  <w:footnote w:id="305">
    <w:p w14:paraId="05D67EFE" w14:textId="0FD2687B" w:rsidR="00962924" w:rsidRPr="00962924" w:rsidRDefault="00962924">
      <w:pPr>
        <w:pStyle w:val="a7"/>
        <w:rPr>
          <w:lang w:val="az-Latn-AZ"/>
        </w:rPr>
      </w:pPr>
      <w:r>
        <w:rPr>
          <w:rStyle w:val="a9"/>
        </w:rPr>
        <w:footnoteRef/>
      </w:r>
      <w:r>
        <w:t xml:space="preserve"> </w:t>
      </w:r>
      <w:r>
        <w:rPr>
          <w:lang w:val="az-Latn-AZ"/>
        </w:rPr>
        <w:t>Müqəddəs Kitab, Habaqquq, 2:2-3</w:t>
      </w:r>
    </w:p>
  </w:footnote>
  <w:footnote w:id="306">
    <w:p w14:paraId="6EF6FDBD" w14:textId="3211FB34" w:rsidR="00962924" w:rsidRPr="00962924" w:rsidRDefault="00962924">
      <w:pPr>
        <w:pStyle w:val="a7"/>
        <w:rPr>
          <w:lang w:val="az-Latn-AZ"/>
        </w:rPr>
      </w:pPr>
      <w:r>
        <w:rPr>
          <w:rStyle w:val="a9"/>
        </w:rPr>
        <w:footnoteRef/>
      </w:r>
      <w:r>
        <w:t xml:space="preserve"> </w:t>
      </w:r>
      <w:r>
        <w:rPr>
          <w:lang w:val="az-Latn-AZ"/>
        </w:rPr>
        <w:t>Müqəddəs Kitab, Habaqquq, 1:5</w:t>
      </w:r>
    </w:p>
  </w:footnote>
  <w:footnote w:id="307">
    <w:p w14:paraId="171513EF" w14:textId="2541895B" w:rsidR="00962924" w:rsidRPr="00962924" w:rsidRDefault="00962924">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 </w:t>
      </w:r>
      <w:r w:rsidR="00D55CD9">
        <w:rPr>
          <w:lang w:val="az-Latn-AZ"/>
        </w:rPr>
        <w:t>VI fəsil</w:t>
      </w:r>
    </w:p>
  </w:footnote>
  <w:footnote w:id="308">
    <w:p w14:paraId="4D7AF14D" w14:textId="3C95E7E8" w:rsidR="008624D2" w:rsidRPr="008624D2" w:rsidRDefault="008624D2">
      <w:pPr>
        <w:pStyle w:val="a7"/>
        <w:rPr>
          <w:lang w:val="az-Latn-AZ"/>
        </w:rPr>
      </w:pPr>
      <w:r>
        <w:rPr>
          <w:rStyle w:val="a9"/>
        </w:rPr>
        <w:footnoteRef/>
      </w:r>
      <w:r>
        <w:t xml:space="preserve"> </w:t>
      </w:r>
      <w:r>
        <w:rPr>
          <w:lang w:val="az-Latn-AZ"/>
        </w:rPr>
        <w:t>Müqəddəs Kitab, Yezekel, 38:13</w:t>
      </w:r>
    </w:p>
  </w:footnote>
  <w:footnote w:id="309">
    <w:p w14:paraId="73BB2E35" w14:textId="5CCD738F" w:rsidR="008624D2" w:rsidRPr="008624D2" w:rsidRDefault="008624D2">
      <w:pPr>
        <w:pStyle w:val="a7"/>
        <w:rPr>
          <w:lang w:val="az-Latn-AZ"/>
        </w:rPr>
      </w:pPr>
      <w:r>
        <w:rPr>
          <w:rStyle w:val="a9"/>
        </w:rPr>
        <w:footnoteRef/>
      </w:r>
      <w:r>
        <w:t xml:space="preserve"> </w:t>
      </w:r>
      <w:r>
        <w:rPr>
          <w:lang w:val="az-Latn-AZ"/>
        </w:rPr>
        <w:t>Müqəddəs Kitab, Yezekel, 38:22</w:t>
      </w:r>
    </w:p>
  </w:footnote>
  <w:footnote w:id="310">
    <w:p w14:paraId="12E922A6" w14:textId="40A2E059" w:rsidR="00D8633F" w:rsidRPr="00D8633F" w:rsidRDefault="00D8633F">
      <w:pPr>
        <w:pStyle w:val="a7"/>
        <w:rPr>
          <w:lang w:val="az-Latn-AZ"/>
        </w:rPr>
      </w:pPr>
      <w:r>
        <w:rPr>
          <w:rStyle w:val="a9"/>
        </w:rPr>
        <w:footnoteRef/>
      </w:r>
      <w:r>
        <w:t xml:space="preserve"> </w:t>
      </w:r>
      <w:r>
        <w:rPr>
          <w:lang w:val="az-Latn-AZ"/>
        </w:rPr>
        <w:t>Müqəddəs Kitab, Yaradılış, 25:1-3</w:t>
      </w:r>
    </w:p>
  </w:footnote>
  <w:footnote w:id="311">
    <w:p w14:paraId="6D9ECE04" w14:textId="00BBBB26" w:rsidR="00D8633F" w:rsidRPr="00D8633F" w:rsidRDefault="00D8633F">
      <w:pPr>
        <w:pStyle w:val="a7"/>
        <w:rPr>
          <w:lang w:val="az-Latn-AZ"/>
        </w:rPr>
      </w:pPr>
      <w:r>
        <w:rPr>
          <w:rStyle w:val="a9"/>
        </w:rPr>
        <w:footnoteRef/>
      </w:r>
      <w:r>
        <w:t xml:space="preserve"> </w:t>
      </w:r>
      <w:r>
        <w:rPr>
          <w:lang w:val="az-Latn-AZ"/>
        </w:rPr>
        <w:t>Müqəddəs Kitab, Yezekel, 38:8</w:t>
      </w:r>
    </w:p>
  </w:footnote>
  <w:footnote w:id="312">
    <w:p w14:paraId="5B61B50A" w14:textId="3FAEC596" w:rsidR="00D8633F" w:rsidRPr="00D8633F" w:rsidRDefault="00D8633F">
      <w:pPr>
        <w:pStyle w:val="a7"/>
        <w:rPr>
          <w:lang w:val="az-Latn-AZ"/>
        </w:rPr>
      </w:pPr>
      <w:r>
        <w:rPr>
          <w:rStyle w:val="a9"/>
        </w:rPr>
        <w:footnoteRef/>
      </w:r>
      <w:r>
        <w:t xml:space="preserve"> </w:t>
      </w:r>
      <w:r>
        <w:rPr>
          <w:lang w:val="az-Latn-AZ"/>
        </w:rPr>
        <w:t>Müqəddəs Kitab, Yezekel, 37:21, 22</w:t>
      </w:r>
    </w:p>
  </w:footnote>
  <w:footnote w:id="313">
    <w:p w14:paraId="368CB103" w14:textId="6B2319DE" w:rsidR="00D8633F" w:rsidRPr="00D8633F" w:rsidRDefault="00D8633F">
      <w:pPr>
        <w:pStyle w:val="a7"/>
        <w:rPr>
          <w:lang w:val="az-Latn-AZ"/>
        </w:rPr>
      </w:pPr>
      <w:r>
        <w:rPr>
          <w:rStyle w:val="a9"/>
        </w:rPr>
        <w:footnoteRef/>
      </w:r>
      <w:r>
        <w:t xml:space="preserve"> </w:t>
      </w:r>
      <w:r>
        <w:rPr>
          <w:lang w:val="az-Latn-AZ"/>
        </w:rPr>
        <w:t>Müqəddəs Kitab, Yezekel, 37:26</w:t>
      </w:r>
    </w:p>
  </w:footnote>
  <w:footnote w:id="314">
    <w:p w14:paraId="077C98EE" w14:textId="1ECF3578" w:rsidR="00D8633F" w:rsidRPr="00D8633F" w:rsidRDefault="00D8633F">
      <w:pPr>
        <w:pStyle w:val="a7"/>
        <w:rPr>
          <w:lang w:val="az-Latn-AZ"/>
        </w:rPr>
      </w:pPr>
      <w:r>
        <w:rPr>
          <w:rStyle w:val="a9"/>
        </w:rPr>
        <w:footnoteRef/>
      </w:r>
      <w:r>
        <w:t xml:space="preserve"> </w:t>
      </w:r>
      <w:r w:rsidR="00564222">
        <w:rPr>
          <w:lang w:val="az-Latn-AZ"/>
        </w:rPr>
        <w:t>Müqəddəs Kitab, Yeşaya, 60:4</w:t>
      </w:r>
    </w:p>
  </w:footnote>
  <w:footnote w:id="315">
    <w:p w14:paraId="7174267D" w14:textId="5A9192C6" w:rsidR="00564222" w:rsidRPr="00564222" w:rsidRDefault="00564222">
      <w:pPr>
        <w:pStyle w:val="a7"/>
        <w:rPr>
          <w:lang w:val="az-Latn-AZ"/>
        </w:rPr>
      </w:pPr>
      <w:r>
        <w:rPr>
          <w:rStyle w:val="a9"/>
        </w:rPr>
        <w:footnoteRef/>
      </w:r>
      <w:r>
        <w:t xml:space="preserve"> </w:t>
      </w:r>
      <w:r>
        <w:rPr>
          <w:lang w:val="az-Latn-AZ"/>
        </w:rPr>
        <w:t>Müqəddəs Kitab, Yeşaya, 60:1</w:t>
      </w:r>
    </w:p>
  </w:footnote>
  <w:footnote w:id="316">
    <w:p w14:paraId="0B3D3F0E" w14:textId="352B8E90" w:rsidR="00564222" w:rsidRPr="00564222" w:rsidRDefault="00564222">
      <w:pPr>
        <w:pStyle w:val="a7"/>
        <w:rPr>
          <w:lang w:val="az-Latn-AZ"/>
        </w:rPr>
      </w:pPr>
      <w:r>
        <w:rPr>
          <w:rStyle w:val="a9"/>
        </w:rPr>
        <w:footnoteRef/>
      </w:r>
      <w:r>
        <w:t xml:space="preserve"> </w:t>
      </w:r>
      <w:r w:rsidR="00746FF8">
        <w:rPr>
          <w:lang w:val="az-Latn-AZ"/>
        </w:rPr>
        <w:t>Müqəddəs Kitab, Yeşaya, 35:10</w:t>
      </w:r>
    </w:p>
  </w:footnote>
  <w:footnote w:id="317">
    <w:p w14:paraId="6853877B" w14:textId="437252A3" w:rsidR="00746FF8" w:rsidRPr="00746FF8" w:rsidRDefault="00746FF8">
      <w:pPr>
        <w:pStyle w:val="a7"/>
        <w:rPr>
          <w:lang w:val="az-Latn-AZ"/>
        </w:rPr>
      </w:pPr>
      <w:r>
        <w:rPr>
          <w:rStyle w:val="a9"/>
        </w:rPr>
        <w:footnoteRef/>
      </w:r>
      <w:r>
        <w:t xml:space="preserve"> </w:t>
      </w:r>
      <w:r>
        <w:rPr>
          <w:lang w:val="az-Latn-AZ"/>
        </w:rPr>
        <w:t>Müqəddəs Kitab, Yeşaya, 35:2</w:t>
      </w:r>
    </w:p>
  </w:footnote>
  <w:footnote w:id="318">
    <w:p w14:paraId="094219D5" w14:textId="0AF05F4D" w:rsidR="00746FF8" w:rsidRPr="00746FF8" w:rsidRDefault="00746FF8">
      <w:pPr>
        <w:pStyle w:val="a7"/>
        <w:rPr>
          <w:lang w:val="az-Latn-AZ"/>
        </w:rPr>
      </w:pPr>
      <w:r>
        <w:rPr>
          <w:rStyle w:val="a9"/>
        </w:rPr>
        <w:footnoteRef/>
      </w:r>
      <w:r>
        <w:t xml:space="preserve"> </w:t>
      </w:r>
      <w:r>
        <w:rPr>
          <w:lang w:val="az-Latn-AZ"/>
        </w:rPr>
        <w:t>Müqəddəs Kitab, Yeşaya, 40:11</w:t>
      </w:r>
    </w:p>
  </w:footnote>
  <w:footnote w:id="319">
    <w:p w14:paraId="7B3C3D69" w14:textId="51080EA9" w:rsidR="00746FF8" w:rsidRPr="00746FF8" w:rsidRDefault="00746FF8">
      <w:pPr>
        <w:pStyle w:val="a7"/>
        <w:rPr>
          <w:lang w:val="az-Latn-AZ"/>
        </w:rPr>
      </w:pPr>
      <w:r>
        <w:rPr>
          <w:rStyle w:val="a9"/>
        </w:rPr>
        <w:footnoteRef/>
      </w:r>
      <w:r>
        <w:t xml:space="preserve"> </w:t>
      </w:r>
      <w:r>
        <w:rPr>
          <w:lang w:val="az-Latn-AZ"/>
        </w:rPr>
        <w:t>Müqəddəs Kitab, Yeşaya, 40:5</w:t>
      </w:r>
    </w:p>
  </w:footnote>
  <w:footnote w:id="320">
    <w:p w14:paraId="2570B04D" w14:textId="1CE28DB6" w:rsidR="00746FF8" w:rsidRPr="00746FF8" w:rsidRDefault="00746FF8">
      <w:pPr>
        <w:pStyle w:val="a7"/>
        <w:rPr>
          <w:lang w:val="az-Latn-AZ"/>
        </w:rPr>
      </w:pPr>
      <w:r>
        <w:rPr>
          <w:rStyle w:val="a9"/>
        </w:rPr>
        <w:footnoteRef/>
      </w:r>
      <w:r>
        <w:t xml:space="preserve"> </w:t>
      </w:r>
      <w:r>
        <w:rPr>
          <w:lang w:val="az-Latn-AZ"/>
        </w:rPr>
        <w:t>Müqəddəs Kitab, Yezekel, 37:27-28</w:t>
      </w:r>
    </w:p>
  </w:footnote>
  <w:footnote w:id="321">
    <w:p w14:paraId="2937AFA0" w14:textId="03D8EF8B" w:rsidR="00746FF8" w:rsidRPr="00746FF8" w:rsidRDefault="00746FF8">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60.</w:t>
      </w:r>
    </w:p>
  </w:footnote>
  <w:footnote w:id="322">
    <w:p w14:paraId="773D7708" w14:textId="2D1D0E83" w:rsidR="00BC4CC9" w:rsidRPr="00BC4CC9" w:rsidRDefault="00BC4CC9">
      <w:pPr>
        <w:pStyle w:val="a7"/>
        <w:rPr>
          <w:lang w:val="az-Latn-AZ"/>
        </w:rPr>
      </w:pPr>
      <w:r>
        <w:rPr>
          <w:rStyle w:val="a9"/>
        </w:rPr>
        <w:footnoteRef/>
      </w:r>
      <w:r>
        <w:t xml:space="preserve"> </w:t>
      </w:r>
      <w:r>
        <w:rPr>
          <w:lang w:val="az-Latn-AZ"/>
        </w:rPr>
        <w:t>Müqəddəs Kitab, Yeşaya, 11:12</w:t>
      </w:r>
    </w:p>
  </w:footnote>
  <w:footnote w:id="323">
    <w:p w14:paraId="1461338A" w14:textId="393A75D0" w:rsidR="00BC4CC9" w:rsidRPr="00BC4CC9" w:rsidRDefault="00BC4CC9">
      <w:pPr>
        <w:pStyle w:val="a7"/>
        <w:rPr>
          <w:lang w:val="az-Latn-AZ"/>
        </w:rPr>
      </w:pPr>
      <w:r>
        <w:rPr>
          <w:rStyle w:val="a9"/>
        </w:rPr>
        <w:footnoteRef/>
      </w:r>
      <w:r>
        <w:t xml:space="preserve"> </w:t>
      </w:r>
      <w:r>
        <w:rPr>
          <w:lang w:val="az-Latn-AZ"/>
        </w:rPr>
        <w:t>Müqəddəs Kitab, Yeşaya, 11:12</w:t>
      </w:r>
    </w:p>
  </w:footnote>
  <w:footnote w:id="324">
    <w:p w14:paraId="66106439" w14:textId="150BA795" w:rsidR="00BC4CC9" w:rsidRPr="00BC4CC9" w:rsidRDefault="00BC4CC9">
      <w:pPr>
        <w:pStyle w:val="a7"/>
        <w:rPr>
          <w:lang w:val="az-Latn-AZ"/>
        </w:rPr>
      </w:pPr>
      <w:r>
        <w:rPr>
          <w:rStyle w:val="a9"/>
        </w:rPr>
        <w:footnoteRef/>
      </w:r>
      <w:r>
        <w:t xml:space="preserve"> </w:t>
      </w:r>
      <w:r>
        <w:rPr>
          <w:lang w:val="az-Latn-AZ"/>
        </w:rPr>
        <w:t>Müqəddəs Kitab, Yeşaya, 11:1</w:t>
      </w:r>
    </w:p>
  </w:footnote>
  <w:footnote w:id="325">
    <w:p w14:paraId="1EB33C5F" w14:textId="4E15D38B" w:rsidR="00BC4CC9" w:rsidRPr="00BC4CC9" w:rsidRDefault="00BC4CC9">
      <w:pPr>
        <w:pStyle w:val="a7"/>
        <w:rPr>
          <w:lang w:val="az-Latn-AZ"/>
        </w:rPr>
      </w:pPr>
      <w:r>
        <w:rPr>
          <w:rStyle w:val="a9"/>
        </w:rPr>
        <w:footnoteRef/>
      </w:r>
      <w:r>
        <w:t xml:space="preserve"> </w:t>
      </w:r>
      <w:r>
        <w:rPr>
          <w:lang w:val="az-Latn-AZ"/>
        </w:rPr>
        <w:t>Müqəddəs Kitab, Zəkəriyyə, 3:8</w:t>
      </w:r>
    </w:p>
  </w:footnote>
  <w:footnote w:id="326">
    <w:p w14:paraId="209AFDEB" w14:textId="3CCA27CF" w:rsidR="00BC4CC9" w:rsidRPr="00BC4CC9" w:rsidRDefault="00BC4CC9">
      <w:pPr>
        <w:pStyle w:val="a7"/>
        <w:rPr>
          <w:lang w:val="az-Latn-AZ"/>
        </w:rPr>
      </w:pPr>
      <w:r>
        <w:rPr>
          <w:rStyle w:val="a9"/>
        </w:rPr>
        <w:footnoteRef/>
      </w:r>
      <w:r>
        <w:t xml:space="preserve"> </w:t>
      </w:r>
      <w:r>
        <w:rPr>
          <w:lang w:val="az-Latn-AZ"/>
        </w:rPr>
        <w:t>Müqəddəs Kitab, Zəkəriyyə, 1:16</w:t>
      </w:r>
    </w:p>
  </w:footnote>
  <w:footnote w:id="327">
    <w:p w14:paraId="0DE706F7" w14:textId="39780E28" w:rsidR="00BC4CC9" w:rsidRPr="00BC4CC9" w:rsidRDefault="00BC4CC9">
      <w:pPr>
        <w:pStyle w:val="a7"/>
        <w:rPr>
          <w:lang w:val="az-Latn-AZ"/>
        </w:rPr>
      </w:pPr>
      <w:r>
        <w:rPr>
          <w:rStyle w:val="a9"/>
        </w:rPr>
        <w:footnoteRef/>
      </w:r>
      <w:r>
        <w:t xml:space="preserve"> </w:t>
      </w:r>
      <w:r>
        <w:rPr>
          <w:lang w:val="az-Latn-AZ"/>
        </w:rPr>
        <w:t>Müqəddəs Kitab, Zəkəriyyə, 8:3</w:t>
      </w:r>
    </w:p>
  </w:footnote>
  <w:footnote w:id="328">
    <w:p w14:paraId="70BB51A4" w14:textId="4FDD4117" w:rsidR="00BC4CC9" w:rsidRPr="00BC4CC9" w:rsidRDefault="00BC4CC9">
      <w:pPr>
        <w:pStyle w:val="a7"/>
        <w:rPr>
          <w:lang w:val="az-Latn-AZ"/>
        </w:rPr>
      </w:pPr>
      <w:r>
        <w:rPr>
          <w:rStyle w:val="a9"/>
        </w:rPr>
        <w:footnoteRef/>
      </w:r>
      <w:r>
        <w:t xml:space="preserve"> </w:t>
      </w:r>
      <w:r>
        <w:rPr>
          <w:lang w:val="az-Latn-AZ"/>
        </w:rPr>
        <w:t>Müqəddəs Kitab, Yaradılış, 15:4-7, 18</w:t>
      </w:r>
    </w:p>
  </w:footnote>
  <w:footnote w:id="329">
    <w:p w14:paraId="540E772B" w14:textId="065F4925" w:rsidR="00D374A5" w:rsidRPr="00D374A5" w:rsidRDefault="00D374A5">
      <w:pPr>
        <w:pStyle w:val="a7"/>
        <w:rPr>
          <w:lang w:val="az-Latn-AZ"/>
        </w:rPr>
      </w:pPr>
      <w:r>
        <w:rPr>
          <w:rStyle w:val="a9"/>
        </w:rPr>
        <w:footnoteRef/>
      </w:r>
      <w:r>
        <w:t xml:space="preserve"> </w:t>
      </w:r>
      <w:r>
        <w:rPr>
          <w:lang w:val="az-Latn-AZ"/>
        </w:rPr>
        <w:t>Müqəddəs Kitab, Yaradılış, 15:9</w:t>
      </w:r>
    </w:p>
  </w:footnote>
  <w:footnote w:id="330">
    <w:p w14:paraId="41C51D62" w14:textId="10D9D58C" w:rsidR="00D374A5" w:rsidRPr="00D374A5" w:rsidRDefault="00D374A5">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 </w:t>
      </w:r>
      <w:r w:rsidR="00D55CD9">
        <w:rPr>
          <w:lang w:val="az-Latn-AZ"/>
        </w:rPr>
        <w:t>XXII fəsil</w:t>
      </w:r>
    </w:p>
  </w:footnote>
  <w:footnote w:id="331">
    <w:p w14:paraId="6C1B956C" w14:textId="5BFAAB30" w:rsidR="00F15FEC" w:rsidRPr="00F15FEC" w:rsidRDefault="00F15FEC">
      <w:pPr>
        <w:pStyle w:val="a7"/>
        <w:rPr>
          <w:lang w:val="az-Latn-AZ"/>
        </w:rPr>
      </w:pPr>
      <w:r>
        <w:rPr>
          <w:rStyle w:val="a9"/>
        </w:rPr>
        <w:footnoteRef/>
      </w:r>
      <w:r>
        <w:t xml:space="preserve"> </w:t>
      </w:r>
      <w:r>
        <w:rPr>
          <w:rFonts w:ascii="TimesNewRomanPS-ItalicMT" w:hAnsi="TimesNewRomanPS-ItalicMT" w:cs="TimesNewRomanPS-ItalicMT"/>
          <w:i/>
          <w:iCs/>
        </w:rPr>
        <w:t>Christian Century</w:t>
      </w:r>
      <w:r>
        <w:rPr>
          <w:rFonts w:ascii="TimesNewRomanPSMT" w:hAnsi="TimesNewRomanPSMT" w:cs="TimesNewRomanPSMT"/>
        </w:rPr>
        <w:t xml:space="preserve">, 10 April 1957, Marcus Bach; </w:t>
      </w:r>
      <w:r>
        <w:rPr>
          <w:rFonts w:ascii="TimesNewRomanPS-ItalicMT" w:hAnsi="TimesNewRomanPS-ItalicMT" w:cs="TimesNewRomanPS-ItalicMT"/>
          <w:i/>
          <w:iCs/>
        </w:rPr>
        <w:t>Bahá’í: A Second Look</w:t>
      </w:r>
      <w:r>
        <w:rPr>
          <w:rFonts w:ascii="TimesNewRomanPSMT" w:hAnsi="TimesNewRomanPSMT" w:cs="TimesNewRomanPSMT"/>
        </w:rPr>
        <w:t>.</w:t>
      </w:r>
    </w:p>
  </w:footnote>
  <w:footnote w:id="332">
    <w:p w14:paraId="04FF1057" w14:textId="127B38F6" w:rsidR="001C203B" w:rsidRPr="001C203B" w:rsidRDefault="001C203B">
      <w:pPr>
        <w:pStyle w:val="a7"/>
        <w:rPr>
          <w:lang w:val="az-Latn-AZ"/>
        </w:rPr>
      </w:pPr>
      <w:r>
        <w:rPr>
          <w:rStyle w:val="a9"/>
        </w:rPr>
        <w:footnoteRef/>
      </w:r>
      <w:r>
        <w:t xml:space="preserve"> </w:t>
      </w:r>
      <w:r>
        <w:rPr>
          <w:lang w:val="az-Latn-AZ"/>
        </w:rPr>
        <w:t>Müqəddəs Kitab, Yeşaya, 18:3</w:t>
      </w:r>
    </w:p>
  </w:footnote>
  <w:footnote w:id="333">
    <w:p w14:paraId="1B7D0E72" w14:textId="3318923F" w:rsidR="001C203B" w:rsidRPr="001C203B" w:rsidRDefault="001C203B">
      <w:pPr>
        <w:pStyle w:val="a7"/>
        <w:rPr>
          <w:lang w:val="az-Latn-AZ"/>
        </w:rPr>
      </w:pPr>
      <w:r>
        <w:rPr>
          <w:rStyle w:val="a9"/>
        </w:rPr>
        <w:footnoteRef/>
      </w:r>
      <w:r>
        <w:t xml:space="preserve"> </w:t>
      </w:r>
      <w:r>
        <w:rPr>
          <w:lang w:val="az-Latn-AZ"/>
        </w:rPr>
        <w:t>Müqəddəs Kitab, Yeşaya, 30:18-20</w:t>
      </w:r>
    </w:p>
  </w:footnote>
  <w:footnote w:id="334">
    <w:p w14:paraId="1E28DE18" w14:textId="7503199F" w:rsidR="001C203B" w:rsidRPr="001C203B" w:rsidRDefault="001C203B">
      <w:pPr>
        <w:pStyle w:val="a7"/>
        <w:rPr>
          <w:lang w:val="az-Latn-AZ"/>
        </w:rPr>
      </w:pPr>
      <w:r>
        <w:rPr>
          <w:rStyle w:val="a9"/>
        </w:rPr>
        <w:footnoteRef/>
      </w:r>
      <w:r>
        <w:t xml:space="preserve"> </w:t>
      </w:r>
      <w:r>
        <w:rPr>
          <w:lang w:val="az-Latn-AZ"/>
        </w:rPr>
        <w:t>Zəbur, 102:16</w:t>
      </w:r>
    </w:p>
  </w:footnote>
  <w:footnote w:id="335">
    <w:p w14:paraId="3D2EDADE" w14:textId="1DABFCC3" w:rsidR="001C203B" w:rsidRPr="001C203B" w:rsidRDefault="001C203B">
      <w:pPr>
        <w:pStyle w:val="a7"/>
        <w:rPr>
          <w:lang w:val="az-Latn-AZ"/>
        </w:rPr>
      </w:pPr>
      <w:r>
        <w:rPr>
          <w:rStyle w:val="a9"/>
        </w:rPr>
        <w:footnoteRef/>
      </w:r>
      <w:r>
        <w:t xml:space="preserve"> </w:t>
      </w:r>
      <w:r>
        <w:rPr>
          <w:lang w:val="az-Latn-AZ"/>
        </w:rPr>
        <w:t>Müqəddəs Kitab, Yeşaya, 60:10</w:t>
      </w:r>
    </w:p>
  </w:footnote>
  <w:footnote w:id="336">
    <w:p w14:paraId="7C0BC61C" w14:textId="18F1FA51" w:rsidR="001C203B" w:rsidRPr="001C203B" w:rsidRDefault="001C203B">
      <w:pPr>
        <w:pStyle w:val="a7"/>
        <w:rPr>
          <w:lang w:val="az-Latn-AZ"/>
        </w:rPr>
      </w:pPr>
      <w:r>
        <w:rPr>
          <w:rStyle w:val="a9"/>
        </w:rPr>
        <w:footnoteRef/>
      </w:r>
      <w:r>
        <w:t xml:space="preserve"> </w:t>
      </w:r>
      <w:r>
        <w:rPr>
          <w:lang w:val="az-Latn-AZ"/>
        </w:rPr>
        <w:t>Müqəddəs Kitab, Yeşaya, 60:1</w:t>
      </w:r>
    </w:p>
  </w:footnote>
  <w:footnote w:id="337">
    <w:p w14:paraId="2D308CDD" w14:textId="5C81CE8D" w:rsidR="00D06FBB" w:rsidRPr="00D06FBB" w:rsidRDefault="00D06FBB">
      <w:pPr>
        <w:pStyle w:val="a7"/>
        <w:rPr>
          <w:lang w:val="az-Latn-AZ"/>
        </w:rPr>
      </w:pPr>
      <w:r>
        <w:rPr>
          <w:rStyle w:val="a9"/>
        </w:rPr>
        <w:footnoteRef/>
      </w:r>
      <w:r>
        <w:t xml:space="preserve"> </w:t>
      </w:r>
      <w:r>
        <w:rPr>
          <w:lang w:val="az-Latn-AZ"/>
        </w:rPr>
        <w:t>Müqəddəs Kitab, Huşə, 2:15</w:t>
      </w:r>
    </w:p>
  </w:footnote>
  <w:footnote w:id="338">
    <w:p w14:paraId="0CB917B3" w14:textId="469769E4" w:rsidR="00D06FBB" w:rsidRPr="00D06FBB" w:rsidRDefault="00D06FBB">
      <w:pPr>
        <w:pStyle w:val="a7"/>
        <w:rPr>
          <w:lang w:val="az-Latn-AZ"/>
        </w:rPr>
      </w:pPr>
      <w:r>
        <w:rPr>
          <w:rStyle w:val="a9"/>
        </w:rPr>
        <w:footnoteRef/>
      </w:r>
      <w:r>
        <w:t xml:space="preserve"> </w:t>
      </w:r>
      <w:r>
        <w:rPr>
          <w:lang w:val="az-Latn-AZ"/>
        </w:rPr>
        <w:t>Müqəddəs Kitab, Huşə, 2:23</w:t>
      </w:r>
    </w:p>
  </w:footnote>
  <w:footnote w:id="339">
    <w:p w14:paraId="029272CA" w14:textId="01F77C4E" w:rsidR="00D06FBB" w:rsidRPr="00D06FBB" w:rsidRDefault="00D06FBB">
      <w:pPr>
        <w:pStyle w:val="a7"/>
        <w:rPr>
          <w:lang w:val="az-Latn-AZ"/>
        </w:rPr>
      </w:pPr>
      <w:r>
        <w:rPr>
          <w:rStyle w:val="a9"/>
        </w:rPr>
        <w:footnoteRef/>
      </w:r>
      <w:r>
        <w:t xml:space="preserve"> </w:t>
      </w:r>
      <w:r>
        <w:rPr>
          <w:lang w:val="az-Latn-AZ"/>
        </w:rPr>
        <w:t>Müqəddəs Kitab, Huşə, 3:5</w:t>
      </w:r>
    </w:p>
  </w:footnote>
  <w:footnote w:id="340">
    <w:p w14:paraId="54773430" w14:textId="780DEE5A" w:rsidR="00D06FBB" w:rsidRPr="00D06FBB" w:rsidRDefault="00D06FBB">
      <w:pPr>
        <w:pStyle w:val="a7"/>
        <w:rPr>
          <w:lang w:val="az-Latn-AZ"/>
        </w:rPr>
      </w:pPr>
      <w:r>
        <w:rPr>
          <w:rStyle w:val="a9"/>
        </w:rPr>
        <w:footnoteRef/>
      </w:r>
      <w:r>
        <w:t xml:space="preserve"> </w:t>
      </w:r>
      <w:r>
        <w:rPr>
          <w:lang w:val="az-Latn-AZ"/>
        </w:rPr>
        <w:t>Müqəddəs Kitab, Yeşaya, 65:9-10</w:t>
      </w:r>
    </w:p>
  </w:footnote>
  <w:footnote w:id="341">
    <w:p w14:paraId="4F181F8F" w14:textId="64526406" w:rsidR="00D06FBB" w:rsidRPr="00D06FBB" w:rsidRDefault="00D06FBB">
      <w:pPr>
        <w:pStyle w:val="a7"/>
        <w:rPr>
          <w:lang w:val="az-Latn-AZ"/>
        </w:rPr>
      </w:pPr>
      <w:r>
        <w:rPr>
          <w:rStyle w:val="a9"/>
        </w:rPr>
        <w:footnoteRef/>
      </w:r>
      <w:r>
        <w:t xml:space="preserve"> </w:t>
      </w:r>
      <w:r>
        <w:rPr>
          <w:lang w:val="az-Latn-AZ"/>
        </w:rPr>
        <w:t>Müqəddəs Kitab, Yeşaya, 65:15</w:t>
      </w:r>
    </w:p>
  </w:footnote>
  <w:footnote w:id="342">
    <w:p w14:paraId="48AAB30C" w14:textId="644BFFEC" w:rsidR="00667A27" w:rsidRPr="00667A27" w:rsidRDefault="00667A27">
      <w:pPr>
        <w:pStyle w:val="a7"/>
        <w:rPr>
          <w:lang w:val="az-Latn-AZ"/>
        </w:rPr>
      </w:pPr>
      <w:r>
        <w:rPr>
          <w:rStyle w:val="a9"/>
        </w:rPr>
        <w:footnoteRef/>
      </w:r>
      <w:r>
        <w:t xml:space="preserve"> </w:t>
      </w:r>
      <w:r>
        <w:rPr>
          <w:lang w:val="az-Latn-AZ"/>
        </w:rPr>
        <w:t>Müqəddəs Kitab, Yeşaya, 62:2</w:t>
      </w:r>
    </w:p>
  </w:footnote>
  <w:footnote w:id="343">
    <w:p w14:paraId="3E534E80" w14:textId="308FC1EA" w:rsidR="00667A27" w:rsidRPr="00667A27" w:rsidRDefault="00667A27">
      <w:pPr>
        <w:pStyle w:val="a7"/>
        <w:rPr>
          <w:lang w:val="az-Latn-AZ"/>
        </w:rPr>
      </w:pPr>
      <w:r>
        <w:rPr>
          <w:rStyle w:val="a9"/>
        </w:rPr>
        <w:footnoteRef/>
      </w:r>
      <w:r>
        <w:t xml:space="preserve"> </w:t>
      </w:r>
      <w:r>
        <w:rPr>
          <w:lang w:val="az-Latn-AZ"/>
        </w:rPr>
        <w:t>Müqəddəs Kitab, Yeşaya, 62:12</w:t>
      </w:r>
    </w:p>
  </w:footnote>
  <w:footnote w:id="344">
    <w:p w14:paraId="0C681D66" w14:textId="35D7AD21" w:rsidR="00667A27" w:rsidRPr="00667A27" w:rsidRDefault="00667A27">
      <w:pPr>
        <w:pStyle w:val="a7"/>
        <w:rPr>
          <w:lang w:val="az-Latn-AZ"/>
        </w:rPr>
      </w:pPr>
      <w:r>
        <w:rPr>
          <w:rStyle w:val="a9"/>
        </w:rPr>
        <w:footnoteRef/>
      </w:r>
      <w:r>
        <w:t xml:space="preserve"> </w:t>
      </w:r>
      <w:r>
        <w:rPr>
          <w:lang w:val="az-Latn-AZ"/>
        </w:rPr>
        <w:t>Müqəddəs Kitab, Yezekel, 48:35</w:t>
      </w:r>
    </w:p>
  </w:footnote>
  <w:footnote w:id="345">
    <w:p w14:paraId="0AC76A72" w14:textId="26936EDD" w:rsidR="00DD39DD" w:rsidRPr="00DD39DD" w:rsidRDefault="00DD39DD">
      <w:pPr>
        <w:pStyle w:val="a7"/>
        <w:rPr>
          <w:rFonts w:asciiTheme="minorHAnsi" w:hAnsiTheme="minorHAnsi"/>
          <w:lang w:val="az-Latn-AZ"/>
        </w:rPr>
      </w:pPr>
      <w:r>
        <w:rPr>
          <w:rStyle w:val="a9"/>
        </w:rPr>
        <w:footnoteRef/>
      </w:r>
      <w:r>
        <w:rPr>
          <w:lang w:val="az-Latn-AZ"/>
        </w:rPr>
        <w:t xml:space="preserve"> Müqəddəs Kitab, Yeşua, 7:24-26</w:t>
      </w:r>
    </w:p>
  </w:footnote>
  <w:footnote w:id="346">
    <w:p w14:paraId="53F15FE6" w14:textId="71375871" w:rsidR="005747BE" w:rsidRPr="005747BE" w:rsidRDefault="005747BE">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sidRPr="005747BE">
        <w:rPr>
          <w:lang w:val="az-Latn-AZ"/>
        </w:rPr>
        <w:t>-də sitat gətirilmişdir</w:t>
      </w:r>
      <w:r>
        <w:rPr>
          <w:lang w:val="az-Latn-AZ"/>
        </w:rPr>
        <w:t xml:space="preserve">, </w:t>
      </w:r>
      <w:r w:rsidR="0083729B">
        <w:rPr>
          <w:lang w:val="az-Latn-AZ"/>
        </w:rPr>
        <w:t>XI fəsil</w:t>
      </w:r>
    </w:p>
  </w:footnote>
  <w:footnote w:id="347">
    <w:p w14:paraId="444E96FF" w14:textId="47F1D7E1" w:rsidR="00065452" w:rsidRPr="00065452" w:rsidRDefault="00065452">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 </w:t>
      </w:r>
      <w:r w:rsidR="0083729B">
        <w:rPr>
          <w:lang w:val="az-Latn-AZ"/>
        </w:rPr>
        <w:t>XI fəsil</w:t>
      </w:r>
    </w:p>
  </w:footnote>
  <w:footnote w:id="348">
    <w:p w14:paraId="0E3F56FB" w14:textId="6ED1AAF2" w:rsidR="0083729B" w:rsidRPr="0083729B" w:rsidRDefault="0083729B">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 fəsil</w:t>
      </w:r>
    </w:p>
  </w:footnote>
  <w:footnote w:id="349">
    <w:p w14:paraId="1C179C18" w14:textId="362DFEB5" w:rsidR="002E093F" w:rsidRPr="002E093F" w:rsidRDefault="002E093F">
      <w:pPr>
        <w:pStyle w:val="a7"/>
        <w:rPr>
          <w:lang w:val="az-Latn-AZ"/>
        </w:rPr>
      </w:pPr>
      <w:r>
        <w:rPr>
          <w:rStyle w:val="a9"/>
        </w:rPr>
        <w:footnoteRef/>
      </w:r>
      <w:r>
        <w:t xml:space="preserve"> </w:t>
      </w:r>
      <w:r>
        <w:rPr>
          <w:lang w:val="az-Latn-AZ"/>
        </w:rPr>
        <w:t>Zəbur, 24:9-10</w:t>
      </w:r>
    </w:p>
  </w:footnote>
  <w:footnote w:id="350">
    <w:p w14:paraId="0BF7FE68" w14:textId="3275BD1C" w:rsidR="002E093F" w:rsidRPr="002E093F" w:rsidRDefault="002E093F">
      <w:pPr>
        <w:pStyle w:val="a7"/>
        <w:rPr>
          <w:lang w:val="az-Latn-AZ"/>
        </w:rPr>
      </w:pPr>
      <w:r>
        <w:rPr>
          <w:rStyle w:val="a9"/>
        </w:rPr>
        <w:footnoteRef/>
      </w:r>
      <w:r>
        <w:t xml:space="preserve"> </w:t>
      </w:r>
      <w:r>
        <w:rPr>
          <w:lang w:val="az-Latn-AZ"/>
        </w:rPr>
        <w:t>Müqəddəs Kitab, Yeşaya, 9:1</w:t>
      </w:r>
    </w:p>
  </w:footnote>
  <w:footnote w:id="351">
    <w:p w14:paraId="31208C3A" w14:textId="1F73299A" w:rsidR="002E093F" w:rsidRPr="002E093F" w:rsidRDefault="002E093F">
      <w:pPr>
        <w:pStyle w:val="a7"/>
        <w:rPr>
          <w:lang w:val="az-Latn-AZ"/>
        </w:rPr>
      </w:pPr>
      <w:r>
        <w:rPr>
          <w:rStyle w:val="a9"/>
        </w:rPr>
        <w:footnoteRef/>
      </w:r>
      <w:r>
        <w:t xml:space="preserve"> </w:t>
      </w:r>
      <w:r>
        <w:rPr>
          <w:lang w:val="az-Latn-AZ"/>
        </w:rPr>
        <w:t>Müqəddəs Kitab, Yeşaya, 9:6-7</w:t>
      </w:r>
    </w:p>
  </w:footnote>
  <w:footnote w:id="352">
    <w:p w14:paraId="2C64739D" w14:textId="12D74A1A" w:rsidR="007874CE" w:rsidRPr="007874CE" w:rsidRDefault="007874CE">
      <w:pPr>
        <w:pStyle w:val="a7"/>
        <w:rPr>
          <w:lang w:val="az-Latn-AZ"/>
        </w:rPr>
      </w:pPr>
      <w:r>
        <w:rPr>
          <w:rStyle w:val="a9"/>
        </w:rPr>
        <w:footnoteRef/>
      </w:r>
      <w:r>
        <w:t xml:space="preserve"> </w:t>
      </w:r>
      <w:r>
        <w:rPr>
          <w:lang w:val="az-Latn-AZ"/>
        </w:rPr>
        <w:t>İncil, Matta, 22:21</w:t>
      </w:r>
    </w:p>
  </w:footnote>
  <w:footnote w:id="353">
    <w:p w14:paraId="580E1171" w14:textId="16B0EC2D" w:rsidR="007874CE" w:rsidRPr="007874CE" w:rsidRDefault="007874CE">
      <w:pPr>
        <w:pStyle w:val="a7"/>
        <w:rPr>
          <w:lang w:val="az-Latn-AZ"/>
        </w:rPr>
      </w:pPr>
      <w:r>
        <w:rPr>
          <w:rStyle w:val="a9"/>
        </w:rPr>
        <w:footnoteRef/>
      </w:r>
      <w:r>
        <w:t xml:space="preserve"> </w:t>
      </w:r>
      <w:r>
        <w:rPr>
          <w:lang w:val="az-Latn-AZ"/>
        </w:rPr>
        <w:t>İncil, Yəhya, 18:36</w:t>
      </w:r>
    </w:p>
  </w:footnote>
  <w:footnote w:id="354">
    <w:p w14:paraId="41FC2B9B" w14:textId="1B6A22A1" w:rsidR="007874CE" w:rsidRPr="007874CE" w:rsidRDefault="007874CE">
      <w:pPr>
        <w:pStyle w:val="a7"/>
        <w:rPr>
          <w:lang w:val="az-Latn-AZ"/>
        </w:rPr>
      </w:pPr>
      <w:r>
        <w:rPr>
          <w:rStyle w:val="a9"/>
        </w:rPr>
        <w:footnoteRef/>
      </w:r>
      <w:r>
        <w:t xml:space="preserve"> </w:t>
      </w:r>
      <w:r>
        <w:rPr>
          <w:lang w:val="az-Latn-AZ"/>
        </w:rPr>
        <w:t>İncil, Mark, 10:18</w:t>
      </w:r>
    </w:p>
  </w:footnote>
  <w:footnote w:id="355">
    <w:p w14:paraId="4AF5FD00" w14:textId="58603214" w:rsidR="007874CE" w:rsidRPr="007874CE" w:rsidRDefault="007874CE">
      <w:pPr>
        <w:pStyle w:val="a7"/>
        <w:rPr>
          <w:lang w:val="az-Latn-AZ"/>
        </w:rPr>
      </w:pPr>
      <w:r>
        <w:rPr>
          <w:rStyle w:val="a9"/>
        </w:rPr>
        <w:footnoteRef/>
      </w:r>
      <w:r>
        <w:t xml:space="preserve"> </w:t>
      </w:r>
      <w:r>
        <w:rPr>
          <w:lang w:val="az-Latn-AZ"/>
        </w:rPr>
        <w:t>İncil, Yəhya, 10:29</w:t>
      </w:r>
    </w:p>
  </w:footnote>
  <w:footnote w:id="356">
    <w:p w14:paraId="02AD5B23" w14:textId="15D0CEB1" w:rsidR="007874CE" w:rsidRPr="007874CE" w:rsidRDefault="007874CE">
      <w:pPr>
        <w:pStyle w:val="a7"/>
        <w:rPr>
          <w:lang w:val="az-Latn-AZ"/>
        </w:rPr>
      </w:pPr>
      <w:r>
        <w:rPr>
          <w:rStyle w:val="a9"/>
        </w:rPr>
        <w:footnoteRef/>
      </w:r>
      <w:r>
        <w:t xml:space="preserve"> </w:t>
      </w:r>
      <w:r>
        <w:rPr>
          <w:lang w:val="az-Latn-AZ"/>
        </w:rPr>
        <w:t>İncil, Yəhya, 5:19</w:t>
      </w:r>
    </w:p>
  </w:footnote>
  <w:footnote w:id="357">
    <w:p w14:paraId="4526B754" w14:textId="57D7D0C1" w:rsidR="007874CE" w:rsidRPr="007874CE" w:rsidRDefault="007874CE">
      <w:pPr>
        <w:pStyle w:val="a7"/>
        <w:rPr>
          <w:lang w:val="az-Latn-AZ"/>
        </w:rPr>
      </w:pPr>
      <w:r>
        <w:rPr>
          <w:rStyle w:val="a9"/>
        </w:rPr>
        <w:footnoteRef/>
      </w:r>
      <w:r>
        <w:t xml:space="preserve"> </w:t>
      </w:r>
      <w:r>
        <w:rPr>
          <w:lang w:val="az-Latn-AZ"/>
        </w:rPr>
        <w:t>İncil, Matta, 10:34</w:t>
      </w:r>
    </w:p>
  </w:footnote>
  <w:footnote w:id="358">
    <w:p w14:paraId="2E1C0F95" w14:textId="746A4E9F" w:rsidR="007874CE" w:rsidRPr="007874CE" w:rsidRDefault="007874CE">
      <w:pPr>
        <w:pStyle w:val="a7"/>
        <w:rPr>
          <w:lang w:val="az-Latn-AZ"/>
        </w:rPr>
      </w:pPr>
      <w:r>
        <w:rPr>
          <w:rStyle w:val="a9"/>
        </w:rPr>
        <w:footnoteRef/>
      </w:r>
      <w:r>
        <w:t xml:space="preserve"> </w:t>
      </w:r>
      <w:r>
        <w:rPr>
          <w:lang w:val="az-Latn-AZ"/>
        </w:rPr>
        <w:t>İncil, Luka, 12:51</w:t>
      </w:r>
    </w:p>
  </w:footnote>
  <w:footnote w:id="359">
    <w:p w14:paraId="6519D192" w14:textId="000D25FA" w:rsidR="00116F37" w:rsidRPr="00116F37" w:rsidRDefault="00116F37">
      <w:pPr>
        <w:pStyle w:val="a7"/>
        <w:rPr>
          <w:lang w:val="az-Latn-AZ"/>
        </w:rPr>
      </w:pPr>
      <w:r>
        <w:rPr>
          <w:rStyle w:val="a9"/>
        </w:rPr>
        <w:footnoteRef/>
      </w:r>
      <w:r>
        <w:t xml:space="preserve"> </w:t>
      </w:r>
      <w:r>
        <w:rPr>
          <w:lang w:val="az-Latn-AZ"/>
        </w:rPr>
        <w:t>İncil, Luka, 12:52</w:t>
      </w:r>
    </w:p>
  </w:footnote>
  <w:footnote w:id="360">
    <w:p w14:paraId="3CE0845E" w14:textId="36409748" w:rsidR="00116F37" w:rsidRPr="00116F37" w:rsidRDefault="00116F37">
      <w:pPr>
        <w:pStyle w:val="a7"/>
        <w:rPr>
          <w:lang w:val="az-Latn-AZ"/>
        </w:rPr>
      </w:pPr>
      <w:r>
        <w:rPr>
          <w:rStyle w:val="a9"/>
        </w:rPr>
        <w:footnoteRef/>
      </w:r>
      <w:r>
        <w:t xml:space="preserve"> </w:t>
      </w:r>
      <w:r>
        <w:rPr>
          <w:lang w:val="az-Latn-AZ"/>
        </w:rPr>
        <w:t xml:space="preserve">Həzrət Əbdül-Bəha, </w:t>
      </w:r>
      <w:r w:rsidRPr="00116F37">
        <w:rPr>
          <w:i/>
          <w:iCs/>
          <w:lang w:val="az-Latn-AZ"/>
        </w:rPr>
        <w:t>Səyyahın Hekayəti</w:t>
      </w:r>
      <w:r>
        <w:rPr>
          <w:lang w:val="az-Latn-AZ"/>
        </w:rPr>
        <w:t>, E. Braunun tərcüməsində</w:t>
      </w:r>
    </w:p>
  </w:footnote>
  <w:footnote w:id="361">
    <w:p w14:paraId="5828917C" w14:textId="7579F073" w:rsidR="009561F3" w:rsidRPr="009561F3" w:rsidRDefault="009561F3">
      <w:pPr>
        <w:pStyle w:val="a7"/>
        <w:rPr>
          <w:lang w:val="az-Latn-AZ"/>
        </w:rPr>
      </w:pPr>
      <w:r>
        <w:rPr>
          <w:rStyle w:val="a9"/>
        </w:rPr>
        <w:footnoteRef/>
      </w:r>
      <w:r>
        <w:t xml:space="preserve"> </w:t>
      </w:r>
      <w:r>
        <w:rPr>
          <w:lang w:val="az-Latn-AZ"/>
        </w:rPr>
        <w:t>Zəbur, 50:2-3</w:t>
      </w:r>
    </w:p>
  </w:footnote>
  <w:footnote w:id="362">
    <w:p w14:paraId="5E9E565B" w14:textId="28357F58" w:rsidR="009561F3" w:rsidRPr="009561F3" w:rsidRDefault="009561F3">
      <w:pPr>
        <w:pStyle w:val="a7"/>
        <w:rPr>
          <w:lang w:val="az-Latn-AZ"/>
        </w:rPr>
      </w:pPr>
      <w:r>
        <w:rPr>
          <w:rStyle w:val="a9"/>
        </w:rPr>
        <w:footnoteRef/>
      </w:r>
      <w:r>
        <w:t xml:space="preserve"> </w:t>
      </w:r>
      <w:r>
        <w:rPr>
          <w:lang w:val="az-Latn-AZ"/>
        </w:rPr>
        <w:t>Zəbur, 48:1-2</w:t>
      </w:r>
    </w:p>
  </w:footnote>
  <w:footnote w:id="363">
    <w:p w14:paraId="4C713482" w14:textId="642F84BA" w:rsidR="00373E69" w:rsidRPr="00373E69" w:rsidRDefault="00373E69">
      <w:pPr>
        <w:pStyle w:val="a7"/>
        <w:rPr>
          <w:lang w:val="az-Latn-AZ"/>
        </w:rPr>
      </w:pPr>
      <w:r>
        <w:rPr>
          <w:rStyle w:val="a9"/>
        </w:rPr>
        <w:footnoteRef/>
      </w:r>
      <w:r>
        <w:t xml:space="preserve"> </w:t>
      </w:r>
      <w:r w:rsidR="00E619EA">
        <w:rPr>
          <w:rFonts w:ascii="TimesNewRomanPS-ItalicMT" w:hAnsi="TimesNewRomanPS-ItalicMT" w:cs="TimesNewRomanPS-ItalicMT"/>
          <w:i/>
          <w:iCs/>
        </w:rPr>
        <w:t>The Jewish Encyclopaedia</w:t>
      </w:r>
      <w:r w:rsidR="00E619EA">
        <w:rPr>
          <w:rFonts w:ascii="TimesNewRomanPSMT" w:hAnsi="TimesNewRomanPSMT" w:cs="TimesNewRomanPSMT"/>
        </w:rPr>
        <w:t>, Funk and Wagnalls, 1902, Vol. III, p. 579.</w:t>
      </w:r>
    </w:p>
  </w:footnote>
  <w:footnote w:id="364">
    <w:p w14:paraId="0DD45CC0" w14:textId="5272915A" w:rsidR="006310BE" w:rsidRPr="006310BE" w:rsidRDefault="006310BE">
      <w:pPr>
        <w:pStyle w:val="a7"/>
        <w:rPr>
          <w:lang w:val="az-Latn-AZ"/>
        </w:rPr>
      </w:pPr>
      <w:r>
        <w:rPr>
          <w:rStyle w:val="a9"/>
        </w:rPr>
        <w:footnoteRef/>
      </w:r>
      <w:r>
        <w:t xml:space="preserve"> </w:t>
      </w:r>
      <w:r>
        <w:rPr>
          <w:lang w:val="az-Latn-AZ"/>
        </w:rPr>
        <w:t>Yenə orada</w:t>
      </w:r>
    </w:p>
  </w:footnote>
  <w:footnote w:id="365">
    <w:p w14:paraId="321DECC8" w14:textId="7394F5A7" w:rsidR="006310BE" w:rsidRPr="006310BE" w:rsidRDefault="006310BE">
      <w:pPr>
        <w:pStyle w:val="a7"/>
        <w:rPr>
          <w:lang w:val="az-Latn-AZ"/>
        </w:rPr>
      </w:pPr>
      <w:r>
        <w:rPr>
          <w:rStyle w:val="a9"/>
        </w:rPr>
        <w:footnoteRef/>
      </w:r>
      <w:r>
        <w:t xml:space="preserve"> </w:t>
      </w:r>
      <w:r>
        <w:rPr>
          <w:lang w:val="az-Latn-AZ"/>
        </w:rPr>
        <w:t>Yenə orada</w:t>
      </w:r>
    </w:p>
  </w:footnote>
  <w:footnote w:id="366">
    <w:p w14:paraId="45C4F773" w14:textId="0738D9A5" w:rsidR="006310BE" w:rsidRPr="006310BE" w:rsidRDefault="006310BE">
      <w:pPr>
        <w:pStyle w:val="a7"/>
        <w:rPr>
          <w:lang w:val="az-Latn-AZ"/>
        </w:rPr>
      </w:pPr>
      <w:r>
        <w:rPr>
          <w:rStyle w:val="a9"/>
        </w:rPr>
        <w:footnoteRef/>
      </w:r>
      <w:r>
        <w:t xml:space="preserve"> </w:t>
      </w:r>
      <w:r>
        <w:rPr>
          <w:lang w:val="az-Latn-AZ"/>
        </w:rPr>
        <w:t>Yenə orada</w:t>
      </w:r>
    </w:p>
  </w:footnote>
  <w:footnote w:id="367">
    <w:p w14:paraId="6C23E727" w14:textId="7F18AB26" w:rsidR="00543877" w:rsidRPr="00543877" w:rsidRDefault="00543877">
      <w:pPr>
        <w:pStyle w:val="a7"/>
        <w:rPr>
          <w:lang w:val="az-Latn-AZ"/>
        </w:rPr>
      </w:pPr>
      <w:r>
        <w:rPr>
          <w:rStyle w:val="a9"/>
        </w:rPr>
        <w:footnoteRef/>
      </w:r>
      <w:r>
        <w:t xml:space="preserve"> </w:t>
      </w:r>
      <w:r>
        <w:rPr>
          <w:lang w:val="az-Latn-AZ"/>
        </w:rPr>
        <w:t>Yenə orada</w:t>
      </w:r>
    </w:p>
  </w:footnote>
  <w:footnote w:id="368">
    <w:p w14:paraId="69086E1C" w14:textId="2E983AFF" w:rsidR="00543877" w:rsidRPr="00543877" w:rsidRDefault="00543877">
      <w:pPr>
        <w:pStyle w:val="a7"/>
        <w:rPr>
          <w:lang w:val="az-Latn-AZ"/>
        </w:rPr>
      </w:pPr>
      <w:r>
        <w:rPr>
          <w:rStyle w:val="a9"/>
        </w:rPr>
        <w:footnoteRef/>
      </w:r>
      <w:r>
        <w:t xml:space="preserve"> </w:t>
      </w:r>
      <w:r>
        <w:rPr>
          <w:lang w:val="az-Latn-AZ"/>
        </w:rPr>
        <w:t>Yenə orada</w:t>
      </w:r>
    </w:p>
  </w:footnote>
  <w:footnote w:id="369">
    <w:p w14:paraId="0CFBE2A2" w14:textId="69299CC2" w:rsidR="00543877" w:rsidRPr="00543877" w:rsidRDefault="00543877">
      <w:pPr>
        <w:pStyle w:val="a7"/>
        <w:rPr>
          <w:lang w:val="az-Latn-AZ"/>
        </w:rPr>
      </w:pPr>
      <w:r>
        <w:rPr>
          <w:rStyle w:val="a9"/>
        </w:rPr>
        <w:footnoteRef/>
      </w:r>
      <w:r>
        <w:t xml:space="preserve"> </w:t>
      </w:r>
      <w:r>
        <w:rPr>
          <w:rFonts w:ascii="TimesNewRomanPSMT" w:hAnsi="TimesNewRomanPSMT" w:cs="TimesNewRomanPSMT"/>
        </w:rPr>
        <w:t>History, Tacitus, Book II, LXXVII.</w:t>
      </w:r>
    </w:p>
  </w:footnote>
  <w:footnote w:id="370">
    <w:p w14:paraId="53842D90" w14:textId="26FF43EB" w:rsidR="00543877" w:rsidRPr="00543877" w:rsidRDefault="00543877">
      <w:pPr>
        <w:pStyle w:val="a7"/>
        <w:rPr>
          <w:lang w:val="az-Latn-AZ"/>
        </w:rPr>
      </w:pPr>
      <w:r>
        <w:rPr>
          <w:rStyle w:val="a9"/>
        </w:rPr>
        <w:footnoteRef/>
      </w:r>
      <w:r>
        <w:t xml:space="preserve"> </w:t>
      </w:r>
      <w:r>
        <w:rPr>
          <w:rFonts w:ascii="TimesNewRomanPS-ItalicMT" w:hAnsi="TimesNewRomanPS-ItalicMT" w:cs="TimesNewRomanPS-ItalicMT"/>
          <w:i/>
          <w:iCs/>
        </w:rPr>
        <w:t>The Jewish Encyclopaedia</w:t>
      </w:r>
      <w:r>
        <w:rPr>
          <w:rFonts w:ascii="TimesNewRomanPSMT" w:hAnsi="TimesNewRomanPSMT" w:cs="TimesNewRomanPSMT"/>
        </w:rPr>
        <w:t>, Vol. III, p. 579.</w:t>
      </w:r>
    </w:p>
  </w:footnote>
  <w:footnote w:id="371">
    <w:p w14:paraId="759726A2" w14:textId="4E41FD02" w:rsidR="00543877" w:rsidRPr="00543877" w:rsidRDefault="00543877">
      <w:pPr>
        <w:pStyle w:val="a7"/>
        <w:rPr>
          <w:lang w:val="az-Latn-AZ"/>
        </w:rPr>
      </w:pPr>
      <w:r>
        <w:rPr>
          <w:rStyle w:val="a9"/>
        </w:rPr>
        <w:footnoteRef/>
      </w:r>
      <w:r>
        <w:t xml:space="preserve"> </w:t>
      </w:r>
      <w:r>
        <w:rPr>
          <w:lang w:val="az-Latn-AZ"/>
        </w:rPr>
        <w:t>Yenə orada</w:t>
      </w:r>
    </w:p>
  </w:footnote>
  <w:footnote w:id="372">
    <w:p w14:paraId="3F7D4B40" w14:textId="244F01FD" w:rsidR="00B5757F" w:rsidRPr="00B5757F" w:rsidRDefault="00B5757F">
      <w:pPr>
        <w:pStyle w:val="a7"/>
        <w:rPr>
          <w:lang w:val="az-Latn-AZ"/>
        </w:rPr>
      </w:pPr>
      <w:r>
        <w:rPr>
          <w:rStyle w:val="a9"/>
        </w:rPr>
        <w:footnoteRef/>
      </w:r>
      <w:r>
        <w:t xml:space="preserve"> </w:t>
      </w:r>
      <w:r>
        <w:rPr>
          <w:rFonts w:ascii="TimesNewRomanPS-ItalicMT" w:hAnsi="TimesNewRomanPS-ItalicMT" w:cs="TimesNewRomanPS-ItalicMT"/>
          <w:i/>
          <w:iCs/>
        </w:rPr>
        <w:t>A History of Messianic Speculation in Israel</w:t>
      </w:r>
      <w:r>
        <w:rPr>
          <w:rFonts w:ascii="TimesNewRomanPSMT" w:hAnsi="TimesNewRomanPSMT" w:cs="TimesNewRomanPSMT"/>
        </w:rPr>
        <w:t>, A. H. Silver, 1927, p. 42.</w:t>
      </w:r>
    </w:p>
  </w:footnote>
  <w:footnote w:id="373">
    <w:p w14:paraId="6CE317C6" w14:textId="0995ED4F" w:rsidR="005F11A7" w:rsidRPr="005F11A7" w:rsidRDefault="005F11A7">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 fəsil</w:t>
      </w:r>
    </w:p>
  </w:footnote>
  <w:footnote w:id="374">
    <w:p w14:paraId="2BB5EE6A" w14:textId="6A3950F4" w:rsidR="00630D6D" w:rsidRPr="00630D6D" w:rsidRDefault="00630D6D">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 fəsil</w:t>
      </w:r>
    </w:p>
  </w:footnote>
  <w:footnote w:id="375">
    <w:p w14:paraId="069374DF" w14:textId="42099818" w:rsidR="005E58E4" w:rsidRPr="005E58E4" w:rsidRDefault="005E58E4">
      <w:pPr>
        <w:pStyle w:val="a7"/>
        <w:rPr>
          <w:lang w:val="az-Latn-AZ"/>
        </w:rPr>
      </w:pPr>
      <w:r>
        <w:rPr>
          <w:rStyle w:val="a9"/>
        </w:rPr>
        <w:footnoteRef/>
      </w:r>
      <w:r>
        <w:t xml:space="preserve"> </w:t>
      </w:r>
      <w:r>
        <w:rPr>
          <w:lang w:val="az-Latn-AZ"/>
        </w:rPr>
        <w:t xml:space="preserve">Həzrət Əbdül-Bəha, </w:t>
      </w:r>
      <w:r w:rsidRPr="00116F37">
        <w:rPr>
          <w:i/>
          <w:iCs/>
          <w:lang w:val="az-Latn-AZ"/>
        </w:rPr>
        <w:t>Səyyahın Hekayəti</w:t>
      </w:r>
      <w:r>
        <w:rPr>
          <w:lang w:val="az-Latn-AZ"/>
        </w:rPr>
        <w:t>, E. Braunun yazdığı müqəddimədə</w:t>
      </w:r>
    </w:p>
  </w:footnote>
  <w:footnote w:id="376">
    <w:p w14:paraId="3F5C7AD5" w14:textId="6E2EB3F9" w:rsidR="00A06B1A" w:rsidRPr="00A06B1A" w:rsidRDefault="00A06B1A">
      <w:pPr>
        <w:pStyle w:val="a7"/>
        <w:rPr>
          <w:lang w:val="az-Latn-AZ"/>
        </w:rPr>
      </w:pPr>
      <w:r>
        <w:rPr>
          <w:rStyle w:val="a9"/>
        </w:rPr>
        <w:footnoteRef/>
      </w:r>
      <w:r>
        <w:t xml:space="preserve"> </w:t>
      </w:r>
      <w:r>
        <w:rPr>
          <w:lang w:val="az-Latn-AZ"/>
        </w:rPr>
        <w:t>Müqəddəs Kitab, Yeşaya, 53:3</w:t>
      </w:r>
    </w:p>
  </w:footnote>
  <w:footnote w:id="377">
    <w:p w14:paraId="27846337" w14:textId="73A47D7C" w:rsidR="00A06B1A" w:rsidRPr="00A06B1A" w:rsidRDefault="00A06B1A">
      <w:pPr>
        <w:pStyle w:val="a7"/>
        <w:rPr>
          <w:lang w:val="az-Latn-AZ"/>
        </w:rPr>
      </w:pPr>
      <w:r>
        <w:rPr>
          <w:rStyle w:val="a9"/>
        </w:rPr>
        <w:footnoteRef/>
      </w:r>
      <w:r>
        <w:t xml:space="preserve"> </w:t>
      </w:r>
      <w:r>
        <w:rPr>
          <w:lang w:val="az-Latn-AZ"/>
        </w:rPr>
        <w:t>Müqəddəs Kitab, Yeşaya, 53:4</w:t>
      </w:r>
    </w:p>
  </w:footnote>
  <w:footnote w:id="378">
    <w:p w14:paraId="1999FD7A" w14:textId="1B4EA6EB" w:rsidR="00A06B1A" w:rsidRPr="00A06B1A" w:rsidRDefault="00A06B1A">
      <w:pPr>
        <w:pStyle w:val="a7"/>
        <w:rPr>
          <w:lang w:val="az-Latn-AZ"/>
        </w:rPr>
      </w:pPr>
      <w:r>
        <w:rPr>
          <w:rStyle w:val="a9"/>
        </w:rPr>
        <w:footnoteRef/>
      </w:r>
      <w:r>
        <w:t xml:space="preserve"> </w:t>
      </w:r>
      <w:r w:rsidR="009F4A66">
        <w:rPr>
          <w:lang w:val="az-Latn-AZ"/>
        </w:rPr>
        <w:t xml:space="preserve">Həzrət Bəhaullah, </w:t>
      </w:r>
      <w:r w:rsidR="00377D8D" w:rsidRPr="00377D8D">
        <w:rPr>
          <w:i/>
          <w:iCs/>
          <w:lang w:val="az-Latn-AZ"/>
        </w:rPr>
        <w:t>Ordular Rəbbinin Çağırışı</w:t>
      </w:r>
      <w:r w:rsidR="00377D8D">
        <w:rPr>
          <w:i/>
          <w:iCs/>
          <w:lang w:val="az-Latn-AZ"/>
        </w:rPr>
        <w:t xml:space="preserve">, </w:t>
      </w:r>
      <w:r w:rsidR="009F4A66" w:rsidRPr="00377D8D">
        <w:rPr>
          <w:lang w:val="az-Latn-AZ"/>
        </w:rPr>
        <w:t>Sureyi-Heykəl</w:t>
      </w:r>
      <w:r w:rsidR="00377D8D">
        <w:rPr>
          <w:lang w:val="az-Latn-AZ"/>
        </w:rPr>
        <w:t xml:space="preserve">: </w:t>
      </w:r>
      <w:r w:rsidR="009F4A66">
        <w:rPr>
          <w:lang w:val="az-Latn-AZ"/>
        </w:rPr>
        <w:t>Nasirəddin Şaha ünvanlanmış lövhdə</w:t>
      </w:r>
    </w:p>
  </w:footnote>
  <w:footnote w:id="379">
    <w:p w14:paraId="4EFD918D" w14:textId="72F8B359" w:rsidR="009F4A66" w:rsidRPr="009F4A66" w:rsidRDefault="009F4A66">
      <w:pPr>
        <w:pStyle w:val="a7"/>
        <w:rPr>
          <w:lang w:val="az-Latn-AZ"/>
        </w:rPr>
      </w:pPr>
      <w:r>
        <w:rPr>
          <w:rStyle w:val="a9"/>
        </w:rPr>
        <w:footnoteRef/>
      </w:r>
      <w:r>
        <w:t xml:space="preserve"> </w:t>
      </w:r>
      <w:r>
        <w:rPr>
          <w:lang w:val="az-Latn-AZ"/>
        </w:rPr>
        <w:t>Müqəddəs Kitab, Yeşaya, 53:5</w:t>
      </w:r>
    </w:p>
  </w:footnote>
  <w:footnote w:id="380">
    <w:p w14:paraId="47D7257D" w14:textId="0CE15532" w:rsidR="009F4A66" w:rsidRPr="009F4A66" w:rsidRDefault="009F4A66">
      <w:pPr>
        <w:pStyle w:val="a7"/>
        <w:rPr>
          <w:lang w:val="az-Latn-AZ"/>
        </w:rPr>
      </w:pPr>
      <w:r>
        <w:rPr>
          <w:rStyle w:val="a9"/>
        </w:rPr>
        <w:footnoteRef/>
      </w:r>
      <w:r>
        <w:t xml:space="preserve"> </w:t>
      </w:r>
      <w:r>
        <w:rPr>
          <w:lang w:val="az-Latn-AZ"/>
        </w:rPr>
        <w:t>Müqəddəs Kitab, Yeşaya, 53:8</w:t>
      </w:r>
    </w:p>
  </w:footnote>
  <w:footnote w:id="381">
    <w:p w14:paraId="4E26696A" w14:textId="3780FC65" w:rsidR="009F4A66" w:rsidRPr="009F4A66" w:rsidRDefault="009F4A66">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 fəsil</w:t>
      </w:r>
    </w:p>
  </w:footnote>
  <w:footnote w:id="382">
    <w:p w14:paraId="54D804CD" w14:textId="4A22CFD7" w:rsidR="009F4A66" w:rsidRPr="009F4A66" w:rsidRDefault="009F4A66">
      <w:pPr>
        <w:pStyle w:val="a7"/>
        <w:rPr>
          <w:lang w:val="az-Latn-AZ"/>
        </w:rPr>
      </w:pPr>
      <w:r>
        <w:rPr>
          <w:rStyle w:val="a9"/>
        </w:rPr>
        <w:footnoteRef/>
      </w:r>
      <w:r>
        <w:t xml:space="preserve"> </w:t>
      </w:r>
      <w:r>
        <w:rPr>
          <w:lang w:val="az-Latn-AZ"/>
        </w:rPr>
        <w:t>Müqəddəs Kitab, Yeşaya, 53:9</w:t>
      </w:r>
    </w:p>
  </w:footnote>
  <w:footnote w:id="383">
    <w:p w14:paraId="3C0D39F1" w14:textId="68A8DBE3" w:rsidR="00844290" w:rsidRPr="00844290" w:rsidRDefault="00844290">
      <w:pPr>
        <w:pStyle w:val="a7"/>
        <w:rPr>
          <w:lang w:val="az-Latn-AZ"/>
        </w:rPr>
      </w:pPr>
      <w:r>
        <w:rPr>
          <w:rStyle w:val="a9"/>
        </w:rPr>
        <w:footnoteRef/>
      </w:r>
      <w:r>
        <w:t xml:space="preserve"> </w:t>
      </w:r>
      <w:r>
        <w:rPr>
          <w:lang w:val="az-Latn-AZ"/>
        </w:rPr>
        <w:t>Müqəddəs Kitab, Yeşaya, 53:10</w:t>
      </w:r>
    </w:p>
  </w:footnote>
  <w:footnote w:id="384">
    <w:p w14:paraId="66DA680B" w14:textId="31D9C637" w:rsidR="00402B3A" w:rsidRPr="00402B3A" w:rsidRDefault="00402B3A">
      <w:pPr>
        <w:pStyle w:val="a7"/>
        <w:rPr>
          <w:lang w:val="az-Latn-AZ"/>
        </w:rPr>
      </w:pPr>
      <w:r>
        <w:rPr>
          <w:rStyle w:val="a9"/>
        </w:rPr>
        <w:footnoteRef/>
      </w:r>
      <w:r>
        <w:t xml:space="preserve"> </w:t>
      </w:r>
      <w:r>
        <w:rPr>
          <w:lang w:val="az-Latn-AZ"/>
        </w:rPr>
        <w:t>Zəbur, 89:27, 28</w:t>
      </w:r>
    </w:p>
  </w:footnote>
  <w:footnote w:id="385">
    <w:p w14:paraId="4C6F4038" w14:textId="33B3419C" w:rsidR="00402B3A" w:rsidRPr="00402B3A" w:rsidRDefault="00402B3A">
      <w:pPr>
        <w:pStyle w:val="a7"/>
        <w:rPr>
          <w:lang w:val="az-Latn-AZ"/>
        </w:rPr>
      </w:pPr>
      <w:r>
        <w:rPr>
          <w:rStyle w:val="a9"/>
        </w:rPr>
        <w:footnoteRef/>
      </w:r>
      <w:r>
        <w:t xml:space="preserve"> </w:t>
      </w:r>
      <w:r>
        <w:rPr>
          <w:lang w:val="az-Latn-AZ"/>
        </w:rPr>
        <w:t xml:space="preserve">Həzrət Əbdül-Bəha, </w:t>
      </w:r>
      <w:r w:rsidRPr="00116F37">
        <w:rPr>
          <w:i/>
          <w:iCs/>
          <w:lang w:val="az-Latn-AZ"/>
        </w:rPr>
        <w:t>Səyyahın Hekayəti</w:t>
      </w:r>
      <w:r>
        <w:rPr>
          <w:lang w:val="az-Latn-AZ"/>
        </w:rPr>
        <w:t>, E. Braunun tərcüməsində</w:t>
      </w:r>
    </w:p>
  </w:footnote>
  <w:footnote w:id="386">
    <w:p w14:paraId="53974232" w14:textId="24A1F74F" w:rsidR="00402B3A" w:rsidRPr="00402B3A" w:rsidRDefault="00402B3A">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18.</w:t>
      </w:r>
    </w:p>
  </w:footnote>
  <w:footnote w:id="387">
    <w:p w14:paraId="0F2233D1" w14:textId="42CE670B" w:rsidR="00BD34C7" w:rsidRPr="00BD34C7" w:rsidRDefault="00BD34C7">
      <w:pPr>
        <w:pStyle w:val="a7"/>
        <w:rPr>
          <w:lang w:val="az-Latn-AZ"/>
        </w:rPr>
      </w:pPr>
      <w:r>
        <w:rPr>
          <w:rStyle w:val="a9"/>
        </w:rPr>
        <w:footnoteRef/>
      </w:r>
      <w:r>
        <w:t xml:space="preserve"> </w:t>
      </w:r>
      <w:r>
        <w:rPr>
          <w:lang w:val="az-Latn-AZ"/>
        </w:rPr>
        <w:t>Müqəddəs Kitab, Yeşaya, 53:10</w:t>
      </w:r>
    </w:p>
  </w:footnote>
  <w:footnote w:id="388">
    <w:p w14:paraId="52B31043" w14:textId="5861C355" w:rsidR="00BD34C7" w:rsidRPr="00BD34C7" w:rsidRDefault="00BD34C7">
      <w:pPr>
        <w:pStyle w:val="a7"/>
        <w:rPr>
          <w:lang w:val="az-Latn-AZ"/>
        </w:rPr>
      </w:pPr>
      <w:r>
        <w:rPr>
          <w:rStyle w:val="a9"/>
        </w:rPr>
        <w:footnoteRef/>
      </w:r>
      <w:r>
        <w:t xml:space="preserve"> </w:t>
      </w:r>
      <w:r>
        <w:rPr>
          <w:lang w:val="az-Latn-AZ"/>
        </w:rPr>
        <w:t>Zəbur, 142:7</w:t>
      </w:r>
    </w:p>
  </w:footnote>
  <w:footnote w:id="389">
    <w:p w14:paraId="759D313D" w14:textId="4C29C2B2" w:rsidR="00BD34C7" w:rsidRPr="00BD34C7" w:rsidRDefault="00BD34C7">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XIII fəsil</w:t>
      </w:r>
    </w:p>
  </w:footnote>
  <w:footnote w:id="390">
    <w:p w14:paraId="215A579E" w14:textId="1CB11A7A" w:rsidR="00C52D76" w:rsidRPr="00C52D76" w:rsidRDefault="00C52D76">
      <w:pPr>
        <w:pStyle w:val="a7"/>
        <w:rPr>
          <w:lang w:val="az-Latn-AZ"/>
        </w:rPr>
      </w:pPr>
      <w:r>
        <w:rPr>
          <w:rStyle w:val="a9"/>
        </w:rPr>
        <w:footnoteRef/>
      </w:r>
      <w:r>
        <w:t xml:space="preserve"> </w:t>
      </w:r>
      <w:r>
        <w:rPr>
          <w:lang w:val="az-Latn-AZ"/>
        </w:rPr>
        <w:t>Müqəddəs Kitab, Yeşaya, 35:1</w:t>
      </w:r>
    </w:p>
  </w:footnote>
  <w:footnote w:id="391">
    <w:p w14:paraId="29B03F15" w14:textId="0BEB181C" w:rsidR="00C52D76" w:rsidRPr="00C52D76" w:rsidRDefault="00C52D76">
      <w:pPr>
        <w:pStyle w:val="a7"/>
        <w:rPr>
          <w:lang w:val="az-Latn-AZ"/>
        </w:rPr>
      </w:pPr>
      <w:r>
        <w:rPr>
          <w:rStyle w:val="a9"/>
        </w:rPr>
        <w:footnoteRef/>
      </w:r>
      <w:r>
        <w:t xml:space="preserve"> </w:t>
      </w:r>
      <w:r>
        <w:rPr>
          <w:rFonts w:ascii="TimesNewRomanPS-ItalicMT" w:hAnsi="TimesNewRomanPS-ItalicMT" w:cs="TimesNewRomanPS-ItalicMT"/>
          <w:i/>
          <w:iCs/>
        </w:rPr>
        <w:t>The Chosen Highway</w:t>
      </w:r>
      <w:r>
        <w:rPr>
          <w:rFonts w:ascii="TimesNewRomanPSMT" w:hAnsi="TimesNewRomanPSMT" w:cs="TimesNewRomanPSMT"/>
        </w:rPr>
        <w:t>, Lady Blomfield, p. 96.</w:t>
      </w:r>
    </w:p>
  </w:footnote>
  <w:footnote w:id="392">
    <w:p w14:paraId="35C15451" w14:textId="5AB8E045" w:rsidR="00C52D76" w:rsidRPr="00C52D76" w:rsidRDefault="00C52D76">
      <w:pPr>
        <w:pStyle w:val="a7"/>
        <w:rPr>
          <w:lang w:val="az-Latn-AZ"/>
        </w:rPr>
      </w:pPr>
      <w:r>
        <w:rPr>
          <w:rStyle w:val="a9"/>
        </w:rPr>
        <w:footnoteRef/>
      </w:r>
      <w:r>
        <w:t xml:space="preserve"> </w:t>
      </w:r>
      <w:r>
        <w:rPr>
          <w:rFonts w:ascii="TimesNewRomanPS-ItalicMT" w:hAnsi="TimesNewRomanPS-ItalicMT" w:cs="TimesNewRomanPS-ItalicMT"/>
          <w:i/>
          <w:iCs/>
        </w:rPr>
        <w:t>Haifa, or Life in Modern Palestine</w:t>
      </w:r>
      <w:r>
        <w:rPr>
          <w:rFonts w:ascii="TimesNewRomanPSMT" w:hAnsi="TimesNewRomanPSMT" w:cs="TimesNewRomanPSMT"/>
        </w:rPr>
        <w:t>, Lawrence Oliphant, 1887, pp. 103–104.</w:t>
      </w:r>
    </w:p>
  </w:footnote>
  <w:footnote w:id="393">
    <w:p w14:paraId="31D839F7" w14:textId="4FFC645C" w:rsidR="00C52D76" w:rsidRPr="00C52D76" w:rsidRDefault="00C52D76">
      <w:pPr>
        <w:pStyle w:val="a7"/>
        <w:rPr>
          <w:lang w:val="az-Latn-AZ"/>
        </w:rPr>
      </w:pPr>
      <w:r>
        <w:rPr>
          <w:rStyle w:val="a9"/>
        </w:rPr>
        <w:footnoteRef/>
      </w:r>
      <w:r>
        <w:t xml:space="preserve"> </w:t>
      </w:r>
      <w:r>
        <w:rPr>
          <w:rFonts w:ascii="TimesNewRomanPS-ItalicMT" w:hAnsi="TimesNewRomanPS-ItalicMT" w:cs="TimesNewRomanPS-ItalicMT"/>
          <w:i/>
          <w:iCs/>
        </w:rPr>
        <w:t>Haifa, or Life in Modern Palestine</w:t>
      </w:r>
      <w:r>
        <w:rPr>
          <w:rFonts w:ascii="TimesNewRomanPSMT" w:hAnsi="TimesNewRomanPSMT" w:cs="TimesNewRomanPSMT"/>
        </w:rPr>
        <w:t>, Lawrence Oliphant, 1887, p. 104.</w:t>
      </w:r>
    </w:p>
  </w:footnote>
  <w:footnote w:id="394">
    <w:p w14:paraId="32788990" w14:textId="5DA15918" w:rsidR="00C52D76" w:rsidRPr="00C52D76" w:rsidRDefault="00C52D76">
      <w:pPr>
        <w:pStyle w:val="a7"/>
        <w:rPr>
          <w:lang w:val="az-Latn-AZ"/>
        </w:rPr>
      </w:pPr>
      <w:r>
        <w:rPr>
          <w:rStyle w:val="a9"/>
        </w:rPr>
        <w:footnoteRef/>
      </w:r>
      <w:r>
        <w:t xml:space="preserve"> </w:t>
      </w:r>
      <w:r>
        <w:rPr>
          <w:lang w:val="az-Latn-AZ"/>
        </w:rPr>
        <w:t>Müqəddəs Kitab, Yeşaya, 35:8</w:t>
      </w:r>
    </w:p>
  </w:footnote>
  <w:footnote w:id="395">
    <w:p w14:paraId="03CFC472" w14:textId="1796BE0D" w:rsidR="00C52D76" w:rsidRPr="00C52D76" w:rsidRDefault="00C52D76">
      <w:pPr>
        <w:pStyle w:val="a7"/>
        <w:rPr>
          <w:lang w:val="az-Latn-AZ"/>
        </w:rPr>
      </w:pPr>
      <w:r>
        <w:rPr>
          <w:rStyle w:val="a9"/>
        </w:rPr>
        <w:footnoteRef/>
      </w:r>
      <w:r>
        <w:t xml:space="preserve"> </w:t>
      </w:r>
      <w:r>
        <w:rPr>
          <w:lang w:val="az-Latn-AZ"/>
        </w:rPr>
        <w:t>Müqəddəs Kitab, Yeşaya, 11:10</w:t>
      </w:r>
    </w:p>
  </w:footnote>
  <w:footnote w:id="396">
    <w:p w14:paraId="30FC5C37" w14:textId="7C40F758" w:rsidR="00C52D76" w:rsidRPr="00C52D76" w:rsidRDefault="00C52D76">
      <w:pPr>
        <w:pStyle w:val="a7"/>
        <w:rPr>
          <w:lang w:val="az-Latn-AZ"/>
        </w:rPr>
      </w:pPr>
      <w:r>
        <w:rPr>
          <w:rStyle w:val="a9"/>
        </w:rPr>
        <w:footnoteRef/>
      </w:r>
      <w:r>
        <w:t xml:space="preserve"> </w:t>
      </w:r>
      <w:r>
        <w:rPr>
          <w:lang w:val="az-Latn-AZ"/>
        </w:rPr>
        <w:t>Müqəddəs Kitab, Yeşaya, 60:1, 13</w:t>
      </w:r>
    </w:p>
  </w:footnote>
  <w:footnote w:id="397">
    <w:p w14:paraId="26D7145B" w14:textId="76497385" w:rsidR="00C52D76" w:rsidRPr="00C52D76" w:rsidRDefault="00C52D76">
      <w:pPr>
        <w:pStyle w:val="a7"/>
        <w:rPr>
          <w:lang w:val="az-Latn-AZ"/>
        </w:rPr>
      </w:pPr>
      <w:r>
        <w:rPr>
          <w:rStyle w:val="a9"/>
        </w:rPr>
        <w:footnoteRef/>
      </w:r>
      <w:r>
        <w:t xml:space="preserve"> </w:t>
      </w:r>
      <w:r>
        <w:rPr>
          <w:lang w:val="az-Latn-AZ"/>
        </w:rPr>
        <w:t>Müqəddəs Kitab, Yeşaya, 41:18-20</w:t>
      </w:r>
    </w:p>
  </w:footnote>
  <w:footnote w:id="398">
    <w:p w14:paraId="3370F86B" w14:textId="7AC99C2E" w:rsidR="006A3858" w:rsidRPr="006A3858" w:rsidRDefault="006A3858">
      <w:pPr>
        <w:pStyle w:val="a7"/>
        <w:rPr>
          <w:lang w:val="az-Latn-AZ"/>
        </w:rPr>
      </w:pPr>
      <w:r>
        <w:rPr>
          <w:rStyle w:val="a9"/>
        </w:rPr>
        <w:footnoteRef/>
      </w:r>
      <w:r>
        <w:t xml:space="preserve"> </w:t>
      </w:r>
      <w:r>
        <w:rPr>
          <w:rFonts w:ascii="TimesNewRomanPS-ItalicMT" w:hAnsi="TimesNewRomanPS-ItalicMT" w:cs="TimesNewRomanPS-ItalicMT"/>
          <w:i/>
          <w:iCs/>
        </w:rPr>
        <w:t>Zionism in Prophecy</w:t>
      </w:r>
      <w:r>
        <w:rPr>
          <w:rFonts w:ascii="TimesNewRomanPSMT" w:hAnsi="TimesNewRomanPSMT" w:cs="TimesNewRomanPSMT"/>
        </w:rPr>
        <w:t>, F. Hudgings, 1936, pp. 55–56.</w:t>
      </w:r>
    </w:p>
  </w:footnote>
  <w:footnote w:id="399">
    <w:p w14:paraId="0257C82D" w14:textId="379C091E" w:rsidR="006A3858" w:rsidRPr="006A3858" w:rsidRDefault="006A3858">
      <w:pPr>
        <w:pStyle w:val="a7"/>
        <w:rPr>
          <w:lang w:val="az-Latn-AZ"/>
        </w:rPr>
      </w:pPr>
      <w:r>
        <w:rPr>
          <w:rStyle w:val="a9"/>
        </w:rPr>
        <w:footnoteRef/>
      </w:r>
      <w:r>
        <w:t xml:space="preserve"> </w:t>
      </w:r>
      <w:r>
        <w:rPr>
          <w:lang w:val="az-Latn-AZ"/>
        </w:rPr>
        <w:t>Müqəddəs Kitab, Yoel, 2:23</w:t>
      </w:r>
    </w:p>
  </w:footnote>
  <w:footnote w:id="400">
    <w:p w14:paraId="01CE122E" w14:textId="06A7BDA3" w:rsidR="006A3858" w:rsidRPr="006A3858" w:rsidRDefault="006A3858">
      <w:pPr>
        <w:pStyle w:val="a7"/>
        <w:rPr>
          <w:lang w:val="az-Latn-AZ"/>
        </w:rPr>
      </w:pPr>
      <w:r>
        <w:rPr>
          <w:rStyle w:val="a9"/>
        </w:rPr>
        <w:footnoteRef/>
      </w:r>
      <w:r>
        <w:t xml:space="preserve"> </w:t>
      </w:r>
      <w:r>
        <w:rPr>
          <w:lang w:val="az-Latn-AZ"/>
        </w:rPr>
        <w:t>Müqəddəs Kitab, Zəkəriyyə, 8:3, 11-12</w:t>
      </w:r>
    </w:p>
  </w:footnote>
  <w:footnote w:id="401">
    <w:p w14:paraId="734E7D44" w14:textId="24D5F0AE" w:rsidR="00703199" w:rsidRPr="00703199" w:rsidRDefault="00703199">
      <w:pPr>
        <w:pStyle w:val="a7"/>
        <w:rPr>
          <w:lang w:val="az-Latn-AZ"/>
        </w:rPr>
      </w:pPr>
      <w:r>
        <w:rPr>
          <w:rStyle w:val="a9"/>
        </w:rPr>
        <w:footnoteRef/>
      </w:r>
      <w:r>
        <w:t xml:space="preserve"> </w:t>
      </w:r>
      <w:r>
        <w:rPr>
          <w:lang w:val="az-Latn-AZ"/>
        </w:rPr>
        <w:t>Müqəddəs Kitab, Yeşaya, 35:6-7</w:t>
      </w:r>
    </w:p>
  </w:footnote>
  <w:footnote w:id="402">
    <w:p w14:paraId="740E8583" w14:textId="339959A2" w:rsidR="009853ED" w:rsidRPr="009853ED" w:rsidRDefault="009853ED">
      <w:pPr>
        <w:pStyle w:val="a7"/>
        <w:rPr>
          <w:lang w:val="az-Latn-AZ"/>
        </w:rPr>
      </w:pPr>
      <w:r>
        <w:rPr>
          <w:rStyle w:val="a9"/>
        </w:rPr>
        <w:footnoteRef/>
      </w:r>
      <w:r>
        <w:t xml:space="preserve"> </w:t>
      </w:r>
      <w:r>
        <w:rPr>
          <w:rFonts w:ascii="TimesNewRomanPS-ItalicMT" w:hAnsi="TimesNewRomanPS-ItalicMT" w:cs="TimesNewRomanPS-ItalicMT"/>
          <w:i/>
          <w:iCs/>
        </w:rPr>
        <w:t>Haifa</w:t>
      </w:r>
      <w:r>
        <w:rPr>
          <w:rFonts w:ascii="TimesNewRomanPSMT" w:hAnsi="TimesNewRomanPSMT" w:cs="TimesNewRomanPSMT"/>
        </w:rPr>
        <w:t>, Oliphant, p. 104.</w:t>
      </w:r>
    </w:p>
  </w:footnote>
  <w:footnote w:id="403">
    <w:p w14:paraId="19E31345" w14:textId="05C2CDE1" w:rsidR="009853ED" w:rsidRPr="009853ED" w:rsidRDefault="009853ED">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ml:space="preserve">, </w:t>
      </w:r>
      <w:r w:rsidR="00AC7BD0">
        <w:rPr>
          <w:lang w:val="az-Latn-AZ"/>
        </w:rPr>
        <w:t>V</w:t>
      </w:r>
      <w:r>
        <w:rPr>
          <w:lang w:val="az-Latn-AZ"/>
        </w:rPr>
        <w:t>III fəsil</w:t>
      </w:r>
    </w:p>
  </w:footnote>
  <w:footnote w:id="404">
    <w:p w14:paraId="16C5E4C0" w14:textId="5B8332FD" w:rsidR="00AC7BD0" w:rsidRPr="00AC7BD0" w:rsidRDefault="00AC7BD0">
      <w:pPr>
        <w:pStyle w:val="a7"/>
        <w:rPr>
          <w:lang w:val="az-Latn-AZ"/>
        </w:rPr>
      </w:pPr>
      <w:r>
        <w:rPr>
          <w:rStyle w:val="a9"/>
        </w:rPr>
        <w:footnoteRef/>
      </w:r>
      <w:r>
        <w:t xml:space="preserve"> </w:t>
      </w:r>
      <w:r>
        <w:rPr>
          <w:lang w:val="az-Latn-AZ"/>
        </w:rPr>
        <w:t>Nəbili-Əzəm adlandırılan Məhəmməd Zərəndi</w:t>
      </w:r>
    </w:p>
  </w:footnote>
  <w:footnote w:id="405">
    <w:p w14:paraId="08A3F9FF" w14:textId="5BC6DD22" w:rsidR="00AC7BD0" w:rsidRPr="00AC7BD0" w:rsidRDefault="00AC7BD0">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VIII fəsil</w:t>
      </w:r>
    </w:p>
  </w:footnote>
  <w:footnote w:id="406">
    <w:p w14:paraId="581D6EB2" w14:textId="37637B51" w:rsidR="00AC7BD0" w:rsidRPr="00AC7BD0" w:rsidRDefault="00AC7BD0">
      <w:pPr>
        <w:pStyle w:val="a7"/>
        <w:rPr>
          <w:lang w:val="az-Latn-AZ"/>
        </w:rPr>
      </w:pPr>
      <w:r>
        <w:rPr>
          <w:rStyle w:val="a9"/>
        </w:rPr>
        <w:footnoteRef/>
      </w:r>
      <w:r>
        <w:t xml:space="preserve"> </w:t>
      </w:r>
      <w:r>
        <w:rPr>
          <w:lang w:val="az-Latn-AZ"/>
        </w:rPr>
        <w:t>Məhəmməd Kərim</w:t>
      </w:r>
    </w:p>
  </w:footnote>
  <w:footnote w:id="407">
    <w:p w14:paraId="3567D905" w14:textId="1CFF482E" w:rsidR="00B1783F" w:rsidRPr="00B1783F" w:rsidRDefault="00B1783F">
      <w:pPr>
        <w:pStyle w:val="a7"/>
        <w:rPr>
          <w:lang w:val="az-Latn-AZ"/>
        </w:rPr>
      </w:pPr>
      <w:r>
        <w:rPr>
          <w:rStyle w:val="a9"/>
        </w:rPr>
        <w:footnoteRef/>
      </w:r>
      <w:r>
        <w:t xml:space="preserve"> </w:t>
      </w:r>
      <w:r>
        <w:rPr>
          <w:lang w:val="az-Latn-AZ"/>
        </w:rPr>
        <w:t>Xanok, 46:3</w:t>
      </w:r>
    </w:p>
  </w:footnote>
  <w:footnote w:id="408">
    <w:p w14:paraId="5F22AA89" w14:textId="458A4108" w:rsidR="00B1783F" w:rsidRPr="00B1783F" w:rsidRDefault="00B1783F">
      <w:pPr>
        <w:pStyle w:val="a7"/>
        <w:rPr>
          <w:lang w:val="az-Latn-AZ"/>
        </w:rPr>
      </w:pPr>
      <w:r>
        <w:rPr>
          <w:rStyle w:val="a9"/>
        </w:rPr>
        <w:footnoteRef/>
      </w:r>
      <w:r>
        <w:t xml:space="preserve"> </w:t>
      </w:r>
      <w:r>
        <w:rPr>
          <w:lang w:val="az-Latn-AZ"/>
        </w:rPr>
        <w:t xml:space="preserve">Nəşrə </w:t>
      </w:r>
      <w:r>
        <w:rPr>
          <w:rFonts w:ascii="TimesNewRomanPS-ItalicMT" w:hAnsi="TimesNewRomanPS-ItalicMT" w:cs="TimesNewRomanPS-ItalicMT"/>
          <w:i/>
          <w:iCs/>
        </w:rPr>
        <w:t>The Prisoner and the Kings</w:t>
      </w:r>
      <w:r>
        <w:rPr>
          <w:lang w:val="az-Latn-AZ"/>
        </w:rPr>
        <w:t xml:space="preserve"> kimi getmişdir</w:t>
      </w:r>
    </w:p>
  </w:footnote>
  <w:footnote w:id="409">
    <w:p w14:paraId="6E7EB5C4" w14:textId="36310E53" w:rsidR="00B1783F" w:rsidRPr="00B1783F" w:rsidRDefault="00B1783F">
      <w:pPr>
        <w:pStyle w:val="a7"/>
        <w:rPr>
          <w:lang w:val="az-Latn-AZ"/>
        </w:rPr>
      </w:pPr>
      <w:r>
        <w:rPr>
          <w:rStyle w:val="a9"/>
        </w:rPr>
        <w:footnoteRef/>
      </w:r>
      <w:r>
        <w:t xml:space="preserve"> </w:t>
      </w:r>
      <w:r w:rsidRPr="00B1783F">
        <w:rPr>
          <w:i/>
          <w:iCs/>
          <w:lang w:val="az-Latn-AZ"/>
        </w:rPr>
        <w:t>Həzrət Bəhaullahın Yazılarında Seçmələr</w:t>
      </w:r>
      <w:r>
        <w:rPr>
          <w:lang w:val="az-Latn-AZ"/>
        </w:rPr>
        <w:t xml:space="preserve">, </w:t>
      </w:r>
      <w:r>
        <w:rPr>
          <w:rFonts w:ascii="TimesNewRomanPSMT" w:hAnsi="TimesNewRomanPSMT" w:cs="TimesNewRomanPSMT"/>
        </w:rPr>
        <w:t>CXIX</w:t>
      </w:r>
    </w:p>
  </w:footnote>
  <w:footnote w:id="410">
    <w:p w14:paraId="07683454" w14:textId="27F8718E" w:rsidR="00377D8D" w:rsidRPr="00377D8D" w:rsidRDefault="00377D8D">
      <w:pPr>
        <w:pStyle w:val="a7"/>
        <w:rPr>
          <w:lang w:val="az-Latn-AZ"/>
        </w:rPr>
      </w:pPr>
      <w:r>
        <w:rPr>
          <w:rStyle w:val="a9"/>
        </w:rPr>
        <w:footnoteRef/>
      </w:r>
      <w:r>
        <w:t xml:space="preserve"> </w:t>
      </w:r>
      <w:r w:rsidRPr="00B1783F">
        <w:rPr>
          <w:i/>
          <w:iCs/>
          <w:lang w:val="az-Latn-AZ"/>
        </w:rPr>
        <w:t>Həzrət Bəhaullahın Yazılarında Seçmələr</w:t>
      </w:r>
      <w:r>
        <w:rPr>
          <w:lang w:val="az-Latn-AZ"/>
        </w:rPr>
        <w:t xml:space="preserve">, </w:t>
      </w:r>
      <w:r>
        <w:rPr>
          <w:rFonts w:ascii="TimesNewRomanPSMT" w:hAnsi="TimesNewRomanPSMT" w:cs="TimesNewRomanPSMT"/>
        </w:rPr>
        <w:t>CXVIII</w:t>
      </w:r>
    </w:p>
  </w:footnote>
  <w:footnote w:id="411">
    <w:p w14:paraId="2F91048A" w14:textId="618FDA71" w:rsidR="00377D8D" w:rsidRPr="00377D8D" w:rsidRDefault="00377D8D">
      <w:pPr>
        <w:pStyle w:val="a7"/>
        <w:rPr>
          <w:lang w:val="az-Latn-AZ"/>
        </w:rPr>
      </w:pPr>
      <w:r>
        <w:rPr>
          <w:rStyle w:val="a9"/>
        </w:rPr>
        <w:footnoteRef/>
      </w:r>
      <w:r>
        <w:t xml:space="preserve"> </w:t>
      </w:r>
      <w:r w:rsidRPr="00B1783F">
        <w:rPr>
          <w:i/>
          <w:iCs/>
          <w:lang w:val="az-Latn-AZ"/>
        </w:rPr>
        <w:t>Həzrət Bəhaullahın Yazılarında Seçmələr</w:t>
      </w:r>
      <w:r>
        <w:rPr>
          <w:lang w:val="az-Latn-AZ"/>
        </w:rPr>
        <w:t xml:space="preserve">, </w:t>
      </w:r>
      <w:r>
        <w:rPr>
          <w:rFonts w:ascii="TimesNewRomanPSMT" w:hAnsi="TimesNewRomanPSMT" w:cs="TimesNewRomanPSMT"/>
        </w:rPr>
        <w:t>CXVIII</w:t>
      </w:r>
    </w:p>
  </w:footnote>
  <w:footnote w:id="412">
    <w:p w14:paraId="05680F0E" w14:textId="455BE9F9" w:rsidR="00377D8D" w:rsidRPr="00377D8D" w:rsidRDefault="00377D8D">
      <w:pPr>
        <w:pStyle w:val="a7"/>
        <w:rPr>
          <w:lang w:val="az-Latn-AZ"/>
        </w:rPr>
      </w:pPr>
      <w:r>
        <w:rPr>
          <w:rStyle w:val="a9"/>
        </w:rPr>
        <w:footnoteRef/>
      </w:r>
      <w:r>
        <w:t xml:space="preserve"> </w:t>
      </w:r>
      <w:r>
        <w:rPr>
          <w:lang w:val="az-Latn-AZ"/>
        </w:rPr>
        <w:t xml:space="preserve">Həzrət Bəhaullah, </w:t>
      </w:r>
      <w:r w:rsidRPr="00377D8D">
        <w:rPr>
          <w:i/>
          <w:iCs/>
          <w:lang w:val="az-Latn-AZ"/>
        </w:rPr>
        <w:t>Ordular Rəbbinin Çağırışı</w:t>
      </w:r>
      <w:r>
        <w:rPr>
          <w:lang w:val="az-Latn-AZ"/>
        </w:rPr>
        <w:t>, Sureyi-Heykəl: Çar Aleksandra ünvanlanmış lövh</w:t>
      </w:r>
    </w:p>
  </w:footnote>
  <w:footnote w:id="413">
    <w:p w14:paraId="3491BD34" w14:textId="5799FD4E" w:rsidR="00F72E18" w:rsidRPr="00F72E18" w:rsidRDefault="00F72E18">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pp. 12–13.</w:t>
      </w:r>
    </w:p>
  </w:footnote>
  <w:footnote w:id="414">
    <w:p w14:paraId="7066CB0C" w14:textId="432560E3" w:rsidR="00000FD4" w:rsidRPr="00000FD4" w:rsidRDefault="00000FD4">
      <w:pPr>
        <w:pStyle w:val="a7"/>
        <w:rPr>
          <w:lang w:val="az-Latn-AZ"/>
        </w:rPr>
      </w:pPr>
      <w:r>
        <w:rPr>
          <w:rStyle w:val="a9"/>
        </w:rPr>
        <w:footnoteRef/>
      </w:r>
      <w:r>
        <w:t xml:space="preserve"> </w:t>
      </w:r>
      <w:r>
        <w:rPr>
          <w:lang w:val="az-Latn-AZ"/>
        </w:rPr>
        <w:t>Zəbur, 76:12</w:t>
      </w:r>
    </w:p>
  </w:footnote>
  <w:footnote w:id="415">
    <w:p w14:paraId="61E3B5A4" w14:textId="6674C558" w:rsidR="00000FD4" w:rsidRPr="00000FD4" w:rsidRDefault="00000FD4">
      <w:pPr>
        <w:pStyle w:val="a7"/>
        <w:rPr>
          <w:lang w:val="az-Latn-AZ"/>
        </w:rPr>
      </w:pPr>
      <w:r>
        <w:rPr>
          <w:rStyle w:val="a9"/>
        </w:rPr>
        <w:footnoteRef/>
      </w:r>
      <w:r>
        <w:t xml:space="preserve"> </w:t>
      </w:r>
      <w:r>
        <w:rPr>
          <w:lang w:val="az-Latn-AZ"/>
        </w:rPr>
        <w:t>Müqəddəs Kitab, Əyyub, 34:24</w:t>
      </w:r>
    </w:p>
  </w:footnote>
  <w:footnote w:id="416">
    <w:p w14:paraId="6E042336" w14:textId="7D41EE59" w:rsidR="00000FD4" w:rsidRPr="00000FD4" w:rsidRDefault="00000FD4">
      <w:pPr>
        <w:pStyle w:val="a7"/>
        <w:rPr>
          <w:lang w:val="az-Latn-AZ"/>
        </w:rPr>
      </w:pPr>
      <w:r>
        <w:rPr>
          <w:rStyle w:val="a9"/>
        </w:rPr>
        <w:footnoteRef/>
      </w:r>
      <w:r>
        <w:t xml:space="preserve"> </w:t>
      </w:r>
      <w:r>
        <w:rPr>
          <w:lang w:val="az-Latn-AZ"/>
        </w:rPr>
        <w:t>Müqəddəs Kitab, Yeşaya, 14:5</w:t>
      </w:r>
    </w:p>
  </w:footnote>
  <w:footnote w:id="417">
    <w:p w14:paraId="705E5EA4" w14:textId="0C8DD7C4" w:rsidR="00000FD4" w:rsidRPr="00000FD4" w:rsidRDefault="00000FD4">
      <w:pPr>
        <w:pStyle w:val="a7"/>
        <w:rPr>
          <w:lang w:val="az-Latn-AZ"/>
        </w:rPr>
      </w:pPr>
      <w:r>
        <w:rPr>
          <w:rStyle w:val="a9"/>
        </w:rPr>
        <w:footnoteRef/>
      </w:r>
      <w:r>
        <w:t xml:space="preserve"> </w:t>
      </w:r>
      <w:r>
        <w:rPr>
          <w:lang w:val="az-Latn-AZ"/>
        </w:rPr>
        <w:t>Müqəddəs Kitab, Yeşaya, 24:21</w:t>
      </w:r>
    </w:p>
  </w:footnote>
  <w:footnote w:id="418">
    <w:p w14:paraId="3FF5173D" w14:textId="04ECEDDA" w:rsidR="00000FD4" w:rsidRPr="00000FD4" w:rsidRDefault="00000FD4">
      <w:pPr>
        <w:pStyle w:val="a7"/>
        <w:rPr>
          <w:lang w:val="az-Latn-AZ"/>
        </w:rPr>
      </w:pPr>
      <w:r>
        <w:rPr>
          <w:rStyle w:val="a9"/>
        </w:rPr>
        <w:footnoteRef/>
      </w:r>
      <w:r>
        <w:t xml:space="preserve"> </w:t>
      </w:r>
      <w:r>
        <w:rPr>
          <w:lang w:val="az-Latn-AZ"/>
        </w:rPr>
        <w:t>Müqəddəs Kitab, Daniel, 7:13</w:t>
      </w:r>
    </w:p>
  </w:footnote>
  <w:footnote w:id="419">
    <w:p w14:paraId="130EC941" w14:textId="027844F3" w:rsidR="00000FD4" w:rsidRPr="00000FD4" w:rsidRDefault="00000FD4">
      <w:pPr>
        <w:pStyle w:val="a7"/>
        <w:rPr>
          <w:lang w:val="az-Latn-AZ"/>
        </w:rPr>
      </w:pPr>
      <w:r>
        <w:rPr>
          <w:rStyle w:val="a9"/>
        </w:rPr>
        <w:footnoteRef/>
      </w:r>
      <w:r>
        <w:t xml:space="preserve"> </w:t>
      </w:r>
      <w:r>
        <w:rPr>
          <w:lang w:val="az-Latn-AZ"/>
        </w:rPr>
        <w:t>Müqəddəs Kitab, Daniel, 7:9</w:t>
      </w:r>
    </w:p>
  </w:footnote>
  <w:footnote w:id="420">
    <w:p w14:paraId="3E077E3E" w14:textId="16F4100C" w:rsidR="00000FD4" w:rsidRPr="00000FD4" w:rsidRDefault="00000FD4">
      <w:pPr>
        <w:pStyle w:val="a7"/>
        <w:rPr>
          <w:lang w:val="az-Latn-AZ"/>
        </w:rPr>
      </w:pPr>
      <w:r>
        <w:rPr>
          <w:rStyle w:val="a9"/>
        </w:rPr>
        <w:footnoteRef/>
      </w:r>
      <w:r>
        <w:t xml:space="preserve"> </w:t>
      </w:r>
      <w:r>
        <w:rPr>
          <w:lang w:val="az-Latn-AZ"/>
        </w:rPr>
        <w:t>Xanok, 46:4-5</w:t>
      </w:r>
    </w:p>
  </w:footnote>
  <w:footnote w:id="421">
    <w:p w14:paraId="3DA44BEE" w14:textId="3821365F" w:rsidR="00000FD4" w:rsidRPr="00000FD4" w:rsidRDefault="00000FD4">
      <w:pPr>
        <w:pStyle w:val="a7"/>
        <w:rPr>
          <w:lang w:val="az-Latn-AZ"/>
        </w:rPr>
      </w:pPr>
      <w:r>
        <w:rPr>
          <w:rStyle w:val="a9"/>
        </w:rPr>
        <w:footnoteRef/>
      </w:r>
      <w:r>
        <w:t xml:space="preserve"> </w:t>
      </w:r>
      <w:r>
        <w:rPr>
          <w:lang w:val="az-Latn-AZ"/>
        </w:rPr>
        <w:t>Xanok, 56:5</w:t>
      </w:r>
    </w:p>
  </w:footnote>
  <w:footnote w:id="422">
    <w:p w14:paraId="5951FBF0" w14:textId="00EE1339" w:rsidR="00000FD4" w:rsidRPr="00000FD4" w:rsidRDefault="00000FD4">
      <w:pPr>
        <w:pStyle w:val="a7"/>
        <w:rPr>
          <w:lang w:val="az-Latn-AZ"/>
        </w:rPr>
      </w:pPr>
      <w:r>
        <w:rPr>
          <w:rStyle w:val="a9"/>
        </w:rPr>
        <w:footnoteRef/>
      </w:r>
      <w:r>
        <w:t xml:space="preserve"> </w:t>
      </w:r>
      <w:r w:rsidRPr="00000FD4">
        <w:rPr>
          <w:i/>
          <w:iCs/>
          <w:lang w:val="az-Latn-AZ"/>
        </w:rPr>
        <w:t>Həzrət Bəhaullahın Yazılarından Seçmələr</w:t>
      </w:r>
      <w:r>
        <w:rPr>
          <w:lang w:val="az-Latn-AZ"/>
        </w:rPr>
        <w:t xml:space="preserve">, </w:t>
      </w:r>
      <w:r>
        <w:rPr>
          <w:rFonts w:ascii="TimesNewRomanPSMT" w:hAnsi="TimesNewRomanPSMT" w:cs="TimesNewRomanPSMT"/>
        </w:rPr>
        <w:t>CXVIII</w:t>
      </w:r>
    </w:p>
  </w:footnote>
  <w:footnote w:id="423">
    <w:p w14:paraId="4A5C18A1" w14:textId="164732E7" w:rsidR="00BC3992" w:rsidRPr="00BC3992" w:rsidRDefault="00BC3992">
      <w:pPr>
        <w:pStyle w:val="a7"/>
        <w:rPr>
          <w:lang w:val="az-Latn-AZ"/>
        </w:rPr>
      </w:pPr>
      <w:r>
        <w:rPr>
          <w:rStyle w:val="a9"/>
        </w:rPr>
        <w:footnoteRef/>
      </w:r>
      <w:r>
        <w:t xml:space="preserve"> </w:t>
      </w:r>
      <w:r>
        <w:rPr>
          <w:lang w:val="az-Latn-AZ"/>
        </w:rPr>
        <w:t xml:space="preserve">Şövqi Əfəndi, </w:t>
      </w:r>
      <w:r w:rsidRPr="00A470D3">
        <w:rPr>
          <w:i/>
          <w:iCs/>
          <w:lang w:val="az-Latn-AZ"/>
        </w:rPr>
        <w:t>Allah Yanımızdan Keçir</w:t>
      </w:r>
      <w:r>
        <w:rPr>
          <w:lang w:val="az-Latn-AZ"/>
        </w:rPr>
        <w:t>, XIII fəsil</w:t>
      </w:r>
    </w:p>
  </w:footnote>
  <w:footnote w:id="424">
    <w:p w14:paraId="2531553B" w14:textId="283162BF" w:rsidR="00437E0B" w:rsidRPr="00437E0B" w:rsidRDefault="00437E0B">
      <w:pPr>
        <w:pStyle w:val="a7"/>
        <w:rPr>
          <w:lang w:val="az-Latn-AZ"/>
        </w:rPr>
      </w:pPr>
      <w:r>
        <w:rPr>
          <w:rStyle w:val="a9"/>
        </w:rPr>
        <w:footnoteRef/>
      </w:r>
      <w:r>
        <w:t xml:space="preserve"> </w:t>
      </w:r>
      <w:r w:rsidRPr="00437E0B">
        <w:rPr>
          <w:i/>
          <w:iCs/>
          <w:lang w:val="az-Latn-AZ"/>
        </w:rPr>
        <w:t>Həzrət Bəhaullahın Kitabi-Əqdəsdən sonra nazil olmuş Lövhləri: Lövhi-Əqdəs</w:t>
      </w:r>
    </w:p>
  </w:footnote>
  <w:footnote w:id="425">
    <w:p w14:paraId="09BFEEB8" w14:textId="737B2EFD" w:rsidR="00437E0B" w:rsidRPr="00437E0B" w:rsidRDefault="00437E0B">
      <w:pPr>
        <w:pStyle w:val="a7"/>
        <w:rPr>
          <w:lang w:val="az-Latn-AZ"/>
        </w:rPr>
      </w:pPr>
      <w:r>
        <w:rPr>
          <w:rStyle w:val="a9"/>
        </w:rPr>
        <w:footnoteRef/>
      </w:r>
      <w:r>
        <w:t xml:space="preserve"> </w:t>
      </w:r>
      <w:r w:rsidRPr="00000FD4">
        <w:rPr>
          <w:i/>
          <w:iCs/>
          <w:lang w:val="az-Latn-AZ"/>
        </w:rPr>
        <w:t>Həzrət Bəhaullahın Yazılarından Seçmələr</w:t>
      </w:r>
      <w:r>
        <w:rPr>
          <w:lang w:val="az-Latn-AZ"/>
        </w:rPr>
        <w:t xml:space="preserve">, </w:t>
      </w:r>
      <w:r>
        <w:rPr>
          <w:rFonts w:ascii="TimesNewRomanPSMT" w:hAnsi="TimesNewRomanPSMT" w:cs="TimesNewRomanPSMT"/>
        </w:rPr>
        <w:t>XXXVI</w:t>
      </w:r>
    </w:p>
  </w:footnote>
  <w:footnote w:id="426">
    <w:p w14:paraId="33B499C3" w14:textId="6FDA6EF0" w:rsidR="00B5561B" w:rsidRPr="00E91738" w:rsidRDefault="00B5561B">
      <w:pPr>
        <w:pStyle w:val="a7"/>
        <w:rPr>
          <w:lang w:val="az-Latn-AZ"/>
        </w:rPr>
      </w:pPr>
      <w:r>
        <w:rPr>
          <w:rStyle w:val="a9"/>
        </w:rPr>
        <w:footnoteRef/>
      </w:r>
      <w:r>
        <w:t xml:space="preserve"> </w:t>
      </w:r>
      <w:r w:rsidR="00E91738">
        <w:rPr>
          <w:lang w:val="az-Latn-AZ"/>
        </w:rPr>
        <w:t xml:space="preserve">Həzrət Bəhaullah, </w:t>
      </w:r>
      <w:r w:rsidR="00E91738" w:rsidRPr="00E91738">
        <w:rPr>
          <w:i/>
          <w:iCs/>
          <w:lang w:val="az-Latn-AZ"/>
        </w:rPr>
        <w:t>Qurdun Oğluna Risalə</w:t>
      </w:r>
    </w:p>
  </w:footnote>
  <w:footnote w:id="427">
    <w:p w14:paraId="4C4316CC" w14:textId="67E103A9" w:rsidR="00E91738" w:rsidRPr="00E91738" w:rsidRDefault="00E91738">
      <w:pPr>
        <w:pStyle w:val="a7"/>
        <w:rPr>
          <w:lang w:val="az-Latn-AZ"/>
        </w:rPr>
      </w:pPr>
      <w:r>
        <w:rPr>
          <w:rStyle w:val="a9"/>
        </w:rPr>
        <w:footnoteRef/>
      </w:r>
      <w:r>
        <w:t xml:space="preserve"> </w:t>
      </w:r>
      <w:r w:rsidRPr="00437E0B">
        <w:rPr>
          <w:i/>
          <w:iCs/>
          <w:lang w:val="az-Latn-AZ"/>
        </w:rPr>
        <w:t xml:space="preserve">Həzrət Bəhaullahın Kitabi-Əqdəsdən sonra nazil olmuş Lövhləri: </w:t>
      </w:r>
      <w:r>
        <w:rPr>
          <w:i/>
          <w:iCs/>
          <w:lang w:val="az-Latn-AZ"/>
        </w:rPr>
        <w:t>Tarazat</w:t>
      </w:r>
    </w:p>
  </w:footnote>
  <w:footnote w:id="428">
    <w:p w14:paraId="42581167" w14:textId="09A34CE8" w:rsidR="008E5C36" w:rsidRPr="008E5C36" w:rsidRDefault="008E5C36">
      <w:pPr>
        <w:pStyle w:val="a7"/>
        <w:rPr>
          <w:lang w:val="az-Latn-AZ"/>
        </w:rPr>
      </w:pPr>
      <w:r>
        <w:rPr>
          <w:rStyle w:val="a9"/>
        </w:rPr>
        <w:footnoteRef/>
      </w:r>
      <w:r>
        <w:t xml:space="preserve"> </w:t>
      </w:r>
      <w:r>
        <w:rPr>
          <w:lang w:val="az-Latn-AZ"/>
        </w:rPr>
        <w:t xml:space="preserve">Həzrət Əbdül-Bəha, </w:t>
      </w:r>
      <w:r w:rsidRPr="008E5C36">
        <w:rPr>
          <w:i/>
          <w:iCs/>
          <w:lang w:val="az-Latn-AZ"/>
        </w:rPr>
        <w:t>Ümumdünya Sülhünün Elanı</w:t>
      </w:r>
    </w:p>
  </w:footnote>
  <w:footnote w:id="429">
    <w:p w14:paraId="621455CB" w14:textId="560016E1" w:rsidR="008E5C36" w:rsidRPr="008E5C36" w:rsidRDefault="008E5C36">
      <w:pPr>
        <w:pStyle w:val="a7"/>
        <w:rPr>
          <w:lang w:val="az-Latn-AZ"/>
        </w:rPr>
      </w:pPr>
      <w:r>
        <w:rPr>
          <w:rStyle w:val="a9"/>
        </w:rPr>
        <w:footnoteRef/>
      </w:r>
      <w:r>
        <w:t xml:space="preserve"> </w:t>
      </w:r>
      <w:r>
        <w:rPr>
          <w:lang w:val="az-Latn-AZ"/>
        </w:rPr>
        <w:t>Həzrət Əbdül-Bəha,</w:t>
      </w:r>
      <w:r>
        <w:rPr>
          <w:rFonts w:ascii="TimesNewRomanPSMT" w:hAnsi="TimesNewRomanPSMT" w:cs="TimesNewRomanPSMT"/>
        </w:rPr>
        <w:t xml:space="preserve"> </w:t>
      </w:r>
      <w:r>
        <w:rPr>
          <w:rFonts w:ascii="TimesNewRomanPS-ItalicMT" w:hAnsi="TimesNewRomanPS-ItalicMT" w:cs="TimesNewRomanPS-ItalicMT"/>
          <w:i/>
          <w:iCs/>
        </w:rPr>
        <w:t>Star of the West Magazine</w:t>
      </w:r>
      <w:r>
        <w:rPr>
          <w:rFonts w:ascii="TimesNewRomanPSMT" w:hAnsi="TimesNewRomanPSMT" w:cs="TimesNewRomanPSMT"/>
        </w:rPr>
        <w:t>, Vol. 14:8, p. 228.</w:t>
      </w:r>
    </w:p>
  </w:footnote>
  <w:footnote w:id="430">
    <w:p w14:paraId="70BC78F7" w14:textId="514EDD76" w:rsidR="008E5C36" w:rsidRPr="008E5C36" w:rsidRDefault="008E5C36">
      <w:pPr>
        <w:pStyle w:val="a7"/>
        <w:rPr>
          <w:lang w:val="az-Latn-AZ"/>
        </w:rPr>
      </w:pPr>
      <w:r>
        <w:rPr>
          <w:rStyle w:val="a9"/>
        </w:rPr>
        <w:footnoteRef/>
      </w:r>
      <w:r>
        <w:t xml:space="preserve"> </w:t>
      </w:r>
      <w:r w:rsidRPr="00000FD4">
        <w:rPr>
          <w:i/>
          <w:iCs/>
          <w:lang w:val="az-Latn-AZ"/>
        </w:rPr>
        <w:t>Həzrət Bəhaullahın Yazılarından Seçmələr</w:t>
      </w:r>
      <w:r>
        <w:rPr>
          <w:lang w:val="az-Latn-AZ"/>
        </w:rPr>
        <w:t>, X</w:t>
      </w:r>
      <w:r>
        <w:rPr>
          <w:rFonts w:ascii="TimesNewRomanPSMT" w:hAnsi="TimesNewRomanPSMT" w:cs="TimesNewRomanPSMT"/>
        </w:rPr>
        <w:t>LVII</w:t>
      </w:r>
    </w:p>
  </w:footnote>
  <w:footnote w:id="431">
    <w:p w14:paraId="048B87F6" w14:textId="47B4BA29" w:rsidR="00B77CFB" w:rsidRPr="00B77CFB" w:rsidRDefault="00B77CFB">
      <w:pPr>
        <w:pStyle w:val="a7"/>
        <w:rPr>
          <w:lang w:val="az-Latn-AZ"/>
        </w:rPr>
      </w:pPr>
      <w:r>
        <w:rPr>
          <w:rStyle w:val="a9"/>
        </w:rPr>
        <w:footnoteRef/>
      </w:r>
      <w:r>
        <w:t xml:space="preserve"> </w:t>
      </w:r>
      <w:r w:rsidRPr="00000FD4">
        <w:rPr>
          <w:i/>
          <w:iCs/>
          <w:lang w:val="az-Latn-AZ"/>
        </w:rPr>
        <w:t>Həzrət Bəhaullahın Yazılarından Seçmələr</w:t>
      </w:r>
      <w:r>
        <w:rPr>
          <w:lang w:val="az-Latn-AZ"/>
        </w:rPr>
        <w:t xml:space="preserve">, </w:t>
      </w:r>
      <w:r>
        <w:rPr>
          <w:rFonts w:ascii="TimesNewRomanPSMT" w:hAnsi="TimesNewRomanPSMT" w:cs="TimesNewRomanPSMT"/>
        </w:rPr>
        <w:t>XXXVI</w:t>
      </w:r>
    </w:p>
  </w:footnote>
  <w:footnote w:id="432">
    <w:p w14:paraId="28CE141B" w14:textId="3B4E69A5" w:rsidR="00BF0629" w:rsidRPr="00BF0629" w:rsidRDefault="00BF0629">
      <w:pPr>
        <w:pStyle w:val="a7"/>
        <w:rPr>
          <w:lang w:val="az-Latn-AZ"/>
        </w:rPr>
      </w:pPr>
      <w:r>
        <w:rPr>
          <w:rStyle w:val="a9"/>
        </w:rPr>
        <w:footnoteRef/>
      </w:r>
      <w:r>
        <w:t xml:space="preserve"> </w:t>
      </w:r>
      <w:r>
        <w:rPr>
          <w:lang w:val="az-Latn-AZ"/>
        </w:rPr>
        <w:t xml:space="preserve">Həzrət Əbdül-Bəha, </w:t>
      </w:r>
      <w:r w:rsidRPr="00BF0629">
        <w:rPr>
          <w:i/>
          <w:iCs/>
          <w:lang w:val="az-Latn-AZ"/>
        </w:rPr>
        <w:t>Ümumdünya Sülhünün Elanı</w:t>
      </w:r>
    </w:p>
  </w:footnote>
  <w:footnote w:id="433">
    <w:p w14:paraId="3EFEFA78" w14:textId="562A6E40" w:rsidR="00ED6A87" w:rsidRPr="00ED6A87" w:rsidRDefault="00ED6A87">
      <w:pPr>
        <w:pStyle w:val="a7"/>
        <w:rPr>
          <w:lang w:val="az-Latn-AZ"/>
        </w:rPr>
      </w:pPr>
      <w:r>
        <w:rPr>
          <w:rStyle w:val="a9"/>
        </w:rPr>
        <w:footnoteRef/>
      </w:r>
      <w:r>
        <w:t xml:space="preserve"> </w:t>
      </w:r>
      <w:r>
        <w:rPr>
          <w:lang w:val="az-Latn-AZ"/>
        </w:rPr>
        <w:t>İncil, Vəhy, 6:12</w:t>
      </w:r>
    </w:p>
  </w:footnote>
  <w:footnote w:id="434">
    <w:p w14:paraId="5A9196BE" w14:textId="2D1348A3" w:rsidR="00ED6A87" w:rsidRPr="00ED6A87" w:rsidRDefault="00ED6A87">
      <w:pPr>
        <w:pStyle w:val="a7"/>
        <w:rPr>
          <w:lang w:val="az-Latn-AZ"/>
        </w:rPr>
      </w:pPr>
      <w:r>
        <w:rPr>
          <w:rStyle w:val="a9"/>
        </w:rPr>
        <w:footnoteRef/>
      </w:r>
      <w:r>
        <w:t xml:space="preserve"> </w:t>
      </w:r>
      <w:r>
        <w:rPr>
          <w:lang w:val="az-Latn-AZ"/>
        </w:rPr>
        <w:t>İncil, Vəhy, 6:13</w:t>
      </w:r>
    </w:p>
  </w:footnote>
  <w:footnote w:id="435">
    <w:p w14:paraId="13186D0C" w14:textId="6F029B19" w:rsidR="00ED6A87" w:rsidRPr="00ED6A87" w:rsidRDefault="00ED6A87">
      <w:pPr>
        <w:pStyle w:val="a7"/>
        <w:rPr>
          <w:lang w:val="az-Latn-AZ"/>
        </w:rPr>
      </w:pPr>
      <w:r>
        <w:rPr>
          <w:rStyle w:val="a9"/>
        </w:rPr>
        <w:footnoteRef/>
      </w:r>
      <w:r>
        <w:t xml:space="preserve"> </w:t>
      </w:r>
      <w:r>
        <w:rPr>
          <w:rFonts w:ascii="TimesNewRomanPS-ItalicMT" w:hAnsi="TimesNewRomanPS-ItalicMT" w:cs="TimesNewRomanPS-ItalicMT"/>
          <w:i/>
          <w:iCs/>
        </w:rPr>
        <w:t>Our Day in the Light of Prophecy</w:t>
      </w:r>
      <w:r>
        <w:rPr>
          <w:rFonts w:ascii="TimesNewRomanPSMT" w:hAnsi="TimesNewRomanPSMT" w:cs="TimesNewRomanPSMT"/>
        </w:rPr>
        <w:t>, Spicer, p. 77.</w:t>
      </w:r>
    </w:p>
  </w:footnote>
  <w:footnote w:id="436">
    <w:p w14:paraId="5B1BAB47" w14:textId="56729ADB" w:rsidR="002C6092" w:rsidRPr="002C6092" w:rsidRDefault="002C6092">
      <w:pPr>
        <w:pStyle w:val="a7"/>
        <w:rPr>
          <w:lang w:val="az-Latn-AZ"/>
        </w:rPr>
      </w:pPr>
      <w:r>
        <w:rPr>
          <w:rStyle w:val="a9"/>
        </w:rPr>
        <w:footnoteRef/>
      </w:r>
      <w:r>
        <w:t xml:space="preserve"> </w:t>
      </w:r>
      <w:r>
        <w:rPr>
          <w:rFonts w:ascii="TimesNewRomanPS-ItalicMT" w:hAnsi="TimesNewRomanPS-ItalicMT" w:cs="TimesNewRomanPS-ItalicMT"/>
          <w:i/>
          <w:iCs/>
        </w:rPr>
        <w:t>The Life of Voltaire</w:t>
      </w:r>
      <w:r>
        <w:rPr>
          <w:rFonts w:ascii="TimesNewRomanPSMT" w:hAnsi="TimesNewRomanPSMT" w:cs="TimesNewRomanPSMT"/>
        </w:rPr>
        <w:t>, S. G. Tallentyre, 1903, Vol. II, p. 30.</w:t>
      </w:r>
    </w:p>
  </w:footnote>
  <w:footnote w:id="437">
    <w:p w14:paraId="0A737FB8" w14:textId="30B30B7C" w:rsidR="002C6092" w:rsidRPr="002C6092" w:rsidRDefault="002C6092">
      <w:pPr>
        <w:pStyle w:val="a7"/>
        <w:rPr>
          <w:lang w:val="az-Latn-AZ"/>
        </w:rPr>
      </w:pPr>
      <w:r>
        <w:rPr>
          <w:rStyle w:val="a9"/>
        </w:rPr>
        <w:footnoteRef/>
      </w:r>
      <w:r>
        <w:t xml:space="preserve"> </w:t>
      </w:r>
      <w:r>
        <w:rPr>
          <w:lang w:val="az-Latn-AZ"/>
        </w:rPr>
        <w:t>İncil, Matta, 24:7-8, 30</w:t>
      </w:r>
    </w:p>
  </w:footnote>
  <w:footnote w:id="438">
    <w:p w14:paraId="2EF645FD" w14:textId="01F6CE31" w:rsidR="00A4413C" w:rsidRPr="00A4413C" w:rsidRDefault="00A4413C">
      <w:pPr>
        <w:pStyle w:val="a7"/>
        <w:rPr>
          <w:lang w:val="az-Latn-AZ"/>
        </w:rPr>
      </w:pPr>
      <w:r>
        <w:rPr>
          <w:rStyle w:val="a9"/>
        </w:rPr>
        <w:footnoteRef/>
      </w:r>
      <w:r>
        <w:t xml:space="preserve"> </w:t>
      </w:r>
      <w:r>
        <w:rPr>
          <w:rFonts w:ascii="TimesNewRomanPS-ItalicMT" w:hAnsi="TimesNewRomanPS-ItalicMT" w:cs="TimesNewRomanPS-ItalicMT"/>
          <w:i/>
          <w:iCs/>
        </w:rPr>
        <w:t>Daniel and the Revelation</w:t>
      </w:r>
      <w:r>
        <w:rPr>
          <w:rFonts w:ascii="TimesNewRomanPSMT" w:hAnsi="TimesNewRomanPSMT" w:cs="TimesNewRomanPSMT"/>
        </w:rPr>
        <w:t>, Uriah Smith, 1904, p. 445.</w:t>
      </w:r>
    </w:p>
  </w:footnote>
  <w:footnote w:id="439">
    <w:p w14:paraId="494AAE33" w14:textId="3F2223DB" w:rsidR="00A4413C" w:rsidRPr="00A4413C" w:rsidRDefault="00A4413C">
      <w:pPr>
        <w:pStyle w:val="a7"/>
        <w:rPr>
          <w:lang w:val="az-Latn-AZ"/>
        </w:rPr>
      </w:pPr>
      <w:r>
        <w:rPr>
          <w:rStyle w:val="a9"/>
        </w:rPr>
        <w:footnoteRef/>
      </w:r>
      <w:r>
        <w:t xml:space="preserve"> </w:t>
      </w:r>
      <w:r>
        <w:rPr>
          <w:rFonts w:ascii="TimesNewRomanPSMT" w:hAnsi="TimesNewRomanPSMT" w:cs="TimesNewRomanPSMT"/>
        </w:rPr>
        <w:t xml:space="preserve">J. G. Whittier, </w:t>
      </w:r>
      <w:r>
        <w:rPr>
          <w:rFonts w:ascii="TimesNewRomanPS-ItalicMT" w:hAnsi="TimesNewRomanPS-ItalicMT" w:cs="TimesNewRomanPS-ItalicMT"/>
          <w:i/>
          <w:iCs/>
        </w:rPr>
        <w:t>Abraham Davenport</w:t>
      </w:r>
      <w:r>
        <w:rPr>
          <w:rFonts w:ascii="TimesNewRomanPSMT" w:hAnsi="TimesNewRomanPSMT" w:cs="TimesNewRomanPSMT"/>
        </w:rPr>
        <w:t>.</w:t>
      </w:r>
    </w:p>
  </w:footnote>
  <w:footnote w:id="440">
    <w:p w14:paraId="0AFA0CC2" w14:textId="0986BFE3" w:rsidR="00A4413C" w:rsidRPr="00A4413C" w:rsidRDefault="00A4413C">
      <w:pPr>
        <w:pStyle w:val="a7"/>
        <w:rPr>
          <w:lang w:val="az-Latn-AZ"/>
        </w:rPr>
      </w:pPr>
      <w:r>
        <w:rPr>
          <w:rStyle w:val="a9"/>
        </w:rPr>
        <w:footnoteRef/>
      </w:r>
      <w:r>
        <w:t xml:space="preserve"> </w:t>
      </w:r>
      <w:r>
        <w:rPr>
          <w:lang w:val="az-Latn-AZ"/>
        </w:rPr>
        <w:t>İncil, Matta, 24:29-30</w:t>
      </w:r>
    </w:p>
  </w:footnote>
  <w:footnote w:id="441">
    <w:p w14:paraId="0339E044" w14:textId="720FEA28" w:rsidR="00A4413C" w:rsidRPr="00A4413C" w:rsidRDefault="00A4413C">
      <w:pPr>
        <w:pStyle w:val="a7"/>
        <w:rPr>
          <w:lang w:val="az-Latn-AZ"/>
        </w:rPr>
      </w:pPr>
      <w:r>
        <w:rPr>
          <w:rStyle w:val="a9"/>
        </w:rPr>
        <w:footnoteRef/>
      </w:r>
      <w:r>
        <w:t xml:space="preserve"> </w:t>
      </w:r>
      <w:r>
        <w:rPr>
          <w:rFonts w:ascii="TimesNewRomanPS-ItalicMT" w:hAnsi="TimesNewRomanPS-ItalicMT" w:cs="TimesNewRomanPS-ItalicMT"/>
          <w:i/>
          <w:iCs/>
        </w:rPr>
        <w:t>American Journal of Science</w:t>
      </w:r>
      <w:r>
        <w:rPr>
          <w:rFonts w:ascii="TimesNewRomanPSMT" w:hAnsi="TimesNewRomanPSMT" w:cs="TimesNewRomanPSMT"/>
        </w:rPr>
        <w:t>, Vol. XXV, 1834, p. 372.</w:t>
      </w:r>
    </w:p>
  </w:footnote>
  <w:footnote w:id="442">
    <w:p w14:paraId="2368AC1C" w14:textId="55327A0D" w:rsidR="00AC4E6A" w:rsidRPr="00AC4E6A" w:rsidRDefault="00AC4E6A">
      <w:pPr>
        <w:pStyle w:val="a7"/>
        <w:rPr>
          <w:lang w:val="az-Latn-AZ"/>
        </w:rPr>
      </w:pPr>
      <w:r>
        <w:rPr>
          <w:rStyle w:val="a9"/>
        </w:rPr>
        <w:footnoteRef/>
      </w:r>
      <w:r>
        <w:t xml:space="preserve"> </w:t>
      </w:r>
      <w:r>
        <w:rPr>
          <w:rFonts w:ascii="TimesNewRomanPS-ItalicMT" w:hAnsi="TimesNewRomanPS-ItalicMT" w:cs="TimesNewRomanPS-ItalicMT"/>
          <w:i/>
          <w:iCs/>
        </w:rPr>
        <w:t>New York Journal of Commerce</w:t>
      </w:r>
      <w:r>
        <w:rPr>
          <w:rFonts w:ascii="TimesNewRomanPSMT" w:hAnsi="TimesNewRomanPSMT" w:cs="TimesNewRomanPSMT"/>
        </w:rPr>
        <w:t>, 14 November 1833.</w:t>
      </w:r>
    </w:p>
  </w:footnote>
  <w:footnote w:id="443">
    <w:p w14:paraId="26AFA357" w14:textId="26EB829B" w:rsidR="00AC4E6A" w:rsidRPr="00AC4E6A" w:rsidRDefault="00AC4E6A">
      <w:pPr>
        <w:pStyle w:val="a7"/>
        <w:rPr>
          <w:lang w:val="az-Latn-AZ"/>
        </w:rPr>
      </w:pPr>
      <w:r>
        <w:rPr>
          <w:rStyle w:val="a9"/>
        </w:rPr>
        <w:footnoteRef/>
      </w:r>
      <w:r>
        <w:t xml:space="preserve"> </w:t>
      </w:r>
      <w:r>
        <w:rPr>
          <w:lang w:val="az-Latn-AZ"/>
        </w:rPr>
        <w:t>İncil, Matta, 24:29-30</w:t>
      </w:r>
    </w:p>
  </w:footnote>
  <w:footnote w:id="444">
    <w:p w14:paraId="5CCA1396" w14:textId="45281971" w:rsidR="00AC4E6A" w:rsidRPr="00AC4E6A" w:rsidRDefault="00AC4E6A">
      <w:pPr>
        <w:pStyle w:val="a7"/>
        <w:rPr>
          <w:lang w:val="az-Latn-AZ"/>
        </w:rPr>
      </w:pPr>
      <w:r>
        <w:rPr>
          <w:rStyle w:val="a9"/>
        </w:rPr>
        <w:footnoteRef/>
      </w:r>
      <w:r>
        <w:t xml:space="preserve"> </w:t>
      </w:r>
      <w:r>
        <w:rPr>
          <w:rFonts w:ascii="TimesNewRomanPS-ItalicMT" w:hAnsi="TimesNewRomanPS-ItalicMT" w:cs="TimesNewRomanPS-ItalicMT"/>
          <w:i/>
          <w:iCs/>
        </w:rPr>
        <w:t>Days of Delusion</w:t>
      </w:r>
      <w:r>
        <w:rPr>
          <w:rFonts w:ascii="TimesNewRomanPSMT" w:hAnsi="TimesNewRomanPSMT" w:cs="TimesNewRomanPSMT"/>
        </w:rPr>
        <w:t>, Sears, Introduction, p. xxiv.</w:t>
      </w:r>
    </w:p>
  </w:footnote>
  <w:footnote w:id="445">
    <w:p w14:paraId="7BF183D6" w14:textId="311BD6C5" w:rsidR="00AC4E6A" w:rsidRPr="00AC4E6A" w:rsidRDefault="00AC4E6A">
      <w:pPr>
        <w:pStyle w:val="a7"/>
        <w:rPr>
          <w:lang w:val="az-Latn-AZ"/>
        </w:rPr>
      </w:pPr>
      <w:r>
        <w:rPr>
          <w:rStyle w:val="a9"/>
        </w:rPr>
        <w:footnoteRef/>
      </w:r>
      <w:r>
        <w:t xml:space="preserve"> </w:t>
      </w:r>
      <w:r>
        <w:rPr>
          <w:rFonts w:ascii="TimesNewRomanPS-ItalicMT" w:hAnsi="TimesNewRomanPS-ItalicMT" w:cs="TimesNewRomanPS-ItalicMT"/>
          <w:i/>
          <w:iCs/>
        </w:rPr>
        <w:t>Days of Delusion</w:t>
      </w:r>
      <w:r>
        <w:rPr>
          <w:rFonts w:ascii="TimesNewRomanPSMT" w:hAnsi="TimesNewRomanPSMT" w:cs="TimesNewRomanPSMT"/>
        </w:rPr>
        <w:t>, Sears, Introduction, p. 37.</w:t>
      </w:r>
    </w:p>
  </w:footnote>
  <w:footnote w:id="446">
    <w:p w14:paraId="6982AB08" w14:textId="401E1367" w:rsidR="00AC4E6A" w:rsidRPr="00AC4E6A" w:rsidRDefault="00AC4E6A">
      <w:pPr>
        <w:pStyle w:val="a7"/>
        <w:rPr>
          <w:lang w:val="az-Latn-AZ"/>
        </w:rPr>
      </w:pPr>
      <w:r>
        <w:rPr>
          <w:rStyle w:val="a9"/>
        </w:rPr>
        <w:footnoteRef/>
      </w:r>
      <w:r>
        <w:t xml:space="preserve"> </w:t>
      </w:r>
      <w:r>
        <w:rPr>
          <w:rFonts w:ascii="TimesNewRomanPS-ItalicMT" w:hAnsi="TimesNewRomanPS-ItalicMT" w:cs="TimesNewRomanPS-ItalicMT"/>
          <w:i/>
          <w:iCs/>
        </w:rPr>
        <w:t>Days of Delusion</w:t>
      </w:r>
      <w:r>
        <w:rPr>
          <w:rFonts w:ascii="TimesNewRomanPSMT" w:hAnsi="TimesNewRomanPSMT" w:cs="TimesNewRomanPSMT"/>
        </w:rPr>
        <w:t>, p. 68.</w:t>
      </w:r>
    </w:p>
  </w:footnote>
  <w:footnote w:id="447">
    <w:p w14:paraId="2C670F0B" w14:textId="047542C1" w:rsidR="004462B6" w:rsidRPr="004462B6" w:rsidRDefault="004462B6">
      <w:pPr>
        <w:pStyle w:val="a7"/>
        <w:rPr>
          <w:lang w:val="az-Latn-AZ"/>
        </w:rPr>
      </w:pPr>
      <w:r>
        <w:rPr>
          <w:rStyle w:val="a9"/>
        </w:rPr>
        <w:footnoteRef/>
      </w:r>
      <w:r>
        <w:t xml:space="preserve"> </w:t>
      </w:r>
      <w:r w:rsidRPr="004462B6">
        <w:rPr>
          <w:i/>
          <w:iCs/>
          <w:lang w:val="az-Latn-AZ"/>
        </w:rPr>
        <w:t>Dan Yerinin Şəfəqləri</w:t>
      </w:r>
      <w:r>
        <w:rPr>
          <w:lang w:val="az-Latn-AZ"/>
        </w:rPr>
        <w:t>, Nəbil Zərəndi</w:t>
      </w:r>
    </w:p>
  </w:footnote>
  <w:footnote w:id="448">
    <w:p w14:paraId="347BD505" w14:textId="71526420" w:rsidR="004462B6" w:rsidRPr="004462B6" w:rsidRDefault="004462B6">
      <w:pPr>
        <w:pStyle w:val="a7"/>
        <w:rPr>
          <w:lang w:val="az-Latn-AZ"/>
        </w:rPr>
      </w:pPr>
      <w:r>
        <w:rPr>
          <w:rStyle w:val="a9"/>
        </w:rPr>
        <w:footnoteRef/>
      </w:r>
      <w:r>
        <w:t xml:space="preserve"> </w:t>
      </w:r>
      <w:r>
        <w:rPr>
          <w:rFonts w:ascii="TimesNewRomanPS-ItalicMT" w:hAnsi="TimesNewRomanPS-ItalicMT" w:cs="TimesNewRomanPS-ItalicMT"/>
          <w:i/>
          <w:iCs/>
        </w:rPr>
        <w:t>Encyclopaedia Britannica</w:t>
      </w:r>
      <w:r>
        <w:rPr>
          <w:rFonts w:ascii="TimesNewRomanPSMT" w:hAnsi="TimesNewRomanPSMT" w:cs="TimesNewRomanPSMT"/>
        </w:rPr>
        <w:t>, Vol. XX, p. 724.</w:t>
      </w:r>
    </w:p>
  </w:footnote>
  <w:footnote w:id="449">
    <w:p w14:paraId="194B1DF1" w14:textId="56FDF7FC" w:rsidR="001F0AB1" w:rsidRPr="001F0AB1" w:rsidRDefault="001F0AB1">
      <w:pPr>
        <w:pStyle w:val="a7"/>
        <w:rPr>
          <w:lang w:val="az-Latn-AZ"/>
        </w:rPr>
      </w:pPr>
      <w:r>
        <w:rPr>
          <w:rStyle w:val="a9"/>
        </w:rPr>
        <w:footnoteRef/>
      </w:r>
      <w:r>
        <w:t xml:space="preserve"> </w:t>
      </w:r>
      <w:r>
        <w:rPr>
          <w:rFonts w:ascii="TimesNewRomanPS-ItalicMT" w:hAnsi="TimesNewRomanPS-ItalicMT" w:cs="TimesNewRomanPS-ItalicMT"/>
          <w:i/>
          <w:iCs/>
        </w:rPr>
        <w:t>Through Space and Time</w:t>
      </w:r>
      <w:r>
        <w:rPr>
          <w:rFonts w:ascii="TimesNewRomanPSMT" w:hAnsi="TimesNewRomanPSMT" w:cs="TimesNewRomanPSMT"/>
        </w:rPr>
        <w:t>, Sir James Jeans, 1934, p. 154.</w:t>
      </w:r>
    </w:p>
  </w:footnote>
  <w:footnote w:id="450">
    <w:p w14:paraId="7DC6CC18" w14:textId="4102ABD0" w:rsidR="001F0AB1" w:rsidRPr="001F0AB1" w:rsidRDefault="001F0AB1">
      <w:pPr>
        <w:pStyle w:val="a7"/>
        <w:rPr>
          <w:lang w:val="az-Latn-AZ"/>
        </w:rPr>
      </w:pPr>
      <w:r>
        <w:rPr>
          <w:rStyle w:val="a9"/>
        </w:rPr>
        <w:footnoteRef/>
      </w:r>
      <w:r>
        <w:t xml:space="preserve"> </w:t>
      </w:r>
      <w:r>
        <w:rPr>
          <w:lang w:val="az-Latn-AZ"/>
        </w:rPr>
        <w:t xml:space="preserve">Həzrət Bəhaullah, </w:t>
      </w:r>
      <w:r w:rsidRPr="001F0AB1">
        <w:rPr>
          <w:i/>
          <w:iCs/>
          <w:lang w:val="az-Latn-AZ"/>
        </w:rPr>
        <w:t>Qurdun Oğluna Risalə</w:t>
      </w:r>
    </w:p>
  </w:footnote>
  <w:footnote w:id="451">
    <w:p w14:paraId="1786A817" w14:textId="047FC73C" w:rsidR="001F0AB1" w:rsidRPr="001F0AB1" w:rsidRDefault="001F0AB1">
      <w:pPr>
        <w:pStyle w:val="a7"/>
        <w:rPr>
          <w:lang w:val="az-Latn-AZ"/>
        </w:rPr>
      </w:pPr>
      <w:r>
        <w:rPr>
          <w:rStyle w:val="a9"/>
        </w:rPr>
        <w:footnoteRef/>
      </w:r>
      <w:r>
        <w:t xml:space="preserve"> </w:t>
      </w:r>
      <w:r>
        <w:rPr>
          <w:rFonts w:ascii="TimesNewRomanPS-ItalicMT" w:hAnsi="TimesNewRomanPS-ItalicMT" w:cs="TimesNewRomanPS-ItalicMT"/>
          <w:i/>
          <w:iCs/>
        </w:rPr>
        <w:t>Encyclopaedia Americana</w:t>
      </w:r>
      <w:r>
        <w:rPr>
          <w:rFonts w:ascii="TimesNewRomanPSMT" w:hAnsi="TimesNewRomanPSMT" w:cs="TimesNewRomanPSMT"/>
        </w:rPr>
        <w:t>, 1944 ed., Vol. III, p. 690.</w:t>
      </w:r>
    </w:p>
  </w:footnote>
  <w:footnote w:id="452">
    <w:p w14:paraId="4F22D003" w14:textId="01FDD978" w:rsidR="001F0AB1" w:rsidRPr="001F0AB1" w:rsidRDefault="001F0AB1">
      <w:pPr>
        <w:pStyle w:val="a7"/>
        <w:rPr>
          <w:lang w:val="az-Latn-AZ"/>
        </w:rPr>
      </w:pPr>
      <w:r>
        <w:rPr>
          <w:rStyle w:val="a9"/>
        </w:rPr>
        <w:footnoteRef/>
      </w:r>
      <w:r>
        <w:t xml:space="preserve"> </w:t>
      </w:r>
      <w:r>
        <w:rPr>
          <w:lang w:val="az-Latn-AZ"/>
        </w:rPr>
        <w:t xml:space="preserve">Həzrət Bəhaullah, </w:t>
      </w:r>
      <w:r w:rsidRPr="001F0AB1">
        <w:rPr>
          <w:i/>
          <w:iCs/>
          <w:lang w:val="az-Latn-AZ"/>
        </w:rPr>
        <w:t>Qurdun Oğluna Risalə</w:t>
      </w:r>
    </w:p>
  </w:footnote>
  <w:footnote w:id="453">
    <w:p w14:paraId="54FE80BC" w14:textId="70F994AE" w:rsidR="00EE3CC5" w:rsidRPr="00EE3CC5" w:rsidRDefault="00EE3CC5">
      <w:pPr>
        <w:pStyle w:val="a7"/>
        <w:rPr>
          <w:lang w:val="az-Latn-AZ"/>
        </w:rPr>
      </w:pPr>
      <w:r>
        <w:rPr>
          <w:rStyle w:val="a9"/>
        </w:rPr>
        <w:footnoteRef/>
      </w:r>
      <w:r>
        <w:t xml:space="preserve"> </w:t>
      </w:r>
      <w:r>
        <w:rPr>
          <w:lang w:val="az-Latn-AZ"/>
        </w:rPr>
        <w:t xml:space="preserve">Həzrət Bəhaullah, </w:t>
      </w:r>
      <w:r w:rsidRPr="001F0AB1">
        <w:rPr>
          <w:i/>
          <w:iCs/>
          <w:lang w:val="az-Latn-AZ"/>
        </w:rPr>
        <w:t>Qurdun Oğluna Risalə</w:t>
      </w:r>
    </w:p>
  </w:footnote>
  <w:footnote w:id="454">
    <w:p w14:paraId="1887CB20" w14:textId="6F1A2682" w:rsidR="00EE3CC5" w:rsidRPr="00EE3CC5" w:rsidRDefault="00EE3CC5">
      <w:pPr>
        <w:pStyle w:val="a7"/>
        <w:rPr>
          <w:lang w:val="az-Latn-AZ"/>
        </w:rPr>
      </w:pPr>
      <w:r>
        <w:rPr>
          <w:rStyle w:val="a9"/>
        </w:rPr>
        <w:footnoteRef/>
      </w:r>
      <w:r>
        <w:t xml:space="preserve"> </w:t>
      </w:r>
      <w:r>
        <w:rPr>
          <w:rFonts w:ascii="TimesNewRomanPS-ItalicMT" w:hAnsi="TimesNewRomanPS-ItalicMT" w:cs="TimesNewRomanPS-ItalicMT"/>
          <w:i/>
          <w:iCs/>
        </w:rPr>
        <w:t>Through Space and Time</w:t>
      </w:r>
      <w:r>
        <w:rPr>
          <w:rFonts w:ascii="TimesNewRomanPSMT" w:hAnsi="TimesNewRomanPSMT" w:cs="TimesNewRomanPSMT"/>
        </w:rPr>
        <w:t>, Jeans, p. 154.</w:t>
      </w:r>
    </w:p>
  </w:footnote>
  <w:footnote w:id="455">
    <w:p w14:paraId="5151F5EE" w14:textId="1AC76A5C" w:rsidR="00EE3CC5" w:rsidRPr="00EE3CC5" w:rsidRDefault="00EE3CC5">
      <w:pPr>
        <w:pStyle w:val="a7"/>
        <w:rPr>
          <w:lang w:val="az-Latn-AZ"/>
        </w:rPr>
      </w:pPr>
      <w:r>
        <w:rPr>
          <w:rStyle w:val="a9"/>
        </w:rPr>
        <w:footnoteRef/>
      </w:r>
      <w:r>
        <w:t xml:space="preserve"> </w:t>
      </w:r>
      <w:r>
        <w:rPr>
          <w:lang w:val="az-Latn-AZ"/>
        </w:rPr>
        <w:t>Zəbur, 19:1</w:t>
      </w:r>
    </w:p>
  </w:footnote>
  <w:footnote w:id="456">
    <w:p w14:paraId="28AF74BD" w14:textId="2571333D" w:rsidR="006D502A" w:rsidRPr="006D502A" w:rsidRDefault="006D502A">
      <w:pPr>
        <w:pStyle w:val="a7"/>
        <w:rPr>
          <w:lang w:val="az-Latn-AZ"/>
        </w:rPr>
      </w:pPr>
      <w:r>
        <w:rPr>
          <w:rStyle w:val="a9"/>
        </w:rPr>
        <w:footnoteRef/>
      </w:r>
      <w:r>
        <w:t xml:space="preserve"> </w:t>
      </w:r>
      <w:r>
        <w:rPr>
          <w:lang w:val="az-Latn-AZ"/>
        </w:rPr>
        <w:t>İncil, Matta, 24:42</w:t>
      </w:r>
    </w:p>
  </w:footnote>
  <w:footnote w:id="457">
    <w:p w14:paraId="652EC4C8" w14:textId="191806FD" w:rsidR="006D502A" w:rsidRPr="006D502A" w:rsidRDefault="006D502A">
      <w:pPr>
        <w:pStyle w:val="a7"/>
        <w:rPr>
          <w:lang w:val="az-Latn-AZ"/>
        </w:rPr>
      </w:pPr>
      <w:r>
        <w:rPr>
          <w:rStyle w:val="a9"/>
        </w:rPr>
        <w:footnoteRef/>
      </w:r>
      <w:r>
        <w:t xml:space="preserve"> </w:t>
      </w:r>
      <w:r>
        <w:rPr>
          <w:lang w:val="az-Latn-AZ"/>
        </w:rPr>
        <w:t>İncil, Matta, 24:4-5</w:t>
      </w:r>
    </w:p>
  </w:footnote>
  <w:footnote w:id="458">
    <w:p w14:paraId="6A090748" w14:textId="07B71A71" w:rsidR="006D502A" w:rsidRPr="006D502A" w:rsidRDefault="006D502A">
      <w:pPr>
        <w:pStyle w:val="a7"/>
        <w:rPr>
          <w:lang w:val="az-Latn-AZ"/>
        </w:rPr>
      </w:pPr>
      <w:r>
        <w:rPr>
          <w:rStyle w:val="a9"/>
        </w:rPr>
        <w:footnoteRef/>
      </w:r>
      <w:r>
        <w:t xml:space="preserve"> </w:t>
      </w:r>
      <w:r>
        <w:rPr>
          <w:lang w:val="az-Latn-AZ"/>
        </w:rPr>
        <w:t>İncil, Matta, 24:23</w:t>
      </w:r>
    </w:p>
  </w:footnote>
  <w:footnote w:id="459">
    <w:p w14:paraId="63635B7B" w14:textId="5473262D" w:rsidR="006D502A" w:rsidRPr="006D502A" w:rsidRDefault="006D502A">
      <w:pPr>
        <w:pStyle w:val="a7"/>
        <w:rPr>
          <w:lang w:val="az-Latn-AZ"/>
        </w:rPr>
      </w:pPr>
      <w:r>
        <w:rPr>
          <w:rStyle w:val="a9"/>
        </w:rPr>
        <w:footnoteRef/>
      </w:r>
      <w:r>
        <w:t xml:space="preserve"> </w:t>
      </w:r>
      <w:r>
        <w:rPr>
          <w:lang w:val="az-Latn-AZ"/>
        </w:rPr>
        <w:t>İncil, Matta, 24:24</w:t>
      </w:r>
    </w:p>
  </w:footnote>
  <w:footnote w:id="460">
    <w:p w14:paraId="590C01D6" w14:textId="7372AA40" w:rsidR="006D502A" w:rsidRPr="006D502A" w:rsidRDefault="006D502A">
      <w:pPr>
        <w:pStyle w:val="a7"/>
        <w:rPr>
          <w:lang w:val="az-Latn-AZ"/>
        </w:rPr>
      </w:pPr>
      <w:r>
        <w:rPr>
          <w:rStyle w:val="a9"/>
        </w:rPr>
        <w:footnoteRef/>
      </w:r>
      <w:r>
        <w:t xml:space="preserve"> </w:t>
      </w:r>
      <w:r>
        <w:rPr>
          <w:lang w:val="az-Latn-AZ"/>
        </w:rPr>
        <w:t>İncil, Yəhya, 7:12</w:t>
      </w:r>
    </w:p>
  </w:footnote>
  <w:footnote w:id="461">
    <w:p w14:paraId="6B304EE3" w14:textId="123FC756" w:rsidR="006D502A" w:rsidRPr="006D502A" w:rsidRDefault="006D502A">
      <w:pPr>
        <w:pStyle w:val="a7"/>
        <w:rPr>
          <w:lang w:val="az-Latn-AZ"/>
        </w:rPr>
      </w:pPr>
      <w:r>
        <w:rPr>
          <w:rStyle w:val="a9"/>
        </w:rPr>
        <w:footnoteRef/>
      </w:r>
      <w:r>
        <w:t xml:space="preserve"> </w:t>
      </w:r>
      <w:r>
        <w:rPr>
          <w:lang w:val="az-Latn-AZ"/>
        </w:rPr>
        <w:t>İncil, Yəhya, 7</w:t>
      </w:r>
      <w:r w:rsidR="005C127C">
        <w:rPr>
          <w:lang w:val="az-Latn-AZ"/>
        </w:rPr>
        <w:t>:46-47</w:t>
      </w:r>
    </w:p>
  </w:footnote>
  <w:footnote w:id="462">
    <w:p w14:paraId="67721D27" w14:textId="27DD92BD" w:rsidR="005C127C" w:rsidRPr="005C127C" w:rsidRDefault="005C127C">
      <w:pPr>
        <w:pStyle w:val="a7"/>
        <w:rPr>
          <w:lang w:val="az-Latn-AZ"/>
        </w:rPr>
      </w:pPr>
      <w:r>
        <w:rPr>
          <w:rStyle w:val="a9"/>
        </w:rPr>
        <w:footnoteRef/>
      </w:r>
      <w:r>
        <w:t xml:space="preserve"> </w:t>
      </w:r>
      <w:r>
        <w:rPr>
          <w:lang w:val="az-Latn-AZ"/>
        </w:rPr>
        <w:t>İncil, Yəhya, 7:43</w:t>
      </w:r>
    </w:p>
  </w:footnote>
  <w:footnote w:id="463">
    <w:p w14:paraId="4F165543" w14:textId="1851623A" w:rsidR="005C127C" w:rsidRPr="005C127C" w:rsidRDefault="005C127C">
      <w:pPr>
        <w:pStyle w:val="a7"/>
        <w:rPr>
          <w:lang w:val="az-Latn-AZ"/>
        </w:rPr>
      </w:pPr>
      <w:r>
        <w:rPr>
          <w:rStyle w:val="a9"/>
        </w:rPr>
        <w:footnoteRef/>
      </w:r>
      <w:r>
        <w:t xml:space="preserve"> </w:t>
      </w:r>
      <w:r>
        <w:rPr>
          <w:lang w:val="az-Latn-AZ"/>
        </w:rPr>
        <w:t>İncil, Yəhya, 7:48</w:t>
      </w:r>
    </w:p>
  </w:footnote>
  <w:footnote w:id="464">
    <w:p w14:paraId="6BAB5F42" w14:textId="40C6422E" w:rsidR="005C127C" w:rsidRPr="005C127C" w:rsidRDefault="005C127C">
      <w:pPr>
        <w:pStyle w:val="a7"/>
        <w:rPr>
          <w:lang w:val="az-Latn-AZ"/>
        </w:rPr>
      </w:pPr>
      <w:r>
        <w:rPr>
          <w:rStyle w:val="a9"/>
        </w:rPr>
        <w:footnoteRef/>
      </w:r>
      <w:r>
        <w:t xml:space="preserve"> </w:t>
      </w:r>
      <w:r>
        <w:rPr>
          <w:lang w:val="az-Latn-AZ"/>
        </w:rPr>
        <w:t>İncil, Yəhya, 7:49</w:t>
      </w:r>
    </w:p>
  </w:footnote>
  <w:footnote w:id="465">
    <w:p w14:paraId="3A2D27FA" w14:textId="376E8F6B" w:rsidR="005C127C" w:rsidRPr="005C127C" w:rsidRDefault="005C127C">
      <w:pPr>
        <w:pStyle w:val="a7"/>
        <w:rPr>
          <w:lang w:val="az-Latn-AZ"/>
        </w:rPr>
      </w:pPr>
      <w:r>
        <w:rPr>
          <w:rStyle w:val="a9"/>
        </w:rPr>
        <w:footnoteRef/>
      </w:r>
      <w:r>
        <w:t xml:space="preserve"> </w:t>
      </w:r>
      <w:r>
        <w:rPr>
          <w:lang w:val="az-Latn-AZ"/>
        </w:rPr>
        <w:t>Müqəddəs Kitab, Qanun Təkrarı, 21:23</w:t>
      </w:r>
    </w:p>
  </w:footnote>
  <w:footnote w:id="466">
    <w:p w14:paraId="2A0201D9" w14:textId="3201FB78" w:rsidR="00256D9F" w:rsidRPr="00256D9F" w:rsidRDefault="00256D9F">
      <w:pPr>
        <w:pStyle w:val="a7"/>
        <w:rPr>
          <w:lang w:val="az-Latn-AZ"/>
        </w:rPr>
      </w:pPr>
      <w:r>
        <w:rPr>
          <w:rStyle w:val="a9"/>
        </w:rPr>
        <w:footnoteRef/>
      </w:r>
      <w:r>
        <w:t xml:space="preserve"> </w:t>
      </w:r>
      <w:r>
        <w:rPr>
          <w:lang w:val="az-Latn-AZ"/>
        </w:rPr>
        <w:t>İncil, Yəhya, 6:63</w:t>
      </w:r>
    </w:p>
  </w:footnote>
  <w:footnote w:id="467">
    <w:p w14:paraId="23E70B5B" w14:textId="7FAC908E" w:rsidR="00256D9F" w:rsidRPr="00256D9F" w:rsidRDefault="00256D9F">
      <w:pPr>
        <w:pStyle w:val="a7"/>
        <w:rPr>
          <w:lang w:val="az-Latn-AZ"/>
        </w:rPr>
      </w:pPr>
      <w:r>
        <w:rPr>
          <w:rStyle w:val="a9"/>
        </w:rPr>
        <w:footnoteRef/>
      </w:r>
      <w:r>
        <w:t xml:space="preserve"> </w:t>
      </w:r>
      <w:r>
        <w:rPr>
          <w:lang w:val="az-Latn-AZ"/>
        </w:rPr>
        <w:t>İncil, Yəhya, 6:66</w:t>
      </w:r>
    </w:p>
  </w:footnote>
  <w:footnote w:id="468">
    <w:p w14:paraId="1D3BB185" w14:textId="634CC0B8" w:rsidR="007E26A9" w:rsidRPr="007E26A9" w:rsidRDefault="007E26A9">
      <w:pPr>
        <w:pStyle w:val="a7"/>
        <w:rPr>
          <w:lang w:val="az-Latn-AZ"/>
        </w:rPr>
      </w:pPr>
      <w:r>
        <w:rPr>
          <w:rStyle w:val="a9"/>
        </w:rPr>
        <w:footnoteRef/>
      </w:r>
      <w:r>
        <w:t xml:space="preserve"> </w:t>
      </w:r>
      <w:r>
        <w:rPr>
          <w:lang w:val="az-Latn-AZ"/>
        </w:rPr>
        <w:t>İncil, Matta, 24:26</w:t>
      </w:r>
    </w:p>
  </w:footnote>
  <w:footnote w:id="469">
    <w:p w14:paraId="085E6673" w14:textId="18257834" w:rsidR="007E26A9" w:rsidRPr="007E26A9" w:rsidRDefault="007E26A9">
      <w:pPr>
        <w:pStyle w:val="a7"/>
        <w:rPr>
          <w:lang w:val="az-Latn-AZ"/>
        </w:rPr>
      </w:pPr>
      <w:r>
        <w:rPr>
          <w:rStyle w:val="a9"/>
        </w:rPr>
        <w:footnoteRef/>
      </w:r>
      <w:r>
        <w:t xml:space="preserve"> </w:t>
      </w:r>
      <w:r>
        <w:rPr>
          <w:lang w:val="az-Latn-AZ"/>
        </w:rPr>
        <w:t>İncil, Matta, 7:15</w:t>
      </w:r>
    </w:p>
  </w:footnote>
  <w:footnote w:id="470">
    <w:p w14:paraId="25EA474D" w14:textId="4C7E4C9D" w:rsidR="007E26A9" w:rsidRPr="007E26A9" w:rsidRDefault="007E26A9">
      <w:pPr>
        <w:pStyle w:val="a7"/>
        <w:rPr>
          <w:lang w:val="az-Latn-AZ"/>
        </w:rPr>
      </w:pPr>
      <w:r>
        <w:rPr>
          <w:rStyle w:val="a9"/>
        </w:rPr>
        <w:footnoteRef/>
      </w:r>
      <w:r>
        <w:t xml:space="preserve"> </w:t>
      </w:r>
      <w:r>
        <w:rPr>
          <w:lang w:val="az-Latn-AZ"/>
        </w:rPr>
        <w:t>İncil, Yəhya, 10:2, 4</w:t>
      </w:r>
    </w:p>
  </w:footnote>
  <w:footnote w:id="471">
    <w:p w14:paraId="216CA9A7" w14:textId="0884EF5C" w:rsidR="007E26A9" w:rsidRPr="007E26A9" w:rsidRDefault="007E26A9">
      <w:pPr>
        <w:pStyle w:val="a7"/>
        <w:rPr>
          <w:lang w:val="az-Latn-AZ"/>
        </w:rPr>
      </w:pPr>
      <w:r>
        <w:rPr>
          <w:rStyle w:val="a9"/>
        </w:rPr>
        <w:footnoteRef/>
      </w:r>
      <w:r>
        <w:t xml:space="preserve"> </w:t>
      </w:r>
      <w:r>
        <w:rPr>
          <w:lang w:val="az-Latn-AZ"/>
        </w:rPr>
        <w:t>İncil, Yəhya,</w:t>
      </w:r>
      <w:r w:rsidR="00EE1D70">
        <w:rPr>
          <w:lang w:val="az-Latn-AZ"/>
        </w:rPr>
        <w:t xml:space="preserve"> 10:16-17</w:t>
      </w:r>
    </w:p>
  </w:footnote>
  <w:footnote w:id="472">
    <w:p w14:paraId="6BF927EA" w14:textId="1AE3509E" w:rsidR="00EE1D70" w:rsidRPr="00EE1D70" w:rsidRDefault="00EE1D70">
      <w:pPr>
        <w:pStyle w:val="a7"/>
        <w:rPr>
          <w:lang w:val="az-Latn-AZ"/>
        </w:rPr>
      </w:pPr>
      <w:r>
        <w:rPr>
          <w:rStyle w:val="a9"/>
        </w:rPr>
        <w:footnoteRef/>
      </w:r>
      <w:r>
        <w:t xml:space="preserve"> </w:t>
      </w:r>
      <w:r>
        <w:rPr>
          <w:lang w:val="az-Latn-AZ"/>
        </w:rPr>
        <w:t>İncil, Yəhya, 16:13</w:t>
      </w:r>
    </w:p>
  </w:footnote>
  <w:footnote w:id="473">
    <w:p w14:paraId="00EC337A" w14:textId="160B4224" w:rsidR="00EE1D70" w:rsidRPr="00EE1D70" w:rsidRDefault="00EE1D70">
      <w:pPr>
        <w:pStyle w:val="a7"/>
        <w:rPr>
          <w:lang w:val="az-Latn-AZ"/>
        </w:rPr>
      </w:pPr>
      <w:r>
        <w:rPr>
          <w:rStyle w:val="a9"/>
        </w:rPr>
        <w:footnoteRef/>
      </w:r>
      <w:r>
        <w:t xml:space="preserve"> </w:t>
      </w:r>
      <w:r>
        <w:rPr>
          <w:lang w:val="az-Latn-AZ"/>
        </w:rPr>
        <w:t>İncil, Yəhya, 14:26</w:t>
      </w:r>
    </w:p>
  </w:footnote>
  <w:footnote w:id="474">
    <w:p w14:paraId="00C695DE" w14:textId="2611B9EC" w:rsidR="00EE1D70" w:rsidRPr="00EE1D70" w:rsidRDefault="00EE1D70">
      <w:pPr>
        <w:pStyle w:val="a7"/>
        <w:rPr>
          <w:lang w:val="az-Latn-AZ"/>
        </w:rPr>
      </w:pPr>
      <w:r>
        <w:rPr>
          <w:rStyle w:val="a9"/>
        </w:rPr>
        <w:footnoteRef/>
      </w:r>
      <w:r>
        <w:t xml:space="preserve"> </w:t>
      </w:r>
      <w:r>
        <w:rPr>
          <w:lang w:val="az-Latn-AZ"/>
        </w:rPr>
        <w:t>İncil, Yəhya, 16:14</w:t>
      </w:r>
    </w:p>
  </w:footnote>
  <w:footnote w:id="475">
    <w:p w14:paraId="21565759" w14:textId="20063994" w:rsidR="00EE1D70" w:rsidRPr="00EE1D70" w:rsidRDefault="00EE1D70">
      <w:pPr>
        <w:pStyle w:val="a7"/>
        <w:rPr>
          <w:lang w:val="az-Latn-AZ"/>
        </w:rPr>
      </w:pPr>
      <w:r>
        <w:rPr>
          <w:rStyle w:val="a9"/>
        </w:rPr>
        <w:footnoteRef/>
      </w:r>
      <w:r>
        <w:t xml:space="preserve"> </w:t>
      </w:r>
      <w:r>
        <w:rPr>
          <w:lang w:val="az-Latn-AZ"/>
        </w:rPr>
        <w:t>İncil, Yəhya, 12:48</w:t>
      </w:r>
    </w:p>
  </w:footnote>
  <w:footnote w:id="476">
    <w:p w14:paraId="5F977FFD" w14:textId="3E1C32A4" w:rsidR="00EE1D70" w:rsidRPr="00EE1D70" w:rsidRDefault="00EE1D70">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pp. 25–26.</w:t>
      </w:r>
    </w:p>
  </w:footnote>
  <w:footnote w:id="477">
    <w:p w14:paraId="1B7E6F77" w14:textId="53A388F5" w:rsidR="00EE1D70" w:rsidRPr="00EE1D70" w:rsidRDefault="00EE1D70">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62.</w:t>
      </w:r>
    </w:p>
  </w:footnote>
  <w:footnote w:id="478">
    <w:p w14:paraId="161D8F8C" w14:textId="63BE486F" w:rsidR="00EE1D70" w:rsidRPr="00EE1D70" w:rsidRDefault="00EE1D70">
      <w:pPr>
        <w:pStyle w:val="a7"/>
        <w:rPr>
          <w:lang w:val="az-Latn-AZ"/>
        </w:rPr>
      </w:pPr>
      <w:r>
        <w:rPr>
          <w:rStyle w:val="a9"/>
        </w:rPr>
        <w:footnoteRef/>
      </w:r>
      <w:r>
        <w:t xml:space="preserve"> </w:t>
      </w:r>
      <w:r>
        <w:rPr>
          <w:rFonts w:ascii="TimesNewRomanPSMT" w:hAnsi="TimesNewRomanPSMT" w:cs="TimesNewRomanPSMT"/>
        </w:rPr>
        <w:t>Glenn A. Shook, letter, July 1946.</w:t>
      </w:r>
    </w:p>
  </w:footnote>
  <w:footnote w:id="479">
    <w:p w14:paraId="7FF18105" w14:textId="78B72D3B" w:rsidR="00EE1D70" w:rsidRPr="00EE1D70" w:rsidRDefault="00EE1D70">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10.</w:t>
      </w:r>
    </w:p>
  </w:footnote>
  <w:footnote w:id="480">
    <w:p w14:paraId="3F94AA45" w14:textId="7C3F77B2" w:rsidR="00184FD7" w:rsidRPr="00184FD7" w:rsidRDefault="00184FD7">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13.</w:t>
      </w:r>
    </w:p>
  </w:footnote>
  <w:footnote w:id="481">
    <w:p w14:paraId="171DF1A0" w14:textId="216CE7CE" w:rsidR="00184FD7" w:rsidRPr="00184FD7" w:rsidRDefault="00184FD7">
      <w:pPr>
        <w:pStyle w:val="a7"/>
        <w:rPr>
          <w:lang w:val="az-Latn-AZ"/>
        </w:rPr>
      </w:pPr>
      <w:r>
        <w:rPr>
          <w:rStyle w:val="a9"/>
        </w:rPr>
        <w:footnoteRef/>
      </w:r>
      <w:r>
        <w:t xml:space="preserve"> </w:t>
      </w:r>
      <w:r>
        <w:rPr>
          <w:lang w:val="az-Latn-AZ"/>
        </w:rPr>
        <w:t xml:space="preserve">Həzrət Bəhaullahın Yazılarından Seçmələr, </w:t>
      </w:r>
      <w:r>
        <w:rPr>
          <w:rFonts w:ascii="TimesNewRomanPSMT" w:hAnsi="TimesNewRomanPSMT" w:cs="TimesNewRomanPSMT"/>
        </w:rPr>
        <w:t>CX</w:t>
      </w:r>
    </w:p>
  </w:footnote>
  <w:footnote w:id="482">
    <w:p w14:paraId="44952411" w14:textId="256AACD8" w:rsidR="00BC17CA" w:rsidRPr="00BC17CA" w:rsidRDefault="00BC17CA">
      <w:pPr>
        <w:pStyle w:val="a7"/>
        <w:rPr>
          <w:lang w:val="az-Latn-AZ"/>
        </w:rPr>
      </w:pPr>
      <w:r>
        <w:rPr>
          <w:rStyle w:val="a9"/>
        </w:rPr>
        <w:footnoteRef/>
      </w:r>
      <w:r>
        <w:t xml:space="preserve"> </w:t>
      </w:r>
      <w:r>
        <w:rPr>
          <w:lang w:val="az-Latn-AZ"/>
        </w:rPr>
        <w:t xml:space="preserve">Həzrət Bəhaullah, </w:t>
      </w:r>
      <w:r w:rsidRPr="00BC17CA">
        <w:rPr>
          <w:i/>
          <w:iCs/>
          <w:lang w:val="az-Latn-AZ"/>
        </w:rPr>
        <w:t>Qurdun Oğluna Risalə</w:t>
      </w:r>
    </w:p>
  </w:footnote>
  <w:footnote w:id="483">
    <w:p w14:paraId="618945C8" w14:textId="062E4984" w:rsidR="00BC17CA" w:rsidRPr="00BC17CA" w:rsidRDefault="00BC17CA">
      <w:pPr>
        <w:pStyle w:val="a7"/>
        <w:rPr>
          <w:lang w:val="az-Latn-AZ"/>
        </w:rPr>
      </w:pPr>
      <w:r>
        <w:rPr>
          <w:rStyle w:val="a9"/>
        </w:rPr>
        <w:footnoteRef/>
      </w:r>
      <w:r>
        <w:t xml:space="preserve"> </w:t>
      </w:r>
      <w:r>
        <w:rPr>
          <w:lang w:val="az-Latn-AZ"/>
        </w:rPr>
        <w:t xml:space="preserve">C. E. Esslemont, </w:t>
      </w:r>
      <w:r w:rsidRPr="00BC17CA">
        <w:rPr>
          <w:i/>
          <w:iCs/>
          <w:lang w:val="az-Latn-AZ"/>
        </w:rPr>
        <w:t>Bəhaullah və Yeni Era</w:t>
      </w:r>
      <w:r>
        <w:rPr>
          <w:lang w:val="az-Latn-AZ"/>
        </w:rPr>
        <w:t>, fəsil XI</w:t>
      </w:r>
    </w:p>
  </w:footnote>
  <w:footnote w:id="484">
    <w:p w14:paraId="325E46A2" w14:textId="12A8E7EE" w:rsidR="00572223" w:rsidRPr="00572223" w:rsidRDefault="00572223">
      <w:pPr>
        <w:pStyle w:val="a7"/>
        <w:rPr>
          <w:lang w:val="az-Latn-AZ"/>
        </w:rPr>
      </w:pPr>
      <w:r>
        <w:rPr>
          <w:rStyle w:val="a9"/>
        </w:rPr>
        <w:footnoteRef/>
      </w:r>
      <w:r>
        <w:t xml:space="preserve"> </w:t>
      </w:r>
      <w:r w:rsidRPr="00572223">
        <w:rPr>
          <w:i/>
          <w:iCs/>
          <w:lang w:val="az-Latn-AZ"/>
        </w:rPr>
        <w:t>Həzrət Əbdül-Bəhanın Yazılarından Seçmələr</w:t>
      </w:r>
      <w:r>
        <w:rPr>
          <w:lang w:val="az-Latn-AZ"/>
        </w:rPr>
        <w:t xml:space="preserve">, 86.2 </w:t>
      </w:r>
    </w:p>
  </w:footnote>
  <w:footnote w:id="485">
    <w:p w14:paraId="48ADE3D1" w14:textId="6B9C9866" w:rsidR="00E81678" w:rsidRPr="00E81678" w:rsidRDefault="00E81678">
      <w:pPr>
        <w:pStyle w:val="a7"/>
        <w:rPr>
          <w:lang w:val="az-Latn-AZ"/>
        </w:rPr>
      </w:pPr>
      <w:r>
        <w:rPr>
          <w:rStyle w:val="a9"/>
        </w:rPr>
        <w:footnoteRef/>
      </w:r>
      <w:r>
        <w:t xml:space="preserve"> </w:t>
      </w:r>
      <w:r>
        <w:rPr>
          <w:lang w:val="az-Latn-AZ"/>
        </w:rPr>
        <w:t xml:space="preserve">Həzrət Əbdül-Bəha, </w:t>
      </w:r>
      <w:r w:rsidRPr="00E81678">
        <w:rPr>
          <w:i/>
          <w:iCs/>
          <w:lang w:val="az-Latn-AZ"/>
        </w:rPr>
        <w:t>Paris Söhbətləri</w:t>
      </w:r>
    </w:p>
  </w:footnote>
  <w:footnote w:id="486">
    <w:p w14:paraId="496FB2D7" w14:textId="3D122551" w:rsidR="006C7E2F" w:rsidRPr="006C7E2F" w:rsidRDefault="006C7E2F">
      <w:pPr>
        <w:pStyle w:val="a7"/>
        <w:rPr>
          <w:lang w:val="az-Latn-AZ"/>
        </w:rPr>
      </w:pPr>
      <w:r>
        <w:rPr>
          <w:rStyle w:val="a9"/>
        </w:rPr>
        <w:footnoteRef/>
      </w:r>
      <w:r>
        <w:t xml:space="preserve"> </w:t>
      </w:r>
      <w:r w:rsidRPr="006C7E2F">
        <w:rPr>
          <w:i/>
          <w:iCs/>
          <w:lang w:val="az-Latn-AZ"/>
        </w:rPr>
        <w:t>Həzrət Əbdül-Bəhanın Əhd və Vəsiyyətnaməsi</w:t>
      </w:r>
    </w:p>
  </w:footnote>
  <w:footnote w:id="487">
    <w:p w14:paraId="1646FA2E" w14:textId="2D3B35B7" w:rsidR="006C7E2F" w:rsidRPr="006C7E2F" w:rsidRDefault="006C7E2F">
      <w:pPr>
        <w:pStyle w:val="a7"/>
        <w:rPr>
          <w:lang w:val="az-Latn-AZ"/>
        </w:rPr>
      </w:pPr>
      <w:r>
        <w:rPr>
          <w:rStyle w:val="a9"/>
        </w:rPr>
        <w:footnoteRef/>
      </w:r>
      <w:r>
        <w:t xml:space="preserve"> </w:t>
      </w:r>
      <w:r>
        <w:rPr>
          <w:lang w:val="az-Latn-AZ"/>
        </w:rPr>
        <w:t xml:space="preserve">Şövqi Əfəndi, </w:t>
      </w:r>
      <w:r w:rsidRPr="006C7E2F">
        <w:rPr>
          <w:i/>
          <w:iCs/>
          <w:lang w:val="az-Latn-AZ"/>
        </w:rPr>
        <w:t>Həzrət Bəhaullahın Dünya Nizamı</w:t>
      </w:r>
    </w:p>
  </w:footnote>
  <w:footnote w:id="488">
    <w:p w14:paraId="2A574559" w14:textId="06852407" w:rsidR="00BD56C1" w:rsidRPr="00BD56C1" w:rsidRDefault="00BD56C1">
      <w:pPr>
        <w:pStyle w:val="a7"/>
        <w:rPr>
          <w:lang w:val="az-Latn-AZ"/>
        </w:rPr>
      </w:pPr>
      <w:r>
        <w:rPr>
          <w:rStyle w:val="a9"/>
        </w:rPr>
        <w:footnoteRef/>
      </w:r>
      <w:r>
        <w:t xml:space="preserve"> </w:t>
      </w:r>
      <w:r>
        <w:rPr>
          <w:lang w:val="az-Latn-AZ"/>
        </w:rPr>
        <w:t xml:space="preserve">Şövqi Əfəndi, </w:t>
      </w:r>
      <w:r w:rsidRPr="00BD56C1">
        <w:rPr>
          <w:i/>
          <w:iCs/>
          <w:lang w:val="az-Latn-AZ"/>
        </w:rPr>
        <w:t>Vəd Olunmuş Gün Gəlmişdir</w:t>
      </w:r>
    </w:p>
  </w:footnote>
  <w:footnote w:id="489">
    <w:p w14:paraId="78B5A80B" w14:textId="5DC36883" w:rsidR="00BD56C1" w:rsidRPr="00BD56C1" w:rsidRDefault="00BD56C1">
      <w:pPr>
        <w:pStyle w:val="a7"/>
        <w:rPr>
          <w:lang w:val="az-Latn-AZ"/>
        </w:rPr>
      </w:pPr>
      <w:r>
        <w:rPr>
          <w:rStyle w:val="a9"/>
        </w:rPr>
        <w:footnoteRef/>
      </w:r>
      <w:r>
        <w:t xml:space="preserve"> </w:t>
      </w:r>
      <w:r>
        <w:rPr>
          <w:rFonts w:ascii="TimesNewRomanPS-ItalicMT" w:hAnsi="TimesNewRomanPS-ItalicMT" w:cs="TimesNewRomanPS-ItalicMT"/>
          <w:i/>
          <w:iCs/>
        </w:rPr>
        <w:t>Bahá’í Journal</w:t>
      </w:r>
      <w:r>
        <w:rPr>
          <w:rFonts w:ascii="TimesNewRomanPSMT" w:hAnsi="TimesNewRomanPSMT" w:cs="TimesNewRomanPSMT"/>
        </w:rPr>
        <w:t>, British Isles, November 1959.</w:t>
      </w:r>
    </w:p>
  </w:footnote>
  <w:footnote w:id="490">
    <w:p w14:paraId="513BBA69" w14:textId="193C3F76" w:rsidR="00BD56C1" w:rsidRPr="00BD56C1" w:rsidRDefault="00BD56C1">
      <w:pPr>
        <w:pStyle w:val="a7"/>
        <w:rPr>
          <w:lang w:val="az-Latn-AZ"/>
        </w:rPr>
      </w:pPr>
      <w:r>
        <w:rPr>
          <w:rStyle w:val="a9"/>
        </w:rPr>
        <w:footnoteRef/>
      </w:r>
      <w:r>
        <w:t xml:space="preserve"> </w:t>
      </w:r>
      <w:r w:rsidRPr="00BD56C1">
        <w:rPr>
          <w:i/>
          <w:iCs/>
          <w:lang w:val="az-Latn-AZ"/>
        </w:rPr>
        <w:t>Həzrət Bəhaullahın Yazılarından Seçmələr</w:t>
      </w:r>
      <w:r>
        <w:rPr>
          <w:lang w:val="az-Latn-AZ"/>
        </w:rPr>
        <w:t>, XLIII</w:t>
      </w:r>
    </w:p>
  </w:footnote>
  <w:footnote w:id="491">
    <w:p w14:paraId="6A5A7A3A" w14:textId="6ACBFC92" w:rsidR="00476226" w:rsidRPr="00476226" w:rsidRDefault="00476226">
      <w:pPr>
        <w:pStyle w:val="a7"/>
        <w:rPr>
          <w:lang w:val="az-Latn-AZ"/>
        </w:rPr>
      </w:pPr>
      <w:r>
        <w:rPr>
          <w:rStyle w:val="a9"/>
        </w:rPr>
        <w:footnoteRef/>
      </w:r>
      <w:r>
        <w:t xml:space="preserve"> </w:t>
      </w:r>
      <w:r w:rsidRPr="00BD56C1">
        <w:rPr>
          <w:i/>
          <w:iCs/>
          <w:lang w:val="az-Latn-AZ"/>
        </w:rPr>
        <w:t>Həzrət Bəhaullahın Yazılarından Seçmələr</w:t>
      </w:r>
      <w:r>
        <w:rPr>
          <w:lang w:val="az-Latn-AZ"/>
        </w:rPr>
        <w:t>, CXXX</w:t>
      </w:r>
    </w:p>
  </w:footnote>
  <w:footnote w:id="492">
    <w:p w14:paraId="2B78AC2B" w14:textId="5CCBF36E" w:rsidR="00476226" w:rsidRPr="00476226" w:rsidRDefault="00476226">
      <w:pPr>
        <w:pStyle w:val="a7"/>
        <w:rPr>
          <w:lang w:val="az-Latn-AZ"/>
        </w:rPr>
      </w:pPr>
      <w:r>
        <w:rPr>
          <w:rStyle w:val="a9"/>
        </w:rPr>
        <w:footnoteRef/>
      </w:r>
      <w:r>
        <w:t xml:space="preserve"> </w:t>
      </w:r>
      <w:r w:rsidRPr="00BD56C1">
        <w:rPr>
          <w:i/>
          <w:iCs/>
          <w:lang w:val="az-Latn-AZ"/>
        </w:rPr>
        <w:t>Həzrət Bəhaullahın Yazılarından Seçmələr</w:t>
      </w:r>
      <w:r>
        <w:rPr>
          <w:lang w:val="az-Latn-AZ"/>
        </w:rPr>
        <w:t>, CXVII</w:t>
      </w:r>
    </w:p>
  </w:footnote>
  <w:footnote w:id="493">
    <w:p w14:paraId="5D566210" w14:textId="0FD309F7" w:rsidR="00476226" w:rsidRPr="00476226" w:rsidRDefault="00476226">
      <w:pPr>
        <w:pStyle w:val="a7"/>
        <w:rPr>
          <w:lang w:val="az-Latn-AZ"/>
        </w:rPr>
      </w:pPr>
      <w:r>
        <w:rPr>
          <w:rStyle w:val="a9"/>
        </w:rPr>
        <w:footnoteRef/>
      </w:r>
      <w:r>
        <w:t xml:space="preserve"> </w:t>
      </w:r>
      <w:r w:rsidRPr="00BD56C1">
        <w:rPr>
          <w:i/>
          <w:iCs/>
          <w:lang w:val="az-Latn-AZ"/>
        </w:rPr>
        <w:t>Həzrət Bəhaullahın Yazılarından Seçmələr</w:t>
      </w:r>
      <w:r>
        <w:rPr>
          <w:lang w:val="az-Latn-AZ"/>
        </w:rPr>
        <w:t>, CXXXVI</w:t>
      </w:r>
    </w:p>
  </w:footnote>
  <w:footnote w:id="494">
    <w:p w14:paraId="373C443C" w14:textId="34A1FFA4" w:rsidR="00330AC6" w:rsidRPr="00330AC6" w:rsidRDefault="00330AC6">
      <w:pPr>
        <w:pStyle w:val="a7"/>
        <w:rPr>
          <w:lang w:val="az-Latn-AZ"/>
        </w:rPr>
      </w:pPr>
      <w:r>
        <w:rPr>
          <w:rStyle w:val="a9"/>
        </w:rPr>
        <w:footnoteRef/>
      </w:r>
      <w:r>
        <w:t xml:space="preserve"> </w:t>
      </w:r>
      <w:r>
        <w:rPr>
          <w:lang w:val="az-Latn-AZ"/>
        </w:rPr>
        <w:t xml:space="preserve">C. E. Esslemont, </w:t>
      </w:r>
      <w:r w:rsidRPr="00330AC6">
        <w:rPr>
          <w:i/>
          <w:iCs/>
          <w:lang w:val="az-Latn-AZ"/>
        </w:rPr>
        <w:t>Bəhaullah və Yeni Era</w:t>
      </w:r>
      <w:r>
        <w:rPr>
          <w:lang w:val="az-Latn-AZ"/>
        </w:rPr>
        <w:t>-da sitat gətirilib</w:t>
      </w:r>
    </w:p>
  </w:footnote>
  <w:footnote w:id="495">
    <w:p w14:paraId="3FBAE303" w14:textId="5FA5EB7B" w:rsidR="00330AC6" w:rsidRPr="00330AC6" w:rsidRDefault="00330AC6">
      <w:pPr>
        <w:pStyle w:val="a7"/>
        <w:rPr>
          <w:lang w:val="az-Latn-AZ"/>
        </w:rPr>
      </w:pPr>
      <w:r>
        <w:rPr>
          <w:rStyle w:val="a9"/>
        </w:rPr>
        <w:footnoteRef/>
      </w:r>
      <w:r>
        <w:t xml:space="preserve"> </w:t>
      </w:r>
      <w:r>
        <w:rPr>
          <w:rFonts w:ascii="TimesNewRomanPS-ItalicMT" w:hAnsi="TimesNewRomanPS-ItalicMT" w:cs="TimesNewRomanPS-ItalicMT"/>
          <w:i/>
          <w:iCs/>
        </w:rPr>
        <w:t>Bahá’í Journal</w:t>
      </w:r>
      <w:r>
        <w:rPr>
          <w:rFonts w:ascii="TimesNewRomanPSMT" w:hAnsi="TimesNewRomanPSMT" w:cs="TimesNewRomanPSMT"/>
        </w:rPr>
        <w:t>, November 1959.</w:t>
      </w:r>
    </w:p>
  </w:footnote>
  <w:footnote w:id="496">
    <w:p w14:paraId="68B2F0C0" w14:textId="0530359E" w:rsidR="00330AC6" w:rsidRDefault="00330AC6" w:rsidP="00330AC6">
      <w:pPr>
        <w:autoSpaceDE w:val="0"/>
        <w:autoSpaceDN w:val="0"/>
        <w:adjustRightInd w:val="0"/>
        <w:rPr>
          <w:rFonts w:ascii="TimesNewRomanPSMT" w:hAnsi="TimesNewRomanPSMT" w:cs="TimesNewRomanPSMT"/>
          <w:sz w:val="20"/>
          <w:szCs w:val="20"/>
        </w:rPr>
      </w:pPr>
      <w:r>
        <w:rPr>
          <w:rStyle w:val="a9"/>
        </w:rPr>
        <w:footnoteRef/>
      </w:r>
      <w:r>
        <w:t xml:space="preserve"> </w:t>
      </w:r>
      <w:r w:rsidRPr="00330AC6">
        <w:rPr>
          <w:sz w:val="20"/>
          <w:szCs w:val="20"/>
          <w:lang w:val="az-Latn-AZ"/>
        </w:rPr>
        <w:t>Əlavə məlumat üçün</w:t>
      </w:r>
      <w:r w:rsidRPr="00330AC6">
        <w:rPr>
          <w:sz w:val="20"/>
          <w:szCs w:val="20"/>
        </w:rPr>
        <w:t>,</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The Golden Rule: A universal ethic</w:t>
      </w:r>
      <w:r>
        <w:rPr>
          <w:rFonts w:ascii="TimesNewRomanPSMT" w:hAnsi="TimesNewRomanPSMT" w:cs="TimesNewRomanPSMT"/>
          <w:sz w:val="20"/>
          <w:szCs w:val="20"/>
        </w:rPr>
        <w:t>, H. T. D.</w:t>
      </w:r>
    </w:p>
    <w:p w14:paraId="6BAA686E" w14:textId="528D3231" w:rsidR="00330AC6" w:rsidRPr="00330AC6" w:rsidRDefault="00330AC6" w:rsidP="00330AC6">
      <w:pPr>
        <w:pStyle w:val="a7"/>
        <w:rPr>
          <w:rFonts w:asciiTheme="minorHAnsi" w:hAnsiTheme="minorHAnsi"/>
          <w:lang w:val="az-Latn-AZ"/>
        </w:rPr>
      </w:pPr>
      <w:r>
        <w:rPr>
          <w:rFonts w:ascii="TimesNewRomanPSMT" w:hAnsi="TimesNewRomanPSMT" w:cs="TimesNewRomanPSMT"/>
        </w:rPr>
        <w:t>Rost, George Ronald, Oxford, 1986.</w:t>
      </w:r>
      <w:r>
        <w:rPr>
          <w:rFonts w:asciiTheme="minorHAnsi" w:hAnsiTheme="minorHAnsi" w:cs="TimesNewRomanPSMT"/>
          <w:lang w:val="az-Latn-AZ"/>
        </w:rPr>
        <w:t xml:space="preserve"> </w:t>
      </w:r>
      <w:r w:rsidRPr="00330AC6">
        <w:rPr>
          <w:lang w:val="az-Latn-AZ"/>
        </w:rPr>
        <w:t>kitabına istinad olunmalıdır</w:t>
      </w:r>
    </w:p>
  </w:footnote>
  <w:footnote w:id="497">
    <w:p w14:paraId="3A6A072A" w14:textId="38590DE8" w:rsidR="00330AC6" w:rsidRPr="00330AC6" w:rsidRDefault="00330AC6">
      <w:pPr>
        <w:pStyle w:val="a7"/>
        <w:rPr>
          <w:lang w:val="az-Latn-AZ"/>
        </w:rPr>
      </w:pPr>
      <w:r>
        <w:rPr>
          <w:rStyle w:val="a9"/>
        </w:rPr>
        <w:footnoteRef/>
      </w:r>
      <w:r>
        <w:t xml:space="preserve"> </w:t>
      </w:r>
      <w:r>
        <w:rPr>
          <w:lang w:val="az-Latn-AZ"/>
        </w:rPr>
        <w:t xml:space="preserve">Həzrət Bəhaullah, </w:t>
      </w:r>
      <w:r w:rsidRPr="00330AC6">
        <w:rPr>
          <w:i/>
          <w:iCs/>
          <w:lang w:val="az-Latn-AZ"/>
        </w:rPr>
        <w:t>Qurdun Oğluna Risalə</w:t>
      </w:r>
    </w:p>
  </w:footnote>
  <w:footnote w:id="498">
    <w:p w14:paraId="30B144B6" w14:textId="7EDA08ED" w:rsidR="000E24E9" w:rsidRPr="000E24E9" w:rsidRDefault="000E24E9">
      <w:pPr>
        <w:pStyle w:val="a7"/>
        <w:rPr>
          <w:lang w:val="az-Latn-AZ"/>
        </w:rPr>
      </w:pPr>
      <w:r>
        <w:rPr>
          <w:rStyle w:val="a9"/>
        </w:rPr>
        <w:footnoteRef/>
      </w:r>
      <w:r>
        <w:t xml:space="preserve"> </w:t>
      </w:r>
      <w:r>
        <w:rPr>
          <w:lang w:val="az-Latn-AZ"/>
        </w:rPr>
        <w:t>C. E. Esslemont, Bəhaullah və Yeni Era, VIII fəsil</w:t>
      </w:r>
    </w:p>
  </w:footnote>
  <w:footnote w:id="499">
    <w:p w14:paraId="61BCAFF0" w14:textId="2D45D05A" w:rsidR="000E24E9" w:rsidRPr="000E24E9" w:rsidRDefault="000E24E9">
      <w:pPr>
        <w:pStyle w:val="a7"/>
        <w:rPr>
          <w:lang w:val="az-Latn-AZ"/>
        </w:rPr>
      </w:pPr>
      <w:r>
        <w:rPr>
          <w:rStyle w:val="a9"/>
        </w:rPr>
        <w:footnoteRef/>
      </w:r>
      <w:r>
        <w:t xml:space="preserve"> </w:t>
      </w:r>
      <w:r>
        <w:rPr>
          <w:lang w:val="az-Latn-AZ"/>
        </w:rPr>
        <w:t>Müqəddəs Kitab, Qanunun Təkrarı, 8:15</w:t>
      </w:r>
    </w:p>
  </w:footnote>
  <w:footnote w:id="500">
    <w:p w14:paraId="215B7884" w14:textId="5E7D13E4" w:rsidR="000E24E9" w:rsidRPr="000E24E9" w:rsidRDefault="000E24E9">
      <w:pPr>
        <w:pStyle w:val="a7"/>
        <w:rPr>
          <w:lang w:val="az-Latn-AZ"/>
        </w:rPr>
      </w:pPr>
      <w:r>
        <w:rPr>
          <w:rStyle w:val="a9"/>
        </w:rPr>
        <w:footnoteRef/>
      </w:r>
      <w:r>
        <w:t xml:space="preserve"> </w:t>
      </w:r>
      <w:r>
        <w:rPr>
          <w:lang w:val="az-Latn-AZ"/>
        </w:rPr>
        <w:t>İncil, Yəhya, 5:46</w:t>
      </w:r>
    </w:p>
  </w:footnote>
  <w:footnote w:id="501">
    <w:p w14:paraId="6104EA0C" w14:textId="4EC0AFE5" w:rsidR="000E24E9" w:rsidRPr="000E24E9" w:rsidRDefault="000E24E9">
      <w:pPr>
        <w:pStyle w:val="a7"/>
        <w:rPr>
          <w:lang w:val="az-Latn-AZ"/>
        </w:rPr>
      </w:pPr>
      <w:r>
        <w:rPr>
          <w:rStyle w:val="a9"/>
        </w:rPr>
        <w:footnoteRef/>
      </w:r>
      <w:r>
        <w:t xml:space="preserve"> </w:t>
      </w:r>
      <w:r>
        <w:rPr>
          <w:lang w:val="az-Latn-AZ"/>
        </w:rPr>
        <w:t>İncil, Yəhya, 5:47</w:t>
      </w:r>
    </w:p>
  </w:footnote>
  <w:footnote w:id="502">
    <w:p w14:paraId="387FDF24" w14:textId="3884AD12" w:rsidR="000E24E9" w:rsidRPr="000E24E9" w:rsidRDefault="000E24E9">
      <w:pPr>
        <w:pStyle w:val="a7"/>
        <w:rPr>
          <w:lang w:val="az-Latn-AZ"/>
        </w:rPr>
      </w:pPr>
      <w:r>
        <w:rPr>
          <w:rStyle w:val="a9"/>
        </w:rPr>
        <w:footnoteRef/>
      </w:r>
      <w:r>
        <w:t xml:space="preserve"> </w:t>
      </w:r>
      <w:r>
        <w:rPr>
          <w:lang w:val="az-Latn-AZ"/>
        </w:rPr>
        <w:t>İncil, Yəhya, 16:12, 13</w:t>
      </w:r>
    </w:p>
  </w:footnote>
  <w:footnote w:id="503">
    <w:p w14:paraId="0012FAFA" w14:textId="5281B6C6" w:rsidR="00167299" w:rsidRPr="00167299" w:rsidRDefault="00167299">
      <w:pPr>
        <w:pStyle w:val="a7"/>
        <w:rPr>
          <w:lang w:val="az-Latn-AZ"/>
        </w:rPr>
      </w:pPr>
      <w:r>
        <w:rPr>
          <w:rStyle w:val="a9"/>
        </w:rPr>
        <w:footnoteRef/>
      </w:r>
      <w:r>
        <w:t xml:space="preserve"> </w:t>
      </w:r>
      <w:r w:rsidRPr="00FD4397">
        <w:rPr>
          <w:i/>
          <w:iCs/>
          <w:lang w:val="az-Latn-AZ"/>
        </w:rPr>
        <w:t>Həzrət Bəhaullahın Yazılarından Seçmələr</w:t>
      </w:r>
      <w:r>
        <w:rPr>
          <w:lang w:val="az-Latn-AZ"/>
        </w:rPr>
        <w:t xml:space="preserve">, </w:t>
      </w:r>
      <w:r>
        <w:rPr>
          <w:rFonts w:ascii="TimesNewRomanPSMT" w:hAnsi="TimesNewRomanPSMT" w:cs="TimesNewRomanPSMT"/>
        </w:rPr>
        <w:t>CXVI</w:t>
      </w:r>
    </w:p>
  </w:footnote>
  <w:footnote w:id="504">
    <w:p w14:paraId="65064F08" w14:textId="784CA35D" w:rsidR="006B2E05" w:rsidRPr="006B2E05" w:rsidRDefault="006B2E05">
      <w:pPr>
        <w:pStyle w:val="a7"/>
        <w:rPr>
          <w:lang w:val="az-Latn-AZ"/>
        </w:rPr>
      </w:pPr>
      <w:r>
        <w:rPr>
          <w:rStyle w:val="a9"/>
        </w:rPr>
        <w:footnoteRef/>
      </w:r>
      <w:r>
        <w:t xml:space="preserve"> </w:t>
      </w:r>
      <w:r w:rsidRPr="00FD4397">
        <w:rPr>
          <w:i/>
          <w:iCs/>
          <w:lang w:val="az-Latn-AZ"/>
        </w:rPr>
        <w:t>Həzrət Bəhaullahın Yazılarından Seçmələr</w:t>
      </w:r>
      <w:r>
        <w:rPr>
          <w:lang w:val="az-Latn-AZ"/>
        </w:rPr>
        <w:t xml:space="preserve">, </w:t>
      </w:r>
      <w:r>
        <w:rPr>
          <w:rFonts w:ascii="TimesNewRomanPSMT" w:hAnsi="TimesNewRomanPSMT" w:cs="TimesNewRomanPSMT"/>
        </w:rPr>
        <w:t>XIV</w:t>
      </w:r>
    </w:p>
  </w:footnote>
  <w:footnote w:id="505">
    <w:p w14:paraId="4613E583" w14:textId="07028E1C" w:rsidR="00FD4397" w:rsidRPr="00FD4397" w:rsidRDefault="00FD4397">
      <w:pPr>
        <w:pStyle w:val="a7"/>
        <w:rPr>
          <w:lang w:val="az-Latn-AZ"/>
        </w:rPr>
      </w:pPr>
      <w:r>
        <w:rPr>
          <w:rStyle w:val="a9"/>
        </w:rPr>
        <w:footnoteRef/>
      </w:r>
      <w:r>
        <w:t xml:space="preserve"> </w:t>
      </w:r>
      <w:r>
        <w:rPr>
          <w:lang w:val="az-Latn-AZ"/>
        </w:rPr>
        <w:t xml:space="preserve">Şövqi Əfəndi, </w:t>
      </w:r>
      <w:r w:rsidRPr="00FD4397">
        <w:rPr>
          <w:i/>
          <w:iCs/>
          <w:lang w:val="az-Latn-AZ"/>
        </w:rPr>
        <w:t>Həzrət Bəhaullahın Dünya Nizamı</w:t>
      </w:r>
      <w:r>
        <w:rPr>
          <w:lang w:val="az-Latn-AZ"/>
        </w:rPr>
        <w:t>-nda sitat gətirilmişdir</w:t>
      </w:r>
    </w:p>
  </w:footnote>
  <w:footnote w:id="506">
    <w:p w14:paraId="4DF6E465" w14:textId="701FBC30" w:rsidR="00FD4397" w:rsidRPr="00FD4397" w:rsidRDefault="00FD4397">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Tarazat</w:t>
      </w:r>
    </w:p>
  </w:footnote>
  <w:footnote w:id="507">
    <w:p w14:paraId="20F42814" w14:textId="67C5668F" w:rsidR="00FD4397" w:rsidRPr="00FD4397" w:rsidRDefault="00FD4397">
      <w:pPr>
        <w:pStyle w:val="a7"/>
        <w:rPr>
          <w:lang w:val="az-Latn-AZ"/>
        </w:rPr>
      </w:pPr>
      <w:r>
        <w:rPr>
          <w:rStyle w:val="a9"/>
        </w:rPr>
        <w:footnoteRef/>
      </w:r>
      <w:r>
        <w:t xml:space="preserve"> </w:t>
      </w:r>
      <w:r w:rsidRPr="00BD56C1">
        <w:rPr>
          <w:i/>
          <w:iCs/>
          <w:lang w:val="az-Latn-AZ"/>
        </w:rPr>
        <w:t>Həzrət Bəhaullahın Yazılarından Seçmələr</w:t>
      </w:r>
      <w:r>
        <w:rPr>
          <w:lang w:val="az-Latn-AZ"/>
        </w:rPr>
        <w:t xml:space="preserve">, </w:t>
      </w:r>
      <w:r w:rsidR="002331D9">
        <w:rPr>
          <w:lang w:val="az-Latn-AZ"/>
        </w:rPr>
        <w:t>X</w:t>
      </w:r>
      <w:r>
        <w:rPr>
          <w:rFonts w:ascii="TimesNewRomanPSMT" w:hAnsi="TimesNewRomanPSMT" w:cs="TimesNewRomanPSMT"/>
        </w:rPr>
        <w:t>XXIV</w:t>
      </w:r>
    </w:p>
  </w:footnote>
  <w:footnote w:id="508">
    <w:p w14:paraId="01F33558" w14:textId="71415BAF" w:rsidR="002331D9" w:rsidRPr="002331D9" w:rsidRDefault="002331D9">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Tarazat</w:t>
      </w:r>
    </w:p>
  </w:footnote>
  <w:footnote w:id="509">
    <w:p w14:paraId="74D69E8B" w14:textId="01DB10CD" w:rsidR="002331D9" w:rsidRPr="002331D9" w:rsidRDefault="002331D9">
      <w:pPr>
        <w:pStyle w:val="a7"/>
        <w:rPr>
          <w:lang w:val="az-Latn-AZ"/>
        </w:rPr>
      </w:pPr>
      <w:r>
        <w:rPr>
          <w:rStyle w:val="a9"/>
        </w:rPr>
        <w:footnoteRef/>
      </w:r>
      <w:r>
        <w:t xml:space="preserve"> </w:t>
      </w:r>
      <w:r>
        <w:rPr>
          <w:lang w:val="az-Latn-AZ"/>
        </w:rPr>
        <w:t>İncil, Yəhya, 12:44</w:t>
      </w:r>
    </w:p>
  </w:footnote>
  <w:footnote w:id="510">
    <w:p w14:paraId="5D26230A" w14:textId="1EC6E63A" w:rsidR="002331D9" w:rsidRPr="002331D9" w:rsidRDefault="002331D9">
      <w:pPr>
        <w:pStyle w:val="a7"/>
        <w:rPr>
          <w:lang w:val="az-Latn-AZ"/>
        </w:rPr>
      </w:pPr>
      <w:r>
        <w:rPr>
          <w:rStyle w:val="a9"/>
        </w:rPr>
        <w:footnoteRef/>
      </w:r>
      <w:r>
        <w:t xml:space="preserve"> </w:t>
      </w:r>
      <w:r w:rsidRPr="002331D9">
        <w:rPr>
          <w:i/>
          <w:iCs/>
          <w:lang w:val="az-Latn-AZ"/>
        </w:rPr>
        <w:t>Həzrət Bəhaullahın Kitabi-Əqdəsdən sonra nazil olmuş Lövhləri:</w:t>
      </w:r>
      <w:r w:rsidRPr="002331D9">
        <w:rPr>
          <w:lang w:val="az-Latn-AZ"/>
        </w:rPr>
        <w:t>Bişarat</w:t>
      </w:r>
    </w:p>
  </w:footnote>
  <w:footnote w:id="511">
    <w:p w14:paraId="2554DDA8" w14:textId="6AB35B7D" w:rsidR="002331D9" w:rsidRPr="002331D9" w:rsidRDefault="002331D9">
      <w:pPr>
        <w:pStyle w:val="a7"/>
        <w:rPr>
          <w:lang w:val="az-Latn-AZ"/>
        </w:rPr>
      </w:pPr>
      <w:r>
        <w:rPr>
          <w:rStyle w:val="a9"/>
        </w:rPr>
        <w:footnoteRef/>
      </w:r>
      <w:r>
        <w:t xml:space="preserve"> </w:t>
      </w:r>
      <w:r w:rsidRPr="00BD56C1">
        <w:rPr>
          <w:i/>
          <w:iCs/>
          <w:lang w:val="az-Latn-AZ"/>
        </w:rPr>
        <w:t>Həzrət Bəhaullahın Yazılarından Seçmələr</w:t>
      </w:r>
      <w:r>
        <w:rPr>
          <w:lang w:val="az-Latn-AZ"/>
        </w:rPr>
        <w:t>,</w:t>
      </w:r>
      <w:r w:rsidR="004B4DE3">
        <w:rPr>
          <w:lang w:val="az-Latn-AZ"/>
        </w:rPr>
        <w:t xml:space="preserve"> </w:t>
      </w:r>
      <w:r w:rsidR="004B4DE3">
        <w:rPr>
          <w:rFonts w:ascii="TimesNewRomanPSMT" w:hAnsi="TimesNewRomanPSMT" w:cs="TimesNewRomanPSMT"/>
        </w:rPr>
        <w:t>CLVI</w:t>
      </w:r>
    </w:p>
  </w:footnote>
  <w:footnote w:id="512">
    <w:p w14:paraId="2BDC1591" w14:textId="7A460B68" w:rsidR="004B4DE3" w:rsidRPr="004B4DE3" w:rsidRDefault="004B4DE3">
      <w:pPr>
        <w:pStyle w:val="a7"/>
        <w:rPr>
          <w:lang w:val="az-Latn-AZ"/>
        </w:rPr>
      </w:pPr>
      <w:r>
        <w:rPr>
          <w:rStyle w:val="a9"/>
        </w:rPr>
        <w:footnoteRef/>
      </w:r>
      <w:r>
        <w:t xml:space="preserve"> </w:t>
      </w:r>
      <w:r>
        <w:rPr>
          <w:lang w:val="az-Latn-AZ"/>
        </w:rPr>
        <w:t xml:space="preserve">Həzrət Bəhaullah, </w:t>
      </w:r>
      <w:r w:rsidRPr="004B4DE3">
        <w:rPr>
          <w:i/>
          <w:iCs/>
          <w:lang w:val="az-Latn-AZ"/>
        </w:rPr>
        <w:t>Kitabi-İqan</w:t>
      </w:r>
    </w:p>
  </w:footnote>
  <w:footnote w:id="513">
    <w:p w14:paraId="313636B7" w14:textId="42DF0594" w:rsidR="00A13175" w:rsidRPr="00A13175" w:rsidRDefault="00A13175">
      <w:pPr>
        <w:pStyle w:val="a7"/>
        <w:rPr>
          <w:lang w:val="az-Latn-AZ"/>
        </w:rPr>
      </w:pPr>
      <w:r>
        <w:rPr>
          <w:rStyle w:val="a9"/>
        </w:rPr>
        <w:footnoteRef/>
      </w:r>
      <w:r>
        <w:t xml:space="preserve"> </w:t>
      </w:r>
      <w:r>
        <w:rPr>
          <w:lang w:val="az-Latn-AZ"/>
        </w:rPr>
        <w:t>Həzrət Əbdül-Bəhanın Yazılarından Seçmələr, 2.16</w:t>
      </w:r>
    </w:p>
  </w:footnote>
  <w:footnote w:id="514">
    <w:p w14:paraId="07C15902" w14:textId="1B83C7FB" w:rsidR="003C2EC7" w:rsidRPr="003C2EC7" w:rsidRDefault="003C2EC7">
      <w:pPr>
        <w:pStyle w:val="a7"/>
        <w:rPr>
          <w:lang w:val="az-Latn-AZ"/>
        </w:rPr>
      </w:pPr>
      <w:r>
        <w:rPr>
          <w:rStyle w:val="a9"/>
        </w:rPr>
        <w:footnoteRef/>
      </w:r>
      <w:r>
        <w:t xml:space="preserve"> </w:t>
      </w:r>
      <w:r>
        <w:rPr>
          <w:lang w:val="az-Latn-AZ"/>
        </w:rPr>
        <w:t xml:space="preserve">C. Taunşendin </w:t>
      </w:r>
      <w:r w:rsidRPr="003C2EC7">
        <w:rPr>
          <w:i/>
          <w:iCs/>
          <w:lang w:val="az-Latn-AZ"/>
        </w:rPr>
        <w:t>Gizli Kəlamlar</w:t>
      </w:r>
      <w:r>
        <w:rPr>
          <w:lang w:val="az-Latn-AZ"/>
        </w:rPr>
        <w:t>a yazdığı müqəddimə</w:t>
      </w:r>
    </w:p>
  </w:footnote>
  <w:footnote w:id="515">
    <w:p w14:paraId="7C221F10" w14:textId="4C145C83" w:rsidR="00110CF0" w:rsidRPr="00110CF0" w:rsidRDefault="00110CF0">
      <w:pPr>
        <w:pStyle w:val="a7"/>
        <w:rPr>
          <w:lang w:val="az-Latn-AZ"/>
        </w:rPr>
      </w:pPr>
      <w:r>
        <w:rPr>
          <w:rStyle w:val="a9"/>
        </w:rPr>
        <w:footnoteRef/>
      </w:r>
      <w:r>
        <w:t xml:space="preserve"> </w:t>
      </w:r>
      <w:r>
        <w:rPr>
          <w:lang w:val="az-Latn-AZ"/>
        </w:rPr>
        <w:t>Həzrət Bəhaullah, Gizli Kəlamlar, Ərəbcə hissədə giriş</w:t>
      </w:r>
    </w:p>
  </w:footnote>
  <w:footnote w:id="516">
    <w:p w14:paraId="52CE6957" w14:textId="69E2F917" w:rsidR="00110CF0" w:rsidRPr="00110CF0" w:rsidRDefault="00110CF0">
      <w:pPr>
        <w:pStyle w:val="a7"/>
        <w:rPr>
          <w:lang w:val="az-Latn-AZ"/>
        </w:rPr>
      </w:pPr>
      <w:r>
        <w:rPr>
          <w:rStyle w:val="a9"/>
        </w:rPr>
        <w:footnoteRef/>
      </w:r>
      <w:r>
        <w:t xml:space="preserve"> </w:t>
      </w:r>
      <w:r>
        <w:rPr>
          <w:lang w:val="az-Latn-AZ"/>
        </w:rPr>
        <w:t>Həzrət Bəhaullah, Gizli Kəlamlar, Ərəbcə, №</w:t>
      </w:r>
      <w:r w:rsidR="001D69D2">
        <w:rPr>
          <w:lang w:val="az-Latn-AZ"/>
        </w:rPr>
        <w:t xml:space="preserve"> 2</w:t>
      </w:r>
    </w:p>
  </w:footnote>
  <w:footnote w:id="517">
    <w:p w14:paraId="470FC108" w14:textId="6C176960" w:rsidR="001D69D2" w:rsidRPr="001D69D2" w:rsidRDefault="001D69D2">
      <w:pPr>
        <w:pStyle w:val="a7"/>
        <w:rPr>
          <w:lang w:val="az-Latn-AZ"/>
        </w:rPr>
      </w:pPr>
      <w:r>
        <w:rPr>
          <w:rStyle w:val="a9"/>
        </w:rPr>
        <w:footnoteRef/>
      </w:r>
      <w:r>
        <w:t xml:space="preserve"> </w:t>
      </w:r>
      <w:r>
        <w:rPr>
          <w:lang w:val="az-Latn-AZ"/>
        </w:rPr>
        <w:t>Həzrət Bəhaullah, Gizli Kəlamlar, Farsca, № 54</w:t>
      </w:r>
    </w:p>
  </w:footnote>
  <w:footnote w:id="518">
    <w:p w14:paraId="79991FA2" w14:textId="14B9F06A" w:rsidR="001D69D2" w:rsidRPr="001D69D2" w:rsidRDefault="001D69D2">
      <w:pPr>
        <w:pStyle w:val="a7"/>
        <w:rPr>
          <w:lang w:val="az-Latn-AZ"/>
        </w:rPr>
      </w:pPr>
      <w:r>
        <w:rPr>
          <w:rStyle w:val="a9"/>
        </w:rPr>
        <w:footnoteRef/>
      </w:r>
      <w:r>
        <w:rPr>
          <w:lang w:val="az-Latn-AZ"/>
        </w:rPr>
        <w:t xml:space="preserve"> Həzrət Bəhaullah, Gizli Kəlamlar, Ərəbcə, № 26</w:t>
      </w:r>
    </w:p>
  </w:footnote>
  <w:footnote w:id="519">
    <w:p w14:paraId="0EFE1444" w14:textId="79C13CA0" w:rsidR="001D69D2" w:rsidRPr="001D69D2" w:rsidRDefault="001D69D2">
      <w:pPr>
        <w:pStyle w:val="a7"/>
        <w:rPr>
          <w:lang w:val="az-Latn-AZ"/>
        </w:rPr>
      </w:pPr>
      <w:r>
        <w:rPr>
          <w:rStyle w:val="a9"/>
        </w:rPr>
        <w:footnoteRef/>
      </w:r>
      <w:r>
        <w:t xml:space="preserve"> </w:t>
      </w:r>
      <w:r>
        <w:rPr>
          <w:lang w:val="az-Latn-AZ"/>
        </w:rPr>
        <w:t>Həzrət Bəhaullah, Gizli Kəlamlar, Ərəbcə, № 27</w:t>
      </w:r>
    </w:p>
  </w:footnote>
  <w:footnote w:id="520">
    <w:p w14:paraId="470F48A9" w14:textId="4CBAC50E" w:rsidR="001D69D2" w:rsidRPr="001D69D2" w:rsidRDefault="001D69D2">
      <w:pPr>
        <w:pStyle w:val="a7"/>
        <w:rPr>
          <w:lang w:val="az-Latn-AZ"/>
        </w:rPr>
      </w:pPr>
      <w:r>
        <w:rPr>
          <w:rStyle w:val="a9"/>
        </w:rPr>
        <w:footnoteRef/>
      </w:r>
      <w:r>
        <w:t xml:space="preserve"> </w:t>
      </w:r>
      <w:r>
        <w:rPr>
          <w:lang w:val="az-Latn-AZ"/>
        </w:rPr>
        <w:t>Həzrət Bəhaullah, Gizli Kəlamlar, Farsca, № 40</w:t>
      </w:r>
    </w:p>
  </w:footnote>
  <w:footnote w:id="521">
    <w:p w14:paraId="2CF9E856" w14:textId="68594274" w:rsidR="0017237C" w:rsidRPr="0017237C" w:rsidRDefault="0017237C">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Əsli Kullül Xeyir</w:t>
      </w:r>
    </w:p>
  </w:footnote>
  <w:footnote w:id="522">
    <w:p w14:paraId="61672255" w14:textId="040F2C3D" w:rsidR="0017237C" w:rsidRPr="0017237C" w:rsidRDefault="0017237C">
      <w:pPr>
        <w:pStyle w:val="a7"/>
        <w:rPr>
          <w:lang w:val="az-Latn-AZ"/>
        </w:rPr>
      </w:pPr>
      <w:r>
        <w:rPr>
          <w:rStyle w:val="a9"/>
        </w:rPr>
        <w:footnoteRef/>
      </w:r>
      <w:r>
        <w:t xml:space="preserve"> </w:t>
      </w:r>
      <w:r w:rsidRPr="00BD56C1">
        <w:rPr>
          <w:i/>
          <w:iCs/>
          <w:lang w:val="az-Latn-AZ"/>
        </w:rPr>
        <w:t>Həzrət Bəhaullahın Yazılarından Seçmələr</w:t>
      </w:r>
      <w:r>
        <w:rPr>
          <w:lang w:val="az-Latn-AZ"/>
        </w:rPr>
        <w:t xml:space="preserve">, </w:t>
      </w:r>
      <w:r>
        <w:rPr>
          <w:rFonts w:ascii="TimesNewRomanPSMT" w:hAnsi="TimesNewRomanPSMT" w:cs="TimesNewRomanPSMT"/>
        </w:rPr>
        <w:t>CXXXIX</w:t>
      </w:r>
    </w:p>
  </w:footnote>
  <w:footnote w:id="523">
    <w:p w14:paraId="3A2D1AB2" w14:textId="511CD000" w:rsidR="00BB50A4" w:rsidRPr="00BB50A4" w:rsidRDefault="00BB50A4">
      <w:pPr>
        <w:pStyle w:val="a7"/>
        <w:rPr>
          <w:lang w:val="az-Latn-AZ"/>
        </w:rPr>
      </w:pPr>
      <w:r>
        <w:rPr>
          <w:rStyle w:val="a9"/>
        </w:rPr>
        <w:footnoteRef/>
      </w:r>
      <w:r>
        <w:t xml:space="preserve"> </w:t>
      </w:r>
      <w:r w:rsidRPr="002331D9">
        <w:rPr>
          <w:i/>
          <w:iCs/>
          <w:lang w:val="az-Latn-AZ"/>
        </w:rPr>
        <w:t>Həzrət Bəhaullahın Kitabi-Əqdəsdən sonra nazil olmuş Lövhləri</w:t>
      </w:r>
    </w:p>
  </w:footnote>
  <w:footnote w:id="524">
    <w:p w14:paraId="4EB84E01" w14:textId="4305F7EA" w:rsidR="00BB50A4" w:rsidRPr="00BB50A4" w:rsidRDefault="00BB50A4">
      <w:pPr>
        <w:pStyle w:val="a7"/>
        <w:rPr>
          <w:lang w:val="az-Latn-AZ"/>
        </w:rPr>
      </w:pPr>
      <w:r>
        <w:rPr>
          <w:rStyle w:val="a9"/>
        </w:rPr>
        <w:footnoteRef/>
      </w:r>
      <w:r>
        <w:t xml:space="preserve"> </w:t>
      </w:r>
      <w:r w:rsidRPr="00BD56C1">
        <w:rPr>
          <w:i/>
          <w:iCs/>
          <w:lang w:val="az-Latn-AZ"/>
        </w:rPr>
        <w:t>Həzrət Bəhaullahın Yazılarından Seçmələr</w:t>
      </w:r>
      <w:r>
        <w:rPr>
          <w:lang w:val="az-Latn-AZ"/>
        </w:rPr>
        <w:t xml:space="preserve">, </w:t>
      </w:r>
      <w:r>
        <w:rPr>
          <w:rFonts w:ascii="TimesNewRomanPSMT" w:hAnsi="TimesNewRomanPSMT" w:cs="TimesNewRomanPSMT"/>
        </w:rPr>
        <w:t>CXXXIX</w:t>
      </w:r>
    </w:p>
  </w:footnote>
  <w:footnote w:id="525">
    <w:p w14:paraId="324AF7D9" w14:textId="781A6C3E" w:rsidR="00BB50A4" w:rsidRPr="00BB50A4" w:rsidRDefault="00BB50A4">
      <w:pPr>
        <w:pStyle w:val="a7"/>
        <w:rPr>
          <w:lang w:val="az-Latn-AZ"/>
        </w:rPr>
      </w:pPr>
      <w:r>
        <w:rPr>
          <w:rStyle w:val="a9"/>
        </w:rPr>
        <w:footnoteRef/>
      </w:r>
      <w:r>
        <w:t xml:space="preserve"> </w:t>
      </w:r>
      <w:r>
        <w:rPr>
          <w:lang w:val="az-Latn-AZ"/>
        </w:rPr>
        <w:t xml:space="preserve">Həzrət Əbdül-Bəha, </w:t>
      </w:r>
      <w:r w:rsidRPr="00BB50A4">
        <w:rPr>
          <w:i/>
          <w:iCs/>
          <w:lang w:val="az-Latn-AZ"/>
        </w:rPr>
        <w:t>Paris Söhbətləri</w:t>
      </w:r>
      <w:r>
        <w:rPr>
          <w:i/>
          <w:iCs/>
          <w:lang w:val="az-Latn-AZ"/>
        </w:rPr>
        <w:t xml:space="preserve">, </w:t>
      </w:r>
      <w:r w:rsidR="00A3737B" w:rsidRPr="0093317F">
        <w:rPr>
          <w:lang w:val="az-Latn-AZ"/>
        </w:rPr>
        <w:t>I</w:t>
      </w:r>
      <w:r w:rsidRPr="0093317F">
        <w:rPr>
          <w:lang w:val="az-Latn-AZ"/>
        </w:rPr>
        <w:t>:1</w:t>
      </w:r>
    </w:p>
  </w:footnote>
  <w:footnote w:id="526">
    <w:p w14:paraId="6788A57E" w14:textId="5B4BFAA5" w:rsidR="00A3737B" w:rsidRPr="00A3737B" w:rsidRDefault="00A3737B">
      <w:pPr>
        <w:pStyle w:val="a7"/>
        <w:rPr>
          <w:lang w:val="az-Latn-AZ"/>
        </w:rPr>
      </w:pPr>
      <w:r>
        <w:rPr>
          <w:rStyle w:val="a9"/>
        </w:rPr>
        <w:footnoteRef/>
      </w:r>
      <w:r>
        <w:t xml:space="preserve"> </w:t>
      </w:r>
      <w:r>
        <w:rPr>
          <w:lang w:val="az-Latn-AZ"/>
        </w:rPr>
        <w:t>Həzrət Əbdül-Bəha, Ümümdünya Sülhünün Elanı, 72</w:t>
      </w:r>
    </w:p>
  </w:footnote>
  <w:footnote w:id="527">
    <w:p w14:paraId="78277BD8" w14:textId="0820506B" w:rsidR="00A3737B" w:rsidRPr="00A3737B" w:rsidRDefault="00A3737B">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 36.</w:t>
      </w:r>
    </w:p>
  </w:footnote>
  <w:footnote w:id="528">
    <w:p w14:paraId="31BBF0AA" w14:textId="6A3C42F5" w:rsidR="005B7B39" w:rsidRPr="005B7B39" w:rsidRDefault="005B7B39">
      <w:pPr>
        <w:pStyle w:val="a7"/>
        <w:rPr>
          <w:lang w:val="az-Latn-AZ"/>
        </w:rPr>
      </w:pPr>
      <w:r>
        <w:rPr>
          <w:rStyle w:val="a9"/>
        </w:rPr>
        <w:footnoteRef/>
      </w:r>
      <w:r>
        <w:t xml:space="preserve"> </w:t>
      </w:r>
      <w:r w:rsidRPr="005B7B39">
        <w:rPr>
          <w:i/>
          <w:iCs/>
          <w:lang w:val="az-Latn-AZ"/>
        </w:rPr>
        <w:t>Həzrət Əbdül-Bəhanın Əhd və Vəsiyyətnaməsi</w:t>
      </w:r>
    </w:p>
  </w:footnote>
  <w:footnote w:id="529">
    <w:p w14:paraId="1A752565" w14:textId="6C25179D" w:rsidR="007F0A1E" w:rsidRPr="007F0A1E" w:rsidRDefault="007F0A1E">
      <w:pPr>
        <w:pStyle w:val="a7"/>
        <w:rPr>
          <w:lang w:val="az-Latn-AZ"/>
        </w:rPr>
      </w:pPr>
      <w:r>
        <w:rPr>
          <w:rStyle w:val="a9"/>
        </w:rPr>
        <w:footnoteRef/>
      </w:r>
      <w:r>
        <w:t xml:space="preserve"> </w:t>
      </w:r>
      <w:r>
        <w:rPr>
          <w:rFonts w:ascii="TimesNewRomanPS-ItalicMT" w:hAnsi="TimesNewRomanPS-ItalicMT" w:cs="TimesNewRomanPS-ItalicMT"/>
          <w:i/>
          <w:iCs/>
        </w:rPr>
        <w:t>Appreciations of the Bahá’í Faith</w:t>
      </w:r>
      <w:r>
        <w:rPr>
          <w:rFonts w:ascii="TimesNewRomanPSMT" w:hAnsi="TimesNewRomanPSMT" w:cs="TimesNewRomanPSMT"/>
        </w:rPr>
        <w:t>, pp. 33–34.</w:t>
      </w:r>
    </w:p>
  </w:footnote>
  <w:footnote w:id="530">
    <w:p w14:paraId="27C07E35" w14:textId="7ECFEC5C" w:rsidR="00B1502C" w:rsidRPr="00B1502C" w:rsidRDefault="00B1502C">
      <w:pPr>
        <w:pStyle w:val="a7"/>
        <w:rPr>
          <w:lang w:val="az-Latn-AZ"/>
        </w:rPr>
      </w:pPr>
      <w:r>
        <w:rPr>
          <w:rStyle w:val="a9"/>
        </w:rPr>
        <w:footnoteRef/>
      </w:r>
      <w:r>
        <w:t xml:space="preserve"> </w:t>
      </w:r>
      <w:r w:rsidRPr="0022478D">
        <w:rPr>
          <w:i/>
          <w:iCs/>
          <w:lang w:val="az-Latn-AZ"/>
        </w:rPr>
        <w:t>Həzrət Bəhaullahın Yazılarından Seçmələr</w:t>
      </w:r>
      <w:r>
        <w:rPr>
          <w:lang w:val="az-Latn-AZ"/>
        </w:rPr>
        <w:t xml:space="preserve">, </w:t>
      </w:r>
      <w:r>
        <w:rPr>
          <w:rFonts w:ascii="TimesNewRomanPSMT" w:hAnsi="TimesNewRomanPSMT" w:cs="TimesNewRomanPSMT"/>
        </w:rPr>
        <w:t>CXXX</w:t>
      </w:r>
    </w:p>
  </w:footnote>
  <w:footnote w:id="531">
    <w:p w14:paraId="285A43D6" w14:textId="24E89667" w:rsidR="00B1502C" w:rsidRPr="00B1502C" w:rsidRDefault="00B1502C">
      <w:pPr>
        <w:pStyle w:val="a7"/>
        <w:rPr>
          <w:lang w:val="az-Latn-AZ"/>
        </w:rPr>
      </w:pPr>
      <w:r>
        <w:rPr>
          <w:rStyle w:val="a9"/>
        </w:rPr>
        <w:footnoteRef/>
      </w:r>
      <w:r>
        <w:t xml:space="preserve"> </w:t>
      </w:r>
      <w:r>
        <w:rPr>
          <w:lang w:val="az-Latn-AZ"/>
        </w:rPr>
        <w:t xml:space="preserve">C. E. Esslemont, Bəhaullah və Yeni Era, I fəsil </w:t>
      </w:r>
    </w:p>
  </w:footnote>
  <w:footnote w:id="532">
    <w:p w14:paraId="3D453BAC" w14:textId="351DCFC6" w:rsidR="007E7CCC" w:rsidRPr="007E7CCC" w:rsidRDefault="007E7CCC">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Əsli Kullül Xeyir</w:t>
      </w:r>
    </w:p>
  </w:footnote>
  <w:footnote w:id="533">
    <w:p w14:paraId="7431E52C" w14:textId="1EF0CDF5" w:rsidR="0022478D" w:rsidRPr="0022478D" w:rsidRDefault="0022478D">
      <w:pPr>
        <w:pStyle w:val="a7"/>
        <w:rPr>
          <w:lang w:val="az-Latn-AZ"/>
        </w:rPr>
      </w:pPr>
      <w:r>
        <w:rPr>
          <w:rStyle w:val="a9"/>
        </w:rPr>
        <w:footnoteRef/>
      </w:r>
      <w:r>
        <w:t xml:space="preserve"> </w:t>
      </w:r>
      <w:r>
        <w:rPr>
          <w:lang w:val="az-Latn-AZ"/>
        </w:rPr>
        <w:t>Müqəddəs Kitab, Qanunun Təkrarı, 4:29</w:t>
      </w:r>
    </w:p>
  </w:footnote>
  <w:footnote w:id="534">
    <w:p w14:paraId="56D13C03" w14:textId="4039DE0F" w:rsidR="0022478D" w:rsidRPr="0022478D" w:rsidRDefault="0022478D">
      <w:pPr>
        <w:pStyle w:val="a7"/>
        <w:rPr>
          <w:lang w:val="az-Latn-AZ"/>
        </w:rPr>
      </w:pPr>
      <w:r>
        <w:rPr>
          <w:rStyle w:val="a9"/>
        </w:rPr>
        <w:footnoteRef/>
      </w:r>
      <w:r>
        <w:t xml:space="preserve"> </w:t>
      </w:r>
      <w:r>
        <w:rPr>
          <w:lang w:val="az-Latn-AZ"/>
        </w:rPr>
        <w:t>Müqəddəs Kitab, Yeremya, 29:13</w:t>
      </w:r>
    </w:p>
  </w:footnote>
  <w:footnote w:id="535">
    <w:p w14:paraId="776B36DC" w14:textId="2396DCFB" w:rsidR="0022478D" w:rsidRPr="0022478D" w:rsidRDefault="0022478D">
      <w:pPr>
        <w:pStyle w:val="a7"/>
        <w:rPr>
          <w:lang w:val="az-Latn-AZ"/>
        </w:rPr>
      </w:pPr>
      <w:r>
        <w:rPr>
          <w:rStyle w:val="a9"/>
        </w:rPr>
        <w:footnoteRef/>
      </w:r>
      <w:r>
        <w:t xml:space="preserve"> </w:t>
      </w:r>
      <w:r>
        <w:rPr>
          <w:lang w:val="az-Latn-AZ"/>
        </w:rPr>
        <w:t>İncil, Matta, 7:7-8</w:t>
      </w:r>
    </w:p>
  </w:footnote>
  <w:footnote w:id="536">
    <w:p w14:paraId="79D6CFF7" w14:textId="377954A2" w:rsidR="0022478D" w:rsidRPr="0022478D" w:rsidRDefault="0022478D">
      <w:pPr>
        <w:pStyle w:val="a7"/>
        <w:rPr>
          <w:lang w:val="az-Latn-AZ"/>
        </w:rPr>
      </w:pPr>
      <w:r>
        <w:rPr>
          <w:rStyle w:val="a9"/>
        </w:rPr>
        <w:footnoteRef/>
      </w:r>
      <w:r>
        <w:t xml:space="preserve"> </w:t>
      </w:r>
      <w:r w:rsidRPr="0022478D">
        <w:rPr>
          <w:i/>
          <w:iCs/>
          <w:lang w:val="az-Latn-AZ"/>
        </w:rPr>
        <w:t>Həzrət Bəhaullahın Yazılarından Seçmələr</w:t>
      </w:r>
      <w:r>
        <w:rPr>
          <w:lang w:val="az-Latn-AZ"/>
        </w:rPr>
        <w:t xml:space="preserve">, </w:t>
      </w:r>
      <w:r>
        <w:rPr>
          <w:rFonts w:ascii="TimesNewRomanPSMT" w:hAnsi="TimesNewRomanPSMT" w:cs="TimesNewRomanPSMT"/>
        </w:rPr>
        <w:t>CLI</w:t>
      </w:r>
    </w:p>
  </w:footnote>
  <w:footnote w:id="537">
    <w:p w14:paraId="5A70B546" w14:textId="03998B55" w:rsidR="00E7549F" w:rsidRPr="00E7549F" w:rsidRDefault="00E7549F">
      <w:pPr>
        <w:pStyle w:val="a7"/>
        <w:rPr>
          <w:rFonts w:asciiTheme="minorHAnsi" w:hAnsiTheme="minorHAnsi"/>
          <w:lang w:val="az-Latn-AZ"/>
        </w:rPr>
      </w:pPr>
      <w:r>
        <w:rPr>
          <w:rStyle w:val="a9"/>
        </w:rPr>
        <w:footnoteRef/>
      </w:r>
      <w:r>
        <w:t xml:space="preserve"> </w:t>
      </w:r>
      <w:r w:rsidRPr="0022478D">
        <w:rPr>
          <w:i/>
          <w:iCs/>
          <w:lang w:val="az-Latn-AZ"/>
        </w:rPr>
        <w:t>Həzrət Bəhaullahın Yazılarından Seçmələr</w:t>
      </w:r>
      <w:r>
        <w:rPr>
          <w:lang w:val="az-Latn-AZ"/>
        </w:rPr>
        <w:t xml:space="preserve">, </w:t>
      </w:r>
      <w:r w:rsidRPr="00E7549F">
        <w:rPr>
          <w:lang w:val="az-Latn-AZ"/>
        </w:rPr>
        <w:t>CXXV</w:t>
      </w:r>
    </w:p>
  </w:footnote>
  <w:footnote w:id="538">
    <w:p w14:paraId="6F59E831" w14:textId="422DFA9A" w:rsidR="003B3E0A" w:rsidRPr="003B3E0A" w:rsidRDefault="003B3E0A">
      <w:pPr>
        <w:pStyle w:val="a7"/>
        <w:rPr>
          <w:lang w:val="az-Latn-AZ"/>
        </w:rPr>
      </w:pPr>
      <w:r>
        <w:rPr>
          <w:rStyle w:val="a9"/>
        </w:rPr>
        <w:footnoteRef/>
      </w:r>
      <w:r>
        <w:t xml:space="preserve"> </w:t>
      </w:r>
      <w:r>
        <w:rPr>
          <w:lang w:val="az-Latn-AZ"/>
        </w:rPr>
        <w:t xml:space="preserve">C. E. Esslemont, </w:t>
      </w:r>
      <w:r w:rsidRPr="003B3E0A">
        <w:rPr>
          <w:i/>
          <w:iCs/>
          <w:lang w:val="az-Latn-AZ"/>
        </w:rPr>
        <w:t>Bəhaullah və Yeni Era</w:t>
      </w:r>
      <w:r>
        <w:rPr>
          <w:lang w:val="az-Latn-AZ"/>
        </w:rPr>
        <w:t>, V fəsil</w:t>
      </w:r>
    </w:p>
  </w:footnote>
  <w:footnote w:id="539">
    <w:p w14:paraId="4FF6EC2D" w14:textId="64C72613" w:rsidR="003B3E0A" w:rsidRPr="003B3E0A" w:rsidRDefault="003B3E0A">
      <w:pPr>
        <w:pStyle w:val="a7"/>
        <w:rPr>
          <w:lang w:val="az-Latn-AZ"/>
        </w:rPr>
      </w:pPr>
      <w:r>
        <w:rPr>
          <w:rStyle w:val="a9"/>
        </w:rPr>
        <w:footnoteRef/>
      </w:r>
      <w:r>
        <w:t xml:space="preserve"> </w:t>
      </w:r>
      <w:r>
        <w:rPr>
          <w:lang w:val="az-Latn-AZ"/>
        </w:rPr>
        <w:t xml:space="preserve">Həzrət Əbdül-Bəha, </w:t>
      </w:r>
      <w:r w:rsidRPr="003B3E0A">
        <w:rPr>
          <w:i/>
          <w:iCs/>
          <w:lang w:val="az-Latn-AZ"/>
        </w:rPr>
        <w:t>Paris Söhbətləri</w:t>
      </w:r>
      <w:r>
        <w:rPr>
          <w:lang w:val="az-Latn-AZ"/>
        </w:rPr>
        <w:t>, I:11</w:t>
      </w:r>
    </w:p>
  </w:footnote>
  <w:footnote w:id="540">
    <w:p w14:paraId="779A1ED8" w14:textId="7BA72677" w:rsidR="003B3E0A" w:rsidRPr="003B3E0A" w:rsidRDefault="003B3E0A">
      <w:pPr>
        <w:pStyle w:val="a7"/>
        <w:rPr>
          <w:lang w:val="az-Latn-AZ"/>
        </w:rPr>
      </w:pPr>
      <w:r>
        <w:rPr>
          <w:rStyle w:val="a9"/>
        </w:rPr>
        <w:footnoteRef/>
      </w:r>
      <w:r>
        <w:t xml:space="preserve"> </w:t>
      </w:r>
      <w:r>
        <w:rPr>
          <w:lang w:val="az-Latn-AZ"/>
        </w:rPr>
        <w:t xml:space="preserve">Həzrət Əbdül-Bəha, </w:t>
      </w:r>
      <w:r w:rsidRPr="003B3E0A">
        <w:rPr>
          <w:i/>
          <w:iCs/>
          <w:lang w:val="az-Latn-AZ"/>
        </w:rPr>
        <w:t>Paris Söhbətləri</w:t>
      </w:r>
      <w:r>
        <w:rPr>
          <w:lang w:val="az-Latn-AZ"/>
        </w:rPr>
        <w:t>, II:50</w:t>
      </w:r>
    </w:p>
  </w:footnote>
  <w:footnote w:id="541">
    <w:p w14:paraId="1CC7F2FA" w14:textId="3DCCCF32" w:rsidR="002B3E6F" w:rsidRPr="002B3E6F" w:rsidRDefault="002B3E6F">
      <w:pPr>
        <w:pStyle w:val="a7"/>
        <w:rPr>
          <w:lang w:val="az-Latn-AZ"/>
        </w:rPr>
      </w:pPr>
      <w:r>
        <w:rPr>
          <w:rStyle w:val="a9"/>
        </w:rPr>
        <w:footnoteRef/>
      </w:r>
      <w:r>
        <w:t xml:space="preserve"> </w:t>
      </w:r>
      <w:r>
        <w:rPr>
          <w:rFonts w:ascii="TimesNewRomanPS-ItalicMT" w:hAnsi="TimesNewRomanPS-ItalicMT" w:cs="TimesNewRomanPS-ItalicMT"/>
          <w:i/>
          <w:iCs/>
        </w:rPr>
        <w:t>Star of the West</w:t>
      </w:r>
      <w:r>
        <w:rPr>
          <w:rFonts w:ascii="TimesNewRomanPSMT" w:hAnsi="TimesNewRomanPSMT" w:cs="TimesNewRomanPSMT"/>
        </w:rPr>
        <w:t>, ‘Abdu’l-Bahá, IV:1, p. 5.</w:t>
      </w:r>
    </w:p>
  </w:footnote>
  <w:footnote w:id="542">
    <w:p w14:paraId="5D7BF905" w14:textId="2E24A45C" w:rsidR="002B3E6F" w:rsidRPr="002B3E6F" w:rsidRDefault="002B3E6F">
      <w:pPr>
        <w:pStyle w:val="a7"/>
        <w:rPr>
          <w:lang w:val="az-Latn-AZ"/>
        </w:rPr>
      </w:pPr>
      <w:r>
        <w:rPr>
          <w:rStyle w:val="a9"/>
        </w:rPr>
        <w:footnoteRef/>
      </w:r>
      <w:r>
        <w:t xml:space="preserve"> </w:t>
      </w:r>
      <w:r>
        <w:rPr>
          <w:lang w:val="az-Latn-AZ"/>
        </w:rPr>
        <w:t xml:space="preserve">Şövqi Əfəndi, </w:t>
      </w:r>
      <w:r w:rsidRPr="002F450E">
        <w:rPr>
          <w:i/>
          <w:iCs/>
          <w:lang w:val="az-Latn-AZ"/>
        </w:rPr>
        <w:t>Allah Yanımızdan Keçir</w:t>
      </w:r>
      <w:r>
        <w:rPr>
          <w:lang w:val="az-Latn-AZ"/>
        </w:rPr>
        <w:t xml:space="preserve">-də sitat gətirilmişdir. </w:t>
      </w:r>
      <w:r w:rsidR="002F450E">
        <w:rPr>
          <w:lang w:val="az-Latn-AZ"/>
        </w:rPr>
        <w:t>V fəsil</w:t>
      </w:r>
    </w:p>
  </w:footnote>
  <w:footnote w:id="543">
    <w:p w14:paraId="2FF1D0DA" w14:textId="28F9DC36" w:rsidR="002F450E" w:rsidRPr="002F450E" w:rsidRDefault="002F450E">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Təcəlliyat</w:t>
      </w:r>
    </w:p>
  </w:footnote>
  <w:footnote w:id="544">
    <w:p w14:paraId="087DA1D8" w14:textId="5A105091" w:rsidR="00467145" w:rsidRPr="00467145" w:rsidRDefault="00467145">
      <w:pPr>
        <w:pStyle w:val="a7"/>
        <w:rPr>
          <w:lang w:val="az-Latn-AZ"/>
        </w:rPr>
      </w:pPr>
      <w:r>
        <w:rPr>
          <w:rStyle w:val="a9"/>
        </w:rPr>
        <w:footnoteRef/>
      </w:r>
      <w:r>
        <w:t xml:space="preserve"> </w:t>
      </w:r>
      <w:r>
        <w:rPr>
          <w:lang w:val="az-Latn-AZ"/>
        </w:rPr>
        <w:t xml:space="preserve">C. E. Esslemont, </w:t>
      </w:r>
      <w:r w:rsidRPr="00467145">
        <w:rPr>
          <w:i/>
          <w:iCs/>
          <w:lang w:val="az-Latn-AZ"/>
        </w:rPr>
        <w:t>Bəhaullah və Yeni Era</w:t>
      </w:r>
      <w:r>
        <w:rPr>
          <w:lang w:val="az-Latn-AZ"/>
        </w:rPr>
        <w:t>, IX fəsil</w:t>
      </w:r>
    </w:p>
  </w:footnote>
  <w:footnote w:id="545">
    <w:p w14:paraId="293D2CA0" w14:textId="195D9AB3" w:rsidR="00467145" w:rsidRPr="00467145" w:rsidRDefault="00467145">
      <w:pPr>
        <w:pStyle w:val="a7"/>
        <w:rPr>
          <w:lang w:val="az-Latn-AZ"/>
        </w:rPr>
      </w:pPr>
      <w:r>
        <w:rPr>
          <w:rStyle w:val="a9"/>
        </w:rPr>
        <w:footnoteRef/>
      </w:r>
      <w:r>
        <w:t xml:space="preserve"> </w:t>
      </w:r>
      <w:r>
        <w:rPr>
          <w:lang w:val="az-Latn-AZ"/>
        </w:rPr>
        <w:t xml:space="preserve">C. E. Esslemont, </w:t>
      </w:r>
      <w:r w:rsidRPr="00467145">
        <w:rPr>
          <w:i/>
          <w:iCs/>
          <w:lang w:val="az-Latn-AZ"/>
        </w:rPr>
        <w:t>Bəhaullah və Yeni Era</w:t>
      </w:r>
      <w:r>
        <w:rPr>
          <w:lang w:val="az-Latn-AZ"/>
        </w:rPr>
        <w:t>, IX fəsil</w:t>
      </w:r>
    </w:p>
  </w:footnote>
  <w:footnote w:id="546">
    <w:p w14:paraId="1E8C9162" w14:textId="51B7AFB8" w:rsidR="00467145" w:rsidRPr="00467145" w:rsidRDefault="00467145">
      <w:pPr>
        <w:pStyle w:val="a7"/>
        <w:rPr>
          <w:lang w:val="az-Latn-AZ"/>
        </w:rPr>
      </w:pPr>
      <w:r>
        <w:rPr>
          <w:rStyle w:val="a9"/>
        </w:rPr>
        <w:footnoteRef/>
      </w:r>
      <w:r>
        <w:t xml:space="preserve"> </w:t>
      </w:r>
      <w:r w:rsidRPr="00467145">
        <w:rPr>
          <w:i/>
          <w:iCs/>
          <w:lang w:val="az-Latn-AZ"/>
        </w:rPr>
        <w:t>Kitabi-Əqdəs</w:t>
      </w:r>
      <w:r>
        <w:rPr>
          <w:lang w:val="az-Latn-AZ"/>
        </w:rPr>
        <w:t>, paraqraf 48</w:t>
      </w:r>
    </w:p>
  </w:footnote>
  <w:footnote w:id="547">
    <w:p w14:paraId="14D47402" w14:textId="134CCEBB" w:rsidR="00467145" w:rsidRPr="00467145" w:rsidRDefault="00467145">
      <w:pPr>
        <w:pStyle w:val="a7"/>
        <w:rPr>
          <w:lang w:val="az-Latn-AZ"/>
        </w:rPr>
      </w:pPr>
      <w:r>
        <w:rPr>
          <w:rStyle w:val="a9"/>
        </w:rPr>
        <w:footnoteRef/>
      </w:r>
      <w:r>
        <w:t xml:space="preserve"> </w:t>
      </w:r>
      <w:r w:rsidR="008C5B9D">
        <w:rPr>
          <w:lang w:val="az-Latn-AZ"/>
        </w:rPr>
        <w:t>Müqəddəs Kitab, Sefanya, 3:8-9</w:t>
      </w:r>
    </w:p>
  </w:footnote>
  <w:footnote w:id="548">
    <w:p w14:paraId="54C8D7FD" w14:textId="1BFD631B" w:rsidR="008C5B9D" w:rsidRPr="008C5B9D" w:rsidRDefault="008C5B9D">
      <w:pPr>
        <w:pStyle w:val="a7"/>
        <w:rPr>
          <w:lang w:val="az-Latn-AZ"/>
        </w:rPr>
      </w:pPr>
      <w:r>
        <w:rPr>
          <w:rStyle w:val="a9"/>
        </w:rPr>
        <w:footnoteRef/>
      </w:r>
      <w:r>
        <w:t xml:space="preserve"> </w:t>
      </w:r>
      <w:r>
        <w:rPr>
          <w:lang w:val="az-Latn-AZ"/>
        </w:rPr>
        <w:t xml:space="preserve">C. E. Esslemont, </w:t>
      </w:r>
      <w:r w:rsidRPr="00467145">
        <w:rPr>
          <w:i/>
          <w:iCs/>
          <w:lang w:val="az-Latn-AZ"/>
        </w:rPr>
        <w:t>Bəhaullah və Yeni Era</w:t>
      </w:r>
      <w:r>
        <w:rPr>
          <w:lang w:val="az-Latn-AZ"/>
        </w:rPr>
        <w:t>, X fəsil</w:t>
      </w:r>
    </w:p>
  </w:footnote>
  <w:footnote w:id="549">
    <w:p w14:paraId="0B8F32D2" w14:textId="6FFEBC6B" w:rsidR="00AE11CD" w:rsidRPr="00AE11CD" w:rsidRDefault="00AE11CD">
      <w:pPr>
        <w:pStyle w:val="a7"/>
        <w:rPr>
          <w:lang w:val="az-Latn-AZ"/>
        </w:rPr>
      </w:pPr>
      <w:r>
        <w:rPr>
          <w:rStyle w:val="a9"/>
        </w:rPr>
        <w:footnoteRef/>
      </w:r>
      <w:r>
        <w:t xml:space="preserve"> </w:t>
      </w:r>
      <w:r>
        <w:rPr>
          <w:lang w:val="az-Latn-AZ"/>
        </w:rPr>
        <w:t>Müqəddəs Kitab, Zəkəriyyə, 14:9</w:t>
      </w:r>
    </w:p>
  </w:footnote>
  <w:footnote w:id="550">
    <w:p w14:paraId="5DD81AF6" w14:textId="6721990D" w:rsidR="00AE11CD" w:rsidRPr="00AE11CD" w:rsidRDefault="00AE11CD">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İşraqat</w:t>
      </w:r>
    </w:p>
  </w:footnote>
  <w:footnote w:id="551">
    <w:p w14:paraId="727CE026" w14:textId="32D5B445" w:rsidR="001D3BAB" w:rsidRPr="001D3BAB" w:rsidRDefault="001D3BAB">
      <w:pPr>
        <w:pStyle w:val="a7"/>
        <w:rPr>
          <w:lang w:val="az-Latn-AZ"/>
        </w:rPr>
      </w:pPr>
      <w:r>
        <w:rPr>
          <w:rStyle w:val="a9"/>
        </w:rPr>
        <w:footnoteRef/>
      </w:r>
      <w:r>
        <w:t xml:space="preserve"> </w:t>
      </w:r>
      <w:r>
        <w:rPr>
          <w:lang w:val="az-Latn-AZ"/>
        </w:rPr>
        <w:t xml:space="preserve">Həzrət Əbdül-Bəha, </w:t>
      </w:r>
      <w:r w:rsidRPr="003B3E0A">
        <w:rPr>
          <w:i/>
          <w:iCs/>
          <w:lang w:val="az-Latn-AZ"/>
        </w:rPr>
        <w:t>Paris Söhbətləri</w:t>
      </w:r>
      <w:r>
        <w:rPr>
          <w:lang w:val="az-Latn-AZ"/>
        </w:rPr>
        <w:t>, II:40</w:t>
      </w:r>
    </w:p>
  </w:footnote>
  <w:footnote w:id="552">
    <w:p w14:paraId="7DF2F937" w14:textId="6A7E573A" w:rsidR="001D3BAB" w:rsidRPr="001D3BAB" w:rsidRDefault="001D3BAB">
      <w:pPr>
        <w:pStyle w:val="a7"/>
        <w:rPr>
          <w:lang w:val="az-Latn-AZ"/>
        </w:rPr>
      </w:pPr>
      <w:r>
        <w:rPr>
          <w:rStyle w:val="a9"/>
        </w:rPr>
        <w:footnoteRef/>
      </w:r>
      <w:r>
        <w:t xml:space="preserve"> </w:t>
      </w:r>
      <w:r w:rsidR="00343271">
        <w:rPr>
          <w:lang w:val="az-Latn-AZ"/>
        </w:rPr>
        <w:t xml:space="preserve">C. E. Esslemont, </w:t>
      </w:r>
      <w:r w:rsidR="00343271" w:rsidRPr="00467145">
        <w:rPr>
          <w:i/>
          <w:iCs/>
          <w:lang w:val="az-Latn-AZ"/>
        </w:rPr>
        <w:t>Bəhaullah və Yeni Era</w:t>
      </w:r>
      <w:r w:rsidR="00343271">
        <w:rPr>
          <w:lang w:val="az-Latn-AZ"/>
        </w:rPr>
        <w:t>, XII fəsil</w:t>
      </w:r>
    </w:p>
  </w:footnote>
  <w:footnote w:id="553">
    <w:p w14:paraId="7E0C80D9" w14:textId="30169305" w:rsidR="00343271" w:rsidRPr="00343271" w:rsidRDefault="00343271">
      <w:pPr>
        <w:pStyle w:val="a7"/>
        <w:rPr>
          <w:lang w:val="az-Latn-AZ"/>
        </w:rPr>
      </w:pPr>
      <w:r>
        <w:rPr>
          <w:rStyle w:val="a9"/>
        </w:rPr>
        <w:footnoteRef/>
      </w:r>
      <w:r>
        <w:t xml:space="preserve"> </w:t>
      </w:r>
      <w:r>
        <w:rPr>
          <w:lang w:val="az-Latn-AZ"/>
        </w:rPr>
        <w:t xml:space="preserve">Şövqi Əfəndi, </w:t>
      </w:r>
      <w:r w:rsidRPr="00343271">
        <w:rPr>
          <w:i/>
          <w:iCs/>
          <w:lang w:val="az-Latn-AZ"/>
        </w:rPr>
        <w:t>Həzrət Bəhaullahın Dünya Nizamı</w:t>
      </w:r>
    </w:p>
  </w:footnote>
  <w:footnote w:id="554">
    <w:p w14:paraId="1EA39976" w14:textId="526824DF" w:rsidR="00B45F1F" w:rsidRPr="00B45F1F" w:rsidRDefault="00B45F1F">
      <w:pPr>
        <w:pStyle w:val="a7"/>
        <w:rPr>
          <w:lang w:val="az-Latn-AZ"/>
        </w:rPr>
      </w:pPr>
      <w:r>
        <w:rPr>
          <w:rStyle w:val="a9"/>
        </w:rPr>
        <w:footnoteRef/>
      </w:r>
      <w:r>
        <w:t xml:space="preserve"> </w:t>
      </w:r>
      <w:r>
        <w:rPr>
          <w:lang w:val="az-Latn-AZ"/>
        </w:rPr>
        <w:t>Həzrət Əbdül-Bəha, Paris Söhbətləri, II:41</w:t>
      </w:r>
    </w:p>
  </w:footnote>
  <w:footnote w:id="555">
    <w:p w14:paraId="67B94634" w14:textId="56E08FEF" w:rsidR="008E5E60" w:rsidRPr="008E5E60" w:rsidRDefault="008E5E60">
      <w:pPr>
        <w:pStyle w:val="a7"/>
        <w:rPr>
          <w:lang w:val="az-Latn-AZ"/>
        </w:rPr>
      </w:pPr>
      <w:r>
        <w:rPr>
          <w:rStyle w:val="a9"/>
        </w:rPr>
        <w:footnoteRef/>
      </w:r>
      <w:r>
        <w:t xml:space="preserve"> </w:t>
      </w:r>
      <w:r>
        <w:rPr>
          <w:lang w:val="az-Latn-AZ"/>
        </w:rPr>
        <w:t>Həzrət Əbdül-Bəha, Paris Söhbətləri, II:44</w:t>
      </w:r>
    </w:p>
  </w:footnote>
  <w:footnote w:id="556">
    <w:p w14:paraId="28F00644" w14:textId="0C533ECE" w:rsidR="0084115F" w:rsidRPr="0084115F" w:rsidRDefault="0084115F">
      <w:pPr>
        <w:pStyle w:val="a7"/>
        <w:rPr>
          <w:lang w:val="az-Latn-AZ"/>
        </w:rPr>
      </w:pPr>
      <w:r>
        <w:rPr>
          <w:rStyle w:val="a9"/>
        </w:rPr>
        <w:footnoteRef/>
      </w:r>
      <w:r>
        <w:t xml:space="preserve"> </w:t>
      </w:r>
      <w:r>
        <w:rPr>
          <w:lang w:val="az-Latn-AZ"/>
        </w:rPr>
        <w:t>Həzrət Əbdül-Bəha, Paris Söhbətləri, I:9</w:t>
      </w:r>
    </w:p>
  </w:footnote>
  <w:footnote w:id="557">
    <w:p w14:paraId="200BE431" w14:textId="2275E780" w:rsidR="0084115F" w:rsidRPr="0084115F" w:rsidRDefault="0084115F">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Kəliməti-Firdövsiyyə</w:t>
      </w:r>
    </w:p>
  </w:footnote>
  <w:footnote w:id="558">
    <w:p w14:paraId="635156EF" w14:textId="406975F6" w:rsidR="0084115F" w:rsidRPr="0084115F" w:rsidRDefault="0084115F">
      <w:pPr>
        <w:pStyle w:val="a7"/>
        <w:rPr>
          <w:lang w:val="az-Latn-AZ"/>
        </w:rPr>
      </w:pPr>
      <w:r>
        <w:rPr>
          <w:rStyle w:val="a9"/>
        </w:rPr>
        <w:footnoteRef/>
      </w:r>
      <w:r>
        <w:t xml:space="preserve"> </w:t>
      </w:r>
      <w:r>
        <w:rPr>
          <w:lang w:val="az-Latn-AZ"/>
        </w:rPr>
        <w:t>İncil, Matta, 25:45</w:t>
      </w:r>
    </w:p>
  </w:footnote>
  <w:footnote w:id="559">
    <w:p w14:paraId="3774347B" w14:textId="337E90ED" w:rsidR="008C17E7" w:rsidRPr="008C17E7" w:rsidRDefault="008C17E7">
      <w:pPr>
        <w:pStyle w:val="a7"/>
        <w:rPr>
          <w:lang w:val="az-Latn-AZ"/>
        </w:rPr>
      </w:pPr>
      <w:r>
        <w:rPr>
          <w:rStyle w:val="a9"/>
        </w:rPr>
        <w:footnoteRef/>
      </w:r>
      <w:r>
        <w:t xml:space="preserve"> </w:t>
      </w:r>
      <w:r>
        <w:rPr>
          <w:lang w:val="az-Latn-AZ"/>
        </w:rPr>
        <w:t xml:space="preserve">Şövqi Əfəndi, </w:t>
      </w:r>
      <w:r w:rsidRPr="008C17E7">
        <w:rPr>
          <w:i/>
          <w:iCs/>
          <w:lang w:val="az-Latn-AZ"/>
        </w:rPr>
        <w:t>İlahi Ədalət Gəlişi</w:t>
      </w:r>
    </w:p>
  </w:footnote>
  <w:footnote w:id="560">
    <w:p w14:paraId="604DBEAB" w14:textId="1F863007" w:rsidR="007D720D" w:rsidRPr="007D720D" w:rsidRDefault="007D720D">
      <w:pPr>
        <w:pStyle w:val="a7"/>
        <w:rPr>
          <w:lang w:val="az-Latn-AZ"/>
        </w:rPr>
      </w:pPr>
      <w:r>
        <w:rPr>
          <w:rStyle w:val="a9"/>
        </w:rPr>
        <w:footnoteRef/>
      </w:r>
      <w:r>
        <w:t xml:space="preserve"> </w:t>
      </w:r>
      <w:r>
        <w:rPr>
          <w:lang w:val="az-Latn-AZ"/>
        </w:rPr>
        <w:t xml:space="preserve">Şövqi Əfəndi, </w:t>
      </w:r>
      <w:r w:rsidRPr="007D720D">
        <w:rPr>
          <w:i/>
          <w:iCs/>
          <w:lang w:val="az-Latn-AZ"/>
        </w:rPr>
        <w:t>Vəd Olunmuş Gün Gəlmişdir</w:t>
      </w:r>
      <w:r>
        <w:rPr>
          <w:lang w:val="az-Latn-AZ"/>
        </w:rPr>
        <w:t xml:space="preserve"> kitabından parafraz edilmişdir</w:t>
      </w:r>
    </w:p>
  </w:footnote>
  <w:footnote w:id="561">
    <w:p w14:paraId="7B5F9E80" w14:textId="1D6232B2" w:rsidR="007D720D" w:rsidRPr="007D720D" w:rsidRDefault="007D720D">
      <w:pPr>
        <w:pStyle w:val="a7"/>
        <w:rPr>
          <w:lang w:val="az-Latn-AZ"/>
        </w:rPr>
      </w:pPr>
      <w:r>
        <w:rPr>
          <w:rStyle w:val="a9"/>
        </w:rPr>
        <w:footnoteRef/>
      </w:r>
      <w:r>
        <w:t xml:space="preserve"> </w:t>
      </w:r>
      <w:r>
        <w:rPr>
          <w:rFonts w:ascii="TimesNewRomanPS-ItalicMT" w:hAnsi="TimesNewRomanPS-ItalicMT" w:cs="TimesNewRomanPS-ItalicMT"/>
          <w:i/>
          <w:iCs/>
        </w:rPr>
        <w:t>Star of the West</w:t>
      </w:r>
      <w:r>
        <w:rPr>
          <w:rFonts w:ascii="TimesNewRomanPSMT" w:hAnsi="TimesNewRomanPSMT" w:cs="TimesNewRomanPSMT"/>
        </w:rPr>
        <w:t>, Bahá’u’lláh, I:4, p. 21.</w:t>
      </w:r>
    </w:p>
  </w:footnote>
  <w:footnote w:id="562">
    <w:p w14:paraId="13B628FF" w14:textId="18D4C819" w:rsidR="009831D1" w:rsidRPr="009831D1" w:rsidRDefault="009831D1">
      <w:pPr>
        <w:pStyle w:val="a7"/>
        <w:rPr>
          <w:lang w:val="az-Latn-AZ"/>
        </w:rPr>
      </w:pPr>
      <w:r>
        <w:rPr>
          <w:rStyle w:val="a9"/>
        </w:rPr>
        <w:footnoteRef/>
      </w:r>
      <w:r>
        <w:t xml:space="preserve"> </w:t>
      </w:r>
      <w:r>
        <w:rPr>
          <w:lang w:val="az-Latn-AZ"/>
        </w:rPr>
        <w:t>Həzrət Əbdül-Bəha, Ümumdünya Sülhünün Elanı</w:t>
      </w:r>
    </w:p>
  </w:footnote>
  <w:footnote w:id="563">
    <w:p w14:paraId="568F09D9" w14:textId="1C606BCA" w:rsidR="009831D1" w:rsidRPr="009831D1" w:rsidRDefault="009831D1">
      <w:pPr>
        <w:pStyle w:val="a7"/>
        <w:rPr>
          <w:lang w:val="az-Latn-AZ"/>
        </w:rPr>
      </w:pPr>
      <w:r>
        <w:rPr>
          <w:rStyle w:val="a9"/>
        </w:rPr>
        <w:footnoteRef/>
      </w:r>
      <w:r>
        <w:t xml:space="preserve"> </w:t>
      </w:r>
      <w:r>
        <w:rPr>
          <w:lang w:val="az-Latn-AZ"/>
        </w:rPr>
        <w:t>Həzrət Əbdül-Bəha, Paris Söhbətləri, II:45</w:t>
      </w:r>
    </w:p>
  </w:footnote>
  <w:footnote w:id="564">
    <w:p w14:paraId="2B5521D1" w14:textId="046236A2" w:rsidR="00324B7D" w:rsidRPr="00324B7D" w:rsidRDefault="00324B7D">
      <w:pPr>
        <w:pStyle w:val="a7"/>
        <w:rPr>
          <w:rFonts w:asciiTheme="minorHAnsi" w:hAnsiTheme="minorHAnsi"/>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LXXXI</w:t>
      </w:r>
    </w:p>
  </w:footnote>
  <w:footnote w:id="565">
    <w:p w14:paraId="48212A51" w14:textId="3950110F" w:rsidR="00324B7D" w:rsidRPr="00324B7D" w:rsidRDefault="00324B7D">
      <w:pPr>
        <w:pStyle w:val="a7"/>
        <w:rPr>
          <w:rFonts w:asciiTheme="minorHAnsi" w:hAnsiTheme="minorHAnsi"/>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XXVII</w:t>
      </w:r>
    </w:p>
  </w:footnote>
  <w:footnote w:id="566">
    <w:p w14:paraId="17550757" w14:textId="12016532" w:rsidR="000729E8" w:rsidRPr="000729E8" w:rsidRDefault="000729E8">
      <w:pPr>
        <w:pStyle w:val="a7"/>
        <w:rPr>
          <w:lang w:val="az-Latn-AZ"/>
        </w:rPr>
      </w:pPr>
      <w:r>
        <w:rPr>
          <w:rStyle w:val="a9"/>
        </w:rPr>
        <w:footnoteRef/>
      </w:r>
      <w:r>
        <w:t xml:space="preserve"> </w:t>
      </w:r>
      <w:r>
        <w:rPr>
          <w:rFonts w:ascii="TimesNewRomanPS-ItalicMT" w:hAnsi="TimesNewRomanPS-ItalicMT" w:cs="TimesNewRomanPS-ItalicMT"/>
          <w:i/>
          <w:iCs/>
        </w:rPr>
        <w:t>Heredity and the Ascent of Man</w:t>
      </w:r>
      <w:r>
        <w:rPr>
          <w:rFonts w:ascii="TimesNewRomanPSMT" w:hAnsi="TimesNewRomanPSMT" w:cs="TimesNewRomanPSMT"/>
        </w:rPr>
        <w:t>, C. C. Hurst, 1935, p. 131.</w:t>
      </w:r>
    </w:p>
  </w:footnote>
  <w:footnote w:id="567">
    <w:p w14:paraId="46716653" w14:textId="5BC20261" w:rsidR="000729E8" w:rsidRPr="000729E8" w:rsidRDefault="000729E8">
      <w:pPr>
        <w:pStyle w:val="a7"/>
        <w:rPr>
          <w:lang w:val="az-Latn-AZ"/>
        </w:rPr>
      </w:pPr>
      <w:r>
        <w:rPr>
          <w:rStyle w:val="a9"/>
        </w:rPr>
        <w:footnoteRef/>
      </w:r>
      <w:r>
        <w:t xml:space="preserve"> </w:t>
      </w:r>
      <w:r>
        <w:rPr>
          <w:rFonts w:ascii="TimesNewRomanPS-ItalicMT" w:hAnsi="TimesNewRomanPS-ItalicMT" w:cs="TimesNewRomanPS-ItalicMT"/>
          <w:i/>
          <w:iCs/>
        </w:rPr>
        <w:t>The Freedom of Man</w:t>
      </w:r>
      <w:r>
        <w:rPr>
          <w:rFonts w:ascii="TimesNewRomanPSMT" w:hAnsi="TimesNewRomanPSMT" w:cs="TimesNewRomanPSMT"/>
        </w:rPr>
        <w:t>, A. H. Compton, 1935, p. 121.</w:t>
      </w:r>
    </w:p>
  </w:footnote>
  <w:footnote w:id="568">
    <w:p w14:paraId="6B705CE2" w14:textId="121727BA" w:rsidR="002066C3" w:rsidRPr="002066C3" w:rsidRDefault="002066C3">
      <w:pPr>
        <w:pStyle w:val="a7"/>
        <w:rPr>
          <w:lang w:val="az-Latn-AZ"/>
        </w:rPr>
      </w:pPr>
      <w:r>
        <w:rPr>
          <w:rStyle w:val="a9"/>
        </w:rPr>
        <w:footnoteRef/>
      </w:r>
      <w:r>
        <w:t xml:space="preserve"> </w:t>
      </w:r>
      <w:r>
        <w:rPr>
          <w:rFonts w:ascii="TimesNewRomanPS-ItalicMT" w:hAnsi="TimesNewRomanPS-ItalicMT" w:cs="TimesNewRomanPS-ItalicMT"/>
          <w:i/>
          <w:iCs/>
        </w:rPr>
        <w:t>Washington Star</w:t>
      </w:r>
      <w:r>
        <w:rPr>
          <w:rFonts w:ascii="TimesNewRomanPSMT" w:hAnsi="TimesNewRomanPSMT" w:cs="TimesNewRomanPSMT"/>
        </w:rPr>
        <w:t>, 12 April 1936.</w:t>
      </w:r>
    </w:p>
  </w:footnote>
  <w:footnote w:id="569">
    <w:p w14:paraId="2ACBDABE" w14:textId="36B98B86" w:rsidR="002066C3" w:rsidRPr="002066C3" w:rsidRDefault="002066C3">
      <w:pPr>
        <w:pStyle w:val="a7"/>
        <w:rPr>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LXXXI</w:t>
      </w:r>
    </w:p>
  </w:footnote>
  <w:footnote w:id="570">
    <w:p w14:paraId="520B08EA" w14:textId="1D0626DB" w:rsidR="002066C3" w:rsidRPr="002066C3" w:rsidRDefault="002066C3">
      <w:pPr>
        <w:pStyle w:val="a7"/>
        <w:rPr>
          <w:lang w:val="az-Latn-AZ"/>
        </w:rPr>
      </w:pPr>
      <w:r>
        <w:rPr>
          <w:rStyle w:val="a9"/>
        </w:rPr>
        <w:footnoteRef/>
      </w:r>
      <w:r>
        <w:t xml:space="preserve"> </w:t>
      </w:r>
      <w:r>
        <w:rPr>
          <w:lang w:val="az-Latn-AZ"/>
        </w:rPr>
        <w:t>İncil, Mark, 8:34, 36</w:t>
      </w:r>
    </w:p>
  </w:footnote>
  <w:footnote w:id="571">
    <w:p w14:paraId="6D7E5043" w14:textId="20256DEA" w:rsidR="00203D7F" w:rsidRPr="00203D7F" w:rsidRDefault="00203D7F">
      <w:pPr>
        <w:pStyle w:val="a7"/>
        <w:rPr>
          <w:lang w:val="az-Latn-AZ"/>
        </w:rPr>
      </w:pPr>
      <w:r>
        <w:rPr>
          <w:rStyle w:val="a9"/>
        </w:rPr>
        <w:footnoteRef/>
      </w:r>
      <w:r>
        <w:t xml:space="preserve"> </w:t>
      </w:r>
      <w:r>
        <w:rPr>
          <w:lang w:val="az-Latn-AZ"/>
        </w:rPr>
        <w:t>İncil, Matta, 19:25-29</w:t>
      </w:r>
    </w:p>
  </w:footnote>
  <w:footnote w:id="572">
    <w:p w14:paraId="44815A51" w14:textId="5C2DD97E" w:rsidR="00203D7F" w:rsidRPr="00203D7F" w:rsidRDefault="00203D7F">
      <w:pPr>
        <w:pStyle w:val="a7"/>
        <w:rPr>
          <w:lang w:val="az-Latn-AZ"/>
        </w:rPr>
      </w:pPr>
      <w:r>
        <w:rPr>
          <w:rStyle w:val="a9"/>
        </w:rPr>
        <w:footnoteRef/>
      </w:r>
      <w:r>
        <w:t xml:space="preserve"> </w:t>
      </w:r>
      <w:r>
        <w:rPr>
          <w:lang w:val="az-Latn-AZ"/>
        </w:rPr>
        <w:t>İncil, Matta, 19:30</w:t>
      </w:r>
    </w:p>
  </w:footnote>
  <w:footnote w:id="573">
    <w:p w14:paraId="3BB559F4" w14:textId="5F06881C" w:rsidR="00F934A2" w:rsidRPr="00F934A2" w:rsidRDefault="00F934A2">
      <w:pPr>
        <w:pStyle w:val="a7"/>
        <w:rPr>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LXXXII</w:t>
      </w:r>
    </w:p>
  </w:footnote>
  <w:footnote w:id="574">
    <w:p w14:paraId="63140994" w14:textId="77777777" w:rsidR="00CA4227" w:rsidRDefault="00CA4227" w:rsidP="00CA4227">
      <w:pPr>
        <w:autoSpaceDE w:val="0"/>
        <w:autoSpaceDN w:val="0"/>
        <w:adjustRightInd w:val="0"/>
        <w:rPr>
          <w:rFonts w:ascii="TimesNewRomanPS-ItalicMT" w:hAnsi="TimesNewRomanPS-ItalicMT" w:cs="TimesNewRomanPS-ItalicMT"/>
          <w:i/>
          <w:iCs/>
          <w:sz w:val="20"/>
          <w:szCs w:val="20"/>
        </w:rPr>
      </w:pPr>
      <w:r>
        <w:rPr>
          <w:rStyle w:val="a9"/>
        </w:rPr>
        <w:footnoteRef/>
      </w:r>
      <w:r>
        <w:t xml:space="preserve"> </w:t>
      </w:r>
      <w:r>
        <w:rPr>
          <w:rFonts w:ascii="TimesNewRomanPSMT" w:hAnsi="TimesNewRomanPSMT" w:cs="TimesNewRomanPSMT"/>
          <w:sz w:val="20"/>
          <w:szCs w:val="20"/>
        </w:rPr>
        <w:t xml:space="preserve">Bahá’u’lláh cited in </w:t>
      </w:r>
      <w:r>
        <w:rPr>
          <w:rFonts w:ascii="TimesNewRomanPS-ItalicMT" w:hAnsi="TimesNewRomanPS-ItalicMT" w:cs="TimesNewRomanPS-ItalicMT"/>
          <w:i/>
          <w:iCs/>
          <w:sz w:val="20"/>
          <w:szCs w:val="20"/>
        </w:rPr>
        <w:t>Lights of Guidance</w:t>
      </w:r>
      <w:r>
        <w:rPr>
          <w:rFonts w:ascii="TimesNewRomanPSMT" w:hAnsi="TimesNewRomanPSMT" w:cs="TimesNewRomanPSMT"/>
          <w:sz w:val="20"/>
          <w:szCs w:val="20"/>
        </w:rPr>
        <w:t xml:space="preserve">, No. 2105, p. 624. [From </w:t>
      </w:r>
      <w:r>
        <w:rPr>
          <w:rFonts w:ascii="TimesNewRomanPS-ItalicMT" w:hAnsi="TimesNewRomanPS-ItalicMT" w:cs="TimesNewRomanPS-ItalicMT"/>
          <w:i/>
          <w:iCs/>
          <w:sz w:val="20"/>
          <w:szCs w:val="20"/>
        </w:rPr>
        <w:t>Bahá’í World</w:t>
      </w:r>
    </w:p>
    <w:p w14:paraId="7C8866F3" w14:textId="12C06196" w:rsidR="00CA4227" w:rsidRPr="00CA4227" w:rsidRDefault="00CA4227" w:rsidP="00CA4227">
      <w:pPr>
        <w:pStyle w:val="a7"/>
        <w:rPr>
          <w:lang w:val="az-Latn-AZ"/>
        </w:rPr>
      </w:pPr>
      <w:r>
        <w:rPr>
          <w:rFonts w:ascii="TimesNewRomanPS-ItalicMT" w:hAnsi="TimesNewRomanPS-ItalicMT" w:cs="TimesNewRomanPS-ItalicMT"/>
          <w:i/>
          <w:iCs/>
        </w:rPr>
        <w:t>Faith</w:t>
      </w:r>
      <w:r>
        <w:rPr>
          <w:rFonts w:ascii="TimesNewRomanPSMT" w:hAnsi="TimesNewRomanPSMT" w:cs="TimesNewRomanPSMT"/>
        </w:rPr>
        <w:t>, p. 195.]</w:t>
      </w:r>
    </w:p>
  </w:footnote>
  <w:footnote w:id="575">
    <w:p w14:paraId="528B5BF7" w14:textId="1301C685" w:rsidR="00CA4227" w:rsidRPr="00CA4227" w:rsidRDefault="00CA4227">
      <w:pPr>
        <w:pStyle w:val="a7"/>
        <w:rPr>
          <w:lang w:val="az-Latn-AZ"/>
        </w:rPr>
      </w:pPr>
      <w:r>
        <w:rPr>
          <w:rStyle w:val="a9"/>
        </w:rPr>
        <w:footnoteRef/>
      </w:r>
      <w:r>
        <w:t xml:space="preserve"> </w:t>
      </w:r>
      <w:r>
        <w:rPr>
          <w:lang w:val="az-Latn-AZ"/>
        </w:rPr>
        <w:t>Həzrət Əbdül-Bəha, Paris Söhbətləri, II:55</w:t>
      </w:r>
    </w:p>
  </w:footnote>
  <w:footnote w:id="576">
    <w:p w14:paraId="051EB879" w14:textId="5EB2947B" w:rsidR="007A275D" w:rsidRPr="007A275D" w:rsidRDefault="007A275D">
      <w:pPr>
        <w:pStyle w:val="a7"/>
        <w:rPr>
          <w:rFonts w:asciiTheme="minorHAnsi" w:hAnsiTheme="minorHAnsi"/>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CXIX</w:t>
      </w:r>
    </w:p>
  </w:footnote>
  <w:footnote w:id="577">
    <w:p w14:paraId="3A43C160" w14:textId="429DBC95" w:rsidR="00645B5F" w:rsidRPr="00645B5F" w:rsidRDefault="00645B5F">
      <w:pPr>
        <w:pStyle w:val="a7"/>
        <w:rPr>
          <w:rFonts w:asciiTheme="minorHAnsi" w:hAnsiTheme="minorHAnsi"/>
          <w:lang w:val="az-Latn-AZ"/>
        </w:rPr>
      </w:pPr>
      <w:r>
        <w:rPr>
          <w:rStyle w:val="a9"/>
        </w:rPr>
        <w:footnoteRef/>
      </w:r>
      <w:r>
        <w:t xml:space="preserve"> </w:t>
      </w:r>
      <w:r w:rsidRPr="00324B7D">
        <w:rPr>
          <w:i/>
          <w:iCs/>
          <w:lang w:val="az-Latn-AZ"/>
        </w:rPr>
        <w:t>Həzrət Bəhaullahın Yazılarından Seçmələr</w:t>
      </w:r>
      <w:r>
        <w:rPr>
          <w:lang w:val="az-Latn-AZ"/>
        </w:rPr>
        <w:t xml:space="preserve">, </w:t>
      </w:r>
      <w:r>
        <w:rPr>
          <w:rFonts w:ascii="TimesNewRomanPSMT" w:hAnsi="TimesNewRomanPSMT" w:cs="TimesNewRomanPSMT"/>
        </w:rPr>
        <w:t>CXVII</w:t>
      </w:r>
    </w:p>
  </w:footnote>
  <w:footnote w:id="578">
    <w:p w14:paraId="6F0EA574" w14:textId="660E3F7F" w:rsidR="001D4753" w:rsidRPr="001D4753" w:rsidRDefault="001D4753">
      <w:pPr>
        <w:pStyle w:val="a7"/>
        <w:rPr>
          <w:lang w:val="az-Latn-AZ"/>
        </w:rPr>
      </w:pPr>
      <w:r>
        <w:rPr>
          <w:rStyle w:val="a9"/>
        </w:rPr>
        <w:footnoteRef/>
      </w:r>
      <w:r>
        <w:t xml:space="preserve"> </w:t>
      </w:r>
      <w:r>
        <w:rPr>
          <w:lang w:val="az-Latn-AZ"/>
        </w:rPr>
        <w:t>İncil, Matta, 7:15-20</w:t>
      </w:r>
    </w:p>
  </w:footnote>
  <w:footnote w:id="579">
    <w:p w14:paraId="3F403CA7" w14:textId="486BAC7D" w:rsidR="001D4753" w:rsidRPr="001D4753" w:rsidRDefault="001D4753">
      <w:pPr>
        <w:pStyle w:val="a7"/>
        <w:rPr>
          <w:lang w:val="az-Latn-AZ"/>
        </w:rPr>
      </w:pPr>
      <w:r>
        <w:rPr>
          <w:rStyle w:val="a9"/>
        </w:rPr>
        <w:footnoteRef/>
      </w:r>
      <w:r>
        <w:t xml:space="preserve"> </w:t>
      </w:r>
      <w:r>
        <w:rPr>
          <w:lang w:val="az-Latn-AZ"/>
        </w:rPr>
        <w:t xml:space="preserve">Şövqi Əfəndi, </w:t>
      </w:r>
      <w:r w:rsidRPr="00044BF1">
        <w:rPr>
          <w:i/>
          <w:iCs/>
          <w:lang w:val="az-Latn-AZ"/>
        </w:rPr>
        <w:t xml:space="preserve">Allah Yanımızdan </w:t>
      </w:r>
      <w:r w:rsidR="00044BF1">
        <w:rPr>
          <w:i/>
          <w:iCs/>
          <w:lang w:val="az-Latn-AZ"/>
        </w:rPr>
        <w:t>K</w:t>
      </w:r>
      <w:r w:rsidRPr="00044BF1">
        <w:rPr>
          <w:i/>
          <w:iCs/>
          <w:lang w:val="az-Latn-AZ"/>
        </w:rPr>
        <w:t>eçir</w:t>
      </w:r>
      <w:r w:rsidR="00044BF1">
        <w:rPr>
          <w:lang w:val="az-Latn-AZ"/>
        </w:rPr>
        <w:t>-də sitat gətirilmişdir. XII fəsil</w:t>
      </w:r>
    </w:p>
  </w:footnote>
  <w:footnote w:id="580">
    <w:p w14:paraId="7615FA03" w14:textId="48AB3B64" w:rsidR="00FA651E" w:rsidRPr="00FA651E" w:rsidRDefault="00FA651E">
      <w:pPr>
        <w:pStyle w:val="a7"/>
        <w:rPr>
          <w:lang w:val="az-Latn-AZ"/>
        </w:rPr>
      </w:pPr>
      <w:r>
        <w:rPr>
          <w:rStyle w:val="a9"/>
        </w:rPr>
        <w:footnoteRef/>
      </w:r>
      <w:r>
        <w:t xml:space="preserve"> </w:t>
      </w:r>
      <w:r>
        <w:rPr>
          <w:rFonts w:ascii="TimesNewRomanPSMT" w:hAnsi="TimesNewRomanPSMT" w:cs="TimesNewRomanPSMT"/>
        </w:rPr>
        <w:t xml:space="preserve">Dr T. K. Cheyne, cited in </w:t>
      </w:r>
      <w:r>
        <w:rPr>
          <w:rFonts w:ascii="TimesNewRomanPS-ItalicMT" w:hAnsi="TimesNewRomanPS-ItalicMT" w:cs="TimesNewRomanPS-ItalicMT"/>
          <w:i/>
          <w:iCs/>
        </w:rPr>
        <w:t>Appreciations of the Bahá’í Faith</w:t>
      </w:r>
      <w:r>
        <w:rPr>
          <w:rFonts w:ascii="TimesNewRomanPSMT" w:hAnsi="TimesNewRomanPSMT" w:cs="TimesNewRomanPSMT"/>
        </w:rPr>
        <w:t>, p. 18.</w:t>
      </w:r>
    </w:p>
  </w:footnote>
  <w:footnote w:id="581">
    <w:p w14:paraId="2DC4CAA4" w14:textId="7262EBF0" w:rsidR="00DE0ADA" w:rsidRPr="00DE0ADA" w:rsidRDefault="00DE0ADA">
      <w:pPr>
        <w:pStyle w:val="a7"/>
        <w:rPr>
          <w:lang w:val="az-Latn-AZ"/>
        </w:rPr>
      </w:pPr>
      <w:r>
        <w:rPr>
          <w:rStyle w:val="a9"/>
        </w:rPr>
        <w:footnoteRef/>
      </w:r>
      <w:r>
        <w:t xml:space="preserve"> </w:t>
      </w:r>
      <w:r>
        <w:rPr>
          <w:lang w:val="az-Latn-AZ"/>
        </w:rPr>
        <w:t>İncil, 1 Korinflilərə, 9:16</w:t>
      </w:r>
    </w:p>
  </w:footnote>
  <w:footnote w:id="582">
    <w:p w14:paraId="1DFFB210" w14:textId="28A0FCB3" w:rsidR="00DE0ADA" w:rsidRPr="00DE0ADA" w:rsidRDefault="00DE0ADA">
      <w:pPr>
        <w:pStyle w:val="a7"/>
        <w:rPr>
          <w:lang w:val="az-Latn-AZ"/>
        </w:rPr>
      </w:pPr>
      <w:r>
        <w:rPr>
          <w:rStyle w:val="a9"/>
        </w:rPr>
        <w:footnoteRef/>
      </w:r>
      <w:r>
        <w:t xml:space="preserve"> </w:t>
      </w:r>
      <w:r>
        <w:rPr>
          <w:lang w:val="az-Latn-AZ"/>
        </w:rPr>
        <w:t>İncil, Matta, 24:22</w:t>
      </w:r>
    </w:p>
  </w:footnote>
  <w:footnote w:id="583">
    <w:p w14:paraId="1C55BF14" w14:textId="3DD536E8" w:rsidR="00DE0ADA" w:rsidRPr="00DE0ADA" w:rsidRDefault="00DE0ADA">
      <w:pPr>
        <w:pStyle w:val="a7"/>
        <w:rPr>
          <w:lang w:val="az-Latn-AZ"/>
        </w:rPr>
      </w:pPr>
      <w:r>
        <w:rPr>
          <w:rStyle w:val="a9"/>
        </w:rPr>
        <w:footnoteRef/>
      </w:r>
      <w:r>
        <w:t xml:space="preserve"> </w:t>
      </w:r>
      <w:r>
        <w:rPr>
          <w:lang w:val="az-Latn-AZ"/>
        </w:rPr>
        <w:t>Müqəddəs Kitab, Yeşaya, 65:8</w:t>
      </w:r>
    </w:p>
  </w:footnote>
  <w:footnote w:id="584">
    <w:p w14:paraId="2B568477" w14:textId="473FE4E5" w:rsidR="00EE1529" w:rsidRPr="00EE1529" w:rsidRDefault="00EE1529">
      <w:pPr>
        <w:pStyle w:val="a7"/>
        <w:rPr>
          <w:lang w:val="az-Latn-AZ"/>
        </w:rPr>
      </w:pPr>
      <w:r>
        <w:rPr>
          <w:rStyle w:val="a9"/>
        </w:rPr>
        <w:footnoteRef/>
      </w:r>
      <w:r>
        <w:t xml:space="preserve"> </w:t>
      </w:r>
      <w:r>
        <w:rPr>
          <w:lang w:val="az-Latn-AZ"/>
        </w:rPr>
        <w:t>İncil, Matta, 6:20-21</w:t>
      </w:r>
    </w:p>
  </w:footnote>
  <w:footnote w:id="585">
    <w:p w14:paraId="10746DFD" w14:textId="6681AC92" w:rsidR="00EE1529" w:rsidRPr="00EE1529" w:rsidRDefault="00EE1529">
      <w:pPr>
        <w:pStyle w:val="a7"/>
        <w:rPr>
          <w:lang w:val="az-Latn-AZ"/>
        </w:rPr>
      </w:pPr>
      <w:r>
        <w:rPr>
          <w:rStyle w:val="a9"/>
        </w:rPr>
        <w:footnoteRef/>
      </w:r>
      <w:r>
        <w:t xml:space="preserve"> </w:t>
      </w:r>
      <w:r>
        <w:rPr>
          <w:lang w:val="az-Latn-AZ"/>
        </w:rPr>
        <w:t>İncil, 2 Timoteyə, 3:1-5</w:t>
      </w:r>
    </w:p>
  </w:footnote>
  <w:footnote w:id="586">
    <w:p w14:paraId="6420E5C3" w14:textId="17B19CBF" w:rsidR="00573A39" w:rsidRPr="00573A39" w:rsidRDefault="00573A39">
      <w:pPr>
        <w:pStyle w:val="a7"/>
        <w:rPr>
          <w:lang w:val="az-Latn-AZ"/>
        </w:rPr>
      </w:pPr>
      <w:r>
        <w:rPr>
          <w:rStyle w:val="a9"/>
        </w:rPr>
        <w:footnoteRef/>
      </w:r>
      <w:r>
        <w:t xml:space="preserve"> </w:t>
      </w:r>
      <w:r>
        <w:rPr>
          <w:lang w:val="az-Latn-AZ"/>
        </w:rPr>
        <w:t>Müqəddəs Kitab, Nahum, 2:3-4</w:t>
      </w:r>
    </w:p>
  </w:footnote>
  <w:footnote w:id="587">
    <w:p w14:paraId="430CE9B5" w14:textId="78FB2BB0" w:rsidR="00573A39" w:rsidRPr="00573A39" w:rsidRDefault="00573A39">
      <w:pPr>
        <w:pStyle w:val="a7"/>
        <w:rPr>
          <w:rFonts w:asciiTheme="minorHAnsi" w:hAnsiTheme="minorHAnsi"/>
          <w:lang w:val="az-Latn-AZ"/>
        </w:rPr>
      </w:pPr>
      <w:r>
        <w:rPr>
          <w:rStyle w:val="a9"/>
        </w:rPr>
        <w:footnoteRef/>
      </w:r>
      <w:r>
        <w:t xml:space="preserve"> </w:t>
      </w:r>
      <w:r>
        <w:rPr>
          <w:lang w:val="az-Latn-AZ"/>
        </w:rPr>
        <w:t xml:space="preserve">Həzrət Bəhaullahın Yazılarından Seçmələr, </w:t>
      </w:r>
      <w:r>
        <w:rPr>
          <w:rFonts w:ascii="TimesNewRomanPSMT" w:hAnsi="TimesNewRomanPSMT" w:cs="TimesNewRomanPSMT"/>
        </w:rPr>
        <w:t>XCIX</w:t>
      </w:r>
    </w:p>
  </w:footnote>
  <w:footnote w:id="588">
    <w:p w14:paraId="3D25282B" w14:textId="545B57C3" w:rsidR="0044428A" w:rsidRPr="0044428A" w:rsidRDefault="0044428A">
      <w:pPr>
        <w:pStyle w:val="a7"/>
        <w:rPr>
          <w:lang w:val="az-Latn-AZ"/>
        </w:rPr>
      </w:pPr>
      <w:r>
        <w:rPr>
          <w:rStyle w:val="a9"/>
        </w:rPr>
        <w:footnoteRef/>
      </w:r>
      <w:r>
        <w:t xml:space="preserve"> </w:t>
      </w:r>
      <w:r>
        <w:rPr>
          <w:lang w:val="az-Latn-AZ"/>
        </w:rPr>
        <w:t>İncil, Mark, 1:17</w:t>
      </w:r>
    </w:p>
  </w:footnote>
  <w:footnote w:id="589">
    <w:p w14:paraId="56EC3BFB" w14:textId="7569D5DD" w:rsidR="0044428A" w:rsidRPr="00041CE4" w:rsidRDefault="0044428A">
      <w:pPr>
        <w:pStyle w:val="a7"/>
        <w:rPr>
          <w:lang w:val="az-Latn-AZ"/>
        </w:rPr>
      </w:pPr>
      <w:r>
        <w:rPr>
          <w:rStyle w:val="a9"/>
        </w:rPr>
        <w:footnoteRef/>
      </w:r>
      <w:r>
        <w:t xml:space="preserve"> </w:t>
      </w:r>
      <w:r w:rsidR="00041CE4">
        <w:rPr>
          <w:lang w:val="az-Latn-AZ"/>
        </w:rPr>
        <w:t xml:space="preserve">Həzrət Bəhaullah, </w:t>
      </w:r>
      <w:r w:rsidR="00041CE4" w:rsidRPr="00041CE4">
        <w:rPr>
          <w:i/>
          <w:iCs/>
          <w:lang w:val="az-Latn-AZ"/>
        </w:rPr>
        <w:t>Ordular Rəbbinin Çağırışı</w:t>
      </w:r>
      <w:r w:rsidR="00041CE4">
        <w:rPr>
          <w:lang w:val="az-Latn-AZ"/>
        </w:rPr>
        <w:t>, Sureyi-Heykəl: Papa IX Piyə ünvanlanmış Lövh</w:t>
      </w:r>
    </w:p>
  </w:footnote>
  <w:footnote w:id="590">
    <w:p w14:paraId="1190FBDE" w14:textId="74C9FCEC" w:rsidR="00041CE4" w:rsidRPr="00041CE4" w:rsidRDefault="00041CE4">
      <w:pPr>
        <w:pStyle w:val="a7"/>
        <w:rPr>
          <w:lang w:val="az-Latn-AZ"/>
        </w:rPr>
      </w:pPr>
      <w:r>
        <w:rPr>
          <w:rStyle w:val="a9"/>
        </w:rPr>
        <w:footnoteRef/>
      </w:r>
      <w:r>
        <w:t xml:space="preserve"> </w:t>
      </w:r>
      <w:r>
        <w:rPr>
          <w:lang w:val="az-Latn-AZ"/>
        </w:rPr>
        <w:t>İncil, Matta, 5:39</w:t>
      </w:r>
    </w:p>
  </w:footnote>
  <w:footnote w:id="591">
    <w:p w14:paraId="22276AC0" w14:textId="2CBA3938" w:rsidR="00041CE4" w:rsidRPr="00041CE4" w:rsidRDefault="00041CE4">
      <w:pPr>
        <w:pStyle w:val="a7"/>
        <w:rPr>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CXIX</w:t>
      </w:r>
    </w:p>
  </w:footnote>
  <w:footnote w:id="592">
    <w:p w14:paraId="7B4973FB" w14:textId="38A9681C" w:rsidR="00041CE4" w:rsidRPr="00041CE4" w:rsidRDefault="00041CE4">
      <w:pPr>
        <w:pStyle w:val="a7"/>
        <w:rPr>
          <w:lang w:val="az-Latn-AZ"/>
        </w:rPr>
      </w:pPr>
      <w:r>
        <w:rPr>
          <w:rStyle w:val="a9"/>
        </w:rPr>
        <w:footnoteRef/>
      </w:r>
      <w:r>
        <w:t xml:space="preserve"> </w:t>
      </w:r>
      <w:r>
        <w:rPr>
          <w:lang w:val="az-Latn-AZ"/>
        </w:rPr>
        <w:t xml:space="preserve">İncil, </w:t>
      </w:r>
      <w:r w:rsidR="00D7006C">
        <w:rPr>
          <w:lang w:val="az-Latn-AZ"/>
        </w:rPr>
        <w:t>Matta, 4:17</w:t>
      </w:r>
    </w:p>
  </w:footnote>
  <w:footnote w:id="593">
    <w:p w14:paraId="2D264E6A" w14:textId="3B53849C" w:rsidR="00D7006C" w:rsidRPr="00D7006C" w:rsidRDefault="00D7006C">
      <w:pPr>
        <w:pStyle w:val="a7"/>
        <w:rPr>
          <w:lang w:val="az-Latn-AZ"/>
        </w:rPr>
      </w:pPr>
      <w:r>
        <w:rPr>
          <w:rStyle w:val="a9"/>
        </w:rPr>
        <w:footnoteRef/>
      </w:r>
      <w:r>
        <w:t xml:space="preserve"> </w:t>
      </w:r>
      <w:r>
        <w:rPr>
          <w:lang w:val="az-Latn-AZ"/>
        </w:rPr>
        <w:t>İncil, Matta, 6:10</w:t>
      </w:r>
    </w:p>
  </w:footnote>
  <w:footnote w:id="594">
    <w:p w14:paraId="2E84A663" w14:textId="4A0725E3" w:rsidR="00D7006C" w:rsidRPr="00D7006C" w:rsidRDefault="00D7006C">
      <w:pPr>
        <w:pStyle w:val="a7"/>
        <w:rPr>
          <w:lang w:val="az-Latn-AZ"/>
        </w:rPr>
      </w:pPr>
      <w:r>
        <w:rPr>
          <w:rStyle w:val="a9"/>
        </w:rPr>
        <w:footnoteRef/>
      </w:r>
      <w:r>
        <w:t xml:space="preserve"> </w:t>
      </w:r>
      <w:r>
        <w:rPr>
          <w:lang w:val="az-Latn-AZ"/>
        </w:rPr>
        <w:t xml:space="preserve">Şövqi Əfəndi, </w:t>
      </w:r>
      <w:r w:rsidRPr="00D7006C">
        <w:rPr>
          <w:i/>
          <w:iCs/>
          <w:lang w:val="az-Latn-AZ"/>
        </w:rPr>
        <w:t>Həzrət Bəhaullahın Dünya Nizamı</w:t>
      </w:r>
      <w:r>
        <w:rPr>
          <w:lang w:val="az-Latn-AZ"/>
        </w:rPr>
        <w:t>-nda sitat gətirilmişdir</w:t>
      </w:r>
    </w:p>
  </w:footnote>
  <w:footnote w:id="595">
    <w:p w14:paraId="7EFCD45C" w14:textId="0BEEE725" w:rsidR="00B6424C" w:rsidRPr="00B6424C" w:rsidRDefault="00B6424C">
      <w:pPr>
        <w:pStyle w:val="a7"/>
        <w:rPr>
          <w:lang w:val="az-Latn-AZ"/>
        </w:rPr>
      </w:pPr>
      <w:r>
        <w:rPr>
          <w:rStyle w:val="a9"/>
        </w:rPr>
        <w:footnoteRef/>
      </w:r>
      <w:r>
        <w:t xml:space="preserve"> </w:t>
      </w:r>
      <w:r>
        <w:rPr>
          <w:lang w:val="az-Latn-AZ"/>
        </w:rPr>
        <w:t>Müqəddəs Kitab, Yunus, 1:2</w:t>
      </w:r>
    </w:p>
  </w:footnote>
  <w:footnote w:id="596">
    <w:p w14:paraId="49858770" w14:textId="12D366CB" w:rsidR="00717F2C" w:rsidRPr="00717F2C" w:rsidRDefault="00717F2C">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w:t>
      </w:r>
    </w:p>
  </w:footnote>
  <w:footnote w:id="597">
    <w:p w14:paraId="2D2C050B" w14:textId="70D279A8" w:rsidR="00717F2C" w:rsidRPr="00717F2C" w:rsidRDefault="00717F2C">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w:t>
      </w:r>
      <w:r w:rsidRPr="00717F2C">
        <w:rPr>
          <w:lang w:val="az-Latn-AZ"/>
        </w:rPr>
        <w:t>XX</w:t>
      </w:r>
    </w:p>
  </w:footnote>
  <w:footnote w:id="598">
    <w:p w14:paraId="65BE629B" w14:textId="3A80DA24" w:rsidR="002C5C1F" w:rsidRPr="002C5C1F" w:rsidRDefault="002C5C1F">
      <w:pPr>
        <w:pStyle w:val="a7"/>
        <w:rPr>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w:t>
      </w:r>
      <w:r w:rsidRPr="00717F2C">
        <w:rPr>
          <w:lang w:val="az-Latn-AZ"/>
        </w:rPr>
        <w:t>XX</w:t>
      </w:r>
    </w:p>
  </w:footnote>
  <w:footnote w:id="599">
    <w:p w14:paraId="030593F0" w14:textId="15CF2F1A" w:rsidR="002C5C1F" w:rsidRPr="002C5C1F" w:rsidRDefault="002C5C1F">
      <w:pPr>
        <w:pStyle w:val="a7"/>
        <w:rPr>
          <w:lang w:val="az-Latn-AZ"/>
        </w:rPr>
      </w:pPr>
      <w:r>
        <w:rPr>
          <w:rStyle w:val="a9"/>
        </w:rPr>
        <w:footnoteRef/>
      </w:r>
      <w:r>
        <w:t xml:space="preserve"> </w:t>
      </w:r>
      <w:r>
        <w:rPr>
          <w:lang w:val="az-Latn-AZ"/>
        </w:rPr>
        <w:t xml:space="preserve">Şövqi Əfəndi, </w:t>
      </w:r>
      <w:r w:rsidRPr="00D7006C">
        <w:rPr>
          <w:i/>
          <w:iCs/>
          <w:lang w:val="az-Latn-AZ"/>
        </w:rPr>
        <w:t>Həzrət Bəhaullahın Dünya Nizamı</w:t>
      </w:r>
      <w:r>
        <w:rPr>
          <w:lang w:val="az-Latn-AZ"/>
        </w:rPr>
        <w:t>-nda sitat gətirilmişdir</w:t>
      </w:r>
    </w:p>
  </w:footnote>
  <w:footnote w:id="600">
    <w:p w14:paraId="4E7B99ED" w14:textId="469ACCD3" w:rsidR="009275C0" w:rsidRPr="009275C0" w:rsidRDefault="009275C0">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Lövhi-Əqdəs</w:t>
      </w:r>
    </w:p>
  </w:footnote>
  <w:footnote w:id="601">
    <w:p w14:paraId="78B91E2B" w14:textId="73D49FE5" w:rsidR="009275C0" w:rsidRPr="009275C0" w:rsidRDefault="009275C0">
      <w:pPr>
        <w:pStyle w:val="a7"/>
        <w:rPr>
          <w:lang w:val="az-Latn-AZ"/>
        </w:rPr>
      </w:pPr>
      <w:r>
        <w:rPr>
          <w:rStyle w:val="a9"/>
        </w:rPr>
        <w:footnoteRef/>
      </w:r>
      <w:r>
        <w:t xml:space="preserve"> </w:t>
      </w:r>
      <w:r>
        <w:rPr>
          <w:lang w:val="az-Latn-AZ"/>
        </w:rPr>
        <w:t xml:space="preserve">Şövqi Əfəndi, </w:t>
      </w:r>
      <w:r w:rsidRPr="00D7006C">
        <w:rPr>
          <w:i/>
          <w:iCs/>
          <w:lang w:val="az-Latn-AZ"/>
        </w:rPr>
        <w:t>Həzrət Bəhaullahın Dünya Nizamı</w:t>
      </w:r>
      <w:r>
        <w:rPr>
          <w:lang w:val="az-Latn-AZ"/>
        </w:rPr>
        <w:t>-nda sitat gətirilmişdir</w:t>
      </w:r>
    </w:p>
  </w:footnote>
  <w:footnote w:id="602">
    <w:p w14:paraId="04AA75EF" w14:textId="6EBB75BC" w:rsidR="009275C0" w:rsidRPr="009275C0" w:rsidRDefault="009275C0">
      <w:pPr>
        <w:pStyle w:val="a7"/>
        <w:rPr>
          <w:lang w:val="az-Latn-AZ"/>
        </w:rPr>
      </w:pPr>
      <w:r>
        <w:rPr>
          <w:rStyle w:val="a9"/>
        </w:rPr>
        <w:footnoteRef/>
      </w:r>
      <w:r>
        <w:t xml:space="preserve"> </w:t>
      </w:r>
      <w:r>
        <w:rPr>
          <w:rFonts w:ascii="TimesNewRomanPS-ItalicMT" w:hAnsi="TimesNewRomanPS-ItalicMT" w:cs="TimesNewRomanPS-ItalicMT"/>
          <w:i/>
          <w:iCs/>
        </w:rPr>
        <w:t>Lights of Guidance</w:t>
      </w:r>
      <w:r>
        <w:rPr>
          <w:rFonts w:ascii="TimesNewRomanPSMT" w:hAnsi="TimesNewRomanPSMT" w:cs="TimesNewRomanPSMT"/>
        </w:rPr>
        <w:t>, No. 446, p. 133.</w:t>
      </w:r>
    </w:p>
  </w:footnote>
  <w:footnote w:id="603">
    <w:p w14:paraId="234F0248" w14:textId="0FC454FE" w:rsidR="009275C0" w:rsidRPr="009275C0" w:rsidRDefault="009275C0">
      <w:pPr>
        <w:pStyle w:val="a7"/>
        <w:rPr>
          <w:lang w:val="az-Latn-AZ"/>
        </w:rPr>
      </w:pPr>
      <w:r>
        <w:rPr>
          <w:rStyle w:val="a9"/>
        </w:rPr>
        <w:footnoteRef/>
      </w:r>
      <w:r>
        <w:t xml:space="preserve"> </w:t>
      </w:r>
      <w:r>
        <w:rPr>
          <w:rFonts w:ascii="TimesNewRomanPS-ItalicMT" w:hAnsi="TimesNewRomanPS-ItalicMT" w:cs="TimesNewRomanPS-ItalicMT"/>
          <w:i/>
          <w:iCs/>
        </w:rPr>
        <w:t>Star of the West</w:t>
      </w:r>
      <w:r>
        <w:rPr>
          <w:rFonts w:ascii="TimesNewRomanPSMT" w:hAnsi="TimesNewRomanPSMT" w:cs="TimesNewRomanPSMT"/>
        </w:rPr>
        <w:t>, Bahá’u’lláh, I:4, p. 21.</w:t>
      </w:r>
    </w:p>
  </w:footnote>
  <w:footnote w:id="604">
    <w:p w14:paraId="7EC01484" w14:textId="0A304261" w:rsidR="00200DBD" w:rsidRPr="00200DBD" w:rsidRDefault="00200DBD">
      <w:pPr>
        <w:pStyle w:val="a7"/>
        <w:rPr>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CLVI</w:t>
      </w:r>
    </w:p>
  </w:footnote>
  <w:footnote w:id="605">
    <w:p w14:paraId="5ED8E5B0" w14:textId="18E7A18B" w:rsidR="00CC0789" w:rsidRPr="00CC0789" w:rsidRDefault="00CC0789">
      <w:pPr>
        <w:pStyle w:val="a7"/>
        <w:rPr>
          <w:lang w:val="az-Latn-AZ"/>
        </w:rPr>
      </w:pPr>
      <w:r>
        <w:rPr>
          <w:rStyle w:val="a9"/>
        </w:rPr>
        <w:footnoteRef/>
      </w:r>
      <w:r>
        <w:t xml:space="preserve"> </w:t>
      </w:r>
      <w:r w:rsidRPr="002331D9">
        <w:rPr>
          <w:i/>
          <w:iCs/>
          <w:lang w:val="az-Latn-AZ"/>
        </w:rPr>
        <w:t>Həzrət Bəhaullahın Kitabi-Əqdəsdən sonra nazil olmuş Lövhləri:</w:t>
      </w:r>
      <w:r>
        <w:rPr>
          <w:lang w:val="az-Latn-AZ"/>
        </w:rPr>
        <w:t xml:space="preserve"> Kəliməti-Firdövsiyyə</w:t>
      </w:r>
    </w:p>
  </w:footnote>
  <w:footnote w:id="606">
    <w:p w14:paraId="34CD3C19" w14:textId="436AA2EE" w:rsidR="002074F9" w:rsidRPr="002074F9" w:rsidRDefault="002074F9">
      <w:pPr>
        <w:pStyle w:val="a7"/>
        <w:rPr>
          <w:lang w:val="az-Latn-AZ"/>
        </w:rPr>
      </w:pPr>
      <w:r>
        <w:rPr>
          <w:rStyle w:val="a9"/>
        </w:rPr>
        <w:footnoteRef/>
      </w:r>
      <w:r>
        <w:t xml:space="preserve"> </w:t>
      </w:r>
      <w:r w:rsidRPr="002074F9">
        <w:rPr>
          <w:lang w:val="az-Latn-AZ"/>
        </w:rPr>
        <w:t>Sitat gətirilmişdir</w:t>
      </w:r>
      <w:r>
        <w:rPr>
          <w:rFonts w:ascii="TimesNewRomanPSMT" w:hAnsi="TimesNewRomanPSMT" w:cs="TimesNewRomanPSMT"/>
        </w:rPr>
        <w:t xml:space="preserve"> </w:t>
      </w:r>
      <w:r>
        <w:rPr>
          <w:rFonts w:ascii="TimesNewRomanPS-ItalicMT" w:hAnsi="TimesNewRomanPS-ItalicMT" w:cs="TimesNewRomanPS-ItalicMT"/>
          <w:i/>
          <w:iCs/>
        </w:rPr>
        <w:t>The Chosen Highway</w:t>
      </w:r>
      <w:r>
        <w:rPr>
          <w:rFonts w:ascii="TimesNewRomanPSMT" w:hAnsi="TimesNewRomanPSMT" w:cs="TimesNewRomanPSMT"/>
        </w:rPr>
        <w:t>, Lady Blomfield, p. 184.</w:t>
      </w:r>
    </w:p>
  </w:footnote>
  <w:footnote w:id="607">
    <w:p w14:paraId="0B5515CC" w14:textId="50FC47BF" w:rsidR="002074F9" w:rsidRPr="002074F9" w:rsidRDefault="002074F9">
      <w:pPr>
        <w:pStyle w:val="a7"/>
        <w:rPr>
          <w:lang w:val="az-Latn-AZ"/>
        </w:rPr>
      </w:pPr>
      <w:r>
        <w:rPr>
          <w:rStyle w:val="a9"/>
        </w:rPr>
        <w:footnoteRef/>
      </w:r>
      <w:r>
        <w:t xml:space="preserve"> </w:t>
      </w:r>
      <w:r>
        <w:rPr>
          <w:lang w:val="az-Latn-AZ"/>
        </w:rPr>
        <w:t>Müqəddəs Kitab, Yeşaya, 24:21</w:t>
      </w:r>
    </w:p>
  </w:footnote>
  <w:footnote w:id="608">
    <w:p w14:paraId="706A58F0" w14:textId="695EEC50" w:rsidR="002074F9" w:rsidRPr="002074F9" w:rsidRDefault="002074F9">
      <w:pPr>
        <w:pStyle w:val="a7"/>
        <w:rPr>
          <w:lang w:val="az-Latn-AZ"/>
        </w:rPr>
      </w:pPr>
      <w:r>
        <w:rPr>
          <w:rStyle w:val="a9"/>
        </w:rPr>
        <w:footnoteRef/>
      </w:r>
      <w:r>
        <w:t xml:space="preserve"> </w:t>
      </w:r>
      <w:r>
        <w:rPr>
          <w:lang w:val="az-Latn-AZ"/>
        </w:rPr>
        <w:t>Müqəddəs Kitab, Yeşaya, 13:7</w:t>
      </w:r>
    </w:p>
  </w:footnote>
  <w:footnote w:id="609">
    <w:p w14:paraId="61640853" w14:textId="2942D016" w:rsidR="00474C3D" w:rsidRPr="00474C3D" w:rsidRDefault="00474C3D">
      <w:pPr>
        <w:pStyle w:val="a7"/>
        <w:rPr>
          <w:lang w:val="az-Latn-AZ"/>
        </w:rPr>
      </w:pPr>
      <w:r>
        <w:rPr>
          <w:rStyle w:val="a9"/>
        </w:rPr>
        <w:footnoteRef/>
      </w:r>
      <w:r>
        <w:t xml:space="preserve"> </w:t>
      </w:r>
      <w:r>
        <w:rPr>
          <w:lang w:val="az-Latn-AZ"/>
        </w:rPr>
        <w:t>Müqəddəs Kitab, Yeşaya, 13:13, 24:18, 6, 20</w:t>
      </w:r>
    </w:p>
  </w:footnote>
  <w:footnote w:id="610">
    <w:p w14:paraId="60C19D3F" w14:textId="54DF218D" w:rsidR="00474C3D" w:rsidRPr="00474C3D" w:rsidRDefault="00474C3D">
      <w:pPr>
        <w:pStyle w:val="a7"/>
        <w:rPr>
          <w:lang w:val="az-Latn-AZ"/>
        </w:rPr>
      </w:pPr>
      <w:r>
        <w:rPr>
          <w:rStyle w:val="a9"/>
        </w:rPr>
        <w:footnoteRef/>
      </w:r>
      <w:r>
        <w:t xml:space="preserve"> </w:t>
      </w:r>
      <w:r>
        <w:rPr>
          <w:lang w:val="az-Latn-AZ"/>
        </w:rPr>
        <w:t xml:space="preserve">Həzrət Bəhaullah, </w:t>
      </w:r>
      <w:r w:rsidRPr="00474C3D">
        <w:rPr>
          <w:i/>
          <w:iCs/>
          <w:lang w:val="az-Latn-AZ"/>
        </w:rPr>
        <w:t>Ordular Rəbbinin Çağırışı</w:t>
      </w:r>
      <w:r>
        <w:rPr>
          <w:lang w:val="az-Latn-AZ"/>
        </w:rPr>
        <w:t>, Sureyi-Muluk</w:t>
      </w:r>
    </w:p>
  </w:footnote>
  <w:footnote w:id="611">
    <w:p w14:paraId="01FB191F" w14:textId="36C5F282" w:rsidR="00474C3D" w:rsidRPr="00474C3D" w:rsidRDefault="00474C3D">
      <w:pPr>
        <w:pStyle w:val="a7"/>
        <w:rPr>
          <w:lang w:val="az-Latn-AZ"/>
        </w:rPr>
      </w:pPr>
      <w:r>
        <w:rPr>
          <w:rStyle w:val="a9"/>
        </w:rPr>
        <w:footnoteRef/>
      </w:r>
      <w:r>
        <w:t xml:space="preserve"> </w:t>
      </w:r>
      <w:r>
        <w:rPr>
          <w:lang w:val="az-Latn-AZ"/>
        </w:rPr>
        <w:t xml:space="preserve">Həzrət Bəhaullah, </w:t>
      </w:r>
      <w:r w:rsidRPr="00474C3D">
        <w:rPr>
          <w:i/>
          <w:iCs/>
          <w:lang w:val="az-Latn-AZ"/>
        </w:rPr>
        <w:t>Ordular Rəbbinin Çağırışı</w:t>
      </w:r>
      <w:r>
        <w:rPr>
          <w:lang w:val="az-Latn-AZ"/>
        </w:rPr>
        <w:t>, Sureyi-Heykəl: Kraliça Viktoriyaya ünvanlanmış Lövh</w:t>
      </w:r>
    </w:p>
  </w:footnote>
  <w:footnote w:id="612">
    <w:p w14:paraId="525BF55E" w14:textId="1C611C50" w:rsidR="00854583" w:rsidRPr="00854583" w:rsidRDefault="00854583">
      <w:pPr>
        <w:pStyle w:val="a7"/>
        <w:rPr>
          <w:lang w:val="az-Latn-AZ"/>
        </w:rPr>
      </w:pPr>
      <w:r>
        <w:rPr>
          <w:rStyle w:val="a9"/>
        </w:rPr>
        <w:footnoteRef/>
      </w:r>
      <w:r>
        <w:t xml:space="preserve"> </w:t>
      </w:r>
      <w:r>
        <w:rPr>
          <w:i/>
          <w:iCs/>
          <w:lang w:val="az-Latn-AZ"/>
        </w:rPr>
        <w:t>Kitabi-Əqdəs</w:t>
      </w:r>
      <w:r>
        <w:rPr>
          <w:lang w:val="az-Latn-AZ"/>
        </w:rPr>
        <w:t>, paraqraf 83</w:t>
      </w:r>
    </w:p>
  </w:footnote>
  <w:footnote w:id="613">
    <w:p w14:paraId="417CE423" w14:textId="21CA396A" w:rsidR="00854583" w:rsidRPr="00854583" w:rsidRDefault="00854583">
      <w:pPr>
        <w:pStyle w:val="a7"/>
        <w:rPr>
          <w:lang w:val="az-Latn-AZ"/>
        </w:rPr>
      </w:pPr>
      <w:r>
        <w:rPr>
          <w:rStyle w:val="a9"/>
        </w:rPr>
        <w:footnoteRef/>
      </w:r>
      <w:r>
        <w:t xml:space="preserve"> </w:t>
      </w:r>
      <w:r>
        <w:rPr>
          <w:i/>
          <w:iCs/>
          <w:lang w:val="az-Latn-AZ"/>
        </w:rPr>
        <w:t>Kitabi-Əqdəs</w:t>
      </w:r>
      <w:r>
        <w:rPr>
          <w:lang w:val="az-Latn-AZ"/>
        </w:rPr>
        <w:t>, paraqraf 84</w:t>
      </w:r>
    </w:p>
  </w:footnote>
  <w:footnote w:id="614">
    <w:p w14:paraId="3B8073C5" w14:textId="76DB5339" w:rsidR="00854583" w:rsidRPr="00854583" w:rsidRDefault="00854583">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CXVI</w:t>
      </w:r>
    </w:p>
  </w:footnote>
  <w:footnote w:id="615">
    <w:p w14:paraId="24D60905" w14:textId="39BEEE99" w:rsidR="00320D28" w:rsidRPr="00320D28" w:rsidRDefault="00320D28">
      <w:pPr>
        <w:pStyle w:val="a7"/>
        <w:rPr>
          <w:lang w:val="en-US"/>
        </w:rPr>
      </w:pPr>
      <w:r>
        <w:rPr>
          <w:rStyle w:val="a9"/>
        </w:rPr>
        <w:footnoteRef/>
      </w:r>
      <w:r>
        <w:t xml:space="preserve"> </w:t>
      </w:r>
      <w:r>
        <w:rPr>
          <w:lang w:val="az-Latn-AZ"/>
        </w:rPr>
        <w:t xml:space="preserve">Həzrət Bəhaullah, </w:t>
      </w:r>
      <w:r w:rsidRPr="002332AE">
        <w:rPr>
          <w:i/>
          <w:iCs/>
          <w:lang w:val="az-Latn-AZ"/>
        </w:rPr>
        <w:t>Gizli Kəlamlar</w:t>
      </w:r>
      <w:r>
        <w:rPr>
          <w:lang w:val="az-Latn-AZ"/>
        </w:rPr>
        <w:t xml:space="preserve">, Farsca </w:t>
      </w:r>
    </w:p>
  </w:footnote>
  <w:footnote w:id="616">
    <w:p w14:paraId="2CBEB14B" w14:textId="3935DA07" w:rsidR="002332AE" w:rsidRPr="002332AE" w:rsidRDefault="002332AE">
      <w:pPr>
        <w:pStyle w:val="a7"/>
        <w:rPr>
          <w:lang w:val="az-Latn-AZ"/>
        </w:rPr>
      </w:pPr>
      <w:r>
        <w:rPr>
          <w:rStyle w:val="a9"/>
        </w:rPr>
        <w:footnoteRef/>
      </w:r>
      <w:r>
        <w:t xml:space="preserve"> </w:t>
      </w:r>
      <w:r>
        <w:rPr>
          <w:lang w:val="az-Latn-AZ"/>
        </w:rPr>
        <w:t xml:space="preserve">Həzrət Bəhaullah, </w:t>
      </w:r>
      <w:r w:rsidRPr="002332AE">
        <w:rPr>
          <w:i/>
          <w:iCs/>
          <w:lang w:val="az-Latn-AZ"/>
        </w:rPr>
        <w:t>Qurdun Oğluna Risalə</w:t>
      </w:r>
    </w:p>
  </w:footnote>
  <w:footnote w:id="617">
    <w:p w14:paraId="57403DA0" w14:textId="008CC8BA" w:rsidR="00503B39" w:rsidRPr="00503B39" w:rsidRDefault="00503B39">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XVI</w:t>
      </w:r>
    </w:p>
  </w:footnote>
  <w:footnote w:id="618">
    <w:p w14:paraId="15534716" w14:textId="0DFEA155" w:rsidR="00503B39" w:rsidRPr="00503B39" w:rsidRDefault="00503B39">
      <w:pPr>
        <w:pStyle w:val="a7"/>
        <w:rPr>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XVIII</w:t>
      </w:r>
    </w:p>
  </w:footnote>
  <w:footnote w:id="619">
    <w:p w14:paraId="3ADC3699" w14:textId="46DD4EC3" w:rsidR="00503B39" w:rsidRPr="00503B39" w:rsidRDefault="00503B39">
      <w:pPr>
        <w:pStyle w:val="a7"/>
        <w:rPr>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XVIII</w:t>
      </w:r>
    </w:p>
  </w:footnote>
  <w:footnote w:id="620">
    <w:p w14:paraId="4C1A60EA" w14:textId="2B470959" w:rsidR="00F81F61" w:rsidRPr="00F81F61" w:rsidRDefault="00F81F61">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lang w:val="az-Latn-AZ"/>
        </w:rPr>
        <w:t xml:space="preserve">, </w:t>
      </w:r>
      <w:r>
        <w:rPr>
          <w:rFonts w:ascii="TimesNewRomanPSMT" w:hAnsi="TimesNewRomanPSMT" w:cs="TimesNewRomanPSMT"/>
        </w:rPr>
        <w:t>CLI</w:t>
      </w:r>
    </w:p>
  </w:footnote>
  <w:footnote w:id="621">
    <w:p w14:paraId="0EA5709F" w14:textId="3CA54C1F" w:rsidR="00F81F61" w:rsidRPr="00F81F61" w:rsidRDefault="00F81F61">
      <w:pPr>
        <w:pStyle w:val="a7"/>
      </w:pPr>
      <w:r>
        <w:rPr>
          <w:rStyle w:val="a9"/>
        </w:rPr>
        <w:footnoteRef/>
      </w:r>
      <w:r>
        <w:t xml:space="preserve"> </w:t>
      </w:r>
      <w:r>
        <w:rPr>
          <w:lang w:val="az-Latn-AZ"/>
        </w:rPr>
        <w:t xml:space="preserve">Həzrət Bəhaullah, Gizli Kəlamlar, Farsca </w:t>
      </w:r>
      <w:r>
        <w:t>№ 21</w:t>
      </w:r>
    </w:p>
  </w:footnote>
  <w:footnote w:id="622">
    <w:p w14:paraId="25AC1984" w14:textId="71695943" w:rsidR="00964845" w:rsidRPr="00964845" w:rsidRDefault="00964845">
      <w:pPr>
        <w:pStyle w:val="a7"/>
        <w:rPr>
          <w:rFonts w:asciiTheme="minorHAnsi" w:hAnsiTheme="minorHAnsi"/>
          <w:lang w:val="az-Latn-AZ"/>
        </w:rPr>
      </w:pPr>
      <w:r>
        <w:rPr>
          <w:rStyle w:val="a9"/>
        </w:rPr>
        <w:footnoteRef/>
      </w:r>
      <w:r>
        <w:t xml:space="preserve"> </w:t>
      </w:r>
      <w:r w:rsidRPr="00717F2C">
        <w:rPr>
          <w:i/>
          <w:iCs/>
          <w:lang w:val="az-Latn-AZ"/>
        </w:rPr>
        <w:t>Həzrət Bəhaullahın Yazılarından Seçmələr</w:t>
      </w:r>
      <w:r>
        <w:rPr>
          <w:i/>
          <w:iCs/>
        </w:rPr>
        <w:t xml:space="preserve">, </w:t>
      </w:r>
      <w:r>
        <w:rPr>
          <w:rFonts w:ascii="TimesNewRomanPSMT" w:hAnsi="TimesNewRomanPSMT" w:cs="TimesNewRomanPSMT"/>
        </w:rPr>
        <w:t>XVIII</w:t>
      </w:r>
    </w:p>
  </w:footnote>
  <w:footnote w:id="623">
    <w:p w14:paraId="1878B5D8" w14:textId="30B42DDC" w:rsidR="00BB6A50" w:rsidRPr="00BB6A50" w:rsidRDefault="00BB6A50">
      <w:pPr>
        <w:pStyle w:val="a7"/>
        <w:rPr>
          <w:lang w:val="az-Latn-AZ"/>
        </w:rPr>
      </w:pPr>
      <w:r>
        <w:rPr>
          <w:rStyle w:val="a9"/>
        </w:rPr>
        <w:footnoteRef/>
      </w:r>
      <w:r>
        <w:t xml:space="preserve"> </w:t>
      </w:r>
      <w:r w:rsidRPr="00717F2C">
        <w:rPr>
          <w:i/>
          <w:iCs/>
          <w:lang w:val="az-Latn-AZ"/>
        </w:rPr>
        <w:t>Həzrət Bəhaullahın Yazılarından Seçmələr</w:t>
      </w:r>
      <w:r>
        <w:rPr>
          <w:i/>
          <w:iCs/>
        </w:rPr>
        <w:t xml:space="preserve">, </w:t>
      </w:r>
      <w:r>
        <w:rPr>
          <w:rFonts w:ascii="TimesNewRomanPSMT" w:hAnsi="TimesNewRomanPSMT" w:cs="TimesNewRomanPSMT"/>
        </w:rPr>
        <w:t>V</w:t>
      </w:r>
    </w:p>
  </w:footnote>
  <w:footnote w:id="624">
    <w:p w14:paraId="1B6604F5" w14:textId="2662C819" w:rsidR="00BB6A50" w:rsidRPr="00BB6A50" w:rsidRDefault="00BB6A50">
      <w:pPr>
        <w:pStyle w:val="a7"/>
        <w:rPr>
          <w:lang w:val="az-Latn-AZ"/>
        </w:rPr>
      </w:pPr>
      <w:r>
        <w:rPr>
          <w:rStyle w:val="a9"/>
        </w:rPr>
        <w:footnoteRef/>
      </w:r>
      <w:r>
        <w:t xml:space="preserve"> </w:t>
      </w:r>
      <w:r w:rsidRPr="00717F2C">
        <w:rPr>
          <w:i/>
          <w:iCs/>
          <w:lang w:val="az-Latn-AZ"/>
        </w:rPr>
        <w:t>Həzrət Bəhaullahın Yazılarından Seçmələr</w:t>
      </w:r>
      <w:r>
        <w:rPr>
          <w:i/>
          <w:iCs/>
        </w:rPr>
        <w:t xml:space="preserve">, </w:t>
      </w:r>
      <w:r>
        <w:rPr>
          <w:rFonts w:ascii="TimesNewRomanPSMT" w:hAnsi="TimesNewRomanPSMT" w:cs="TimesNewRomanPSMT"/>
        </w:rPr>
        <w:t>V</w:t>
      </w:r>
    </w:p>
  </w:footnote>
  <w:footnote w:id="625">
    <w:p w14:paraId="0873C24A" w14:textId="071CD6D4" w:rsidR="00F93008" w:rsidRPr="00F93008" w:rsidRDefault="00F93008">
      <w:pPr>
        <w:pStyle w:val="a7"/>
        <w:rPr>
          <w:lang w:val="az-Latn-AZ"/>
        </w:rPr>
      </w:pPr>
      <w:r>
        <w:rPr>
          <w:rStyle w:val="a9"/>
        </w:rPr>
        <w:footnoteRef/>
      </w:r>
      <w:r>
        <w:t xml:space="preserve"> </w:t>
      </w:r>
      <w:r w:rsidRPr="00F93008">
        <w:rPr>
          <w:i/>
          <w:iCs/>
          <w:lang w:val="az-Latn-AZ"/>
        </w:rPr>
        <w:t>Həzrət Bəhaullahın Kitabi-Əqdəsdən sonra nazil olmuş Lövhləri:</w:t>
      </w:r>
      <w:r>
        <w:rPr>
          <w:lang w:val="az-Latn-AZ"/>
        </w:rPr>
        <w:t xml:space="preserve"> İşraqat</w:t>
      </w:r>
    </w:p>
  </w:footnote>
  <w:footnote w:id="626">
    <w:p w14:paraId="6FCB6E80" w14:textId="274C56D2" w:rsidR="00FC1E60" w:rsidRPr="00FC1E60" w:rsidRDefault="00FC1E60">
      <w:pPr>
        <w:pStyle w:val="a7"/>
        <w:rPr>
          <w:lang w:val="az-Latn-AZ"/>
        </w:rPr>
      </w:pPr>
      <w:r>
        <w:rPr>
          <w:rStyle w:val="a9"/>
        </w:rPr>
        <w:footnoteRef/>
      </w:r>
      <w:r>
        <w:t xml:space="preserve"> </w:t>
      </w:r>
      <w:r>
        <w:rPr>
          <w:lang w:val="az-Latn-AZ"/>
        </w:rPr>
        <w:t xml:space="preserve">Şövqi Əfəndi, </w:t>
      </w:r>
      <w:r w:rsidRPr="00FC1E60">
        <w:rPr>
          <w:i/>
          <w:iCs/>
          <w:lang w:val="az-Latn-AZ"/>
        </w:rPr>
        <w:t>Allah Yanımızdan Keçir</w:t>
      </w:r>
      <w:r>
        <w:rPr>
          <w:lang w:val="az-Latn-AZ"/>
        </w:rPr>
        <w:t>-də sitat gətirilmişdir.</w:t>
      </w:r>
      <w:r w:rsidR="009B6457">
        <w:rPr>
          <w:lang w:val="az-Latn-AZ"/>
        </w:rPr>
        <w:t xml:space="preserve"> XII fəsil</w:t>
      </w:r>
    </w:p>
  </w:footnote>
  <w:footnote w:id="627">
    <w:p w14:paraId="54116411" w14:textId="411C4C40" w:rsidR="00AA728E" w:rsidRPr="00AA728E" w:rsidRDefault="00AA728E">
      <w:pPr>
        <w:pStyle w:val="a7"/>
        <w:rPr>
          <w:lang w:val="az-Latn-AZ"/>
        </w:rPr>
      </w:pPr>
      <w:r>
        <w:rPr>
          <w:rStyle w:val="a9"/>
        </w:rPr>
        <w:footnoteRef/>
      </w:r>
      <w:r>
        <w:t xml:space="preserve"> </w:t>
      </w:r>
      <w:r w:rsidRPr="00F93008">
        <w:rPr>
          <w:i/>
          <w:iCs/>
          <w:lang w:val="az-Latn-AZ"/>
        </w:rPr>
        <w:t>Həzrət Bəhaullahın Kitabi-Əqdəsdən sonra nazil olmuş Lövhləri:</w:t>
      </w:r>
      <w:r>
        <w:rPr>
          <w:lang w:val="az-Latn-AZ"/>
        </w:rPr>
        <w:t xml:space="preserve"> Lövhi-Əqdəs</w:t>
      </w:r>
    </w:p>
  </w:footnote>
  <w:footnote w:id="628">
    <w:p w14:paraId="392893D1" w14:textId="7F0CC091" w:rsidR="00482C25" w:rsidRPr="00482C25" w:rsidRDefault="00482C25">
      <w:pPr>
        <w:pStyle w:val="a7"/>
        <w:rPr>
          <w:lang w:val="az-Latn-AZ"/>
        </w:rPr>
      </w:pPr>
      <w:r>
        <w:rPr>
          <w:rStyle w:val="a9"/>
        </w:rPr>
        <w:footnoteRef/>
      </w:r>
      <w:r>
        <w:t xml:space="preserve"> </w:t>
      </w:r>
      <w:r>
        <w:rPr>
          <w:lang w:val="az-Latn-AZ"/>
        </w:rPr>
        <w:t xml:space="preserve">Şövqi Əfəndi, </w:t>
      </w:r>
      <w:r>
        <w:rPr>
          <w:i/>
          <w:iCs/>
          <w:lang w:val="az-Latn-AZ"/>
        </w:rPr>
        <w:t>Vəd Olunmuş Gün Gəlmişdir</w:t>
      </w:r>
      <w:r>
        <w:rPr>
          <w:lang w:val="az-Latn-AZ"/>
        </w:rPr>
        <w:t>-də sitat gətirilmişdir.</w:t>
      </w:r>
    </w:p>
  </w:footnote>
  <w:footnote w:id="629">
    <w:p w14:paraId="50FE0EB2" w14:textId="4B39A009" w:rsidR="00CE4486" w:rsidRPr="00CE4486" w:rsidRDefault="00CE4486">
      <w:pPr>
        <w:pStyle w:val="a7"/>
        <w:rPr>
          <w:lang w:val="az-Latn-AZ"/>
        </w:rPr>
      </w:pPr>
      <w:r>
        <w:rPr>
          <w:rStyle w:val="a9"/>
        </w:rPr>
        <w:footnoteRef/>
      </w:r>
      <w:r>
        <w:t xml:space="preserve"> </w:t>
      </w:r>
      <w:r>
        <w:rPr>
          <w:lang w:val="az-Latn-AZ"/>
        </w:rPr>
        <w:t>Həzrət Bəhaullah, Gizli Kəlamlar, Farsca № 82</w:t>
      </w:r>
    </w:p>
  </w:footnote>
  <w:footnote w:id="630">
    <w:p w14:paraId="04A05C91" w14:textId="1CEAD8D9" w:rsidR="00CE4486" w:rsidRPr="00CE4486" w:rsidRDefault="00CE4486">
      <w:pPr>
        <w:pStyle w:val="a7"/>
        <w:rPr>
          <w:lang w:val="az-Latn-AZ"/>
        </w:rPr>
      </w:pPr>
      <w:r>
        <w:rPr>
          <w:rStyle w:val="a9"/>
        </w:rPr>
        <w:footnoteRef/>
      </w:r>
      <w:r>
        <w:t xml:space="preserve"> </w:t>
      </w:r>
      <w:r>
        <w:rPr>
          <w:lang w:val="az-Latn-AZ"/>
        </w:rPr>
        <w:t>Müqəddəs Kitab, Yezekel, 38:20</w:t>
      </w:r>
    </w:p>
  </w:footnote>
  <w:footnote w:id="631">
    <w:p w14:paraId="3F38042D" w14:textId="0A1A9BD3" w:rsidR="00CE4486" w:rsidRPr="00CE4486" w:rsidRDefault="00CE4486">
      <w:pPr>
        <w:pStyle w:val="a7"/>
        <w:rPr>
          <w:lang w:val="az-Latn-AZ"/>
        </w:rPr>
      </w:pPr>
      <w:r>
        <w:rPr>
          <w:rStyle w:val="a9"/>
        </w:rPr>
        <w:footnoteRef/>
      </w:r>
      <w:r>
        <w:t xml:space="preserve"> </w:t>
      </w:r>
      <w:r>
        <w:rPr>
          <w:lang w:val="az-Latn-AZ"/>
        </w:rPr>
        <w:t>Müqəddəs Kitab, Yezekel, 39:12-13</w:t>
      </w:r>
    </w:p>
  </w:footnote>
  <w:footnote w:id="632">
    <w:p w14:paraId="4669847E" w14:textId="3EA2C8AC" w:rsidR="00CE4486" w:rsidRPr="00CE4486" w:rsidRDefault="00CE4486">
      <w:pPr>
        <w:pStyle w:val="a7"/>
        <w:rPr>
          <w:lang w:val="az-Latn-AZ"/>
        </w:rPr>
      </w:pPr>
      <w:r>
        <w:rPr>
          <w:rStyle w:val="a9"/>
        </w:rPr>
        <w:footnoteRef/>
      </w:r>
      <w:r>
        <w:t xml:space="preserve"> </w:t>
      </w:r>
      <w:r>
        <w:rPr>
          <w:lang w:val="az-Latn-AZ"/>
        </w:rPr>
        <w:t>Xanok, 1:5</w:t>
      </w:r>
    </w:p>
  </w:footnote>
  <w:footnote w:id="633">
    <w:p w14:paraId="5EFAD0BD" w14:textId="086EBA61" w:rsidR="00BE4A25" w:rsidRPr="00BE4A25" w:rsidRDefault="00BE4A25">
      <w:pPr>
        <w:pStyle w:val="a7"/>
        <w:rPr>
          <w:lang w:val="az-Latn-AZ"/>
        </w:rPr>
      </w:pPr>
      <w:r>
        <w:rPr>
          <w:rStyle w:val="a9"/>
        </w:rPr>
        <w:footnoteRef/>
      </w:r>
      <w:r>
        <w:t xml:space="preserve"> </w:t>
      </w:r>
      <w:r>
        <w:rPr>
          <w:lang w:val="az-Latn-AZ"/>
        </w:rPr>
        <w:t>İncil, Vəhy, 9:18</w:t>
      </w:r>
    </w:p>
  </w:footnote>
  <w:footnote w:id="634">
    <w:p w14:paraId="21235795" w14:textId="15932B7D" w:rsidR="00BE4A25" w:rsidRPr="00BE4A25" w:rsidRDefault="00BE4A25">
      <w:pPr>
        <w:pStyle w:val="a7"/>
        <w:rPr>
          <w:lang w:val="az-Latn-AZ"/>
        </w:rPr>
      </w:pPr>
      <w:r>
        <w:rPr>
          <w:rStyle w:val="a9"/>
        </w:rPr>
        <w:footnoteRef/>
      </w:r>
      <w:r>
        <w:t xml:space="preserve"> </w:t>
      </w:r>
      <w:r>
        <w:rPr>
          <w:lang w:val="az-Latn-AZ"/>
        </w:rPr>
        <w:t>İncil, Luka, 17:29-37</w:t>
      </w:r>
    </w:p>
  </w:footnote>
  <w:footnote w:id="635">
    <w:p w14:paraId="5C885EA8" w14:textId="66DB91DE" w:rsidR="00BE4A25" w:rsidRPr="00BE4A25" w:rsidRDefault="00BE4A25">
      <w:pPr>
        <w:pStyle w:val="a7"/>
        <w:rPr>
          <w:lang w:val="az-Latn-AZ"/>
        </w:rPr>
      </w:pPr>
      <w:r>
        <w:rPr>
          <w:rStyle w:val="a9"/>
        </w:rPr>
        <w:footnoteRef/>
      </w:r>
      <w:r>
        <w:t xml:space="preserve"> </w:t>
      </w:r>
      <w:r>
        <w:rPr>
          <w:lang w:val="az-Latn-AZ"/>
        </w:rPr>
        <w:t>İncil, 2 Peter, 3:10</w:t>
      </w:r>
    </w:p>
  </w:footnote>
  <w:footnote w:id="636">
    <w:p w14:paraId="42D962D7" w14:textId="75E4073D" w:rsidR="00CB6CE5" w:rsidRPr="00CB6CE5" w:rsidRDefault="00CB6CE5">
      <w:pPr>
        <w:pStyle w:val="a7"/>
        <w:rPr>
          <w:rFonts w:asciiTheme="minorHAnsi" w:hAnsiTheme="minorHAnsi"/>
          <w:lang w:val="az-Latn-AZ"/>
        </w:rPr>
      </w:pPr>
      <w:r>
        <w:rPr>
          <w:rStyle w:val="a9"/>
        </w:rPr>
        <w:footnoteRef/>
      </w:r>
      <w:r>
        <w:t xml:space="preserve"> </w:t>
      </w:r>
      <w:r w:rsidRPr="00CB6CE5">
        <w:rPr>
          <w:i/>
          <w:iCs/>
          <w:lang w:val="az-Latn-AZ"/>
        </w:rPr>
        <w:t>Həzrət Bəhaullahın Yazılarından Seçmələr</w:t>
      </w:r>
      <w:r>
        <w:rPr>
          <w:lang w:val="az-Latn-AZ"/>
        </w:rPr>
        <w:t xml:space="preserve">, </w:t>
      </w:r>
      <w:r>
        <w:rPr>
          <w:rFonts w:ascii="TimesNewRomanPSMT" w:hAnsi="TimesNewRomanPSMT" w:cs="TimesNewRomanPSMT"/>
        </w:rPr>
        <w:t>XV</w:t>
      </w:r>
    </w:p>
  </w:footnote>
  <w:footnote w:id="637">
    <w:p w14:paraId="03A9AFA2" w14:textId="5CF6EEAD" w:rsidR="00770B27" w:rsidRPr="00770B27" w:rsidRDefault="00770B27">
      <w:pPr>
        <w:pStyle w:val="a7"/>
        <w:rPr>
          <w:lang w:val="az-Latn-AZ"/>
        </w:rPr>
      </w:pPr>
      <w:r>
        <w:rPr>
          <w:rStyle w:val="a9"/>
        </w:rPr>
        <w:footnoteRef/>
      </w:r>
      <w:r>
        <w:t xml:space="preserve"> </w:t>
      </w:r>
      <w:r w:rsidRPr="00CB6CE5">
        <w:rPr>
          <w:i/>
          <w:iCs/>
          <w:lang w:val="az-Latn-AZ"/>
        </w:rPr>
        <w:t>Həzrət Bəhaullahın Yazılarından Seçmələr</w:t>
      </w:r>
      <w:r>
        <w:rPr>
          <w:lang w:val="az-Latn-AZ"/>
        </w:rPr>
        <w:t xml:space="preserve">, </w:t>
      </w:r>
      <w:r w:rsidRPr="00770B27">
        <w:rPr>
          <w:lang w:val="az-Latn-AZ"/>
        </w:rPr>
        <w:t>I</w:t>
      </w:r>
      <w:r>
        <w:rPr>
          <w:rFonts w:ascii="TimesNewRomanPSMT" w:hAnsi="TimesNewRomanPSMT" w:cs="TimesNewRomanPSMT"/>
        </w:rPr>
        <w:t>V</w:t>
      </w:r>
    </w:p>
  </w:footnote>
  <w:footnote w:id="638">
    <w:p w14:paraId="2C657724" w14:textId="3E5F80AA" w:rsidR="00770B27" w:rsidRPr="00770B27" w:rsidRDefault="00770B27">
      <w:pPr>
        <w:pStyle w:val="a7"/>
        <w:rPr>
          <w:lang w:val="az-Latn-AZ"/>
        </w:rPr>
      </w:pPr>
      <w:r>
        <w:rPr>
          <w:rStyle w:val="a9"/>
        </w:rPr>
        <w:footnoteRef/>
      </w:r>
      <w:r>
        <w:t xml:space="preserve"> </w:t>
      </w:r>
      <w:r w:rsidR="00A134DF">
        <w:rPr>
          <w:lang w:val="az-Latn-AZ"/>
        </w:rPr>
        <w:t>İncil, Luka, 9:60</w:t>
      </w:r>
    </w:p>
  </w:footnote>
  <w:footnote w:id="639">
    <w:p w14:paraId="6485429F" w14:textId="1D17A99A" w:rsidR="00A134DF" w:rsidRPr="00A134DF" w:rsidRDefault="00A134DF">
      <w:pPr>
        <w:pStyle w:val="a7"/>
        <w:rPr>
          <w:lang w:val="az-Latn-AZ"/>
        </w:rPr>
      </w:pPr>
      <w:r>
        <w:rPr>
          <w:rStyle w:val="a9"/>
        </w:rPr>
        <w:footnoteRef/>
      </w:r>
      <w:r>
        <w:t xml:space="preserve"> </w:t>
      </w:r>
      <w:r>
        <w:rPr>
          <w:lang w:val="az-Latn-AZ"/>
        </w:rPr>
        <w:t>İncil, Luka, 9:62</w:t>
      </w:r>
    </w:p>
  </w:footnote>
  <w:footnote w:id="640">
    <w:p w14:paraId="31E652D4" w14:textId="5E0718C1" w:rsidR="00A134DF" w:rsidRPr="00A134DF" w:rsidRDefault="00A134DF">
      <w:pPr>
        <w:pStyle w:val="a7"/>
        <w:rPr>
          <w:lang w:val="az-Latn-AZ"/>
        </w:rPr>
      </w:pPr>
      <w:r>
        <w:rPr>
          <w:rStyle w:val="a9"/>
        </w:rPr>
        <w:footnoteRef/>
      </w:r>
      <w:r>
        <w:t xml:space="preserve"> </w:t>
      </w:r>
      <w:r>
        <w:rPr>
          <w:lang w:val="az-Latn-AZ"/>
        </w:rPr>
        <w:t>İncil, Luka, 21:34-36</w:t>
      </w:r>
    </w:p>
  </w:footnote>
  <w:footnote w:id="641">
    <w:p w14:paraId="4C50E064" w14:textId="14BCAF9B" w:rsidR="00A34A75" w:rsidRPr="00A34A75" w:rsidRDefault="00A34A75">
      <w:pPr>
        <w:pStyle w:val="a7"/>
        <w:rPr>
          <w:lang w:val="az-Latn-AZ"/>
        </w:rPr>
      </w:pPr>
      <w:r>
        <w:rPr>
          <w:rStyle w:val="a9"/>
        </w:rPr>
        <w:footnoteRef/>
      </w:r>
      <w:r>
        <w:t xml:space="preserve"> </w:t>
      </w:r>
      <w:r>
        <w:rPr>
          <w:lang w:val="az-Latn-AZ"/>
        </w:rPr>
        <w:t xml:space="preserve">Həzrət Bəhaullah, </w:t>
      </w:r>
      <w:r w:rsidRPr="00A34A75">
        <w:rPr>
          <w:i/>
          <w:iCs/>
          <w:lang w:val="az-Latn-AZ"/>
        </w:rPr>
        <w:t>Ordular Rəbbinin Çağırışı</w:t>
      </w:r>
      <w:r>
        <w:rPr>
          <w:lang w:val="az-Latn-AZ"/>
        </w:rPr>
        <w:t>, Sureyi-Heykəl: Papa IX Piyə ünvanlanmış Lövh</w:t>
      </w:r>
    </w:p>
  </w:footnote>
  <w:footnote w:id="642">
    <w:p w14:paraId="6F44B948" w14:textId="027011AC" w:rsidR="00A34A75" w:rsidRPr="00A34A75" w:rsidRDefault="00A34A75">
      <w:pPr>
        <w:pStyle w:val="a7"/>
        <w:rPr>
          <w:lang w:val="az-Latn-AZ"/>
        </w:rPr>
      </w:pPr>
      <w:r>
        <w:rPr>
          <w:rStyle w:val="a9"/>
        </w:rPr>
        <w:footnoteRef/>
      </w:r>
      <w:r>
        <w:t xml:space="preserve"> </w:t>
      </w:r>
      <w:r>
        <w:rPr>
          <w:lang w:val="az-Latn-AZ"/>
        </w:rPr>
        <w:t>İncil, İbranilərə,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7BB7" w14:textId="77777777" w:rsidR="004F5D28" w:rsidRDefault="004F5D28" w:rsidP="001610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5820C1A" w14:textId="77777777" w:rsidR="004F5D28" w:rsidRDefault="004F5D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7305" w14:textId="77777777" w:rsidR="004F5D28" w:rsidRDefault="004F5D28" w:rsidP="001610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22A5">
      <w:rPr>
        <w:rStyle w:val="a4"/>
        <w:noProof/>
      </w:rPr>
      <w:t>102</w:t>
    </w:r>
    <w:r>
      <w:rPr>
        <w:rStyle w:val="a4"/>
      </w:rPr>
      <w:fldChar w:fldCharType="end"/>
    </w:r>
  </w:p>
  <w:p w14:paraId="3E9453D8" w14:textId="77777777" w:rsidR="004F5D28" w:rsidRDefault="004F5D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46D"/>
    <w:multiLevelType w:val="hybridMultilevel"/>
    <w:tmpl w:val="CF580046"/>
    <w:lvl w:ilvl="0" w:tplc="37C83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20179B"/>
    <w:multiLevelType w:val="hybridMultilevel"/>
    <w:tmpl w:val="C07E4126"/>
    <w:lvl w:ilvl="0" w:tplc="DFE850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67A3741"/>
    <w:multiLevelType w:val="hybridMultilevel"/>
    <w:tmpl w:val="E396A66C"/>
    <w:lvl w:ilvl="0" w:tplc="9D48779A">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7574E69"/>
    <w:multiLevelType w:val="hybridMultilevel"/>
    <w:tmpl w:val="B20E6306"/>
    <w:lvl w:ilvl="0" w:tplc="B7888C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3E7027"/>
    <w:multiLevelType w:val="hybridMultilevel"/>
    <w:tmpl w:val="7688B56E"/>
    <w:lvl w:ilvl="0" w:tplc="68CCD322">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8EE39FE"/>
    <w:multiLevelType w:val="hybridMultilevel"/>
    <w:tmpl w:val="230CC732"/>
    <w:lvl w:ilvl="0" w:tplc="8B408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C5555EF"/>
    <w:multiLevelType w:val="hybridMultilevel"/>
    <w:tmpl w:val="E4D41AA6"/>
    <w:lvl w:ilvl="0" w:tplc="62085706">
      <w:start w:val="1"/>
      <w:numFmt w:val="decimal"/>
      <w:lvlText w:val="%1."/>
      <w:lvlJc w:val="left"/>
      <w:pPr>
        <w:tabs>
          <w:tab w:val="num" w:pos="1710"/>
        </w:tabs>
        <w:ind w:left="1710"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0C81668D"/>
    <w:multiLevelType w:val="hybridMultilevel"/>
    <w:tmpl w:val="E11EF374"/>
    <w:lvl w:ilvl="0" w:tplc="9280D15A">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0E0D2DC7"/>
    <w:multiLevelType w:val="hybridMultilevel"/>
    <w:tmpl w:val="4D6CAEFC"/>
    <w:lvl w:ilvl="0" w:tplc="27CC21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1BA40CE"/>
    <w:multiLevelType w:val="hybridMultilevel"/>
    <w:tmpl w:val="6B02B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D7377"/>
    <w:multiLevelType w:val="hybridMultilevel"/>
    <w:tmpl w:val="DC600700"/>
    <w:lvl w:ilvl="0" w:tplc="B4D4D884">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154C3103"/>
    <w:multiLevelType w:val="hybridMultilevel"/>
    <w:tmpl w:val="8F123274"/>
    <w:lvl w:ilvl="0" w:tplc="B8DC8652">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77B0B00"/>
    <w:multiLevelType w:val="hybridMultilevel"/>
    <w:tmpl w:val="35EE5616"/>
    <w:lvl w:ilvl="0" w:tplc="62B098B8">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8C03D2E"/>
    <w:multiLevelType w:val="hybridMultilevel"/>
    <w:tmpl w:val="A2F89F90"/>
    <w:lvl w:ilvl="0" w:tplc="D828F3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1A417842"/>
    <w:multiLevelType w:val="hybridMultilevel"/>
    <w:tmpl w:val="F1841E4E"/>
    <w:lvl w:ilvl="0" w:tplc="67020F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22A265E8"/>
    <w:multiLevelType w:val="hybridMultilevel"/>
    <w:tmpl w:val="28A0FDFE"/>
    <w:lvl w:ilvl="0" w:tplc="57AA9E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281555A0"/>
    <w:multiLevelType w:val="multilevel"/>
    <w:tmpl w:val="BAAA8FB4"/>
    <w:lvl w:ilvl="0">
      <w:start w:val="1"/>
      <w:numFmt w:val="decimal"/>
      <w:lvlText w:val="%1."/>
      <w:lvlJc w:val="left"/>
      <w:pPr>
        <w:tabs>
          <w:tab w:val="num" w:pos="1068"/>
        </w:tabs>
        <w:ind w:left="1068" w:hanging="360"/>
      </w:pPr>
      <w:rPr>
        <w:rFonts w:hint="default"/>
        <w:i w:val="0"/>
        <w:iCs/>
      </w:rPr>
    </w:lvl>
    <w:lvl w:ilvl="1">
      <w:start w:val="2"/>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7" w15:restartNumberingAfterBreak="0">
    <w:nsid w:val="293A3E3D"/>
    <w:multiLevelType w:val="hybridMultilevel"/>
    <w:tmpl w:val="A4282752"/>
    <w:lvl w:ilvl="0" w:tplc="587AB1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29F857E2"/>
    <w:multiLevelType w:val="hybridMultilevel"/>
    <w:tmpl w:val="BF9439AC"/>
    <w:lvl w:ilvl="0" w:tplc="5F2447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2A646625"/>
    <w:multiLevelType w:val="hybridMultilevel"/>
    <w:tmpl w:val="81EA67FE"/>
    <w:lvl w:ilvl="0" w:tplc="024A3C60">
      <w:start w:val="1"/>
      <w:numFmt w:val="decimal"/>
      <w:lvlText w:val="%1."/>
      <w:lvlJc w:val="left"/>
      <w:pPr>
        <w:tabs>
          <w:tab w:val="num" w:pos="1950"/>
        </w:tabs>
        <w:ind w:left="1950" w:hanging="124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2BF044B8"/>
    <w:multiLevelType w:val="hybridMultilevel"/>
    <w:tmpl w:val="FED4B4B4"/>
    <w:lvl w:ilvl="0" w:tplc="458A2A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3016D25"/>
    <w:multiLevelType w:val="hybridMultilevel"/>
    <w:tmpl w:val="CF36DEAA"/>
    <w:lvl w:ilvl="0" w:tplc="2A3498D0">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D92387"/>
    <w:multiLevelType w:val="hybridMultilevel"/>
    <w:tmpl w:val="BCF214A8"/>
    <w:lvl w:ilvl="0" w:tplc="FB602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CB479CB"/>
    <w:multiLevelType w:val="hybridMultilevel"/>
    <w:tmpl w:val="2D9895E2"/>
    <w:lvl w:ilvl="0" w:tplc="ACCA6A4E">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3F376497"/>
    <w:multiLevelType w:val="hybridMultilevel"/>
    <w:tmpl w:val="57BC1B4A"/>
    <w:lvl w:ilvl="0" w:tplc="6F1CE822">
      <w:start w:val="1"/>
      <w:numFmt w:val="decimal"/>
      <w:lvlText w:val="%1."/>
      <w:lvlJc w:val="left"/>
      <w:pPr>
        <w:tabs>
          <w:tab w:val="num" w:pos="1740"/>
        </w:tabs>
        <w:ind w:left="1740" w:hanging="1035"/>
      </w:pPr>
      <w:rPr>
        <w:rFonts w:hint="default"/>
        <w:b w:val="0"/>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3F666E10"/>
    <w:multiLevelType w:val="hybridMultilevel"/>
    <w:tmpl w:val="A36C18C8"/>
    <w:lvl w:ilvl="0" w:tplc="33AA53E2">
      <w:start w:val="1"/>
      <w:numFmt w:val="decimal"/>
      <w:lvlText w:val="%1."/>
      <w:lvlJc w:val="left"/>
      <w:pPr>
        <w:tabs>
          <w:tab w:val="num" w:pos="1698"/>
        </w:tabs>
        <w:ind w:left="1698" w:hanging="990"/>
      </w:pPr>
      <w:rPr>
        <w:rFonts w:ascii="Times New Roman" w:eastAsia="MS Mincho" w:hAnsi="Times New Roman" w:cs="Times New Roman"/>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40874A63"/>
    <w:multiLevelType w:val="hybridMultilevel"/>
    <w:tmpl w:val="DAE8ADB4"/>
    <w:lvl w:ilvl="0" w:tplc="15444156">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4C0C3B3F"/>
    <w:multiLevelType w:val="hybridMultilevel"/>
    <w:tmpl w:val="0D26D8FC"/>
    <w:lvl w:ilvl="0" w:tplc="2B5A8ECE">
      <w:start w:val="1"/>
      <w:numFmt w:val="decimal"/>
      <w:lvlText w:val="%1."/>
      <w:lvlJc w:val="left"/>
      <w:pPr>
        <w:ind w:left="754" w:hanging="3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713120"/>
    <w:multiLevelType w:val="hybridMultilevel"/>
    <w:tmpl w:val="4C52537E"/>
    <w:lvl w:ilvl="0" w:tplc="438E29BC">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4D7B2D06"/>
    <w:multiLevelType w:val="hybridMultilevel"/>
    <w:tmpl w:val="04220C92"/>
    <w:lvl w:ilvl="0" w:tplc="5478F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DD94164"/>
    <w:multiLevelType w:val="hybridMultilevel"/>
    <w:tmpl w:val="B50CFCDA"/>
    <w:lvl w:ilvl="0" w:tplc="0D806D18">
      <w:start w:val="1"/>
      <w:numFmt w:val="decimal"/>
      <w:lvlText w:val="%1."/>
      <w:lvlJc w:val="left"/>
      <w:pPr>
        <w:tabs>
          <w:tab w:val="num" w:pos="1530"/>
        </w:tabs>
        <w:ind w:left="1530" w:hanging="8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11304FC"/>
    <w:multiLevelType w:val="hybridMultilevel"/>
    <w:tmpl w:val="0EB21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B24FBD"/>
    <w:multiLevelType w:val="hybridMultilevel"/>
    <w:tmpl w:val="6114C1B4"/>
    <w:lvl w:ilvl="0" w:tplc="97DC7808">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35E0B71"/>
    <w:multiLevelType w:val="hybridMultilevel"/>
    <w:tmpl w:val="96048374"/>
    <w:lvl w:ilvl="0" w:tplc="9746E548">
      <w:start w:val="1"/>
      <w:numFmt w:val="decimal"/>
      <w:lvlText w:val="%1."/>
      <w:lvlJc w:val="left"/>
      <w:pPr>
        <w:ind w:left="1071" w:hanging="360"/>
      </w:pPr>
      <w:rPr>
        <w:rFonts w:hint="default"/>
        <w:i w:val="0"/>
        <w:vertAlign w:val="baseline"/>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4" w15:restartNumberingAfterBreak="0">
    <w:nsid w:val="5462093E"/>
    <w:multiLevelType w:val="hybridMultilevel"/>
    <w:tmpl w:val="49AA58E4"/>
    <w:lvl w:ilvl="0" w:tplc="3ED24F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54FD28E0"/>
    <w:multiLevelType w:val="hybridMultilevel"/>
    <w:tmpl w:val="B6C6779E"/>
    <w:lvl w:ilvl="0" w:tplc="732254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59A55AF8"/>
    <w:multiLevelType w:val="hybridMultilevel"/>
    <w:tmpl w:val="15C46158"/>
    <w:lvl w:ilvl="0" w:tplc="7C0C4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A6F25F6"/>
    <w:multiLevelType w:val="hybridMultilevel"/>
    <w:tmpl w:val="8D8CAE90"/>
    <w:lvl w:ilvl="0" w:tplc="3F48FD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B8A0183"/>
    <w:multiLevelType w:val="hybridMultilevel"/>
    <w:tmpl w:val="48F2D3DC"/>
    <w:lvl w:ilvl="0" w:tplc="D95C5B9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FF5ADE"/>
    <w:multiLevelType w:val="hybridMultilevel"/>
    <w:tmpl w:val="9646AA78"/>
    <w:lvl w:ilvl="0" w:tplc="66121DE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60AE4E8A"/>
    <w:multiLevelType w:val="hybridMultilevel"/>
    <w:tmpl w:val="F33029C6"/>
    <w:lvl w:ilvl="0" w:tplc="57C21CB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615A787B"/>
    <w:multiLevelType w:val="hybridMultilevel"/>
    <w:tmpl w:val="B3821F5E"/>
    <w:lvl w:ilvl="0" w:tplc="27CC21AE">
      <w:start w:val="1"/>
      <w:numFmt w:val="decimal"/>
      <w:lvlText w:val="%1."/>
      <w:lvlJc w:val="left"/>
      <w:pPr>
        <w:tabs>
          <w:tab w:val="num" w:pos="1068"/>
        </w:tabs>
        <w:ind w:left="1068" w:hanging="360"/>
      </w:pPr>
      <w:rPr>
        <w:rFonts w:hint="default"/>
      </w:rPr>
    </w:lvl>
    <w:lvl w:ilvl="1" w:tplc="C076F008">
      <w:start w:val="1"/>
      <w:numFmt w:val="decimal"/>
      <w:lvlText w:val="%2."/>
      <w:lvlJc w:val="left"/>
      <w:pPr>
        <w:tabs>
          <w:tab w:val="num" w:pos="1788"/>
        </w:tabs>
        <w:ind w:left="1788" w:hanging="360"/>
      </w:pPr>
      <w:rPr>
        <w:rFonts w:ascii="Times New Roman" w:eastAsia="MS Mincho"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15:restartNumberingAfterBreak="0">
    <w:nsid w:val="63795976"/>
    <w:multiLevelType w:val="hybridMultilevel"/>
    <w:tmpl w:val="CEDC8D1A"/>
    <w:lvl w:ilvl="0" w:tplc="343C4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9A0E01"/>
    <w:multiLevelType w:val="hybridMultilevel"/>
    <w:tmpl w:val="C060DA90"/>
    <w:lvl w:ilvl="0" w:tplc="DD34933A">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15:restartNumberingAfterBreak="0">
    <w:nsid w:val="6EC71C86"/>
    <w:multiLevelType w:val="hybridMultilevel"/>
    <w:tmpl w:val="83246C90"/>
    <w:lvl w:ilvl="0" w:tplc="54D86D58">
      <w:start w:val="1"/>
      <w:numFmt w:val="decimal"/>
      <w:lvlText w:val="%1."/>
      <w:lvlJc w:val="left"/>
      <w:pPr>
        <w:tabs>
          <w:tab w:val="num" w:pos="1740"/>
        </w:tabs>
        <w:ind w:left="1740" w:hanging="10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6FC80960"/>
    <w:multiLevelType w:val="hybridMultilevel"/>
    <w:tmpl w:val="11625648"/>
    <w:lvl w:ilvl="0" w:tplc="93BAD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6" w15:restartNumberingAfterBreak="0">
    <w:nsid w:val="75D24133"/>
    <w:multiLevelType w:val="hybridMultilevel"/>
    <w:tmpl w:val="DBEC6834"/>
    <w:lvl w:ilvl="0" w:tplc="D45667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15:restartNumberingAfterBreak="0">
    <w:nsid w:val="7BA23E08"/>
    <w:multiLevelType w:val="hybridMultilevel"/>
    <w:tmpl w:val="5F4EC3B6"/>
    <w:lvl w:ilvl="0" w:tplc="AD122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C103A4C"/>
    <w:multiLevelType w:val="hybridMultilevel"/>
    <w:tmpl w:val="4DC87984"/>
    <w:lvl w:ilvl="0" w:tplc="098800F0">
      <w:start w:val="1"/>
      <w:numFmt w:val="decimal"/>
      <w:lvlText w:val="%1."/>
      <w:lvlJc w:val="left"/>
      <w:pPr>
        <w:tabs>
          <w:tab w:val="num" w:pos="1095"/>
        </w:tabs>
        <w:ind w:left="1095" w:hanging="390"/>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9" w15:restartNumberingAfterBreak="0">
    <w:nsid w:val="7C3259E8"/>
    <w:multiLevelType w:val="hybridMultilevel"/>
    <w:tmpl w:val="DC449ACC"/>
    <w:lvl w:ilvl="0" w:tplc="14DA60EC">
      <w:start w:val="1"/>
      <w:numFmt w:val="decimal"/>
      <w:lvlText w:val="%1."/>
      <w:lvlJc w:val="left"/>
      <w:pPr>
        <w:tabs>
          <w:tab w:val="num" w:pos="1425"/>
        </w:tabs>
        <w:ind w:left="1425" w:hanging="720"/>
      </w:pPr>
      <w:rPr>
        <w:rFonts w:ascii="Times New Roman" w:eastAsia="MS Mincho"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0" w15:restartNumberingAfterBreak="0">
    <w:nsid w:val="7E9F6281"/>
    <w:multiLevelType w:val="hybridMultilevel"/>
    <w:tmpl w:val="F1E21DF4"/>
    <w:lvl w:ilvl="0" w:tplc="E6562AF8">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1" w15:restartNumberingAfterBreak="0">
    <w:nsid w:val="7F622E92"/>
    <w:multiLevelType w:val="hybridMultilevel"/>
    <w:tmpl w:val="46FEFB28"/>
    <w:lvl w:ilvl="0" w:tplc="4A52B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15:restartNumberingAfterBreak="0">
    <w:nsid w:val="7FAC37F4"/>
    <w:multiLevelType w:val="hybridMultilevel"/>
    <w:tmpl w:val="D8CE0A68"/>
    <w:lvl w:ilvl="0" w:tplc="2C26273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8"/>
  </w:num>
  <w:num w:numId="2">
    <w:abstractNumId w:val="39"/>
  </w:num>
  <w:num w:numId="3">
    <w:abstractNumId w:val="15"/>
  </w:num>
  <w:num w:numId="4">
    <w:abstractNumId w:val="46"/>
  </w:num>
  <w:num w:numId="5">
    <w:abstractNumId w:val="34"/>
  </w:num>
  <w:num w:numId="6">
    <w:abstractNumId w:val="45"/>
  </w:num>
  <w:num w:numId="7">
    <w:abstractNumId w:val="52"/>
  </w:num>
  <w:num w:numId="8">
    <w:abstractNumId w:val="4"/>
  </w:num>
  <w:num w:numId="9">
    <w:abstractNumId w:val="24"/>
  </w:num>
  <w:num w:numId="10">
    <w:abstractNumId w:val="16"/>
  </w:num>
  <w:num w:numId="11">
    <w:abstractNumId w:val="35"/>
  </w:num>
  <w:num w:numId="12">
    <w:abstractNumId w:val="41"/>
  </w:num>
  <w:num w:numId="13">
    <w:abstractNumId w:val="8"/>
  </w:num>
  <w:num w:numId="14">
    <w:abstractNumId w:val="51"/>
  </w:num>
  <w:num w:numId="15">
    <w:abstractNumId w:val="17"/>
  </w:num>
  <w:num w:numId="16">
    <w:abstractNumId w:val="20"/>
  </w:num>
  <w:num w:numId="17">
    <w:abstractNumId w:val="25"/>
  </w:num>
  <w:num w:numId="18">
    <w:abstractNumId w:val="48"/>
  </w:num>
  <w:num w:numId="19">
    <w:abstractNumId w:val="18"/>
  </w:num>
  <w:num w:numId="20">
    <w:abstractNumId w:val="14"/>
  </w:num>
  <w:num w:numId="21">
    <w:abstractNumId w:val="13"/>
  </w:num>
  <w:num w:numId="22">
    <w:abstractNumId w:val="40"/>
  </w:num>
  <w:num w:numId="23">
    <w:abstractNumId w:val="7"/>
  </w:num>
  <w:num w:numId="24">
    <w:abstractNumId w:val="11"/>
  </w:num>
  <w:num w:numId="25">
    <w:abstractNumId w:val="49"/>
  </w:num>
  <w:num w:numId="26">
    <w:abstractNumId w:val="28"/>
  </w:num>
  <w:num w:numId="27">
    <w:abstractNumId w:val="26"/>
  </w:num>
  <w:num w:numId="28">
    <w:abstractNumId w:val="30"/>
  </w:num>
  <w:num w:numId="29">
    <w:abstractNumId w:val="23"/>
  </w:num>
  <w:num w:numId="30">
    <w:abstractNumId w:val="10"/>
  </w:num>
  <w:num w:numId="31">
    <w:abstractNumId w:val="19"/>
  </w:num>
  <w:num w:numId="32">
    <w:abstractNumId w:val="50"/>
  </w:num>
  <w:num w:numId="33">
    <w:abstractNumId w:val="32"/>
  </w:num>
  <w:num w:numId="34">
    <w:abstractNumId w:val="1"/>
  </w:num>
  <w:num w:numId="35">
    <w:abstractNumId w:val="2"/>
  </w:num>
  <w:num w:numId="36">
    <w:abstractNumId w:val="3"/>
  </w:num>
  <w:num w:numId="37">
    <w:abstractNumId w:val="43"/>
  </w:num>
  <w:num w:numId="38">
    <w:abstractNumId w:val="6"/>
  </w:num>
  <w:num w:numId="39">
    <w:abstractNumId w:val="44"/>
  </w:num>
  <w:num w:numId="40">
    <w:abstractNumId w:val="9"/>
  </w:num>
  <w:num w:numId="41">
    <w:abstractNumId w:val="37"/>
  </w:num>
  <w:num w:numId="42">
    <w:abstractNumId w:val="42"/>
  </w:num>
  <w:num w:numId="43">
    <w:abstractNumId w:val="33"/>
  </w:num>
  <w:num w:numId="44">
    <w:abstractNumId w:val="5"/>
  </w:num>
  <w:num w:numId="45">
    <w:abstractNumId w:val="31"/>
  </w:num>
  <w:num w:numId="46">
    <w:abstractNumId w:val="27"/>
  </w:num>
  <w:num w:numId="47">
    <w:abstractNumId w:val="22"/>
  </w:num>
  <w:num w:numId="48">
    <w:abstractNumId w:val="12"/>
  </w:num>
  <w:num w:numId="49">
    <w:abstractNumId w:val="0"/>
  </w:num>
  <w:num w:numId="50">
    <w:abstractNumId w:val="36"/>
  </w:num>
  <w:num w:numId="51">
    <w:abstractNumId w:val="47"/>
  </w:num>
  <w:num w:numId="52">
    <w:abstractNumId w:val="29"/>
  </w:num>
  <w:num w:numId="5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4B"/>
    <w:rsid w:val="00000FD4"/>
    <w:rsid w:val="0000125E"/>
    <w:rsid w:val="0000259E"/>
    <w:rsid w:val="00002789"/>
    <w:rsid w:val="00002BEB"/>
    <w:rsid w:val="00003C5E"/>
    <w:rsid w:val="00004509"/>
    <w:rsid w:val="000045C6"/>
    <w:rsid w:val="00004CA4"/>
    <w:rsid w:val="00005425"/>
    <w:rsid w:val="00005450"/>
    <w:rsid w:val="00005796"/>
    <w:rsid w:val="00005E16"/>
    <w:rsid w:val="0000646C"/>
    <w:rsid w:val="000064F8"/>
    <w:rsid w:val="00006BFA"/>
    <w:rsid w:val="00006D67"/>
    <w:rsid w:val="00007A9A"/>
    <w:rsid w:val="0001026D"/>
    <w:rsid w:val="00010CBD"/>
    <w:rsid w:val="00011147"/>
    <w:rsid w:val="00011C15"/>
    <w:rsid w:val="000121B4"/>
    <w:rsid w:val="0001366C"/>
    <w:rsid w:val="00013CA7"/>
    <w:rsid w:val="000144E5"/>
    <w:rsid w:val="00014764"/>
    <w:rsid w:val="000159E0"/>
    <w:rsid w:val="00015F65"/>
    <w:rsid w:val="000163C3"/>
    <w:rsid w:val="000169A8"/>
    <w:rsid w:val="00016A53"/>
    <w:rsid w:val="00017A37"/>
    <w:rsid w:val="00017E64"/>
    <w:rsid w:val="00017E93"/>
    <w:rsid w:val="00020567"/>
    <w:rsid w:val="000206A1"/>
    <w:rsid w:val="00020D01"/>
    <w:rsid w:val="00021040"/>
    <w:rsid w:val="00022356"/>
    <w:rsid w:val="000239EC"/>
    <w:rsid w:val="000242DD"/>
    <w:rsid w:val="00024B7B"/>
    <w:rsid w:val="00024CE0"/>
    <w:rsid w:val="0002647D"/>
    <w:rsid w:val="00026698"/>
    <w:rsid w:val="00027633"/>
    <w:rsid w:val="00027A0E"/>
    <w:rsid w:val="00027B6C"/>
    <w:rsid w:val="00027D65"/>
    <w:rsid w:val="00030382"/>
    <w:rsid w:val="000305E3"/>
    <w:rsid w:val="00031037"/>
    <w:rsid w:val="00031180"/>
    <w:rsid w:val="00031387"/>
    <w:rsid w:val="0003170A"/>
    <w:rsid w:val="0003197D"/>
    <w:rsid w:val="00031C79"/>
    <w:rsid w:val="00031D3E"/>
    <w:rsid w:val="000328FE"/>
    <w:rsid w:val="00032F79"/>
    <w:rsid w:val="00033ADE"/>
    <w:rsid w:val="000342CA"/>
    <w:rsid w:val="00034713"/>
    <w:rsid w:val="00035131"/>
    <w:rsid w:val="00035803"/>
    <w:rsid w:val="00035974"/>
    <w:rsid w:val="00035F2E"/>
    <w:rsid w:val="00036396"/>
    <w:rsid w:val="0003685C"/>
    <w:rsid w:val="00037506"/>
    <w:rsid w:val="00040592"/>
    <w:rsid w:val="0004069D"/>
    <w:rsid w:val="00040BF6"/>
    <w:rsid w:val="00040F20"/>
    <w:rsid w:val="00041CE4"/>
    <w:rsid w:val="000420D5"/>
    <w:rsid w:val="0004307E"/>
    <w:rsid w:val="0004313E"/>
    <w:rsid w:val="00043A34"/>
    <w:rsid w:val="00044446"/>
    <w:rsid w:val="000445B5"/>
    <w:rsid w:val="00044934"/>
    <w:rsid w:val="00044A0A"/>
    <w:rsid w:val="00044BF1"/>
    <w:rsid w:val="00044C0D"/>
    <w:rsid w:val="00044FAC"/>
    <w:rsid w:val="00045CD7"/>
    <w:rsid w:val="00045E19"/>
    <w:rsid w:val="00045FAE"/>
    <w:rsid w:val="00046829"/>
    <w:rsid w:val="0005020D"/>
    <w:rsid w:val="00050917"/>
    <w:rsid w:val="00051027"/>
    <w:rsid w:val="00051655"/>
    <w:rsid w:val="0005235E"/>
    <w:rsid w:val="00052842"/>
    <w:rsid w:val="0005319A"/>
    <w:rsid w:val="00053DED"/>
    <w:rsid w:val="00053FDC"/>
    <w:rsid w:val="00054593"/>
    <w:rsid w:val="00054BE7"/>
    <w:rsid w:val="00054FC9"/>
    <w:rsid w:val="000557D9"/>
    <w:rsid w:val="00055A22"/>
    <w:rsid w:val="00055AB7"/>
    <w:rsid w:val="00055F27"/>
    <w:rsid w:val="00056422"/>
    <w:rsid w:val="000568BA"/>
    <w:rsid w:val="00056F49"/>
    <w:rsid w:val="00057754"/>
    <w:rsid w:val="00057E43"/>
    <w:rsid w:val="0006016C"/>
    <w:rsid w:val="000601E6"/>
    <w:rsid w:val="000602A8"/>
    <w:rsid w:val="00062567"/>
    <w:rsid w:val="0006290B"/>
    <w:rsid w:val="000629B1"/>
    <w:rsid w:val="00062D00"/>
    <w:rsid w:val="00064E77"/>
    <w:rsid w:val="00065452"/>
    <w:rsid w:val="00065BEA"/>
    <w:rsid w:val="000663A2"/>
    <w:rsid w:val="00066A8E"/>
    <w:rsid w:val="00066FA3"/>
    <w:rsid w:val="00070295"/>
    <w:rsid w:val="00070529"/>
    <w:rsid w:val="0007158F"/>
    <w:rsid w:val="00071EB5"/>
    <w:rsid w:val="00071EB6"/>
    <w:rsid w:val="000724A0"/>
    <w:rsid w:val="000729E8"/>
    <w:rsid w:val="00072B5F"/>
    <w:rsid w:val="00072ECA"/>
    <w:rsid w:val="000735E1"/>
    <w:rsid w:val="00073FC6"/>
    <w:rsid w:val="00074765"/>
    <w:rsid w:val="00074AC5"/>
    <w:rsid w:val="000756FD"/>
    <w:rsid w:val="00075924"/>
    <w:rsid w:val="0007639C"/>
    <w:rsid w:val="000766BD"/>
    <w:rsid w:val="00076F50"/>
    <w:rsid w:val="000775A2"/>
    <w:rsid w:val="00077BCF"/>
    <w:rsid w:val="000803DF"/>
    <w:rsid w:val="0008168E"/>
    <w:rsid w:val="000816CB"/>
    <w:rsid w:val="00081717"/>
    <w:rsid w:val="00082222"/>
    <w:rsid w:val="000823C2"/>
    <w:rsid w:val="00083357"/>
    <w:rsid w:val="000834EB"/>
    <w:rsid w:val="00083B84"/>
    <w:rsid w:val="00084058"/>
    <w:rsid w:val="00084B83"/>
    <w:rsid w:val="00084BC9"/>
    <w:rsid w:val="000858C9"/>
    <w:rsid w:val="00085E23"/>
    <w:rsid w:val="0008609D"/>
    <w:rsid w:val="000863B7"/>
    <w:rsid w:val="00086B36"/>
    <w:rsid w:val="00087190"/>
    <w:rsid w:val="00087422"/>
    <w:rsid w:val="000926A4"/>
    <w:rsid w:val="00092802"/>
    <w:rsid w:val="00092869"/>
    <w:rsid w:val="000932AB"/>
    <w:rsid w:val="000941CB"/>
    <w:rsid w:val="0009421C"/>
    <w:rsid w:val="00094415"/>
    <w:rsid w:val="00094736"/>
    <w:rsid w:val="00095C59"/>
    <w:rsid w:val="000964EA"/>
    <w:rsid w:val="00096C8C"/>
    <w:rsid w:val="00096FC7"/>
    <w:rsid w:val="00097508"/>
    <w:rsid w:val="0009774F"/>
    <w:rsid w:val="000A02D8"/>
    <w:rsid w:val="000A143B"/>
    <w:rsid w:val="000A14B9"/>
    <w:rsid w:val="000A2185"/>
    <w:rsid w:val="000A43A1"/>
    <w:rsid w:val="000A43CA"/>
    <w:rsid w:val="000A4FDC"/>
    <w:rsid w:val="000A5199"/>
    <w:rsid w:val="000A5A27"/>
    <w:rsid w:val="000A5C6D"/>
    <w:rsid w:val="000A606B"/>
    <w:rsid w:val="000A6B68"/>
    <w:rsid w:val="000A6C09"/>
    <w:rsid w:val="000A6DDD"/>
    <w:rsid w:val="000A784D"/>
    <w:rsid w:val="000A7EEB"/>
    <w:rsid w:val="000B0498"/>
    <w:rsid w:val="000B05CC"/>
    <w:rsid w:val="000B14C4"/>
    <w:rsid w:val="000B1A63"/>
    <w:rsid w:val="000B1E34"/>
    <w:rsid w:val="000B2448"/>
    <w:rsid w:val="000B2485"/>
    <w:rsid w:val="000B2AA8"/>
    <w:rsid w:val="000B380F"/>
    <w:rsid w:val="000B3D53"/>
    <w:rsid w:val="000B438B"/>
    <w:rsid w:val="000B4538"/>
    <w:rsid w:val="000B4C88"/>
    <w:rsid w:val="000B5222"/>
    <w:rsid w:val="000B5622"/>
    <w:rsid w:val="000B6076"/>
    <w:rsid w:val="000B63D6"/>
    <w:rsid w:val="000C1E38"/>
    <w:rsid w:val="000C2059"/>
    <w:rsid w:val="000C23A9"/>
    <w:rsid w:val="000C2537"/>
    <w:rsid w:val="000C29C6"/>
    <w:rsid w:val="000C2ED5"/>
    <w:rsid w:val="000C3528"/>
    <w:rsid w:val="000C400A"/>
    <w:rsid w:val="000C4BDD"/>
    <w:rsid w:val="000C56EB"/>
    <w:rsid w:val="000C6194"/>
    <w:rsid w:val="000C62DD"/>
    <w:rsid w:val="000C7A9C"/>
    <w:rsid w:val="000C7F01"/>
    <w:rsid w:val="000D0C10"/>
    <w:rsid w:val="000D0E2A"/>
    <w:rsid w:val="000D2436"/>
    <w:rsid w:val="000D2E08"/>
    <w:rsid w:val="000D357B"/>
    <w:rsid w:val="000D4D1B"/>
    <w:rsid w:val="000D5074"/>
    <w:rsid w:val="000D60C2"/>
    <w:rsid w:val="000D61BF"/>
    <w:rsid w:val="000D6D8B"/>
    <w:rsid w:val="000E139D"/>
    <w:rsid w:val="000E19FB"/>
    <w:rsid w:val="000E1E0A"/>
    <w:rsid w:val="000E201A"/>
    <w:rsid w:val="000E2155"/>
    <w:rsid w:val="000E22F7"/>
    <w:rsid w:val="000E24E9"/>
    <w:rsid w:val="000E2818"/>
    <w:rsid w:val="000E4348"/>
    <w:rsid w:val="000E5B06"/>
    <w:rsid w:val="000F0BDB"/>
    <w:rsid w:val="000F1421"/>
    <w:rsid w:val="000F1766"/>
    <w:rsid w:val="000F1CB2"/>
    <w:rsid w:val="000F24B7"/>
    <w:rsid w:val="000F2841"/>
    <w:rsid w:val="000F3E5E"/>
    <w:rsid w:val="000F407B"/>
    <w:rsid w:val="000F48B2"/>
    <w:rsid w:val="000F62C6"/>
    <w:rsid w:val="000F73BF"/>
    <w:rsid w:val="000F7651"/>
    <w:rsid w:val="000F7D25"/>
    <w:rsid w:val="000F7D5F"/>
    <w:rsid w:val="000F7DC6"/>
    <w:rsid w:val="000F7F79"/>
    <w:rsid w:val="001011AB"/>
    <w:rsid w:val="00102438"/>
    <w:rsid w:val="001042DF"/>
    <w:rsid w:val="00104797"/>
    <w:rsid w:val="00104C3A"/>
    <w:rsid w:val="00104CBF"/>
    <w:rsid w:val="001054AF"/>
    <w:rsid w:val="00105A87"/>
    <w:rsid w:val="00105D4A"/>
    <w:rsid w:val="00107276"/>
    <w:rsid w:val="00107FDA"/>
    <w:rsid w:val="00110CF0"/>
    <w:rsid w:val="00110E42"/>
    <w:rsid w:val="001118CF"/>
    <w:rsid w:val="00111D44"/>
    <w:rsid w:val="00111F50"/>
    <w:rsid w:val="0011251D"/>
    <w:rsid w:val="00113B44"/>
    <w:rsid w:val="001152D0"/>
    <w:rsid w:val="00115F5F"/>
    <w:rsid w:val="001161E4"/>
    <w:rsid w:val="00116349"/>
    <w:rsid w:val="001164B1"/>
    <w:rsid w:val="00116E7F"/>
    <w:rsid w:val="00116F37"/>
    <w:rsid w:val="001170C4"/>
    <w:rsid w:val="001178B6"/>
    <w:rsid w:val="00117AE2"/>
    <w:rsid w:val="001202BD"/>
    <w:rsid w:val="00120539"/>
    <w:rsid w:val="00120CC3"/>
    <w:rsid w:val="00121BB0"/>
    <w:rsid w:val="00121FD9"/>
    <w:rsid w:val="00122717"/>
    <w:rsid w:val="001228E1"/>
    <w:rsid w:val="00123B5F"/>
    <w:rsid w:val="00126184"/>
    <w:rsid w:val="00126431"/>
    <w:rsid w:val="00127544"/>
    <w:rsid w:val="00127833"/>
    <w:rsid w:val="00130020"/>
    <w:rsid w:val="001315A4"/>
    <w:rsid w:val="00131B6D"/>
    <w:rsid w:val="0013278D"/>
    <w:rsid w:val="00132CE0"/>
    <w:rsid w:val="00132D9C"/>
    <w:rsid w:val="00132EAF"/>
    <w:rsid w:val="0013300A"/>
    <w:rsid w:val="00133E62"/>
    <w:rsid w:val="001341BB"/>
    <w:rsid w:val="00134BB0"/>
    <w:rsid w:val="001352D2"/>
    <w:rsid w:val="00135A72"/>
    <w:rsid w:val="001368B9"/>
    <w:rsid w:val="00136BFC"/>
    <w:rsid w:val="00140100"/>
    <w:rsid w:val="0014025D"/>
    <w:rsid w:val="001411B7"/>
    <w:rsid w:val="0014126D"/>
    <w:rsid w:val="00141425"/>
    <w:rsid w:val="001416E0"/>
    <w:rsid w:val="00141AA4"/>
    <w:rsid w:val="00141ECB"/>
    <w:rsid w:val="00141FCF"/>
    <w:rsid w:val="001424EC"/>
    <w:rsid w:val="00142634"/>
    <w:rsid w:val="00143C1E"/>
    <w:rsid w:val="00143FDC"/>
    <w:rsid w:val="001447CA"/>
    <w:rsid w:val="001453E7"/>
    <w:rsid w:val="00146620"/>
    <w:rsid w:val="00150E43"/>
    <w:rsid w:val="00151052"/>
    <w:rsid w:val="0015165D"/>
    <w:rsid w:val="001523F8"/>
    <w:rsid w:val="001524B1"/>
    <w:rsid w:val="00152567"/>
    <w:rsid w:val="00152AAC"/>
    <w:rsid w:val="001530BC"/>
    <w:rsid w:val="00153B02"/>
    <w:rsid w:val="00154287"/>
    <w:rsid w:val="001551FD"/>
    <w:rsid w:val="001555E6"/>
    <w:rsid w:val="00156F3A"/>
    <w:rsid w:val="001574D1"/>
    <w:rsid w:val="00157721"/>
    <w:rsid w:val="00160052"/>
    <w:rsid w:val="001603BB"/>
    <w:rsid w:val="00160D3C"/>
    <w:rsid w:val="00161006"/>
    <w:rsid w:val="00161146"/>
    <w:rsid w:val="001617AA"/>
    <w:rsid w:val="00161F34"/>
    <w:rsid w:val="00162204"/>
    <w:rsid w:val="001622DC"/>
    <w:rsid w:val="00162AF1"/>
    <w:rsid w:val="001637F5"/>
    <w:rsid w:val="0016528E"/>
    <w:rsid w:val="00166518"/>
    <w:rsid w:val="00166DEC"/>
    <w:rsid w:val="00166F72"/>
    <w:rsid w:val="001671CC"/>
    <w:rsid w:val="00167299"/>
    <w:rsid w:val="00167825"/>
    <w:rsid w:val="00167CDB"/>
    <w:rsid w:val="00171AA5"/>
    <w:rsid w:val="0017237C"/>
    <w:rsid w:val="00172503"/>
    <w:rsid w:val="00172D67"/>
    <w:rsid w:val="00172DB4"/>
    <w:rsid w:val="00173D45"/>
    <w:rsid w:val="00174AB6"/>
    <w:rsid w:val="00174C6F"/>
    <w:rsid w:val="001757BF"/>
    <w:rsid w:val="001758D6"/>
    <w:rsid w:val="0017605D"/>
    <w:rsid w:val="00176991"/>
    <w:rsid w:val="00177A39"/>
    <w:rsid w:val="00180D1D"/>
    <w:rsid w:val="001810AF"/>
    <w:rsid w:val="00181748"/>
    <w:rsid w:val="0018204E"/>
    <w:rsid w:val="001827AC"/>
    <w:rsid w:val="00182D41"/>
    <w:rsid w:val="00183268"/>
    <w:rsid w:val="0018360D"/>
    <w:rsid w:val="001843A2"/>
    <w:rsid w:val="00184964"/>
    <w:rsid w:val="00184F10"/>
    <w:rsid w:val="00184FD7"/>
    <w:rsid w:val="00185424"/>
    <w:rsid w:val="00185FFC"/>
    <w:rsid w:val="001861FE"/>
    <w:rsid w:val="0018686F"/>
    <w:rsid w:val="001903DC"/>
    <w:rsid w:val="001903F2"/>
    <w:rsid w:val="00190E60"/>
    <w:rsid w:val="001911DA"/>
    <w:rsid w:val="001912A8"/>
    <w:rsid w:val="00192040"/>
    <w:rsid w:val="0019256B"/>
    <w:rsid w:val="00192A0F"/>
    <w:rsid w:val="00192CAD"/>
    <w:rsid w:val="00192FF4"/>
    <w:rsid w:val="001933CA"/>
    <w:rsid w:val="00193B06"/>
    <w:rsid w:val="00194556"/>
    <w:rsid w:val="00194B06"/>
    <w:rsid w:val="00194B4A"/>
    <w:rsid w:val="00195A40"/>
    <w:rsid w:val="00196422"/>
    <w:rsid w:val="00197996"/>
    <w:rsid w:val="0019799E"/>
    <w:rsid w:val="001A0541"/>
    <w:rsid w:val="001A1B03"/>
    <w:rsid w:val="001A2786"/>
    <w:rsid w:val="001A2C3A"/>
    <w:rsid w:val="001A2DB5"/>
    <w:rsid w:val="001A32B4"/>
    <w:rsid w:val="001A35E9"/>
    <w:rsid w:val="001A48A7"/>
    <w:rsid w:val="001A4ABE"/>
    <w:rsid w:val="001A5642"/>
    <w:rsid w:val="001A58C4"/>
    <w:rsid w:val="001A5F08"/>
    <w:rsid w:val="001B042C"/>
    <w:rsid w:val="001B102C"/>
    <w:rsid w:val="001B1264"/>
    <w:rsid w:val="001B1B18"/>
    <w:rsid w:val="001B3C7C"/>
    <w:rsid w:val="001B3D94"/>
    <w:rsid w:val="001B4A61"/>
    <w:rsid w:val="001B4BE9"/>
    <w:rsid w:val="001B55AF"/>
    <w:rsid w:val="001B5B84"/>
    <w:rsid w:val="001B60FC"/>
    <w:rsid w:val="001B67C5"/>
    <w:rsid w:val="001B6C2A"/>
    <w:rsid w:val="001C039E"/>
    <w:rsid w:val="001C103C"/>
    <w:rsid w:val="001C11BF"/>
    <w:rsid w:val="001C13CA"/>
    <w:rsid w:val="001C16D5"/>
    <w:rsid w:val="001C188F"/>
    <w:rsid w:val="001C1A18"/>
    <w:rsid w:val="001C1DC4"/>
    <w:rsid w:val="001C1F86"/>
    <w:rsid w:val="001C202B"/>
    <w:rsid w:val="001C203B"/>
    <w:rsid w:val="001C2734"/>
    <w:rsid w:val="001C280C"/>
    <w:rsid w:val="001C2874"/>
    <w:rsid w:val="001C2EC6"/>
    <w:rsid w:val="001C3BC8"/>
    <w:rsid w:val="001C451E"/>
    <w:rsid w:val="001C4619"/>
    <w:rsid w:val="001C482B"/>
    <w:rsid w:val="001C4EE9"/>
    <w:rsid w:val="001C5646"/>
    <w:rsid w:val="001C647F"/>
    <w:rsid w:val="001C650D"/>
    <w:rsid w:val="001C7851"/>
    <w:rsid w:val="001D0FDB"/>
    <w:rsid w:val="001D1321"/>
    <w:rsid w:val="001D2D75"/>
    <w:rsid w:val="001D2E30"/>
    <w:rsid w:val="001D32C9"/>
    <w:rsid w:val="001D385B"/>
    <w:rsid w:val="001D3B10"/>
    <w:rsid w:val="001D3BAB"/>
    <w:rsid w:val="001D4753"/>
    <w:rsid w:val="001D5496"/>
    <w:rsid w:val="001D66A4"/>
    <w:rsid w:val="001D672B"/>
    <w:rsid w:val="001D69B0"/>
    <w:rsid w:val="001D69D2"/>
    <w:rsid w:val="001D6AEA"/>
    <w:rsid w:val="001D6E5F"/>
    <w:rsid w:val="001D6FFC"/>
    <w:rsid w:val="001D79D3"/>
    <w:rsid w:val="001E0A4C"/>
    <w:rsid w:val="001E183E"/>
    <w:rsid w:val="001E23D9"/>
    <w:rsid w:val="001E25AC"/>
    <w:rsid w:val="001E2EED"/>
    <w:rsid w:val="001E3287"/>
    <w:rsid w:val="001E3960"/>
    <w:rsid w:val="001E39C2"/>
    <w:rsid w:val="001E57FA"/>
    <w:rsid w:val="001E672D"/>
    <w:rsid w:val="001E6BB5"/>
    <w:rsid w:val="001E6C91"/>
    <w:rsid w:val="001E72C4"/>
    <w:rsid w:val="001E760F"/>
    <w:rsid w:val="001E768F"/>
    <w:rsid w:val="001E792C"/>
    <w:rsid w:val="001F012F"/>
    <w:rsid w:val="001F0148"/>
    <w:rsid w:val="001F0737"/>
    <w:rsid w:val="001F0862"/>
    <w:rsid w:val="001F0A85"/>
    <w:rsid w:val="001F0AB1"/>
    <w:rsid w:val="001F0F15"/>
    <w:rsid w:val="001F0F9E"/>
    <w:rsid w:val="001F158E"/>
    <w:rsid w:val="001F1DB7"/>
    <w:rsid w:val="001F2E05"/>
    <w:rsid w:val="001F389A"/>
    <w:rsid w:val="001F46DA"/>
    <w:rsid w:val="001F6402"/>
    <w:rsid w:val="001F72DF"/>
    <w:rsid w:val="001F79CF"/>
    <w:rsid w:val="00200719"/>
    <w:rsid w:val="0020097E"/>
    <w:rsid w:val="002009BD"/>
    <w:rsid w:val="00200DBD"/>
    <w:rsid w:val="0020258D"/>
    <w:rsid w:val="00202686"/>
    <w:rsid w:val="00203D7F"/>
    <w:rsid w:val="002041B9"/>
    <w:rsid w:val="0020425A"/>
    <w:rsid w:val="00204D78"/>
    <w:rsid w:val="002066C3"/>
    <w:rsid w:val="0020741C"/>
    <w:rsid w:val="002074A8"/>
    <w:rsid w:val="002074F9"/>
    <w:rsid w:val="002075A7"/>
    <w:rsid w:val="002076EA"/>
    <w:rsid w:val="0021040C"/>
    <w:rsid w:val="00210B63"/>
    <w:rsid w:val="002114E6"/>
    <w:rsid w:val="0021174C"/>
    <w:rsid w:val="002134C5"/>
    <w:rsid w:val="0021379B"/>
    <w:rsid w:val="0021381F"/>
    <w:rsid w:val="00214776"/>
    <w:rsid w:val="002150EE"/>
    <w:rsid w:val="00215D9E"/>
    <w:rsid w:val="00216D6A"/>
    <w:rsid w:val="00217326"/>
    <w:rsid w:val="0021793F"/>
    <w:rsid w:val="00217DA5"/>
    <w:rsid w:val="002205C3"/>
    <w:rsid w:val="00220D13"/>
    <w:rsid w:val="00222355"/>
    <w:rsid w:val="00222CA7"/>
    <w:rsid w:val="0022362B"/>
    <w:rsid w:val="0022373A"/>
    <w:rsid w:val="002238D2"/>
    <w:rsid w:val="0022478D"/>
    <w:rsid w:val="00224B77"/>
    <w:rsid w:val="00225898"/>
    <w:rsid w:val="0022654A"/>
    <w:rsid w:val="0022658E"/>
    <w:rsid w:val="00226F21"/>
    <w:rsid w:val="00226FA6"/>
    <w:rsid w:val="00227415"/>
    <w:rsid w:val="0022770A"/>
    <w:rsid w:val="00227769"/>
    <w:rsid w:val="00227B15"/>
    <w:rsid w:val="00227E1A"/>
    <w:rsid w:val="00230ED6"/>
    <w:rsid w:val="00231978"/>
    <w:rsid w:val="00232221"/>
    <w:rsid w:val="00232C09"/>
    <w:rsid w:val="002331D9"/>
    <w:rsid w:val="002332AE"/>
    <w:rsid w:val="002335F3"/>
    <w:rsid w:val="002338BA"/>
    <w:rsid w:val="00233E97"/>
    <w:rsid w:val="002341C7"/>
    <w:rsid w:val="002346C2"/>
    <w:rsid w:val="00234FD8"/>
    <w:rsid w:val="00235763"/>
    <w:rsid w:val="002357F8"/>
    <w:rsid w:val="002360A1"/>
    <w:rsid w:val="00236106"/>
    <w:rsid w:val="00236913"/>
    <w:rsid w:val="00237313"/>
    <w:rsid w:val="00240B3A"/>
    <w:rsid w:val="00241AB3"/>
    <w:rsid w:val="002425A0"/>
    <w:rsid w:val="0024317A"/>
    <w:rsid w:val="00243426"/>
    <w:rsid w:val="002435F5"/>
    <w:rsid w:val="002454D4"/>
    <w:rsid w:val="00245A13"/>
    <w:rsid w:val="00246212"/>
    <w:rsid w:val="002464DE"/>
    <w:rsid w:val="00246A39"/>
    <w:rsid w:val="002474A5"/>
    <w:rsid w:val="00247C4F"/>
    <w:rsid w:val="002500E5"/>
    <w:rsid w:val="0025083E"/>
    <w:rsid w:val="0025220D"/>
    <w:rsid w:val="00252F83"/>
    <w:rsid w:val="00253CF1"/>
    <w:rsid w:val="00254166"/>
    <w:rsid w:val="00254856"/>
    <w:rsid w:val="00254F1D"/>
    <w:rsid w:val="002569A8"/>
    <w:rsid w:val="00256D9F"/>
    <w:rsid w:val="0025705E"/>
    <w:rsid w:val="00257198"/>
    <w:rsid w:val="002578FA"/>
    <w:rsid w:val="00257F52"/>
    <w:rsid w:val="002601C7"/>
    <w:rsid w:val="00260412"/>
    <w:rsid w:val="002607ED"/>
    <w:rsid w:val="00260CAA"/>
    <w:rsid w:val="0026223F"/>
    <w:rsid w:val="00262482"/>
    <w:rsid w:val="00263801"/>
    <w:rsid w:val="00263F17"/>
    <w:rsid w:val="00264394"/>
    <w:rsid w:val="00264BC3"/>
    <w:rsid w:val="00264ED1"/>
    <w:rsid w:val="0026525A"/>
    <w:rsid w:val="00265A04"/>
    <w:rsid w:val="00266C71"/>
    <w:rsid w:val="002670C8"/>
    <w:rsid w:val="00270ECC"/>
    <w:rsid w:val="00272028"/>
    <w:rsid w:val="002720F1"/>
    <w:rsid w:val="0027244F"/>
    <w:rsid w:val="002733C8"/>
    <w:rsid w:val="0027426F"/>
    <w:rsid w:val="002756F6"/>
    <w:rsid w:val="00275863"/>
    <w:rsid w:val="00276207"/>
    <w:rsid w:val="0027642B"/>
    <w:rsid w:val="00276F38"/>
    <w:rsid w:val="002775AB"/>
    <w:rsid w:val="00277F42"/>
    <w:rsid w:val="002805D0"/>
    <w:rsid w:val="00280677"/>
    <w:rsid w:val="00280ED8"/>
    <w:rsid w:val="00281ADA"/>
    <w:rsid w:val="00281B9A"/>
    <w:rsid w:val="00281CB2"/>
    <w:rsid w:val="00281F73"/>
    <w:rsid w:val="00282F4D"/>
    <w:rsid w:val="00283273"/>
    <w:rsid w:val="00283FA0"/>
    <w:rsid w:val="002841E6"/>
    <w:rsid w:val="002842D8"/>
    <w:rsid w:val="00284610"/>
    <w:rsid w:val="00284E26"/>
    <w:rsid w:val="00284FB0"/>
    <w:rsid w:val="00285322"/>
    <w:rsid w:val="00285B33"/>
    <w:rsid w:val="00285C66"/>
    <w:rsid w:val="00286B8F"/>
    <w:rsid w:val="00287528"/>
    <w:rsid w:val="0029080F"/>
    <w:rsid w:val="00290A2E"/>
    <w:rsid w:val="00292C63"/>
    <w:rsid w:val="0029329C"/>
    <w:rsid w:val="00294169"/>
    <w:rsid w:val="00294AD8"/>
    <w:rsid w:val="00294E1A"/>
    <w:rsid w:val="002951D5"/>
    <w:rsid w:val="00295410"/>
    <w:rsid w:val="002954CC"/>
    <w:rsid w:val="0029733D"/>
    <w:rsid w:val="0029736C"/>
    <w:rsid w:val="0029755E"/>
    <w:rsid w:val="00297A13"/>
    <w:rsid w:val="002A01BA"/>
    <w:rsid w:val="002A0494"/>
    <w:rsid w:val="002A0FCA"/>
    <w:rsid w:val="002A1189"/>
    <w:rsid w:val="002A2483"/>
    <w:rsid w:val="002A26F6"/>
    <w:rsid w:val="002A39D9"/>
    <w:rsid w:val="002A3C47"/>
    <w:rsid w:val="002A57ED"/>
    <w:rsid w:val="002A6C68"/>
    <w:rsid w:val="002A6F4E"/>
    <w:rsid w:val="002A6F90"/>
    <w:rsid w:val="002A7F78"/>
    <w:rsid w:val="002B0F0D"/>
    <w:rsid w:val="002B1699"/>
    <w:rsid w:val="002B2DAD"/>
    <w:rsid w:val="002B2ED1"/>
    <w:rsid w:val="002B303C"/>
    <w:rsid w:val="002B3CBB"/>
    <w:rsid w:val="002B3E6F"/>
    <w:rsid w:val="002B47EF"/>
    <w:rsid w:val="002B4B22"/>
    <w:rsid w:val="002B4D71"/>
    <w:rsid w:val="002B4E0A"/>
    <w:rsid w:val="002B4F74"/>
    <w:rsid w:val="002B52F6"/>
    <w:rsid w:val="002B542B"/>
    <w:rsid w:val="002B5700"/>
    <w:rsid w:val="002B5E50"/>
    <w:rsid w:val="002B66DF"/>
    <w:rsid w:val="002C05F9"/>
    <w:rsid w:val="002C0793"/>
    <w:rsid w:val="002C0896"/>
    <w:rsid w:val="002C0E5C"/>
    <w:rsid w:val="002C1B76"/>
    <w:rsid w:val="002C1DD3"/>
    <w:rsid w:val="002C1EAC"/>
    <w:rsid w:val="002C3555"/>
    <w:rsid w:val="002C3572"/>
    <w:rsid w:val="002C434B"/>
    <w:rsid w:val="002C4C35"/>
    <w:rsid w:val="002C589A"/>
    <w:rsid w:val="002C5C1F"/>
    <w:rsid w:val="002C6092"/>
    <w:rsid w:val="002D02EE"/>
    <w:rsid w:val="002D113A"/>
    <w:rsid w:val="002D13D4"/>
    <w:rsid w:val="002D1500"/>
    <w:rsid w:val="002D1A25"/>
    <w:rsid w:val="002D1AFA"/>
    <w:rsid w:val="002D21BF"/>
    <w:rsid w:val="002D22A7"/>
    <w:rsid w:val="002D4919"/>
    <w:rsid w:val="002D4ACE"/>
    <w:rsid w:val="002D4C6A"/>
    <w:rsid w:val="002D53A3"/>
    <w:rsid w:val="002D55DA"/>
    <w:rsid w:val="002D5D63"/>
    <w:rsid w:val="002D5F56"/>
    <w:rsid w:val="002D684D"/>
    <w:rsid w:val="002D7523"/>
    <w:rsid w:val="002E00E4"/>
    <w:rsid w:val="002E0402"/>
    <w:rsid w:val="002E05EB"/>
    <w:rsid w:val="002E093F"/>
    <w:rsid w:val="002E09C9"/>
    <w:rsid w:val="002E0D1F"/>
    <w:rsid w:val="002E0F11"/>
    <w:rsid w:val="002E16EF"/>
    <w:rsid w:val="002E326B"/>
    <w:rsid w:val="002E3886"/>
    <w:rsid w:val="002E404B"/>
    <w:rsid w:val="002E41D3"/>
    <w:rsid w:val="002E49E0"/>
    <w:rsid w:val="002E4A7F"/>
    <w:rsid w:val="002E4EDB"/>
    <w:rsid w:val="002E52FC"/>
    <w:rsid w:val="002E61E3"/>
    <w:rsid w:val="002E6547"/>
    <w:rsid w:val="002E6BEE"/>
    <w:rsid w:val="002E705F"/>
    <w:rsid w:val="002F0968"/>
    <w:rsid w:val="002F0AC5"/>
    <w:rsid w:val="002F1091"/>
    <w:rsid w:val="002F148A"/>
    <w:rsid w:val="002F21B3"/>
    <w:rsid w:val="002F21C3"/>
    <w:rsid w:val="002F344E"/>
    <w:rsid w:val="002F3729"/>
    <w:rsid w:val="002F3D1B"/>
    <w:rsid w:val="002F450E"/>
    <w:rsid w:val="002F4AEC"/>
    <w:rsid w:val="002F4DF8"/>
    <w:rsid w:val="002F5D50"/>
    <w:rsid w:val="002F65E7"/>
    <w:rsid w:val="00300F8C"/>
    <w:rsid w:val="00301AE4"/>
    <w:rsid w:val="00301D1A"/>
    <w:rsid w:val="0030217F"/>
    <w:rsid w:val="00302718"/>
    <w:rsid w:val="003031E1"/>
    <w:rsid w:val="0030493B"/>
    <w:rsid w:val="00304CFE"/>
    <w:rsid w:val="00304F89"/>
    <w:rsid w:val="00305487"/>
    <w:rsid w:val="0030552F"/>
    <w:rsid w:val="00305C21"/>
    <w:rsid w:val="00306678"/>
    <w:rsid w:val="00306C52"/>
    <w:rsid w:val="003071DE"/>
    <w:rsid w:val="00307933"/>
    <w:rsid w:val="00310732"/>
    <w:rsid w:val="0031126B"/>
    <w:rsid w:val="003117A5"/>
    <w:rsid w:val="0031192E"/>
    <w:rsid w:val="00311B18"/>
    <w:rsid w:val="00313158"/>
    <w:rsid w:val="00313693"/>
    <w:rsid w:val="003138BB"/>
    <w:rsid w:val="0031392B"/>
    <w:rsid w:val="00313ED4"/>
    <w:rsid w:val="00314686"/>
    <w:rsid w:val="00314BAA"/>
    <w:rsid w:val="00314F01"/>
    <w:rsid w:val="00315347"/>
    <w:rsid w:val="00316F4F"/>
    <w:rsid w:val="00317BC3"/>
    <w:rsid w:val="003204BD"/>
    <w:rsid w:val="00320809"/>
    <w:rsid w:val="00320D28"/>
    <w:rsid w:val="003211A4"/>
    <w:rsid w:val="0032492B"/>
    <w:rsid w:val="00324B7D"/>
    <w:rsid w:val="003267C9"/>
    <w:rsid w:val="0032721D"/>
    <w:rsid w:val="003272DC"/>
    <w:rsid w:val="00327713"/>
    <w:rsid w:val="00330AC6"/>
    <w:rsid w:val="003315A2"/>
    <w:rsid w:val="00331D53"/>
    <w:rsid w:val="003333DC"/>
    <w:rsid w:val="00333E5D"/>
    <w:rsid w:val="00334D81"/>
    <w:rsid w:val="003364F7"/>
    <w:rsid w:val="003365CF"/>
    <w:rsid w:val="003366DC"/>
    <w:rsid w:val="00337EFA"/>
    <w:rsid w:val="00340EBA"/>
    <w:rsid w:val="00341A59"/>
    <w:rsid w:val="00342357"/>
    <w:rsid w:val="003426D2"/>
    <w:rsid w:val="00343271"/>
    <w:rsid w:val="003433B7"/>
    <w:rsid w:val="003439DD"/>
    <w:rsid w:val="00345D18"/>
    <w:rsid w:val="00345F15"/>
    <w:rsid w:val="00346839"/>
    <w:rsid w:val="00347B63"/>
    <w:rsid w:val="0035021A"/>
    <w:rsid w:val="0035048B"/>
    <w:rsid w:val="00351112"/>
    <w:rsid w:val="003517A8"/>
    <w:rsid w:val="003517B0"/>
    <w:rsid w:val="003524C0"/>
    <w:rsid w:val="00352B21"/>
    <w:rsid w:val="00353171"/>
    <w:rsid w:val="003538D8"/>
    <w:rsid w:val="00354785"/>
    <w:rsid w:val="003549FA"/>
    <w:rsid w:val="00355056"/>
    <w:rsid w:val="00356078"/>
    <w:rsid w:val="0035608F"/>
    <w:rsid w:val="003566C9"/>
    <w:rsid w:val="0035671F"/>
    <w:rsid w:val="00356FE5"/>
    <w:rsid w:val="003577B4"/>
    <w:rsid w:val="00361309"/>
    <w:rsid w:val="00361328"/>
    <w:rsid w:val="00362039"/>
    <w:rsid w:val="00363404"/>
    <w:rsid w:val="0036371D"/>
    <w:rsid w:val="0036374E"/>
    <w:rsid w:val="00363DDB"/>
    <w:rsid w:val="00364EB9"/>
    <w:rsid w:val="003651EC"/>
    <w:rsid w:val="00365A83"/>
    <w:rsid w:val="00365DB3"/>
    <w:rsid w:val="00365FF1"/>
    <w:rsid w:val="003662A2"/>
    <w:rsid w:val="003664AB"/>
    <w:rsid w:val="003664DF"/>
    <w:rsid w:val="00367BFC"/>
    <w:rsid w:val="00371217"/>
    <w:rsid w:val="003718FB"/>
    <w:rsid w:val="00371B31"/>
    <w:rsid w:val="00372645"/>
    <w:rsid w:val="00372B19"/>
    <w:rsid w:val="003739E5"/>
    <w:rsid w:val="00373B1B"/>
    <w:rsid w:val="00373DA9"/>
    <w:rsid w:val="00373E69"/>
    <w:rsid w:val="00374185"/>
    <w:rsid w:val="00374260"/>
    <w:rsid w:val="00374456"/>
    <w:rsid w:val="003745AA"/>
    <w:rsid w:val="003748EA"/>
    <w:rsid w:val="00374B51"/>
    <w:rsid w:val="00374F86"/>
    <w:rsid w:val="00375D38"/>
    <w:rsid w:val="00375E15"/>
    <w:rsid w:val="00376035"/>
    <w:rsid w:val="00376100"/>
    <w:rsid w:val="003766FF"/>
    <w:rsid w:val="00376D41"/>
    <w:rsid w:val="00377D8D"/>
    <w:rsid w:val="00377F1E"/>
    <w:rsid w:val="00380203"/>
    <w:rsid w:val="0038025C"/>
    <w:rsid w:val="00380CE8"/>
    <w:rsid w:val="003817DC"/>
    <w:rsid w:val="003819A8"/>
    <w:rsid w:val="00381CA4"/>
    <w:rsid w:val="00382256"/>
    <w:rsid w:val="00382D05"/>
    <w:rsid w:val="00382D0D"/>
    <w:rsid w:val="00383893"/>
    <w:rsid w:val="00383EF5"/>
    <w:rsid w:val="003844C7"/>
    <w:rsid w:val="00384AF2"/>
    <w:rsid w:val="00384F52"/>
    <w:rsid w:val="003851D0"/>
    <w:rsid w:val="0038568C"/>
    <w:rsid w:val="00386390"/>
    <w:rsid w:val="0038724A"/>
    <w:rsid w:val="00387C23"/>
    <w:rsid w:val="003905AD"/>
    <w:rsid w:val="00392134"/>
    <w:rsid w:val="00392235"/>
    <w:rsid w:val="00393F74"/>
    <w:rsid w:val="00394583"/>
    <w:rsid w:val="003949BE"/>
    <w:rsid w:val="0039700C"/>
    <w:rsid w:val="00397E85"/>
    <w:rsid w:val="003A166D"/>
    <w:rsid w:val="003A203E"/>
    <w:rsid w:val="003A2098"/>
    <w:rsid w:val="003A2664"/>
    <w:rsid w:val="003A2908"/>
    <w:rsid w:val="003A29BA"/>
    <w:rsid w:val="003A2F9A"/>
    <w:rsid w:val="003A35FB"/>
    <w:rsid w:val="003A4DF6"/>
    <w:rsid w:val="003A502D"/>
    <w:rsid w:val="003A5045"/>
    <w:rsid w:val="003A5102"/>
    <w:rsid w:val="003A6644"/>
    <w:rsid w:val="003A664E"/>
    <w:rsid w:val="003A6724"/>
    <w:rsid w:val="003A6CA2"/>
    <w:rsid w:val="003A78AB"/>
    <w:rsid w:val="003A7A5A"/>
    <w:rsid w:val="003B1065"/>
    <w:rsid w:val="003B1122"/>
    <w:rsid w:val="003B1AFE"/>
    <w:rsid w:val="003B1B1F"/>
    <w:rsid w:val="003B227C"/>
    <w:rsid w:val="003B2B30"/>
    <w:rsid w:val="003B384D"/>
    <w:rsid w:val="003B3E0A"/>
    <w:rsid w:val="003B4656"/>
    <w:rsid w:val="003B4867"/>
    <w:rsid w:val="003B56D1"/>
    <w:rsid w:val="003B5D69"/>
    <w:rsid w:val="003B6013"/>
    <w:rsid w:val="003B61AA"/>
    <w:rsid w:val="003B6261"/>
    <w:rsid w:val="003B62CE"/>
    <w:rsid w:val="003B72B8"/>
    <w:rsid w:val="003B7929"/>
    <w:rsid w:val="003C005D"/>
    <w:rsid w:val="003C0436"/>
    <w:rsid w:val="003C167D"/>
    <w:rsid w:val="003C16BC"/>
    <w:rsid w:val="003C18BC"/>
    <w:rsid w:val="003C1BEC"/>
    <w:rsid w:val="003C1C9D"/>
    <w:rsid w:val="003C2DA7"/>
    <w:rsid w:val="003C2EC7"/>
    <w:rsid w:val="003C2F7C"/>
    <w:rsid w:val="003C39DF"/>
    <w:rsid w:val="003C4726"/>
    <w:rsid w:val="003C4833"/>
    <w:rsid w:val="003C536C"/>
    <w:rsid w:val="003C5CFD"/>
    <w:rsid w:val="003C62F6"/>
    <w:rsid w:val="003C63A1"/>
    <w:rsid w:val="003C6B3A"/>
    <w:rsid w:val="003C75B6"/>
    <w:rsid w:val="003C7D3D"/>
    <w:rsid w:val="003D0163"/>
    <w:rsid w:val="003D0CCF"/>
    <w:rsid w:val="003D11FD"/>
    <w:rsid w:val="003D17DE"/>
    <w:rsid w:val="003D1C9A"/>
    <w:rsid w:val="003D1FE0"/>
    <w:rsid w:val="003D2442"/>
    <w:rsid w:val="003D2477"/>
    <w:rsid w:val="003D460E"/>
    <w:rsid w:val="003D4B0E"/>
    <w:rsid w:val="003D4CBF"/>
    <w:rsid w:val="003D5662"/>
    <w:rsid w:val="003D5680"/>
    <w:rsid w:val="003D57B5"/>
    <w:rsid w:val="003D5BEC"/>
    <w:rsid w:val="003D78DD"/>
    <w:rsid w:val="003E0797"/>
    <w:rsid w:val="003E14A0"/>
    <w:rsid w:val="003E2128"/>
    <w:rsid w:val="003E3309"/>
    <w:rsid w:val="003E337F"/>
    <w:rsid w:val="003E3725"/>
    <w:rsid w:val="003E4123"/>
    <w:rsid w:val="003E4239"/>
    <w:rsid w:val="003E495B"/>
    <w:rsid w:val="003E4BD2"/>
    <w:rsid w:val="003E5483"/>
    <w:rsid w:val="003E6641"/>
    <w:rsid w:val="003E688B"/>
    <w:rsid w:val="003E6916"/>
    <w:rsid w:val="003E6952"/>
    <w:rsid w:val="003F0443"/>
    <w:rsid w:val="003F04AB"/>
    <w:rsid w:val="003F0CB6"/>
    <w:rsid w:val="003F1026"/>
    <w:rsid w:val="003F10B2"/>
    <w:rsid w:val="003F1249"/>
    <w:rsid w:val="003F1C0C"/>
    <w:rsid w:val="003F1C74"/>
    <w:rsid w:val="003F23DB"/>
    <w:rsid w:val="003F4962"/>
    <w:rsid w:val="003F4E5F"/>
    <w:rsid w:val="003F5988"/>
    <w:rsid w:val="003F66B0"/>
    <w:rsid w:val="003F6AED"/>
    <w:rsid w:val="003F6B1F"/>
    <w:rsid w:val="003F759F"/>
    <w:rsid w:val="003F788E"/>
    <w:rsid w:val="0040091B"/>
    <w:rsid w:val="00400E63"/>
    <w:rsid w:val="00401094"/>
    <w:rsid w:val="004014FF"/>
    <w:rsid w:val="004017B7"/>
    <w:rsid w:val="004025A7"/>
    <w:rsid w:val="00402B3A"/>
    <w:rsid w:val="004038BE"/>
    <w:rsid w:val="00404E88"/>
    <w:rsid w:val="004061F0"/>
    <w:rsid w:val="0041052C"/>
    <w:rsid w:val="00410BA0"/>
    <w:rsid w:val="00410CE8"/>
    <w:rsid w:val="00410F3D"/>
    <w:rsid w:val="00412432"/>
    <w:rsid w:val="00412709"/>
    <w:rsid w:val="004128EE"/>
    <w:rsid w:val="0041323B"/>
    <w:rsid w:val="00413910"/>
    <w:rsid w:val="00414055"/>
    <w:rsid w:val="0041427B"/>
    <w:rsid w:val="00415589"/>
    <w:rsid w:val="0041563D"/>
    <w:rsid w:val="00416A74"/>
    <w:rsid w:val="0042021E"/>
    <w:rsid w:val="004204BF"/>
    <w:rsid w:val="00420901"/>
    <w:rsid w:val="004209B5"/>
    <w:rsid w:val="00420EF3"/>
    <w:rsid w:val="00421091"/>
    <w:rsid w:val="0042232D"/>
    <w:rsid w:val="004228E4"/>
    <w:rsid w:val="004229F6"/>
    <w:rsid w:val="004231C0"/>
    <w:rsid w:val="00423DC3"/>
    <w:rsid w:val="00424B31"/>
    <w:rsid w:val="00426395"/>
    <w:rsid w:val="00426740"/>
    <w:rsid w:val="00426788"/>
    <w:rsid w:val="00426E7E"/>
    <w:rsid w:val="004272C4"/>
    <w:rsid w:val="004276E8"/>
    <w:rsid w:val="004302A9"/>
    <w:rsid w:val="004307A6"/>
    <w:rsid w:val="0043081A"/>
    <w:rsid w:val="004315CB"/>
    <w:rsid w:val="004317F9"/>
    <w:rsid w:val="00431ED0"/>
    <w:rsid w:val="00432D09"/>
    <w:rsid w:val="0043413B"/>
    <w:rsid w:val="00434B6C"/>
    <w:rsid w:val="004352C6"/>
    <w:rsid w:val="004353A1"/>
    <w:rsid w:val="00437E0B"/>
    <w:rsid w:val="004404E7"/>
    <w:rsid w:val="004407D6"/>
    <w:rsid w:val="00441AC3"/>
    <w:rsid w:val="00442183"/>
    <w:rsid w:val="004425D3"/>
    <w:rsid w:val="004428B0"/>
    <w:rsid w:val="004436FD"/>
    <w:rsid w:val="004438BD"/>
    <w:rsid w:val="00443B2A"/>
    <w:rsid w:val="0044428A"/>
    <w:rsid w:val="004450CB"/>
    <w:rsid w:val="00445DB3"/>
    <w:rsid w:val="00445E2A"/>
    <w:rsid w:val="00445E3F"/>
    <w:rsid w:val="004462B6"/>
    <w:rsid w:val="00447187"/>
    <w:rsid w:val="004502A4"/>
    <w:rsid w:val="0045033D"/>
    <w:rsid w:val="00452122"/>
    <w:rsid w:val="004521E4"/>
    <w:rsid w:val="00452F4A"/>
    <w:rsid w:val="00452FCD"/>
    <w:rsid w:val="00453B59"/>
    <w:rsid w:val="00454ABF"/>
    <w:rsid w:val="004554D6"/>
    <w:rsid w:val="004558EF"/>
    <w:rsid w:val="00456098"/>
    <w:rsid w:val="00456947"/>
    <w:rsid w:val="00457CF0"/>
    <w:rsid w:val="004616EF"/>
    <w:rsid w:val="0046173E"/>
    <w:rsid w:val="00461CA9"/>
    <w:rsid w:val="00462983"/>
    <w:rsid w:val="004640FA"/>
    <w:rsid w:val="00464527"/>
    <w:rsid w:val="00464751"/>
    <w:rsid w:val="00464782"/>
    <w:rsid w:val="004647BA"/>
    <w:rsid w:val="00465B6B"/>
    <w:rsid w:val="00466475"/>
    <w:rsid w:val="0046686D"/>
    <w:rsid w:val="00467145"/>
    <w:rsid w:val="004672F7"/>
    <w:rsid w:val="00467AC8"/>
    <w:rsid w:val="00467E35"/>
    <w:rsid w:val="0047086F"/>
    <w:rsid w:val="00470AF3"/>
    <w:rsid w:val="00471173"/>
    <w:rsid w:val="00471A31"/>
    <w:rsid w:val="004741A8"/>
    <w:rsid w:val="004745CA"/>
    <w:rsid w:val="00474B4C"/>
    <w:rsid w:val="00474C3D"/>
    <w:rsid w:val="00474E9C"/>
    <w:rsid w:val="00476226"/>
    <w:rsid w:val="004765D8"/>
    <w:rsid w:val="004772BF"/>
    <w:rsid w:val="0047747B"/>
    <w:rsid w:val="00477647"/>
    <w:rsid w:val="004776C4"/>
    <w:rsid w:val="00477F16"/>
    <w:rsid w:val="00480B80"/>
    <w:rsid w:val="00480BCF"/>
    <w:rsid w:val="0048117D"/>
    <w:rsid w:val="00481257"/>
    <w:rsid w:val="00482C25"/>
    <w:rsid w:val="00482E16"/>
    <w:rsid w:val="00484199"/>
    <w:rsid w:val="00484552"/>
    <w:rsid w:val="00484B04"/>
    <w:rsid w:val="00484B36"/>
    <w:rsid w:val="00485249"/>
    <w:rsid w:val="00485E05"/>
    <w:rsid w:val="0048712D"/>
    <w:rsid w:val="00487455"/>
    <w:rsid w:val="00487C72"/>
    <w:rsid w:val="00490432"/>
    <w:rsid w:val="00490942"/>
    <w:rsid w:val="004909B6"/>
    <w:rsid w:val="00490A8C"/>
    <w:rsid w:val="00490B73"/>
    <w:rsid w:val="00491842"/>
    <w:rsid w:val="00491C75"/>
    <w:rsid w:val="00492057"/>
    <w:rsid w:val="004923CB"/>
    <w:rsid w:val="004926EB"/>
    <w:rsid w:val="00492E5D"/>
    <w:rsid w:val="00493B89"/>
    <w:rsid w:val="00493C43"/>
    <w:rsid w:val="00494646"/>
    <w:rsid w:val="0049602E"/>
    <w:rsid w:val="00496122"/>
    <w:rsid w:val="004963BB"/>
    <w:rsid w:val="0049708F"/>
    <w:rsid w:val="004A0756"/>
    <w:rsid w:val="004A079D"/>
    <w:rsid w:val="004A0CDD"/>
    <w:rsid w:val="004A264C"/>
    <w:rsid w:val="004A2FF7"/>
    <w:rsid w:val="004A4ADE"/>
    <w:rsid w:val="004A4C09"/>
    <w:rsid w:val="004A59F8"/>
    <w:rsid w:val="004A5E23"/>
    <w:rsid w:val="004A658B"/>
    <w:rsid w:val="004A762E"/>
    <w:rsid w:val="004A7C9A"/>
    <w:rsid w:val="004A7F7A"/>
    <w:rsid w:val="004B0221"/>
    <w:rsid w:val="004B0853"/>
    <w:rsid w:val="004B0AC0"/>
    <w:rsid w:val="004B15F1"/>
    <w:rsid w:val="004B3014"/>
    <w:rsid w:val="004B3605"/>
    <w:rsid w:val="004B3855"/>
    <w:rsid w:val="004B3B3D"/>
    <w:rsid w:val="004B428F"/>
    <w:rsid w:val="004B4DE3"/>
    <w:rsid w:val="004B51DA"/>
    <w:rsid w:val="004B53EC"/>
    <w:rsid w:val="004B5533"/>
    <w:rsid w:val="004B5F37"/>
    <w:rsid w:val="004B65C8"/>
    <w:rsid w:val="004B6C2C"/>
    <w:rsid w:val="004B7E64"/>
    <w:rsid w:val="004C01C5"/>
    <w:rsid w:val="004C0485"/>
    <w:rsid w:val="004C0712"/>
    <w:rsid w:val="004C0B06"/>
    <w:rsid w:val="004C1214"/>
    <w:rsid w:val="004C1C5B"/>
    <w:rsid w:val="004C2E53"/>
    <w:rsid w:val="004C401D"/>
    <w:rsid w:val="004C442A"/>
    <w:rsid w:val="004C49BC"/>
    <w:rsid w:val="004C4D7D"/>
    <w:rsid w:val="004C511D"/>
    <w:rsid w:val="004C5AAC"/>
    <w:rsid w:val="004C6F66"/>
    <w:rsid w:val="004C77BC"/>
    <w:rsid w:val="004D1609"/>
    <w:rsid w:val="004D1A0D"/>
    <w:rsid w:val="004D2437"/>
    <w:rsid w:val="004D27A3"/>
    <w:rsid w:val="004D3228"/>
    <w:rsid w:val="004D42FA"/>
    <w:rsid w:val="004D4C0B"/>
    <w:rsid w:val="004D5002"/>
    <w:rsid w:val="004D7C31"/>
    <w:rsid w:val="004E0ACD"/>
    <w:rsid w:val="004E15E4"/>
    <w:rsid w:val="004E1C9F"/>
    <w:rsid w:val="004E1E6A"/>
    <w:rsid w:val="004E1EC0"/>
    <w:rsid w:val="004E264A"/>
    <w:rsid w:val="004E3B63"/>
    <w:rsid w:val="004E510B"/>
    <w:rsid w:val="004E5565"/>
    <w:rsid w:val="004E5B83"/>
    <w:rsid w:val="004F129A"/>
    <w:rsid w:val="004F135A"/>
    <w:rsid w:val="004F154C"/>
    <w:rsid w:val="004F171B"/>
    <w:rsid w:val="004F2049"/>
    <w:rsid w:val="004F20DB"/>
    <w:rsid w:val="004F2EE3"/>
    <w:rsid w:val="004F3B17"/>
    <w:rsid w:val="004F40B8"/>
    <w:rsid w:val="004F4ECB"/>
    <w:rsid w:val="004F5332"/>
    <w:rsid w:val="004F54A2"/>
    <w:rsid w:val="004F5D28"/>
    <w:rsid w:val="004F6B6D"/>
    <w:rsid w:val="004F6EE2"/>
    <w:rsid w:val="004F7405"/>
    <w:rsid w:val="004F7EBD"/>
    <w:rsid w:val="00500840"/>
    <w:rsid w:val="00500CCA"/>
    <w:rsid w:val="005012B9"/>
    <w:rsid w:val="0050255E"/>
    <w:rsid w:val="00502757"/>
    <w:rsid w:val="005030D9"/>
    <w:rsid w:val="0050363D"/>
    <w:rsid w:val="00503AE3"/>
    <w:rsid w:val="00503B39"/>
    <w:rsid w:val="00503BE7"/>
    <w:rsid w:val="00503E67"/>
    <w:rsid w:val="00503EEC"/>
    <w:rsid w:val="00504868"/>
    <w:rsid w:val="005048FB"/>
    <w:rsid w:val="00504B1F"/>
    <w:rsid w:val="00504E73"/>
    <w:rsid w:val="0050568D"/>
    <w:rsid w:val="005058AF"/>
    <w:rsid w:val="00505C7B"/>
    <w:rsid w:val="005062B9"/>
    <w:rsid w:val="00506392"/>
    <w:rsid w:val="00507066"/>
    <w:rsid w:val="00507137"/>
    <w:rsid w:val="005100FA"/>
    <w:rsid w:val="00511F5D"/>
    <w:rsid w:val="00512268"/>
    <w:rsid w:val="00513644"/>
    <w:rsid w:val="0051367A"/>
    <w:rsid w:val="00514189"/>
    <w:rsid w:val="00515042"/>
    <w:rsid w:val="005150B6"/>
    <w:rsid w:val="0051669A"/>
    <w:rsid w:val="00517042"/>
    <w:rsid w:val="0051749D"/>
    <w:rsid w:val="005206E8"/>
    <w:rsid w:val="00520969"/>
    <w:rsid w:val="00520D44"/>
    <w:rsid w:val="005212DC"/>
    <w:rsid w:val="0052281E"/>
    <w:rsid w:val="00522E63"/>
    <w:rsid w:val="00523048"/>
    <w:rsid w:val="00523926"/>
    <w:rsid w:val="00523A65"/>
    <w:rsid w:val="00525272"/>
    <w:rsid w:val="005254BB"/>
    <w:rsid w:val="0052588C"/>
    <w:rsid w:val="00526B91"/>
    <w:rsid w:val="00526FAF"/>
    <w:rsid w:val="005275F1"/>
    <w:rsid w:val="005278EA"/>
    <w:rsid w:val="00530B78"/>
    <w:rsid w:val="005317C2"/>
    <w:rsid w:val="00532AB0"/>
    <w:rsid w:val="00532DAC"/>
    <w:rsid w:val="005336E9"/>
    <w:rsid w:val="00533DCE"/>
    <w:rsid w:val="005342BE"/>
    <w:rsid w:val="00534551"/>
    <w:rsid w:val="00535B64"/>
    <w:rsid w:val="00535CCC"/>
    <w:rsid w:val="00535D71"/>
    <w:rsid w:val="0053604D"/>
    <w:rsid w:val="00536278"/>
    <w:rsid w:val="005376A8"/>
    <w:rsid w:val="00540ABF"/>
    <w:rsid w:val="005414C7"/>
    <w:rsid w:val="005414E3"/>
    <w:rsid w:val="00542421"/>
    <w:rsid w:val="00542553"/>
    <w:rsid w:val="00542773"/>
    <w:rsid w:val="00542DA2"/>
    <w:rsid w:val="0054319F"/>
    <w:rsid w:val="0054341D"/>
    <w:rsid w:val="00543877"/>
    <w:rsid w:val="00543FD8"/>
    <w:rsid w:val="005442C2"/>
    <w:rsid w:val="00544DFF"/>
    <w:rsid w:val="00544F16"/>
    <w:rsid w:val="00544FE4"/>
    <w:rsid w:val="00545500"/>
    <w:rsid w:val="00545910"/>
    <w:rsid w:val="005459BF"/>
    <w:rsid w:val="00546653"/>
    <w:rsid w:val="00547360"/>
    <w:rsid w:val="00547907"/>
    <w:rsid w:val="00550331"/>
    <w:rsid w:val="00550714"/>
    <w:rsid w:val="00551F4A"/>
    <w:rsid w:val="0055301F"/>
    <w:rsid w:val="0055305E"/>
    <w:rsid w:val="00553758"/>
    <w:rsid w:val="00553D8A"/>
    <w:rsid w:val="005541A1"/>
    <w:rsid w:val="00555AED"/>
    <w:rsid w:val="00555B54"/>
    <w:rsid w:val="005569D9"/>
    <w:rsid w:val="00557D31"/>
    <w:rsid w:val="0056044E"/>
    <w:rsid w:val="0056122D"/>
    <w:rsid w:val="0056175F"/>
    <w:rsid w:val="00561E74"/>
    <w:rsid w:val="00561FBF"/>
    <w:rsid w:val="0056223C"/>
    <w:rsid w:val="005623BA"/>
    <w:rsid w:val="0056259C"/>
    <w:rsid w:val="00562667"/>
    <w:rsid w:val="0056283F"/>
    <w:rsid w:val="00563D57"/>
    <w:rsid w:val="00564222"/>
    <w:rsid w:val="00564729"/>
    <w:rsid w:val="00564E8C"/>
    <w:rsid w:val="005652BC"/>
    <w:rsid w:val="005659C4"/>
    <w:rsid w:val="005667E5"/>
    <w:rsid w:val="00567311"/>
    <w:rsid w:val="005673D2"/>
    <w:rsid w:val="005714C9"/>
    <w:rsid w:val="00571590"/>
    <w:rsid w:val="005715CD"/>
    <w:rsid w:val="00572223"/>
    <w:rsid w:val="00572632"/>
    <w:rsid w:val="00572948"/>
    <w:rsid w:val="00572C4C"/>
    <w:rsid w:val="0057354A"/>
    <w:rsid w:val="00573A39"/>
    <w:rsid w:val="00573BED"/>
    <w:rsid w:val="005745DF"/>
    <w:rsid w:val="005747BE"/>
    <w:rsid w:val="005749E7"/>
    <w:rsid w:val="00574CE2"/>
    <w:rsid w:val="005752B2"/>
    <w:rsid w:val="00576258"/>
    <w:rsid w:val="00576D41"/>
    <w:rsid w:val="005772D7"/>
    <w:rsid w:val="00577581"/>
    <w:rsid w:val="00580C06"/>
    <w:rsid w:val="00580D52"/>
    <w:rsid w:val="005810CE"/>
    <w:rsid w:val="00581828"/>
    <w:rsid w:val="005820EC"/>
    <w:rsid w:val="005836E3"/>
    <w:rsid w:val="00583B5E"/>
    <w:rsid w:val="00584DB2"/>
    <w:rsid w:val="005850F5"/>
    <w:rsid w:val="00585171"/>
    <w:rsid w:val="005856CE"/>
    <w:rsid w:val="0058753A"/>
    <w:rsid w:val="005905BE"/>
    <w:rsid w:val="00590738"/>
    <w:rsid w:val="00591719"/>
    <w:rsid w:val="00591B0A"/>
    <w:rsid w:val="00591BB4"/>
    <w:rsid w:val="00592480"/>
    <w:rsid w:val="00592997"/>
    <w:rsid w:val="00592D45"/>
    <w:rsid w:val="00592E08"/>
    <w:rsid w:val="005930D6"/>
    <w:rsid w:val="00593A01"/>
    <w:rsid w:val="00593D09"/>
    <w:rsid w:val="0059415E"/>
    <w:rsid w:val="005948A8"/>
    <w:rsid w:val="005949FA"/>
    <w:rsid w:val="00595029"/>
    <w:rsid w:val="00596013"/>
    <w:rsid w:val="00596263"/>
    <w:rsid w:val="005967E5"/>
    <w:rsid w:val="005979C8"/>
    <w:rsid w:val="005A0B79"/>
    <w:rsid w:val="005A0BFD"/>
    <w:rsid w:val="005A0C58"/>
    <w:rsid w:val="005A0D05"/>
    <w:rsid w:val="005A1BE5"/>
    <w:rsid w:val="005A1BFC"/>
    <w:rsid w:val="005A1D4E"/>
    <w:rsid w:val="005A2D46"/>
    <w:rsid w:val="005A303B"/>
    <w:rsid w:val="005A39DD"/>
    <w:rsid w:val="005A3D11"/>
    <w:rsid w:val="005A4C69"/>
    <w:rsid w:val="005A4D31"/>
    <w:rsid w:val="005A51D9"/>
    <w:rsid w:val="005A54A5"/>
    <w:rsid w:val="005A572F"/>
    <w:rsid w:val="005A5F78"/>
    <w:rsid w:val="005A6ABE"/>
    <w:rsid w:val="005A7DAA"/>
    <w:rsid w:val="005B054B"/>
    <w:rsid w:val="005B093F"/>
    <w:rsid w:val="005B1278"/>
    <w:rsid w:val="005B1CAD"/>
    <w:rsid w:val="005B2696"/>
    <w:rsid w:val="005B57B5"/>
    <w:rsid w:val="005B5F9F"/>
    <w:rsid w:val="005B66D0"/>
    <w:rsid w:val="005B768C"/>
    <w:rsid w:val="005B7B39"/>
    <w:rsid w:val="005C127C"/>
    <w:rsid w:val="005C1506"/>
    <w:rsid w:val="005C1E94"/>
    <w:rsid w:val="005C271D"/>
    <w:rsid w:val="005C32D6"/>
    <w:rsid w:val="005C3586"/>
    <w:rsid w:val="005C35AA"/>
    <w:rsid w:val="005C3646"/>
    <w:rsid w:val="005C3AD5"/>
    <w:rsid w:val="005C3BC1"/>
    <w:rsid w:val="005C471F"/>
    <w:rsid w:val="005C4D6A"/>
    <w:rsid w:val="005C4ED2"/>
    <w:rsid w:val="005C59CA"/>
    <w:rsid w:val="005C5F50"/>
    <w:rsid w:val="005C5FB5"/>
    <w:rsid w:val="005C7152"/>
    <w:rsid w:val="005C7518"/>
    <w:rsid w:val="005D08EF"/>
    <w:rsid w:val="005D0958"/>
    <w:rsid w:val="005D204A"/>
    <w:rsid w:val="005D20CE"/>
    <w:rsid w:val="005D2DCD"/>
    <w:rsid w:val="005D3299"/>
    <w:rsid w:val="005D4491"/>
    <w:rsid w:val="005D51A6"/>
    <w:rsid w:val="005D5418"/>
    <w:rsid w:val="005D5631"/>
    <w:rsid w:val="005D5A22"/>
    <w:rsid w:val="005D68F2"/>
    <w:rsid w:val="005D7BA7"/>
    <w:rsid w:val="005D7E9B"/>
    <w:rsid w:val="005D7ECB"/>
    <w:rsid w:val="005E0D66"/>
    <w:rsid w:val="005E1055"/>
    <w:rsid w:val="005E149C"/>
    <w:rsid w:val="005E20DD"/>
    <w:rsid w:val="005E2C2F"/>
    <w:rsid w:val="005E3C69"/>
    <w:rsid w:val="005E4076"/>
    <w:rsid w:val="005E43FD"/>
    <w:rsid w:val="005E44B0"/>
    <w:rsid w:val="005E4665"/>
    <w:rsid w:val="005E4B02"/>
    <w:rsid w:val="005E4CED"/>
    <w:rsid w:val="005E5286"/>
    <w:rsid w:val="005E5474"/>
    <w:rsid w:val="005E58E4"/>
    <w:rsid w:val="005E5953"/>
    <w:rsid w:val="005E5997"/>
    <w:rsid w:val="005E5D70"/>
    <w:rsid w:val="005E5F84"/>
    <w:rsid w:val="005E7D82"/>
    <w:rsid w:val="005F0EC3"/>
    <w:rsid w:val="005F11A7"/>
    <w:rsid w:val="005F126C"/>
    <w:rsid w:val="005F1F23"/>
    <w:rsid w:val="005F1F8D"/>
    <w:rsid w:val="005F2124"/>
    <w:rsid w:val="005F3052"/>
    <w:rsid w:val="005F3719"/>
    <w:rsid w:val="005F3C7B"/>
    <w:rsid w:val="005F5138"/>
    <w:rsid w:val="005F57CB"/>
    <w:rsid w:val="005F59D1"/>
    <w:rsid w:val="005F5A93"/>
    <w:rsid w:val="005F79C4"/>
    <w:rsid w:val="00600144"/>
    <w:rsid w:val="006004C7"/>
    <w:rsid w:val="006015C7"/>
    <w:rsid w:val="0060239E"/>
    <w:rsid w:val="00602C45"/>
    <w:rsid w:val="00603740"/>
    <w:rsid w:val="0060449B"/>
    <w:rsid w:val="006047C5"/>
    <w:rsid w:val="006049A9"/>
    <w:rsid w:val="0060528F"/>
    <w:rsid w:val="006057EC"/>
    <w:rsid w:val="00606D22"/>
    <w:rsid w:val="0060757B"/>
    <w:rsid w:val="00610578"/>
    <w:rsid w:val="00610908"/>
    <w:rsid w:val="00610B28"/>
    <w:rsid w:val="006122E6"/>
    <w:rsid w:val="006125C7"/>
    <w:rsid w:val="00613DDC"/>
    <w:rsid w:val="00613EF3"/>
    <w:rsid w:val="0061410D"/>
    <w:rsid w:val="006146A8"/>
    <w:rsid w:val="00615E55"/>
    <w:rsid w:val="0061644A"/>
    <w:rsid w:val="0061717E"/>
    <w:rsid w:val="0061784E"/>
    <w:rsid w:val="00617AB5"/>
    <w:rsid w:val="00617FE0"/>
    <w:rsid w:val="0062042F"/>
    <w:rsid w:val="0062084D"/>
    <w:rsid w:val="00620A1F"/>
    <w:rsid w:val="00620B12"/>
    <w:rsid w:val="00621329"/>
    <w:rsid w:val="006218A2"/>
    <w:rsid w:val="006233A0"/>
    <w:rsid w:val="0062382A"/>
    <w:rsid w:val="00623AF1"/>
    <w:rsid w:val="00623E54"/>
    <w:rsid w:val="00624107"/>
    <w:rsid w:val="006246D9"/>
    <w:rsid w:val="006266C7"/>
    <w:rsid w:val="00626E3E"/>
    <w:rsid w:val="006270EB"/>
    <w:rsid w:val="00627E14"/>
    <w:rsid w:val="0063052C"/>
    <w:rsid w:val="00630972"/>
    <w:rsid w:val="00630D6D"/>
    <w:rsid w:val="0063108C"/>
    <w:rsid w:val="006310BE"/>
    <w:rsid w:val="00631C42"/>
    <w:rsid w:val="0063394D"/>
    <w:rsid w:val="006341E8"/>
    <w:rsid w:val="00634271"/>
    <w:rsid w:val="006343E1"/>
    <w:rsid w:val="00635959"/>
    <w:rsid w:val="00635DF9"/>
    <w:rsid w:val="00635F6D"/>
    <w:rsid w:val="006361E4"/>
    <w:rsid w:val="00636F41"/>
    <w:rsid w:val="00637BD9"/>
    <w:rsid w:val="006410E6"/>
    <w:rsid w:val="00642BC6"/>
    <w:rsid w:val="00643621"/>
    <w:rsid w:val="006439AC"/>
    <w:rsid w:val="006448E9"/>
    <w:rsid w:val="00644AF0"/>
    <w:rsid w:val="00645136"/>
    <w:rsid w:val="006456CF"/>
    <w:rsid w:val="00645B5F"/>
    <w:rsid w:val="00646E60"/>
    <w:rsid w:val="00647390"/>
    <w:rsid w:val="006473AE"/>
    <w:rsid w:val="006474DA"/>
    <w:rsid w:val="00647962"/>
    <w:rsid w:val="00647F86"/>
    <w:rsid w:val="0065079E"/>
    <w:rsid w:val="0065156D"/>
    <w:rsid w:val="00651C3D"/>
    <w:rsid w:val="00651C45"/>
    <w:rsid w:val="0065238C"/>
    <w:rsid w:val="006532EE"/>
    <w:rsid w:val="006532EF"/>
    <w:rsid w:val="00653336"/>
    <w:rsid w:val="0065524C"/>
    <w:rsid w:val="00655D7A"/>
    <w:rsid w:val="00655E2B"/>
    <w:rsid w:val="00656933"/>
    <w:rsid w:val="006570C1"/>
    <w:rsid w:val="006577D5"/>
    <w:rsid w:val="00657E1F"/>
    <w:rsid w:val="0066012D"/>
    <w:rsid w:val="0066074F"/>
    <w:rsid w:val="00660839"/>
    <w:rsid w:val="006610CC"/>
    <w:rsid w:val="00661B65"/>
    <w:rsid w:val="00661D98"/>
    <w:rsid w:val="0066201B"/>
    <w:rsid w:val="00662BFF"/>
    <w:rsid w:val="006635E0"/>
    <w:rsid w:val="006644E8"/>
    <w:rsid w:val="00664ADF"/>
    <w:rsid w:val="006654B3"/>
    <w:rsid w:val="006654DA"/>
    <w:rsid w:val="00666529"/>
    <w:rsid w:val="006678B7"/>
    <w:rsid w:val="00667A27"/>
    <w:rsid w:val="0067118E"/>
    <w:rsid w:val="00671B73"/>
    <w:rsid w:val="006730C1"/>
    <w:rsid w:val="00674198"/>
    <w:rsid w:val="00675555"/>
    <w:rsid w:val="00675D09"/>
    <w:rsid w:val="0067647F"/>
    <w:rsid w:val="006776D8"/>
    <w:rsid w:val="0067787F"/>
    <w:rsid w:val="00680809"/>
    <w:rsid w:val="00680E38"/>
    <w:rsid w:val="00681235"/>
    <w:rsid w:val="00681416"/>
    <w:rsid w:val="0068176E"/>
    <w:rsid w:val="00681B77"/>
    <w:rsid w:val="00681F14"/>
    <w:rsid w:val="0068259A"/>
    <w:rsid w:val="006827EA"/>
    <w:rsid w:val="00682EF0"/>
    <w:rsid w:val="0068338A"/>
    <w:rsid w:val="006837BC"/>
    <w:rsid w:val="00684882"/>
    <w:rsid w:val="006851CA"/>
    <w:rsid w:val="0068531E"/>
    <w:rsid w:val="00686200"/>
    <w:rsid w:val="0068647C"/>
    <w:rsid w:val="00686606"/>
    <w:rsid w:val="00686E64"/>
    <w:rsid w:val="006876AE"/>
    <w:rsid w:val="006878E8"/>
    <w:rsid w:val="006879AC"/>
    <w:rsid w:val="00687ED4"/>
    <w:rsid w:val="0069082A"/>
    <w:rsid w:val="00691475"/>
    <w:rsid w:val="00691538"/>
    <w:rsid w:val="006920B0"/>
    <w:rsid w:val="006925DB"/>
    <w:rsid w:val="006929E6"/>
    <w:rsid w:val="00692D65"/>
    <w:rsid w:val="00695766"/>
    <w:rsid w:val="00696CF9"/>
    <w:rsid w:val="00696CFD"/>
    <w:rsid w:val="0069708B"/>
    <w:rsid w:val="00697787"/>
    <w:rsid w:val="0069782B"/>
    <w:rsid w:val="00697A06"/>
    <w:rsid w:val="00697B18"/>
    <w:rsid w:val="00697E06"/>
    <w:rsid w:val="00697E1A"/>
    <w:rsid w:val="006A0500"/>
    <w:rsid w:val="006A0AF8"/>
    <w:rsid w:val="006A2AA5"/>
    <w:rsid w:val="006A2CBF"/>
    <w:rsid w:val="006A3091"/>
    <w:rsid w:val="006A33B2"/>
    <w:rsid w:val="006A3858"/>
    <w:rsid w:val="006A4EDA"/>
    <w:rsid w:val="006A5333"/>
    <w:rsid w:val="006A5521"/>
    <w:rsid w:val="006A58C4"/>
    <w:rsid w:val="006A599C"/>
    <w:rsid w:val="006A59DB"/>
    <w:rsid w:val="006A69E9"/>
    <w:rsid w:val="006A7883"/>
    <w:rsid w:val="006B018F"/>
    <w:rsid w:val="006B0FC9"/>
    <w:rsid w:val="006B13B1"/>
    <w:rsid w:val="006B1474"/>
    <w:rsid w:val="006B1760"/>
    <w:rsid w:val="006B1835"/>
    <w:rsid w:val="006B1BA8"/>
    <w:rsid w:val="006B1CBD"/>
    <w:rsid w:val="006B21C9"/>
    <w:rsid w:val="006B2282"/>
    <w:rsid w:val="006B2628"/>
    <w:rsid w:val="006B2766"/>
    <w:rsid w:val="006B2A89"/>
    <w:rsid w:val="006B2E05"/>
    <w:rsid w:val="006B3673"/>
    <w:rsid w:val="006B4CDA"/>
    <w:rsid w:val="006B5967"/>
    <w:rsid w:val="006B62D3"/>
    <w:rsid w:val="006B6923"/>
    <w:rsid w:val="006B6D12"/>
    <w:rsid w:val="006B745A"/>
    <w:rsid w:val="006B7491"/>
    <w:rsid w:val="006B7693"/>
    <w:rsid w:val="006C0238"/>
    <w:rsid w:val="006C06E3"/>
    <w:rsid w:val="006C1878"/>
    <w:rsid w:val="006C1E0A"/>
    <w:rsid w:val="006C25AA"/>
    <w:rsid w:val="006C2DB8"/>
    <w:rsid w:val="006C2EDC"/>
    <w:rsid w:val="006C3EB3"/>
    <w:rsid w:val="006C40AE"/>
    <w:rsid w:val="006C4D31"/>
    <w:rsid w:val="006C68F6"/>
    <w:rsid w:val="006C6CF8"/>
    <w:rsid w:val="006C7E2F"/>
    <w:rsid w:val="006D0C67"/>
    <w:rsid w:val="006D0F49"/>
    <w:rsid w:val="006D18E9"/>
    <w:rsid w:val="006D3B61"/>
    <w:rsid w:val="006D3DAD"/>
    <w:rsid w:val="006D4821"/>
    <w:rsid w:val="006D4DF3"/>
    <w:rsid w:val="006D502A"/>
    <w:rsid w:val="006D6123"/>
    <w:rsid w:val="006D636B"/>
    <w:rsid w:val="006D65C5"/>
    <w:rsid w:val="006D6D0B"/>
    <w:rsid w:val="006D705B"/>
    <w:rsid w:val="006D7395"/>
    <w:rsid w:val="006D78E8"/>
    <w:rsid w:val="006D7ABC"/>
    <w:rsid w:val="006E0517"/>
    <w:rsid w:val="006E0842"/>
    <w:rsid w:val="006E1050"/>
    <w:rsid w:val="006E1214"/>
    <w:rsid w:val="006E19E3"/>
    <w:rsid w:val="006E19EF"/>
    <w:rsid w:val="006E224E"/>
    <w:rsid w:val="006E31C1"/>
    <w:rsid w:val="006E3492"/>
    <w:rsid w:val="006E36CD"/>
    <w:rsid w:val="006E36D0"/>
    <w:rsid w:val="006E4091"/>
    <w:rsid w:val="006E45A3"/>
    <w:rsid w:val="006E4682"/>
    <w:rsid w:val="006E4D39"/>
    <w:rsid w:val="006E4E7A"/>
    <w:rsid w:val="006E6F27"/>
    <w:rsid w:val="006E7A88"/>
    <w:rsid w:val="006E7DB3"/>
    <w:rsid w:val="006F01BA"/>
    <w:rsid w:val="006F0232"/>
    <w:rsid w:val="006F0347"/>
    <w:rsid w:val="006F0421"/>
    <w:rsid w:val="006F04CB"/>
    <w:rsid w:val="006F124F"/>
    <w:rsid w:val="006F2226"/>
    <w:rsid w:val="006F25B8"/>
    <w:rsid w:val="006F2C6D"/>
    <w:rsid w:val="006F3539"/>
    <w:rsid w:val="006F3684"/>
    <w:rsid w:val="006F37F9"/>
    <w:rsid w:val="006F421D"/>
    <w:rsid w:val="006F4983"/>
    <w:rsid w:val="006F4AE0"/>
    <w:rsid w:val="006F6252"/>
    <w:rsid w:val="006F67B7"/>
    <w:rsid w:val="006F6D8B"/>
    <w:rsid w:val="006F72ED"/>
    <w:rsid w:val="006F7DA1"/>
    <w:rsid w:val="00700125"/>
    <w:rsid w:val="0070065F"/>
    <w:rsid w:val="007007B5"/>
    <w:rsid w:val="00700E5E"/>
    <w:rsid w:val="00702C65"/>
    <w:rsid w:val="00703199"/>
    <w:rsid w:val="007040E5"/>
    <w:rsid w:val="00704CB1"/>
    <w:rsid w:val="007057B9"/>
    <w:rsid w:val="00705BCD"/>
    <w:rsid w:val="00707729"/>
    <w:rsid w:val="00707EF7"/>
    <w:rsid w:val="00712AE0"/>
    <w:rsid w:val="0071399F"/>
    <w:rsid w:val="00713A4C"/>
    <w:rsid w:val="00713B52"/>
    <w:rsid w:val="00713F7D"/>
    <w:rsid w:val="0071441F"/>
    <w:rsid w:val="00716CA1"/>
    <w:rsid w:val="00716D41"/>
    <w:rsid w:val="007172A2"/>
    <w:rsid w:val="00717F2C"/>
    <w:rsid w:val="00720520"/>
    <w:rsid w:val="007216C5"/>
    <w:rsid w:val="00721E38"/>
    <w:rsid w:val="00722432"/>
    <w:rsid w:val="00722466"/>
    <w:rsid w:val="00723832"/>
    <w:rsid w:val="00724C60"/>
    <w:rsid w:val="00725287"/>
    <w:rsid w:val="0072759A"/>
    <w:rsid w:val="00727A60"/>
    <w:rsid w:val="00727C39"/>
    <w:rsid w:val="00727C3B"/>
    <w:rsid w:val="00730DFB"/>
    <w:rsid w:val="00731971"/>
    <w:rsid w:val="00732745"/>
    <w:rsid w:val="00732969"/>
    <w:rsid w:val="00733D55"/>
    <w:rsid w:val="007347C4"/>
    <w:rsid w:val="00734A2A"/>
    <w:rsid w:val="00734F0B"/>
    <w:rsid w:val="00735CD2"/>
    <w:rsid w:val="00736410"/>
    <w:rsid w:val="0073652B"/>
    <w:rsid w:val="00736590"/>
    <w:rsid w:val="007366B4"/>
    <w:rsid w:val="00736AA4"/>
    <w:rsid w:val="00737901"/>
    <w:rsid w:val="00737C1A"/>
    <w:rsid w:val="00740585"/>
    <w:rsid w:val="007415D0"/>
    <w:rsid w:val="00741AA6"/>
    <w:rsid w:val="00742816"/>
    <w:rsid w:val="00743C08"/>
    <w:rsid w:val="00744491"/>
    <w:rsid w:val="00745200"/>
    <w:rsid w:val="00745F8F"/>
    <w:rsid w:val="007461F9"/>
    <w:rsid w:val="00746FF8"/>
    <w:rsid w:val="00750112"/>
    <w:rsid w:val="007503DC"/>
    <w:rsid w:val="007516DF"/>
    <w:rsid w:val="007516E1"/>
    <w:rsid w:val="00751B3C"/>
    <w:rsid w:val="007521F4"/>
    <w:rsid w:val="00752905"/>
    <w:rsid w:val="00752EDF"/>
    <w:rsid w:val="00753999"/>
    <w:rsid w:val="00753D2A"/>
    <w:rsid w:val="007559B3"/>
    <w:rsid w:val="00755CB4"/>
    <w:rsid w:val="00756983"/>
    <w:rsid w:val="00756986"/>
    <w:rsid w:val="00756D39"/>
    <w:rsid w:val="007572BC"/>
    <w:rsid w:val="0075782E"/>
    <w:rsid w:val="0076000A"/>
    <w:rsid w:val="007602DC"/>
    <w:rsid w:val="00760726"/>
    <w:rsid w:val="00760FB9"/>
    <w:rsid w:val="0076104F"/>
    <w:rsid w:val="00761198"/>
    <w:rsid w:val="00761B53"/>
    <w:rsid w:val="00762103"/>
    <w:rsid w:val="00762250"/>
    <w:rsid w:val="00762276"/>
    <w:rsid w:val="0076263B"/>
    <w:rsid w:val="00762A6A"/>
    <w:rsid w:val="0076303E"/>
    <w:rsid w:val="007633C1"/>
    <w:rsid w:val="007637DD"/>
    <w:rsid w:val="00763D4B"/>
    <w:rsid w:val="00763F1F"/>
    <w:rsid w:val="00764600"/>
    <w:rsid w:val="007649DC"/>
    <w:rsid w:val="00765297"/>
    <w:rsid w:val="0076693E"/>
    <w:rsid w:val="00766B91"/>
    <w:rsid w:val="0076799F"/>
    <w:rsid w:val="00770B27"/>
    <w:rsid w:val="00770FBE"/>
    <w:rsid w:val="00771E5F"/>
    <w:rsid w:val="007720F3"/>
    <w:rsid w:val="00773378"/>
    <w:rsid w:val="007743FF"/>
    <w:rsid w:val="00775528"/>
    <w:rsid w:val="00775CC4"/>
    <w:rsid w:val="00776D50"/>
    <w:rsid w:val="00777236"/>
    <w:rsid w:val="0077774D"/>
    <w:rsid w:val="00777D25"/>
    <w:rsid w:val="0078108B"/>
    <w:rsid w:val="007812AF"/>
    <w:rsid w:val="007844AF"/>
    <w:rsid w:val="00785C1A"/>
    <w:rsid w:val="0078748E"/>
    <w:rsid w:val="007874CE"/>
    <w:rsid w:val="00790ED2"/>
    <w:rsid w:val="0079199A"/>
    <w:rsid w:val="00791BC5"/>
    <w:rsid w:val="0079329C"/>
    <w:rsid w:val="007958BB"/>
    <w:rsid w:val="0079661C"/>
    <w:rsid w:val="007A071A"/>
    <w:rsid w:val="007A0805"/>
    <w:rsid w:val="007A0A01"/>
    <w:rsid w:val="007A14C0"/>
    <w:rsid w:val="007A1BC9"/>
    <w:rsid w:val="007A200C"/>
    <w:rsid w:val="007A275D"/>
    <w:rsid w:val="007A2CC9"/>
    <w:rsid w:val="007A3D7D"/>
    <w:rsid w:val="007A46F6"/>
    <w:rsid w:val="007A4BB2"/>
    <w:rsid w:val="007A5A31"/>
    <w:rsid w:val="007A5BF5"/>
    <w:rsid w:val="007A6369"/>
    <w:rsid w:val="007A7F44"/>
    <w:rsid w:val="007B01EF"/>
    <w:rsid w:val="007B0C5B"/>
    <w:rsid w:val="007B1177"/>
    <w:rsid w:val="007B2502"/>
    <w:rsid w:val="007B26A1"/>
    <w:rsid w:val="007B2C5C"/>
    <w:rsid w:val="007B310A"/>
    <w:rsid w:val="007B35B8"/>
    <w:rsid w:val="007B3984"/>
    <w:rsid w:val="007B49F3"/>
    <w:rsid w:val="007B4B28"/>
    <w:rsid w:val="007B4F18"/>
    <w:rsid w:val="007B5421"/>
    <w:rsid w:val="007B59E8"/>
    <w:rsid w:val="007B5CF1"/>
    <w:rsid w:val="007B61AD"/>
    <w:rsid w:val="007B64EA"/>
    <w:rsid w:val="007B68A6"/>
    <w:rsid w:val="007C1BFD"/>
    <w:rsid w:val="007C1D6E"/>
    <w:rsid w:val="007C1DAF"/>
    <w:rsid w:val="007C2390"/>
    <w:rsid w:val="007C248F"/>
    <w:rsid w:val="007C2C40"/>
    <w:rsid w:val="007C3060"/>
    <w:rsid w:val="007C4ED1"/>
    <w:rsid w:val="007C69A4"/>
    <w:rsid w:val="007C69B9"/>
    <w:rsid w:val="007C76C1"/>
    <w:rsid w:val="007C7BC4"/>
    <w:rsid w:val="007D1203"/>
    <w:rsid w:val="007D272B"/>
    <w:rsid w:val="007D33C8"/>
    <w:rsid w:val="007D3D10"/>
    <w:rsid w:val="007D42A8"/>
    <w:rsid w:val="007D4C93"/>
    <w:rsid w:val="007D52F6"/>
    <w:rsid w:val="007D62AE"/>
    <w:rsid w:val="007D687B"/>
    <w:rsid w:val="007D720D"/>
    <w:rsid w:val="007D72C8"/>
    <w:rsid w:val="007D756D"/>
    <w:rsid w:val="007E067B"/>
    <w:rsid w:val="007E0D65"/>
    <w:rsid w:val="007E0FC8"/>
    <w:rsid w:val="007E1D16"/>
    <w:rsid w:val="007E26A9"/>
    <w:rsid w:val="007E290C"/>
    <w:rsid w:val="007E2C72"/>
    <w:rsid w:val="007E3178"/>
    <w:rsid w:val="007E3F29"/>
    <w:rsid w:val="007E4575"/>
    <w:rsid w:val="007E5299"/>
    <w:rsid w:val="007E5B96"/>
    <w:rsid w:val="007E5C70"/>
    <w:rsid w:val="007E5E76"/>
    <w:rsid w:val="007E6438"/>
    <w:rsid w:val="007E7CCC"/>
    <w:rsid w:val="007E7DF2"/>
    <w:rsid w:val="007F0723"/>
    <w:rsid w:val="007F0A1E"/>
    <w:rsid w:val="007F0CE9"/>
    <w:rsid w:val="007F1150"/>
    <w:rsid w:val="007F19D7"/>
    <w:rsid w:val="007F24A0"/>
    <w:rsid w:val="007F269E"/>
    <w:rsid w:val="007F33DC"/>
    <w:rsid w:val="007F467E"/>
    <w:rsid w:val="007F5168"/>
    <w:rsid w:val="007F528F"/>
    <w:rsid w:val="007F6B9F"/>
    <w:rsid w:val="007F7808"/>
    <w:rsid w:val="00800264"/>
    <w:rsid w:val="00800529"/>
    <w:rsid w:val="00801808"/>
    <w:rsid w:val="00801C63"/>
    <w:rsid w:val="0080255A"/>
    <w:rsid w:val="00802B04"/>
    <w:rsid w:val="00803EFE"/>
    <w:rsid w:val="00804191"/>
    <w:rsid w:val="008046E8"/>
    <w:rsid w:val="00805C16"/>
    <w:rsid w:val="00806B5F"/>
    <w:rsid w:val="00807E45"/>
    <w:rsid w:val="008101C3"/>
    <w:rsid w:val="0081048D"/>
    <w:rsid w:val="00810568"/>
    <w:rsid w:val="00810928"/>
    <w:rsid w:val="00810A36"/>
    <w:rsid w:val="00810A7B"/>
    <w:rsid w:val="00810E57"/>
    <w:rsid w:val="008113B0"/>
    <w:rsid w:val="0081142D"/>
    <w:rsid w:val="00811573"/>
    <w:rsid w:val="0081196C"/>
    <w:rsid w:val="0081241F"/>
    <w:rsid w:val="0081258F"/>
    <w:rsid w:val="00812634"/>
    <w:rsid w:val="00813104"/>
    <w:rsid w:val="0081345E"/>
    <w:rsid w:val="00813FF6"/>
    <w:rsid w:val="00815078"/>
    <w:rsid w:val="00815389"/>
    <w:rsid w:val="008156C4"/>
    <w:rsid w:val="0081627C"/>
    <w:rsid w:val="008166CD"/>
    <w:rsid w:val="00820127"/>
    <w:rsid w:val="008203D4"/>
    <w:rsid w:val="008204AF"/>
    <w:rsid w:val="00821603"/>
    <w:rsid w:val="00821BD2"/>
    <w:rsid w:val="00821C38"/>
    <w:rsid w:val="00821C7B"/>
    <w:rsid w:val="00822302"/>
    <w:rsid w:val="00822A1E"/>
    <w:rsid w:val="00822B40"/>
    <w:rsid w:val="00822BD7"/>
    <w:rsid w:val="00822EFF"/>
    <w:rsid w:val="0082324B"/>
    <w:rsid w:val="00824C11"/>
    <w:rsid w:val="00825307"/>
    <w:rsid w:val="00825540"/>
    <w:rsid w:val="00825743"/>
    <w:rsid w:val="00827179"/>
    <w:rsid w:val="00830412"/>
    <w:rsid w:val="0083137F"/>
    <w:rsid w:val="0083174E"/>
    <w:rsid w:val="00831DC0"/>
    <w:rsid w:val="0083229A"/>
    <w:rsid w:val="0083243A"/>
    <w:rsid w:val="008327BD"/>
    <w:rsid w:val="008330F3"/>
    <w:rsid w:val="0083321B"/>
    <w:rsid w:val="00833856"/>
    <w:rsid w:val="00834B0A"/>
    <w:rsid w:val="00834D32"/>
    <w:rsid w:val="0083595A"/>
    <w:rsid w:val="00836954"/>
    <w:rsid w:val="00836C6A"/>
    <w:rsid w:val="00836D68"/>
    <w:rsid w:val="00836F0F"/>
    <w:rsid w:val="0083729B"/>
    <w:rsid w:val="00837760"/>
    <w:rsid w:val="00837F60"/>
    <w:rsid w:val="00840785"/>
    <w:rsid w:val="00840E88"/>
    <w:rsid w:val="0084115F"/>
    <w:rsid w:val="00842348"/>
    <w:rsid w:val="00842E3B"/>
    <w:rsid w:val="00843149"/>
    <w:rsid w:val="008437D1"/>
    <w:rsid w:val="00843C6D"/>
    <w:rsid w:val="00843FBB"/>
    <w:rsid w:val="008440DB"/>
    <w:rsid w:val="00844290"/>
    <w:rsid w:val="0084431C"/>
    <w:rsid w:val="0084482F"/>
    <w:rsid w:val="00845D0B"/>
    <w:rsid w:val="008471A2"/>
    <w:rsid w:val="00847AA3"/>
    <w:rsid w:val="00847DF9"/>
    <w:rsid w:val="00850402"/>
    <w:rsid w:val="00850F2B"/>
    <w:rsid w:val="00851869"/>
    <w:rsid w:val="00851DCC"/>
    <w:rsid w:val="008520B6"/>
    <w:rsid w:val="00852CDF"/>
    <w:rsid w:val="0085456C"/>
    <w:rsid w:val="00854583"/>
    <w:rsid w:val="00854D00"/>
    <w:rsid w:val="00856AA2"/>
    <w:rsid w:val="00860448"/>
    <w:rsid w:val="00860B06"/>
    <w:rsid w:val="00861177"/>
    <w:rsid w:val="008620AF"/>
    <w:rsid w:val="0086244D"/>
    <w:rsid w:val="008624D2"/>
    <w:rsid w:val="008626AC"/>
    <w:rsid w:val="00862BFD"/>
    <w:rsid w:val="0086456D"/>
    <w:rsid w:val="008645D4"/>
    <w:rsid w:val="00864BAC"/>
    <w:rsid w:val="00864E1C"/>
    <w:rsid w:val="008653B7"/>
    <w:rsid w:val="008658AF"/>
    <w:rsid w:val="00867D73"/>
    <w:rsid w:val="0087015E"/>
    <w:rsid w:val="008707AB"/>
    <w:rsid w:val="00871067"/>
    <w:rsid w:val="008712E2"/>
    <w:rsid w:val="00871309"/>
    <w:rsid w:val="008713DC"/>
    <w:rsid w:val="0087158B"/>
    <w:rsid w:val="00872140"/>
    <w:rsid w:val="00872BEA"/>
    <w:rsid w:val="00872C2D"/>
    <w:rsid w:val="00873499"/>
    <w:rsid w:val="00873D39"/>
    <w:rsid w:val="00874130"/>
    <w:rsid w:val="008742CD"/>
    <w:rsid w:val="00875688"/>
    <w:rsid w:val="00875D10"/>
    <w:rsid w:val="00877ADC"/>
    <w:rsid w:val="00880539"/>
    <w:rsid w:val="008809B2"/>
    <w:rsid w:val="00881737"/>
    <w:rsid w:val="00881AC3"/>
    <w:rsid w:val="00881C94"/>
    <w:rsid w:val="0088352B"/>
    <w:rsid w:val="00883B14"/>
    <w:rsid w:val="00883FF6"/>
    <w:rsid w:val="00884762"/>
    <w:rsid w:val="00885482"/>
    <w:rsid w:val="00885771"/>
    <w:rsid w:val="0088687A"/>
    <w:rsid w:val="00886C71"/>
    <w:rsid w:val="00886EF8"/>
    <w:rsid w:val="00887397"/>
    <w:rsid w:val="00887C92"/>
    <w:rsid w:val="00887DC6"/>
    <w:rsid w:val="00890D8F"/>
    <w:rsid w:val="0089185B"/>
    <w:rsid w:val="00891868"/>
    <w:rsid w:val="0089251E"/>
    <w:rsid w:val="008928B8"/>
    <w:rsid w:val="00892F32"/>
    <w:rsid w:val="00892F56"/>
    <w:rsid w:val="0089364B"/>
    <w:rsid w:val="008939C7"/>
    <w:rsid w:val="00894411"/>
    <w:rsid w:val="00894488"/>
    <w:rsid w:val="008950F3"/>
    <w:rsid w:val="00895FDC"/>
    <w:rsid w:val="00896187"/>
    <w:rsid w:val="00896255"/>
    <w:rsid w:val="00896DAE"/>
    <w:rsid w:val="00897039"/>
    <w:rsid w:val="0089766F"/>
    <w:rsid w:val="00897716"/>
    <w:rsid w:val="0089795D"/>
    <w:rsid w:val="00897A62"/>
    <w:rsid w:val="008A0EEF"/>
    <w:rsid w:val="008A218A"/>
    <w:rsid w:val="008A31B6"/>
    <w:rsid w:val="008A379E"/>
    <w:rsid w:val="008A4123"/>
    <w:rsid w:val="008A4186"/>
    <w:rsid w:val="008A4B2D"/>
    <w:rsid w:val="008A5A81"/>
    <w:rsid w:val="008A6DB4"/>
    <w:rsid w:val="008A6FAF"/>
    <w:rsid w:val="008A7655"/>
    <w:rsid w:val="008A7747"/>
    <w:rsid w:val="008A77A9"/>
    <w:rsid w:val="008B01AB"/>
    <w:rsid w:val="008B01AE"/>
    <w:rsid w:val="008B0E02"/>
    <w:rsid w:val="008B0E18"/>
    <w:rsid w:val="008B0E88"/>
    <w:rsid w:val="008B126A"/>
    <w:rsid w:val="008B28DA"/>
    <w:rsid w:val="008B35C7"/>
    <w:rsid w:val="008B43B8"/>
    <w:rsid w:val="008B4FCE"/>
    <w:rsid w:val="008B5677"/>
    <w:rsid w:val="008B59CD"/>
    <w:rsid w:val="008B617D"/>
    <w:rsid w:val="008B6978"/>
    <w:rsid w:val="008B6A8A"/>
    <w:rsid w:val="008B7462"/>
    <w:rsid w:val="008B7628"/>
    <w:rsid w:val="008B7906"/>
    <w:rsid w:val="008B7AFD"/>
    <w:rsid w:val="008C0F0C"/>
    <w:rsid w:val="008C17E7"/>
    <w:rsid w:val="008C1B0C"/>
    <w:rsid w:val="008C1B0E"/>
    <w:rsid w:val="008C1BCD"/>
    <w:rsid w:val="008C2165"/>
    <w:rsid w:val="008C2F06"/>
    <w:rsid w:val="008C334E"/>
    <w:rsid w:val="008C3424"/>
    <w:rsid w:val="008C4B92"/>
    <w:rsid w:val="008C4BC2"/>
    <w:rsid w:val="008C4BE9"/>
    <w:rsid w:val="008C4BFC"/>
    <w:rsid w:val="008C4CA2"/>
    <w:rsid w:val="008C4F31"/>
    <w:rsid w:val="008C5B9D"/>
    <w:rsid w:val="008C5C02"/>
    <w:rsid w:val="008C639A"/>
    <w:rsid w:val="008C6B18"/>
    <w:rsid w:val="008C7B8C"/>
    <w:rsid w:val="008D033B"/>
    <w:rsid w:val="008D06B5"/>
    <w:rsid w:val="008D0FC5"/>
    <w:rsid w:val="008D252C"/>
    <w:rsid w:val="008D2C88"/>
    <w:rsid w:val="008D30DC"/>
    <w:rsid w:val="008D3284"/>
    <w:rsid w:val="008D3974"/>
    <w:rsid w:val="008D3C82"/>
    <w:rsid w:val="008D3D39"/>
    <w:rsid w:val="008D4971"/>
    <w:rsid w:val="008D4F10"/>
    <w:rsid w:val="008D6E5D"/>
    <w:rsid w:val="008D7901"/>
    <w:rsid w:val="008D79E1"/>
    <w:rsid w:val="008D7CD9"/>
    <w:rsid w:val="008E0665"/>
    <w:rsid w:val="008E1FAD"/>
    <w:rsid w:val="008E22EB"/>
    <w:rsid w:val="008E2687"/>
    <w:rsid w:val="008E27E8"/>
    <w:rsid w:val="008E2911"/>
    <w:rsid w:val="008E2DE5"/>
    <w:rsid w:val="008E3D94"/>
    <w:rsid w:val="008E5792"/>
    <w:rsid w:val="008E5C36"/>
    <w:rsid w:val="008E5E60"/>
    <w:rsid w:val="008E6524"/>
    <w:rsid w:val="008E6964"/>
    <w:rsid w:val="008E6E3A"/>
    <w:rsid w:val="008E72B7"/>
    <w:rsid w:val="008E7816"/>
    <w:rsid w:val="008E7862"/>
    <w:rsid w:val="008E7F67"/>
    <w:rsid w:val="008F0A52"/>
    <w:rsid w:val="008F36FA"/>
    <w:rsid w:val="008F389A"/>
    <w:rsid w:val="008F3BFE"/>
    <w:rsid w:val="008F3D6D"/>
    <w:rsid w:val="008F484C"/>
    <w:rsid w:val="008F49D2"/>
    <w:rsid w:val="008F69C0"/>
    <w:rsid w:val="008F6E37"/>
    <w:rsid w:val="008F7793"/>
    <w:rsid w:val="008F7D23"/>
    <w:rsid w:val="009003A2"/>
    <w:rsid w:val="009012CF"/>
    <w:rsid w:val="0090174B"/>
    <w:rsid w:val="00902130"/>
    <w:rsid w:val="009038AA"/>
    <w:rsid w:val="00903C56"/>
    <w:rsid w:val="00904EC4"/>
    <w:rsid w:val="00904F25"/>
    <w:rsid w:val="00905AFF"/>
    <w:rsid w:val="00905E73"/>
    <w:rsid w:val="00906A2E"/>
    <w:rsid w:val="009100B1"/>
    <w:rsid w:val="00910295"/>
    <w:rsid w:val="00911E7B"/>
    <w:rsid w:val="0091212C"/>
    <w:rsid w:val="00912C9C"/>
    <w:rsid w:val="009134DC"/>
    <w:rsid w:val="00913677"/>
    <w:rsid w:val="0091384D"/>
    <w:rsid w:val="00914AFE"/>
    <w:rsid w:val="00914EE9"/>
    <w:rsid w:val="00915DFB"/>
    <w:rsid w:val="00915FF2"/>
    <w:rsid w:val="00916832"/>
    <w:rsid w:val="00916ABB"/>
    <w:rsid w:val="009174B6"/>
    <w:rsid w:val="009177C1"/>
    <w:rsid w:val="00917C31"/>
    <w:rsid w:val="00920239"/>
    <w:rsid w:val="0092073C"/>
    <w:rsid w:val="0092081F"/>
    <w:rsid w:val="0092259B"/>
    <w:rsid w:val="009229A6"/>
    <w:rsid w:val="00924062"/>
    <w:rsid w:val="009243D3"/>
    <w:rsid w:val="0092482E"/>
    <w:rsid w:val="00924D23"/>
    <w:rsid w:val="00925226"/>
    <w:rsid w:val="00925375"/>
    <w:rsid w:val="009258BD"/>
    <w:rsid w:val="00925AC2"/>
    <w:rsid w:val="00925D64"/>
    <w:rsid w:val="00926881"/>
    <w:rsid w:val="009269A3"/>
    <w:rsid w:val="00927436"/>
    <w:rsid w:val="009275C0"/>
    <w:rsid w:val="00930361"/>
    <w:rsid w:val="009303E3"/>
    <w:rsid w:val="0093158A"/>
    <w:rsid w:val="00931661"/>
    <w:rsid w:val="00932182"/>
    <w:rsid w:val="0093317F"/>
    <w:rsid w:val="00933701"/>
    <w:rsid w:val="00933DF1"/>
    <w:rsid w:val="00935319"/>
    <w:rsid w:val="0093754B"/>
    <w:rsid w:val="009405B0"/>
    <w:rsid w:val="00940639"/>
    <w:rsid w:val="00941009"/>
    <w:rsid w:val="00941DF5"/>
    <w:rsid w:val="00942310"/>
    <w:rsid w:val="00942720"/>
    <w:rsid w:val="00942A4C"/>
    <w:rsid w:val="00942CC3"/>
    <w:rsid w:val="00942EA6"/>
    <w:rsid w:val="00944188"/>
    <w:rsid w:val="00946694"/>
    <w:rsid w:val="00947762"/>
    <w:rsid w:val="00947826"/>
    <w:rsid w:val="00947897"/>
    <w:rsid w:val="00947AED"/>
    <w:rsid w:val="00950006"/>
    <w:rsid w:val="00950863"/>
    <w:rsid w:val="009508E0"/>
    <w:rsid w:val="00950FD6"/>
    <w:rsid w:val="00951509"/>
    <w:rsid w:val="009521F6"/>
    <w:rsid w:val="00952D9E"/>
    <w:rsid w:val="00953659"/>
    <w:rsid w:val="00954871"/>
    <w:rsid w:val="00954D97"/>
    <w:rsid w:val="009561F3"/>
    <w:rsid w:val="00957019"/>
    <w:rsid w:val="00957097"/>
    <w:rsid w:val="009576B9"/>
    <w:rsid w:val="00957BA9"/>
    <w:rsid w:val="00960219"/>
    <w:rsid w:val="009618A7"/>
    <w:rsid w:val="0096223A"/>
    <w:rsid w:val="0096240F"/>
    <w:rsid w:val="00962924"/>
    <w:rsid w:val="009629EF"/>
    <w:rsid w:val="00962F81"/>
    <w:rsid w:val="00963A75"/>
    <w:rsid w:val="00963DF8"/>
    <w:rsid w:val="00963F03"/>
    <w:rsid w:val="00964330"/>
    <w:rsid w:val="00964845"/>
    <w:rsid w:val="009649B8"/>
    <w:rsid w:val="00964D45"/>
    <w:rsid w:val="00965617"/>
    <w:rsid w:val="009657BF"/>
    <w:rsid w:val="0096656D"/>
    <w:rsid w:val="00966611"/>
    <w:rsid w:val="00966A1A"/>
    <w:rsid w:val="00967216"/>
    <w:rsid w:val="0096727D"/>
    <w:rsid w:val="00967A23"/>
    <w:rsid w:val="0097251B"/>
    <w:rsid w:val="009731AE"/>
    <w:rsid w:val="00973331"/>
    <w:rsid w:val="009738FE"/>
    <w:rsid w:val="00973C47"/>
    <w:rsid w:val="00973ED2"/>
    <w:rsid w:val="00974E6A"/>
    <w:rsid w:val="009752BD"/>
    <w:rsid w:val="00975657"/>
    <w:rsid w:val="00975B02"/>
    <w:rsid w:val="00975DDB"/>
    <w:rsid w:val="00977B55"/>
    <w:rsid w:val="00980FA0"/>
    <w:rsid w:val="00980FB3"/>
    <w:rsid w:val="00982274"/>
    <w:rsid w:val="00982516"/>
    <w:rsid w:val="00982FAF"/>
    <w:rsid w:val="009830A8"/>
    <w:rsid w:val="009831D1"/>
    <w:rsid w:val="0098340A"/>
    <w:rsid w:val="00983655"/>
    <w:rsid w:val="0098368E"/>
    <w:rsid w:val="00984035"/>
    <w:rsid w:val="0098438F"/>
    <w:rsid w:val="00984FE4"/>
    <w:rsid w:val="00985268"/>
    <w:rsid w:val="00985335"/>
    <w:rsid w:val="009853ED"/>
    <w:rsid w:val="00985B58"/>
    <w:rsid w:val="00986674"/>
    <w:rsid w:val="0098670D"/>
    <w:rsid w:val="0098698E"/>
    <w:rsid w:val="0099009B"/>
    <w:rsid w:val="009908FC"/>
    <w:rsid w:val="00992A67"/>
    <w:rsid w:val="00992FCF"/>
    <w:rsid w:val="009933FC"/>
    <w:rsid w:val="00993787"/>
    <w:rsid w:val="00993803"/>
    <w:rsid w:val="00993ABF"/>
    <w:rsid w:val="00993C7F"/>
    <w:rsid w:val="00994026"/>
    <w:rsid w:val="00994A55"/>
    <w:rsid w:val="00994E0C"/>
    <w:rsid w:val="00994E92"/>
    <w:rsid w:val="0099679A"/>
    <w:rsid w:val="00996A6B"/>
    <w:rsid w:val="0099754E"/>
    <w:rsid w:val="00997B3C"/>
    <w:rsid w:val="00997C4E"/>
    <w:rsid w:val="009A03E9"/>
    <w:rsid w:val="009A0A1E"/>
    <w:rsid w:val="009A0F96"/>
    <w:rsid w:val="009A161D"/>
    <w:rsid w:val="009A1A84"/>
    <w:rsid w:val="009A1B4D"/>
    <w:rsid w:val="009A1CC3"/>
    <w:rsid w:val="009A1E52"/>
    <w:rsid w:val="009A36A8"/>
    <w:rsid w:val="009A3BC3"/>
    <w:rsid w:val="009A40DD"/>
    <w:rsid w:val="009A4A2C"/>
    <w:rsid w:val="009A4D31"/>
    <w:rsid w:val="009A6505"/>
    <w:rsid w:val="009A778D"/>
    <w:rsid w:val="009A7900"/>
    <w:rsid w:val="009B1AC8"/>
    <w:rsid w:val="009B1C89"/>
    <w:rsid w:val="009B2510"/>
    <w:rsid w:val="009B251E"/>
    <w:rsid w:val="009B2A5E"/>
    <w:rsid w:val="009B3C46"/>
    <w:rsid w:val="009B4766"/>
    <w:rsid w:val="009B4F9A"/>
    <w:rsid w:val="009B5051"/>
    <w:rsid w:val="009B5B49"/>
    <w:rsid w:val="009B6457"/>
    <w:rsid w:val="009B789D"/>
    <w:rsid w:val="009C03FE"/>
    <w:rsid w:val="009C096B"/>
    <w:rsid w:val="009C13F7"/>
    <w:rsid w:val="009C15E4"/>
    <w:rsid w:val="009C25BD"/>
    <w:rsid w:val="009C2DD6"/>
    <w:rsid w:val="009C2F24"/>
    <w:rsid w:val="009C3203"/>
    <w:rsid w:val="009C369F"/>
    <w:rsid w:val="009C3D92"/>
    <w:rsid w:val="009C6E7C"/>
    <w:rsid w:val="009C796F"/>
    <w:rsid w:val="009D033C"/>
    <w:rsid w:val="009D0FBC"/>
    <w:rsid w:val="009D1D5B"/>
    <w:rsid w:val="009D34EE"/>
    <w:rsid w:val="009D3612"/>
    <w:rsid w:val="009D4BE7"/>
    <w:rsid w:val="009D4C1C"/>
    <w:rsid w:val="009D558A"/>
    <w:rsid w:val="009D55CB"/>
    <w:rsid w:val="009D57DE"/>
    <w:rsid w:val="009D68DD"/>
    <w:rsid w:val="009D7000"/>
    <w:rsid w:val="009D783B"/>
    <w:rsid w:val="009E0139"/>
    <w:rsid w:val="009E01E4"/>
    <w:rsid w:val="009E275A"/>
    <w:rsid w:val="009E3283"/>
    <w:rsid w:val="009E3381"/>
    <w:rsid w:val="009E4896"/>
    <w:rsid w:val="009E4E93"/>
    <w:rsid w:val="009E5F89"/>
    <w:rsid w:val="009E60D6"/>
    <w:rsid w:val="009E622C"/>
    <w:rsid w:val="009E64C8"/>
    <w:rsid w:val="009E672A"/>
    <w:rsid w:val="009E6CD6"/>
    <w:rsid w:val="009E6D11"/>
    <w:rsid w:val="009E75F1"/>
    <w:rsid w:val="009E7E7F"/>
    <w:rsid w:val="009E7EFD"/>
    <w:rsid w:val="009F0B44"/>
    <w:rsid w:val="009F0ED6"/>
    <w:rsid w:val="009F0EE2"/>
    <w:rsid w:val="009F1A13"/>
    <w:rsid w:val="009F24A6"/>
    <w:rsid w:val="009F34A0"/>
    <w:rsid w:val="009F34A5"/>
    <w:rsid w:val="009F4316"/>
    <w:rsid w:val="009F47B4"/>
    <w:rsid w:val="009F4A66"/>
    <w:rsid w:val="009F4C83"/>
    <w:rsid w:val="009F4FC7"/>
    <w:rsid w:val="009F562C"/>
    <w:rsid w:val="009F564C"/>
    <w:rsid w:val="009F589F"/>
    <w:rsid w:val="009F6001"/>
    <w:rsid w:val="009F6902"/>
    <w:rsid w:val="009F6C52"/>
    <w:rsid w:val="009F7711"/>
    <w:rsid w:val="009F7AD2"/>
    <w:rsid w:val="00A001AA"/>
    <w:rsid w:val="00A00420"/>
    <w:rsid w:val="00A0081F"/>
    <w:rsid w:val="00A00E06"/>
    <w:rsid w:val="00A02287"/>
    <w:rsid w:val="00A0239A"/>
    <w:rsid w:val="00A02BCD"/>
    <w:rsid w:val="00A03F44"/>
    <w:rsid w:val="00A042FB"/>
    <w:rsid w:val="00A064C5"/>
    <w:rsid w:val="00A06682"/>
    <w:rsid w:val="00A06B1A"/>
    <w:rsid w:val="00A06D27"/>
    <w:rsid w:val="00A07B35"/>
    <w:rsid w:val="00A07D8B"/>
    <w:rsid w:val="00A10643"/>
    <w:rsid w:val="00A10691"/>
    <w:rsid w:val="00A10BC6"/>
    <w:rsid w:val="00A12ECE"/>
    <w:rsid w:val="00A13175"/>
    <w:rsid w:val="00A134DF"/>
    <w:rsid w:val="00A13FF0"/>
    <w:rsid w:val="00A141B1"/>
    <w:rsid w:val="00A1452F"/>
    <w:rsid w:val="00A148AF"/>
    <w:rsid w:val="00A14BDF"/>
    <w:rsid w:val="00A153C9"/>
    <w:rsid w:val="00A17796"/>
    <w:rsid w:val="00A17CE9"/>
    <w:rsid w:val="00A20B8A"/>
    <w:rsid w:val="00A21172"/>
    <w:rsid w:val="00A221FC"/>
    <w:rsid w:val="00A23376"/>
    <w:rsid w:val="00A23C71"/>
    <w:rsid w:val="00A255C2"/>
    <w:rsid w:val="00A26003"/>
    <w:rsid w:val="00A26178"/>
    <w:rsid w:val="00A27942"/>
    <w:rsid w:val="00A312CB"/>
    <w:rsid w:val="00A332D4"/>
    <w:rsid w:val="00A34822"/>
    <w:rsid w:val="00A34A75"/>
    <w:rsid w:val="00A3537A"/>
    <w:rsid w:val="00A3569E"/>
    <w:rsid w:val="00A35B96"/>
    <w:rsid w:val="00A35DBE"/>
    <w:rsid w:val="00A360D3"/>
    <w:rsid w:val="00A365E9"/>
    <w:rsid w:val="00A36A07"/>
    <w:rsid w:val="00A36C6A"/>
    <w:rsid w:val="00A3737B"/>
    <w:rsid w:val="00A37699"/>
    <w:rsid w:val="00A37898"/>
    <w:rsid w:val="00A37C31"/>
    <w:rsid w:val="00A40097"/>
    <w:rsid w:val="00A40196"/>
    <w:rsid w:val="00A40676"/>
    <w:rsid w:val="00A4129E"/>
    <w:rsid w:val="00A41F40"/>
    <w:rsid w:val="00A427FC"/>
    <w:rsid w:val="00A42AE9"/>
    <w:rsid w:val="00A4413C"/>
    <w:rsid w:val="00A4431F"/>
    <w:rsid w:val="00A44B1F"/>
    <w:rsid w:val="00A44EDF"/>
    <w:rsid w:val="00A45890"/>
    <w:rsid w:val="00A46DB8"/>
    <w:rsid w:val="00A46E13"/>
    <w:rsid w:val="00A470D3"/>
    <w:rsid w:val="00A47736"/>
    <w:rsid w:val="00A52514"/>
    <w:rsid w:val="00A52CA7"/>
    <w:rsid w:val="00A531D7"/>
    <w:rsid w:val="00A54360"/>
    <w:rsid w:val="00A55016"/>
    <w:rsid w:val="00A55708"/>
    <w:rsid w:val="00A55B7C"/>
    <w:rsid w:val="00A5600C"/>
    <w:rsid w:val="00A56A12"/>
    <w:rsid w:val="00A56A92"/>
    <w:rsid w:val="00A56D14"/>
    <w:rsid w:val="00A57CDC"/>
    <w:rsid w:val="00A60622"/>
    <w:rsid w:val="00A6232E"/>
    <w:rsid w:val="00A62691"/>
    <w:rsid w:val="00A63E2E"/>
    <w:rsid w:val="00A644FC"/>
    <w:rsid w:val="00A64F75"/>
    <w:rsid w:val="00A65092"/>
    <w:rsid w:val="00A65690"/>
    <w:rsid w:val="00A658BD"/>
    <w:rsid w:val="00A663DF"/>
    <w:rsid w:val="00A66D40"/>
    <w:rsid w:val="00A6731E"/>
    <w:rsid w:val="00A67ED9"/>
    <w:rsid w:val="00A67F12"/>
    <w:rsid w:val="00A70B8F"/>
    <w:rsid w:val="00A70D0B"/>
    <w:rsid w:val="00A7160F"/>
    <w:rsid w:val="00A71807"/>
    <w:rsid w:val="00A731FB"/>
    <w:rsid w:val="00A75435"/>
    <w:rsid w:val="00A77398"/>
    <w:rsid w:val="00A776B2"/>
    <w:rsid w:val="00A77989"/>
    <w:rsid w:val="00A77E3E"/>
    <w:rsid w:val="00A8002F"/>
    <w:rsid w:val="00A80050"/>
    <w:rsid w:val="00A81993"/>
    <w:rsid w:val="00A819BD"/>
    <w:rsid w:val="00A81DB3"/>
    <w:rsid w:val="00A83253"/>
    <w:rsid w:val="00A83D1C"/>
    <w:rsid w:val="00A842A5"/>
    <w:rsid w:val="00A842DA"/>
    <w:rsid w:val="00A84444"/>
    <w:rsid w:val="00A85C8F"/>
    <w:rsid w:val="00A861F4"/>
    <w:rsid w:val="00A87141"/>
    <w:rsid w:val="00A8791A"/>
    <w:rsid w:val="00A90B64"/>
    <w:rsid w:val="00A90D10"/>
    <w:rsid w:val="00A90EBE"/>
    <w:rsid w:val="00A9118C"/>
    <w:rsid w:val="00A91574"/>
    <w:rsid w:val="00A91698"/>
    <w:rsid w:val="00A92089"/>
    <w:rsid w:val="00A92401"/>
    <w:rsid w:val="00A92E3A"/>
    <w:rsid w:val="00A93387"/>
    <w:rsid w:val="00A933E5"/>
    <w:rsid w:val="00A93486"/>
    <w:rsid w:val="00A94BD9"/>
    <w:rsid w:val="00A95AE6"/>
    <w:rsid w:val="00A9606E"/>
    <w:rsid w:val="00A96239"/>
    <w:rsid w:val="00A9626E"/>
    <w:rsid w:val="00A962A6"/>
    <w:rsid w:val="00A96798"/>
    <w:rsid w:val="00A97FA5"/>
    <w:rsid w:val="00AA008C"/>
    <w:rsid w:val="00AA0385"/>
    <w:rsid w:val="00AA062C"/>
    <w:rsid w:val="00AA06B0"/>
    <w:rsid w:val="00AA0E24"/>
    <w:rsid w:val="00AA1269"/>
    <w:rsid w:val="00AA1F9D"/>
    <w:rsid w:val="00AA2F8B"/>
    <w:rsid w:val="00AA36D6"/>
    <w:rsid w:val="00AA3ABE"/>
    <w:rsid w:val="00AA3CD9"/>
    <w:rsid w:val="00AA4729"/>
    <w:rsid w:val="00AA6F06"/>
    <w:rsid w:val="00AA728E"/>
    <w:rsid w:val="00AA7DCF"/>
    <w:rsid w:val="00AB18F3"/>
    <w:rsid w:val="00AB1B1B"/>
    <w:rsid w:val="00AB2F04"/>
    <w:rsid w:val="00AB3765"/>
    <w:rsid w:val="00AB4C28"/>
    <w:rsid w:val="00AB5266"/>
    <w:rsid w:val="00AB5887"/>
    <w:rsid w:val="00AB62A1"/>
    <w:rsid w:val="00AB7131"/>
    <w:rsid w:val="00AC06AB"/>
    <w:rsid w:val="00AC137A"/>
    <w:rsid w:val="00AC15E8"/>
    <w:rsid w:val="00AC1A10"/>
    <w:rsid w:val="00AC1EF6"/>
    <w:rsid w:val="00AC4A3A"/>
    <w:rsid w:val="00AC4E6A"/>
    <w:rsid w:val="00AC53AD"/>
    <w:rsid w:val="00AC7BD0"/>
    <w:rsid w:val="00AD00DC"/>
    <w:rsid w:val="00AD0397"/>
    <w:rsid w:val="00AD06AD"/>
    <w:rsid w:val="00AD0B87"/>
    <w:rsid w:val="00AD2705"/>
    <w:rsid w:val="00AD2AC3"/>
    <w:rsid w:val="00AD37FB"/>
    <w:rsid w:val="00AD3BC1"/>
    <w:rsid w:val="00AD3BF2"/>
    <w:rsid w:val="00AD3E5A"/>
    <w:rsid w:val="00AD3EC5"/>
    <w:rsid w:val="00AD483B"/>
    <w:rsid w:val="00AD48A2"/>
    <w:rsid w:val="00AD4E01"/>
    <w:rsid w:val="00AD4F2D"/>
    <w:rsid w:val="00AD5223"/>
    <w:rsid w:val="00AD6050"/>
    <w:rsid w:val="00AD6091"/>
    <w:rsid w:val="00AD60C0"/>
    <w:rsid w:val="00AD68C5"/>
    <w:rsid w:val="00AD6C48"/>
    <w:rsid w:val="00AE01E3"/>
    <w:rsid w:val="00AE10D7"/>
    <w:rsid w:val="00AE11CD"/>
    <w:rsid w:val="00AE19ED"/>
    <w:rsid w:val="00AE22E7"/>
    <w:rsid w:val="00AE31AC"/>
    <w:rsid w:val="00AE4301"/>
    <w:rsid w:val="00AE43E1"/>
    <w:rsid w:val="00AE4E01"/>
    <w:rsid w:val="00AE574B"/>
    <w:rsid w:val="00AE5A89"/>
    <w:rsid w:val="00AE5B69"/>
    <w:rsid w:val="00AE5D6A"/>
    <w:rsid w:val="00AE6578"/>
    <w:rsid w:val="00AE6706"/>
    <w:rsid w:val="00AE67E2"/>
    <w:rsid w:val="00AF0ED0"/>
    <w:rsid w:val="00AF29BA"/>
    <w:rsid w:val="00AF3BD3"/>
    <w:rsid w:val="00AF3E9D"/>
    <w:rsid w:val="00AF4379"/>
    <w:rsid w:val="00AF49E9"/>
    <w:rsid w:val="00AF4F17"/>
    <w:rsid w:val="00AF52F9"/>
    <w:rsid w:val="00AF5851"/>
    <w:rsid w:val="00AF65B2"/>
    <w:rsid w:val="00AF6767"/>
    <w:rsid w:val="00AF68A7"/>
    <w:rsid w:val="00AF69E9"/>
    <w:rsid w:val="00AF786B"/>
    <w:rsid w:val="00AF7A98"/>
    <w:rsid w:val="00B00704"/>
    <w:rsid w:val="00B01F5F"/>
    <w:rsid w:val="00B027CE"/>
    <w:rsid w:val="00B03562"/>
    <w:rsid w:val="00B03CBA"/>
    <w:rsid w:val="00B043BE"/>
    <w:rsid w:val="00B05C48"/>
    <w:rsid w:val="00B05CB5"/>
    <w:rsid w:val="00B05FA5"/>
    <w:rsid w:val="00B07CC6"/>
    <w:rsid w:val="00B115C8"/>
    <w:rsid w:val="00B11A7C"/>
    <w:rsid w:val="00B11AC4"/>
    <w:rsid w:val="00B11AC6"/>
    <w:rsid w:val="00B12DDE"/>
    <w:rsid w:val="00B13666"/>
    <w:rsid w:val="00B138CB"/>
    <w:rsid w:val="00B141AB"/>
    <w:rsid w:val="00B146E0"/>
    <w:rsid w:val="00B14750"/>
    <w:rsid w:val="00B14BC3"/>
    <w:rsid w:val="00B1502C"/>
    <w:rsid w:val="00B1507D"/>
    <w:rsid w:val="00B1575E"/>
    <w:rsid w:val="00B15A67"/>
    <w:rsid w:val="00B16C1B"/>
    <w:rsid w:val="00B1783F"/>
    <w:rsid w:val="00B17BD2"/>
    <w:rsid w:val="00B2006F"/>
    <w:rsid w:val="00B209FE"/>
    <w:rsid w:val="00B22180"/>
    <w:rsid w:val="00B22EAD"/>
    <w:rsid w:val="00B231B9"/>
    <w:rsid w:val="00B23C27"/>
    <w:rsid w:val="00B23CB0"/>
    <w:rsid w:val="00B242A1"/>
    <w:rsid w:val="00B24B1B"/>
    <w:rsid w:val="00B250E1"/>
    <w:rsid w:val="00B2717D"/>
    <w:rsid w:val="00B31B0B"/>
    <w:rsid w:val="00B336AF"/>
    <w:rsid w:val="00B3376C"/>
    <w:rsid w:val="00B36354"/>
    <w:rsid w:val="00B36902"/>
    <w:rsid w:val="00B369B5"/>
    <w:rsid w:val="00B37088"/>
    <w:rsid w:val="00B370B9"/>
    <w:rsid w:val="00B371F0"/>
    <w:rsid w:val="00B405A8"/>
    <w:rsid w:val="00B41062"/>
    <w:rsid w:val="00B411EA"/>
    <w:rsid w:val="00B426FD"/>
    <w:rsid w:val="00B42A70"/>
    <w:rsid w:val="00B43151"/>
    <w:rsid w:val="00B43E27"/>
    <w:rsid w:val="00B440D9"/>
    <w:rsid w:val="00B448B9"/>
    <w:rsid w:val="00B44B17"/>
    <w:rsid w:val="00B45623"/>
    <w:rsid w:val="00B45687"/>
    <w:rsid w:val="00B45E60"/>
    <w:rsid w:val="00B45F1F"/>
    <w:rsid w:val="00B45FC5"/>
    <w:rsid w:val="00B46804"/>
    <w:rsid w:val="00B46995"/>
    <w:rsid w:val="00B47878"/>
    <w:rsid w:val="00B47BBF"/>
    <w:rsid w:val="00B50F44"/>
    <w:rsid w:val="00B52444"/>
    <w:rsid w:val="00B526F1"/>
    <w:rsid w:val="00B52F2B"/>
    <w:rsid w:val="00B53422"/>
    <w:rsid w:val="00B5358A"/>
    <w:rsid w:val="00B53D8B"/>
    <w:rsid w:val="00B553EA"/>
    <w:rsid w:val="00B5561B"/>
    <w:rsid w:val="00B5565A"/>
    <w:rsid w:val="00B55E11"/>
    <w:rsid w:val="00B5600A"/>
    <w:rsid w:val="00B560F8"/>
    <w:rsid w:val="00B56CD9"/>
    <w:rsid w:val="00B56FEC"/>
    <w:rsid w:val="00B5757F"/>
    <w:rsid w:val="00B57696"/>
    <w:rsid w:val="00B61C47"/>
    <w:rsid w:val="00B6297A"/>
    <w:rsid w:val="00B6424C"/>
    <w:rsid w:val="00B648F6"/>
    <w:rsid w:val="00B64B85"/>
    <w:rsid w:val="00B64CED"/>
    <w:rsid w:val="00B65433"/>
    <w:rsid w:val="00B6547C"/>
    <w:rsid w:val="00B663B7"/>
    <w:rsid w:val="00B6665A"/>
    <w:rsid w:val="00B66D43"/>
    <w:rsid w:val="00B70B98"/>
    <w:rsid w:val="00B7114F"/>
    <w:rsid w:val="00B72563"/>
    <w:rsid w:val="00B72B54"/>
    <w:rsid w:val="00B72F69"/>
    <w:rsid w:val="00B743DF"/>
    <w:rsid w:val="00B74604"/>
    <w:rsid w:val="00B7476A"/>
    <w:rsid w:val="00B74D3B"/>
    <w:rsid w:val="00B753D6"/>
    <w:rsid w:val="00B75F8B"/>
    <w:rsid w:val="00B765AC"/>
    <w:rsid w:val="00B76E00"/>
    <w:rsid w:val="00B76E78"/>
    <w:rsid w:val="00B778FC"/>
    <w:rsid w:val="00B77CFB"/>
    <w:rsid w:val="00B804FA"/>
    <w:rsid w:val="00B807BD"/>
    <w:rsid w:val="00B80925"/>
    <w:rsid w:val="00B811D1"/>
    <w:rsid w:val="00B81D66"/>
    <w:rsid w:val="00B82587"/>
    <w:rsid w:val="00B82B18"/>
    <w:rsid w:val="00B8334E"/>
    <w:rsid w:val="00B8338B"/>
    <w:rsid w:val="00B8385B"/>
    <w:rsid w:val="00B8452E"/>
    <w:rsid w:val="00B84AA8"/>
    <w:rsid w:val="00B86319"/>
    <w:rsid w:val="00B869B2"/>
    <w:rsid w:val="00B87207"/>
    <w:rsid w:val="00B87F34"/>
    <w:rsid w:val="00B90489"/>
    <w:rsid w:val="00B9056C"/>
    <w:rsid w:val="00B90B62"/>
    <w:rsid w:val="00B90FB9"/>
    <w:rsid w:val="00B9139E"/>
    <w:rsid w:val="00B913D1"/>
    <w:rsid w:val="00B91D40"/>
    <w:rsid w:val="00B93814"/>
    <w:rsid w:val="00B946E6"/>
    <w:rsid w:val="00B94D82"/>
    <w:rsid w:val="00B94E10"/>
    <w:rsid w:val="00B96CD6"/>
    <w:rsid w:val="00B973CB"/>
    <w:rsid w:val="00BA07BA"/>
    <w:rsid w:val="00BA0913"/>
    <w:rsid w:val="00BA0B57"/>
    <w:rsid w:val="00BA103C"/>
    <w:rsid w:val="00BA144D"/>
    <w:rsid w:val="00BA1B61"/>
    <w:rsid w:val="00BA1FCC"/>
    <w:rsid w:val="00BA244C"/>
    <w:rsid w:val="00BA28A8"/>
    <w:rsid w:val="00BA30A1"/>
    <w:rsid w:val="00BA5630"/>
    <w:rsid w:val="00BA56CB"/>
    <w:rsid w:val="00BA5852"/>
    <w:rsid w:val="00BA593F"/>
    <w:rsid w:val="00BA6001"/>
    <w:rsid w:val="00BA604E"/>
    <w:rsid w:val="00BA6833"/>
    <w:rsid w:val="00BA6E8F"/>
    <w:rsid w:val="00BA74D1"/>
    <w:rsid w:val="00BA7F7E"/>
    <w:rsid w:val="00BB09EC"/>
    <w:rsid w:val="00BB13ED"/>
    <w:rsid w:val="00BB2BF2"/>
    <w:rsid w:val="00BB2C40"/>
    <w:rsid w:val="00BB3CD2"/>
    <w:rsid w:val="00BB47B2"/>
    <w:rsid w:val="00BB50A4"/>
    <w:rsid w:val="00BB52CB"/>
    <w:rsid w:val="00BB53C5"/>
    <w:rsid w:val="00BB6421"/>
    <w:rsid w:val="00BB666D"/>
    <w:rsid w:val="00BB69F1"/>
    <w:rsid w:val="00BB6A50"/>
    <w:rsid w:val="00BB7B91"/>
    <w:rsid w:val="00BC00CC"/>
    <w:rsid w:val="00BC07B1"/>
    <w:rsid w:val="00BC1536"/>
    <w:rsid w:val="00BC17CA"/>
    <w:rsid w:val="00BC18A6"/>
    <w:rsid w:val="00BC2173"/>
    <w:rsid w:val="00BC22A5"/>
    <w:rsid w:val="00BC2D83"/>
    <w:rsid w:val="00BC2EC8"/>
    <w:rsid w:val="00BC3992"/>
    <w:rsid w:val="00BC4065"/>
    <w:rsid w:val="00BC4B6C"/>
    <w:rsid w:val="00BC4CC9"/>
    <w:rsid w:val="00BC517A"/>
    <w:rsid w:val="00BC532A"/>
    <w:rsid w:val="00BC5AD9"/>
    <w:rsid w:val="00BC64D7"/>
    <w:rsid w:val="00BC6A89"/>
    <w:rsid w:val="00BC78F0"/>
    <w:rsid w:val="00BD142A"/>
    <w:rsid w:val="00BD1A97"/>
    <w:rsid w:val="00BD1EED"/>
    <w:rsid w:val="00BD23E6"/>
    <w:rsid w:val="00BD2437"/>
    <w:rsid w:val="00BD2C9B"/>
    <w:rsid w:val="00BD2DE2"/>
    <w:rsid w:val="00BD2F6C"/>
    <w:rsid w:val="00BD34C7"/>
    <w:rsid w:val="00BD3DCB"/>
    <w:rsid w:val="00BD4015"/>
    <w:rsid w:val="00BD4039"/>
    <w:rsid w:val="00BD41DE"/>
    <w:rsid w:val="00BD43D6"/>
    <w:rsid w:val="00BD44EF"/>
    <w:rsid w:val="00BD4E79"/>
    <w:rsid w:val="00BD4F11"/>
    <w:rsid w:val="00BD56C1"/>
    <w:rsid w:val="00BD64B2"/>
    <w:rsid w:val="00BD7D6F"/>
    <w:rsid w:val="00BE07F4"/>
    <w:rsid w:val="00BE0891"/>
    <w:rsid w:val="00BE2450"/>
    <w:rsid w:val="00BE269D"/>
    <w:rsid w:val="00BE30F0"/>
    <w:rsid w:val="00BE353F"/>
    <w:rsid w:val="00BE35BC"/>
    <w:rsid w:val="00BE4A25"/>
    <w:rsid w:val="00BE4C3C"/>
    <w:rsid w:val="00BE5037"/>
    <w:rsid w:val="00BE5FBD"/>
    <w:rsid w:val="00BE602F"/>
    <w:rsid w:val="00BE684F"/>
    <w:rsid w:val="00BE6C4E"/>
    <w:rsid w:val="00BF0629"/>
    <w:rsid w:val="00BF06D0"/>
    <w:rsid w:val="00BF11D1"/>
    <w:rsid w:val="00BF1B86"/>
    <w:rsid w:val="00BF28AC"/>
    <w:rsid w:val="00BF2ECD"/>
    <w:rsid w:val="00BF2FF5"/>
    <w:rsid w:val="00BF336D"/>
    <w:rsid w:val="00BF3A85"/>
    <w:rsid w:val="00BF3E66"/>
    <w:rsid w:val="00BF66DD"/>
    <w:rsid w:val="00BF72E7"/>
    <w:rsid w:val="00C00112"/>
    <w:rsid w:val="00C004CA"/>
    <w:rsid w:val="00C00964"/>
    <w:rsid w:val="00C014ED"/>
    <w:rsid w:val="00C01FA6"/>
    <w:rsid w:val="00C032AE"/>
    <w:rsid w:val="00C04757"/>
    <w:rsid w:val="00C053E8"/>
    <w:rsid w:val="00C054E2"/>
    <w:rsid w:val="00C05A7F"/>
    <w:rsid w:val="00C05CB1"/>
    <w:rsid w:val="00C06909"/>
    <w:rsid w:val="00C06C24"/>
    <w:rsid w:val="00C078B0"/>
    <w:rsid w:val="00C102A6"/>
    <w:rsid w:val="00C1052B"/>
    <w:rsid w:val="00C11319"/>
    <w:rsid w:val="00C11335"/>
    <w:rsid w:val="00C116C4"/>
    <w:rsid w:val="00C1188C"/>
    <w:rsid w:val="00C11DE8"/>
    <w:rsid w:val="00C11F20"/>
    <w:rsid w:val="00C129A7"/>
    <w:rsid w:val="00C12D8E"/>
    <w:rsid w:val="00C13019"/>
    <w:rsid w:val="00C13039"/>
    <w:rsid w:val="00C135DA"/>
    <w:rsid w:val="00C13D6C"/>
    <w:rsid w:val="00C14D82"/>
    <w:rsid w:val="00C154A9"/>
    <w:rsid w:val="00C158FC"/>
    <w:rsid w:val="00C162BD"/>
    <w:rsid w:val="00C17515"/>
    <w:rsid w:val="00C2042E"/>
    <w:rsid w:val="00C207CA"/>
    <w:rsid w:val="00C213C9"/>
    <w:rsid w:val="00C217F9"/>
    <w:rsid w:val="00C218F5"/>
    <w:rsid w:val="00C21A21"/>
    <w:rsid w:val="00C21B5E"/>
    <w:rsid w:val="00C22FAA"/>
    <w:rsid w:val="00C23991"/>
    <w:rsid w:val="00C23B48"/>
    <w:rsid w:val="00C24451"/>
    <w:rsid w:val="00C24C50"/>
    <w:rsid w:val="00C24CBA"/>
    <w:rsid w:val="00C26B58"/>
    <w:rsid w:val="00C26C26"/>
    <w:rsid w:val="00C26ECF"/>
    <w:rsid w:val="00C2715C"/>
    <w:rsid w:val="00C27998"/>
    <w:rsid w:val="00C27A2E"/>
    <w:rsid w:val="00C27AA0"/>
    <w:rsid w:val="00C30417"/>
    <w:rsid w:val="00C308B0"/>
    <w:rsid w:val="00C31DC8"/>
    <w:rsid w:val="00C323C6"/>
    <w:rsid w:val="00C32E2F"/>
    <w:rsid w:val="00C337F7"/>
    <w:rsid w:val="00C33F82"/>
    <w:rsid w:val="00C35FFC"/>
    <w:rsid w:val="00C41524"/>
    <w:rsid w:val="00C41B1B"/>
    <w:rsid w:val="00C42C8B"/>
    <w:rsid w:val="00C43D4D"/>
    <w:rsid w:val="00C44D8E"/>
    <w:rsid w:val="00C45554"/>
    <w:rsid w:val="00C46ADA"/>
    <w:rsid w:val="00C46C89"/>
    <w:rsid w:val="00C5076F"/>
    <w:rsid w:val="00C50D09"/>
    <w:rsid w:val="00C510C4"/>
    <w:rsid w:val="00C524A0"/>
    <w:rsid w:val="00C52833"/>
    <w:rsid w:val="00C52866"/>
    <w:rsid w:val="00C52D76"/>
    <w:rsid w:val="00C52E5E"/>
    <w:rsid w:val="00C5364F"/>
    <w:rsid w:val="00C53B6A"/>
    <w:rsid w:val="00C54768"/>
    <w:rsid w:val="00C55771"/>
    <w:rsid w:val="00C56DC2"/>
    <w:rsid w:val="00C57243"/>
    <w:rsid w:val="00C5731C"/>
    <w:rsid w:val="00C57582"/>
    <w:rsid w:val="00C57864"/>
    <w:rsid w:val="00C57B79"/>
    <w:rsid w:val="00C60226"/>
    <w:rsid w:val="00C60651"/>
    <w:rsid w:val="00C60F66"/>
    <w:rsid w:val="00C61B7D"/>
    <w:rsid w:val="00C61BBB"/>
    <w:rsid w:val="00C629EF"/>
    <w:rsid w:val="00C6348C"/>
    <w:rsid w:val="00C63571"/>
    <w:rsid w:val="00C63CD4"/>
    <w:rsid w:val="00C63DC1"/>
    <w:rsid w:val="00C642E4"/>
    <w:rsid w:val="00C65249"/>
    <w:rsid w:val="00C6533B"/>
    <w:rsid w:val="00C659B3"/>
    <w:rsid w:val="00C66C35"/>
    <w:rsid w:val="00C66F42"/>
    <w:rsid w:val="00C67260"/>
    <w:rsid w:val="00C70352"/>
    <w:rsid w:val="00C71BD3"/>
    <w:rsid w:val="00C71C11"/>
    <w:rsid w:val="00C7229C"/>
    <w:rsid w:val="00C7234B"/>
    <w:rsid w:val="00C7267C"/>
    <w:rsid w:val="00C733A5"/>
    <w:rsid w:val="00C73E27"/>
    <w:rsid w:val="00C73E42"/>
    <w:rsid w:val="00C74557"/>
    <w:rsid w:val="00C7482D"/>
    <w:rsid w:val="00C749E4"/>
    <w:rsid w:val="00C74A09"/>
    <w:rsid w:val="00C75AB3"/>
    <w:rsid w:val="00C7603D"/>
    <w:rsid w:val="00C76113"/>
    <w:rsid w:val="00C7648D"/>
    <w:rsid w:val="00C76F08"/>
    <w:rsid w:val="00C770B2"/>
    <w:rsid w:val="00C7772E"/>
    <w:rsid w:val="00C77F96"/>
    <w:rsid w:val="00C810AC"/>
    <w:rsid w:val="00C810FD"/>
    <w:rsid w:val="00C8255C"/>
    <w:rsid w:val="00C84F3D"/>
    <w:rsid w:val="00C876CA"/>
    <w:rsid w:val="00C9040B"/>
    <w:rsid w:val="00C912F9"/>
    <w:rsid w:val="00C91B5F"/>
    <w:rsid w:val="00C92560"/>
    <w:rsid w:val="00C92C3F"/>
    <w:rsid w:val="00C9305F"/>
    <w:rsid w:val="00C9342F"/>
    <w:rsid w:val="00C941A0"/>
    <w:rsid w:val="00C959C9"/>
    <w:rsid w:val="00C95A05"/>
    <w:rsid w:val="00C96B04"/>
    <w:rsid w:val="00C97F20"/>
    <w:rsid w:val="00CA0604"/>
    <w:rsid w:val="00CA0F59"/>
    <w:rsid w:val="00CA2C1D"/>
    <w:rsid w:val="00CA2FA5"/>
    <w:rsid w:val="00CA3AE0"/>
    <w:rsid w:val="00CA4227"/>
    <w:rsid w:val="00CA429D"/>
    <w:rsid w:val="00CA4572"/>
    <w:rsid w:val="00CA4878"/>
    <w:rsid w:val="00CA4D1B"/>
    <w:rsid w:val="00CA4E5E"/>
    <w:rsid w:val="00CA4EB8"/>
    <w:rsid w:val="00CA4F98"/>
    <w:rsid w:val="00CA58B0"/>
    <w:rsid w:val="00CA61A6"/>
    <w:rsid w:val="00CA6235"/>
    <w:rsid w:val="00CA6FC2"/>
    <w:rsid w:val="00CB01BB"/>
    <w:rsid w:val="00CB0F21"/>
    <w:rsid w:val="00CB1068"/>
    <w:rsid w:val="00CB1904"/>
    <w:rsid w:val="00CB1963"/>
    <w:rsid w:val="00CB1F91"/>
    <w:rsid w:val="00CB2025"/>
    <w:rsid w:val="00CB25E8"/>
    <w:rsid w:val="00CB3333"/>
    <w:rsid w:val="00CB3715"/>
    <w:rsid w:val="00CB410E"/>
    <w:rsid w:val="00CB51C4"/>
    <w:rsid w:val="00CB5231"/>
    <w:rsid w:val="00CB5297"/>
    <w:rsid w:val="00CB52E0"/>
    <w:rsid w:val="00CB5318"/>
    <w:rsid w:val="00CB5C08"/>
    <w:rsid w:val="00CB6029"/>
    <w:rsid w:val="00CB647C"/>
    <w:rsid w:val="00CB6CE5"/>
    <w:rsid w:val="00CC0789"/>
    <w:rsid w:val="00CC0C54"/>
    <w:rsid w:val="00CC17E1"/>
    <w:rsid w:val="00CC1BDF"/>
    <w:rsid w:val="00CC2209"/>
    <w:rsid w:val="00CC2980"/>
    <w:rsid w:val="00CC2A57"/>
    <w:rsid w:val="00CC2FC0"/>
    <w:rsid w:val="00CC32CE"/>
    <w:rsid w:val="00CC3AA0"/>
    <w:rsid w:val="00CC4C85"/>
    <w:rsid w:val="00CC4DD6"/>
    <w:rsid w:val="00CC6065"/>
    <w:rsid w:val="00CC64EA"/>
    <w:rsid w:val="00CC6588"/>
    <w:rsid w:val="00CC73CD"/>
    <w:rsid w:val="00CD0456"/>
    <w:rsid w:val="00CD0A03"/>
    <w:rsid w:val="00CD0CB0"/>
    <w:rsid w:val="00CD1886"/>
    <w:rsid w:val="00CD1FDC"/>
    <w:rsid w:val="00CD2523"/>
    <w:rsid w:val="00CD3263"/>
    <w:rsid w:val="00CD3495"/>
    <w:rsid w:val="00CD3786"/>
    <w:rsid w:val="00CD3BC2"/>
    <w:rsid w:val="00CD41A4"/>
    <w:rsid w:val="00CD429C"/>
    <w:rsid w:val="00CD493C"/>
    <w:rsid w:val="00CD6105"/>
    <w:rsid w:val="00CD72F4"/>
    <w:rsid w:val="00CD75D2"/>
    <w:rsid w:val="00CE09D6"/>
    <w:rsid w:val="00CE0D03"/>
    <w:rsid w:val="00CE13A4"/>
    <w:rsid w:val="00CE1F2C"/>
    <w:rsid w:val="00CE35A8"/>
    <w:rsid w:val="00CE370E"/>
    <w:rsid w:val="00CE3E74"/>
    <w:rsid w:val="00CE4474"/>
    <w:rsid w:val="00CE4486"/>
    <w:rsid w:val="00CE5C41"/>
    <w:rsid w:val="00CE7C64"/>
    <w:rsid w:val="00CF004B"/>
    <w:rsid w:val="00CF02E1"/>
    <w:rsid w:val="00CF0BFF"/>
    <w:rsid w:val="00CF0C16"/>
    <w:rsid w:val="00CF1299"/>
    <w:rsid w:val="00CF14A6"/>
    <w:rsid w:val="00CF1B80"/>
    <w:rsid w:val="00CF2E63"/>
    <w:rsid w:val="00CF2FCC"/>
    <w:rsid w:val="00CF35AF"/>
    <w:rsid w:val="00CF37E7"/>
    <w:rsid w:val="00CF3917"/>
    <w:rsid w:val="00CF47E4"/>
    <w:rsid w:val="00CF4F42"/>
    <w:rsid w:val="00CF4FBC"/>
    <w:rsid w:val="00CF5216"/>
    <w:rsid w:val="00CF754B"/>
    <w:rsid w:val="00CF7756"/>
    <w:rsid w:val="00CF7910"/>
    <w:rsid w:val="00D0003D"/>
    <w:rsid w:val="00D0043A"/>
    <w:rsid w:val="00D00596"/>
    <w:rsid w:val="00D01706"/>
    <w:rsid w:val="00D025BD"/>
    <w:rsid w:val="00D02DBB"/>
    <w:rsid w:val="00D037A6"/>
    <w:rsid w:val="00D04289"/>
    <w:rsid w:val="00D04449"/>
    <w:rsid w:val="00D04B8A"/>
    <w:rsid w:val="00D053BE"/>
    <w:rsid w:val="00D055D7"/>
    <w:rsid w:val="00D0592B"/>
    <w:rsid w:val="00D06283"/>
    <w:rsid w:val="00D06E96"/>
    <w:rsid w:val="00D06FBB"/>
    <w:rsid w:val="00D07E5A"/>
    <w:rsid w:val="00D1021F"/>
    <w:rsid w:val="00D1068F"/>
    <w:rsid w:val="00D10B74"/>
    <w:rsid w:val="00D10D87"/>
    <w:rsid w:val="00D1177E"/>
    <w:rsid w:val="00D12C4A"/>
    <w:rsid w:val="00D12D82"/>
    <w:rsid w:val="00D13149"/>
    <w:rsid w:val="00D145EB"/>
    <w:rsid w:val="00D14860"/>
    <w:rsid w:val="00D14E2B"/>
    <w:rsid w:val="00D153C6"/>
    <w:rsid w:val="00D15650"/>
    <w:rsid w:val="00D15884"/>
    <w:rsid w:val="00D1639A"/>
    <w:rsid w:val="00D16CC5"/>
    <w:rsid w:val="00D170FB"/>
    <w:rsid w:val="00D17353"/>
    <w:rsid w:val="00D17872"/>
    <w:rsid w:val="00D17B3E"/>
    <w:rsid w:val="00D20E08"/>
    <w:rsid w:val="00D218D0"/>
    <w:rsid w:val="00D225DA"/>
    <w:rsid w:val="00D23701"/>
    <w:rsid w:val="00D249DD"/>
    <w:rsid w:val="00D24E57"/>
    <w:rsid w:val="00D25802"/>
    <w:rsid w:val="00D26599"/>
    <w:rsid w:val="00D2755B"/>
    <w:rsid w:val="00D306C7"/>
    <w:rsid w:val="00D30F73"/>
    <w:rsid w:val="00D32522"/>
    <w:rsid w:val="00D333A6"/>
    <w:rsid w:val="00D33805"/>
    <w:rsid w:val="00D338B3"/>
    <w:rsid w:val="00D347E4"/>
    <w:rsid w:val="00D34A6E"/>
    <w:rsid w:val="00D34C32"/>
    <w:rsid w:val="00D34F7F"/>
    <w:rsid w:val="00D371CF"/>
    <w:rsid w:val="00D374A5"/>
    <w:rsid w:val="00D37B10"/>
    <w:rsid w:val="00D401B3"/>
    <w:rsid w:val="00D40225"/>
    <w:rsid w:val="00D403E2"/>
    <w:rsid w:val="00D40475"/>
    <w:rsid w:val="00D413BB"/>
    <w:rsid w:val="00D42863"/>
    <w:rsid w:val="00D42A4D"/>
    <w:rsid w:val="00D42B15"/>
    <w:rsid w:val="00D42D48"/>
    <w:rsid w:val="00D43464"/>
    <w:rsid w:val="00D43731"/>
    <w:rsid w:val="00D440C2"/>
    <w:rsid w:val="00D44C9D"/>
    <w:rsid w:val="00D44F36"/>
    <w:rsid w:val="00D45643"/>
    <w:rsid w:val="00D4637B"/>
    <w:rsid w:val="00D46EF2"/>
    <w:rsid w:val="00D476A7"/>
    <w:rsid w:val="00D47ED7"/>
    <w:rsid w:val="00D50218"/>
    <w:rsid w:val="00D50CDB"/>
    <w:rsid w:val="00D5130A"/>
    <w:rsid w:val="00D519E6"/>
    <w:rsid w:val="00D52413"/>
    <w:rsid w:val="00D52E0B"/>
    <w:rsid w:val="00D5505D"/>
    <w:rsid w:val="00D5551B"/>
    <w:rsid w:val="00D55CD9"/>
    <w:rsid w:val="00D55D98"/>
    <w:rsid w:val="00D56279"/>
    <w:rsid w:val="00D5757E"/>
    <w:rsid w:val="00D575B2"/>
    <w:rsid w:val="00D57C33"/>
    <w:rsid w:val="00D604E9"/>
    <w:rsid w:val="00D61035"/>
    <w:rsid w:val="00D61589"/>
    <w:rsid w:val="00D6207A"/>
    <w:rsid w:val="00D622D8"/>
    <w:rsid w:val="00D623CD"/>
    <w:rsid w:val="00D635CC"/>
    <w:rsid w:val="00D645A2"/>
    <w:rsid w:val="00D6471C"/>
    <w:rsid w:val="00D64A88"/>
    <w:rsid w:val="00D64B0A"/>
    <w:rsid w:val="00D6515C"/>
    <w:rsid w:val="00D65848"/>
    <w:rsid w:val="00D66ADA"/>
    <w:rsid w:val="00D6726F"/>
    <w:rsid w:val="00D674FF"/>
    <w:rsid w:val="00D676DA"/>
    <w:rsid w:val="00D67B89"/>
    <w:rsid w:val="00D67C2B"/>
    <w:rsid w:val="00D7006C"/>
    <w:rsid w:val="00D70812"/>
    <w:rsid w:val="00D70B68"/>
    <w:rsid w:val="00D70BBB"/>
    <w:rsid w:val="00D715EC"/>
    <w:rsid w:val="00D71E7B"/>
    <w:rsid w:val="00D72AF9"/>
    <w:rsid w:val="00D72BA9"/>
    <w:rsid w:val="00D72C08"/>
    <w:rsid w:val="00D72FF5"/>
    <w:rsid w:val="00D735F9"/>
    <w:rsid w:val="00D73740"/>
    <w:rsid w:val="00D752FF"/>
    <w:rsid w:val="00D754C2"/>
    <w:rsid w:val="00D758A4"/>
    <w:rsid w:val="00D765A0"/>
    <w:rsid w:val="00D76655"/>
    <w:rsid w:val="00D7683F"/>
    <w:rsid w:val="00D771CF"/>
    <w:rsid w:val="00D775B7"/>
    <w:rsid w:val="00D77A95"/>
    <w:rsid w:val="00D77A9B"/>
    <w:rsid w:val="00D801F0"/>
    <w:rsid w:val="00D80B08"/>
    <w:rsid w:val="00D80EBD"/>
    <w:rsid w:val="00D813EE"/>
    <w:rsid w:val="00D815AD"/>
    <w:rsid w:val="00D81877"/>
    <w:rsid w:val="00D81F8B"/>
    <w:rsid w:val="00D83B71"/>
    <w:rsid w:val="00D83D55"/>
    <w:rsid w:val="00D846E2"/>
    <w:rsid w:val="00D84A30"/>
    <w:rsid w:val="00D84CAD"/>
    <w:rsid w:val="00D855F7"/>
    <w:rsid w:val="00D85C91"/>
    <w:rsid w:val="00D862D8"/>
    <w:rsid w:val="00D8633F"/>
    <w:rsid w:val="00D86FFF"/>
    <w:rsid w:val="00D87A92"/>
    <w:rsid w:val="00D90C05"/>
    <w:rsid w:val="00D90FD6"/>
    <w:rsid w:val="00D910C4"/>
    <w:rsid w:val="00D9193B"/>
    <w:rsid w:val="00D91F61"/>
    <w:rsid w:val="00D9232C"/>
    <w:rsid w:val="00D92B5C"/>
    <w:rsid w:val="00D92CE0"/>
    <w:rsid w:val="00D9393B"/>
    <w:rsid w:val="00D93944"/>
    <w:rsid w:val="00D940BE"/>
    <w:rsid w:val="00D94539"/>
    <w:rsid w:val="00D945F1"/>
    <w:rsid w:val="00D95791"/>
    <w:rsid w:val="00D9612E"/>
    <w:rsid w:val="00D96523"/>
    <w:rsid w:val="00D966EB"/>
    <w:rsid w:val="00D96726"/>
    <w:rsid w:val="00D97767"/>
    <w:rsid w:val="00D97BF0"/>
    <w:rsid w:val="00DA12BB"/>
    <w:rsid w:val="00DA20A4"/>
    <w:rsid w:val="00DA3993"/>
    <w:rsid w:val="00DA57A2"/>
    <w:rsid w:val="00DA5B90"/>
    <w:rsid w:val="00DA683E"/>
    <w:rsid w:val="00DA6AAE"/>
    <w:rsid w:val="00DA725A"/>
    <w:rsid w:val="00DA7884"/>
    <w:rsid w:val="00DB024F"/>
    <w:rsid w:val="00DB0B0B"/>
    <w:rsid w:val="00DB1123"/>
    <w:rsid w:val="00DB13D1"/>
    <w:rsid w:val="00DB1788"/>
    <w:rsid w:val="00DB17F6"/>
    <w:rsid w:val="00DB2534"/>
    <w:rsid w:val="00DB2D84"/>
    <w:rsid w:val="00DB351D"/>
    <w:rsid w:val="00DB4027"/>
    <w:rsid w:val="00DB460A"/>
    <w:rsid w:val="00DB4D76"/>
    <w:rsid w:val="00DB59D5"/>
    <w:rsid w:val="00DB6B66"/>
    <w:rsid w:val="00DB731D"/>
    <w:rsid w:val="00DB74CC"/>
    <w:rsid w:val="00DC00E6"/>
    <w:rsid w:val="00DC047B"/>
    <w:rsid w:val="00DC0A78"/>
    <w:rsid w:val="00DC0F46"/>
    <w:rsid w:val="00DC1373"/>
    <w:rsid w:val="00DC1B22"/>
    <w:rsid w:val="00DC1BC9"/>
    <w:rsid w:val="00DC2B4E"/>
    <w:rsid w:val="00DC3EF9"/>
    <w:rsid w:val="00DC4446"/>
    <w:rsid w:val="00DC455A"/>
    <w:rsid w:val="00DC502C"/>
    <w:rsid w:val="00DC5252"/>
    <w:rsid w:val="00DC5E30"/>
    <w:rsid w:val="00DC65E3"/>
    <w:rsid w:val="00DC6740"/>
    <w:rsid w:val="00DC72B0"/>
    <w:rsid w:val="00DD13AA"/>
    <w:rsid w:val="00DD159F"/>
    <w:rsid w:val="00DD1739"/>
    <w:rsid w:val="00DD2714"/>
    <w:rsid w:val="00DD2ED1"/>
    <w:rsid w:val="00DD2F71"/>
    <w:rsid w:val="00DD3632"/>
    <w:rsid w:val="00DD3646"/>
    <w:rsid w:val="00DD39DD"/>
    <w:rsid w:val="00DD4979"/>
    <w:rsid w:val="00DD5877"/>
    <w:rsid w:val="00DD7418"/>
    <w:rsid w:val="00DD77C3"/>
    <w:rsid w:val="00DE02BD"/>
    <w:rsid w:val="00DE0ADA"/>
    <w:rsid w:val="00DE14DE"/>
    <w:rsid w:val="00DE1D66"/>
    <w:rsid w:val="00DE225D"/>
    <w:rsid w:val="00DE2426"/>
    <w:rsid w:val="00DE26EE"/>
    <w:rsid w:val="00DE33A8"/>
    <w:rsid w:val="00DE37C1"/>
    <w:rsid w:val="00DE3817"/>
    <w:rsid w:val="00DE45A8"/>
    <w:rsid w:val="00DE4D7F"/>
    <w:rsid w:val="00DE59B0"/>
    <w:rsid w:val="00DE5D08"/>
    <w:rsid w:val="00DE5ED9"/>
    <w:rsid w:val="00DE5F3F"/>
    <w:rsid w:val="00DE6205"/>
    <w:rsid w:val="00DE63CE"/>
    <w:rsid w:val="00DE6581"/>
    <w:rsid w:val="00DE7233"/>
    <w:rsid w:val="00DE7494"/>
    <w:rsid w:val="00DE7976"/>
    <w:rsid w:val="00DF01D4"/>
    <w:rsid w:val="00DF06EE"/>
    <w:rsid w:val="00DF097F"/>
    <w:rsid w:val="00DF0AA7"/>
    <w:rsid w:val="00DF0DCA"/>
    <w:rsid w:val="00DF0DF8"/>
    <w:rsid w:val="00DF0E7D"/>
    <w:rsid w:val="00DF165B"/>
    <w:rsid w:val="00DF174F"/>
    <w:rsid w:val="00DF18B6"/>
    <w:rsid w:val="00DF1A5C"/>
    <w:rsid w:val="00DF1F7F"/>
    <w:rsid w:val="00DF293E"/>
    <w:rsid w:val="00DF2AEB"/>
    <w:rsid w:val="00DF3943"/>
    <w:rsid w:val="00DF4756"/>
    <w:rsid w:val="00DF4792"/>
    <w:rsid w:val="00DF55F5"/>
    <w:rsid w:val="00DF5978"/>
    <w:rsid w:val="00DF6502"/>
    <w:rsid w:val="00DF698F"/>
    <w:rsid w:val="00DF6C9F"/>
    <w:rsid w:val="00DF6D03"/>
    <w:rsid w:val="00DF70AD"/>
    <w:rsid w:val="00DF71D0"/>
    <w:rsid w:val="00DF732C"/>
    <w:rsid w:val="00DF77BE"/>
    <w:rsid w:val="00DF7D28"/>
    <w:rsid w:val="00E00F1F"/>
    <w:rsid w:val="00E01CB0"/>
    <w:rsid w:val="00E01F9D"/>
    <w:rsid w:val="00E032B9"/>
    <w:rsid w:val="00E03353"/>
    <w:rsid w:val="00E034F4"/>
    <w:rsid w:val="00E03E92"/>
    <w:rsid w:val="00E03FEA"/>
    <w:rsid w:val="00E0436D"/>
    <w:rsid w:val="00E047BC"/>
    <w:rsid w:val="00E054AA"/>
    <w:rsid w:val="00E05544"/>
    <w:rsid w:val="00E05923"/>
    <w:rsid w:val="00E06186"/>
    <w:rsid w:val="00E068E3"/>
    <w:rsid w:val="00E1020A"/>
    <w:rsid w:val="00E1084B"/>
    <w:rsid w:val="00E112AB"/>
    <w:rsid w:val="00E1134C"/>
    <w:rsid w:val="00E11354"/>
    <w:rsid w:val="00E12A99"/>
    <w:rsid w:val="00E14092"/>
    <w:rsid w:val="00E14AF3"/>
    <w:rsid w:val="00E14B2D"/>
    <w:rsid w:val="00E14C6A"/>
    <w:rsid w:val="00E155BA"/>
    <w:rsid w:val="00E173DC"/>
    <w:rsid w:val="00E2009F"/>
    <w:rsid w:val="00E2019A"/>
    <w:rsid w:val="00E20448"/>
    <w:rsid w:val="00E205C7"/>
    <w:rsid w:val="00E207D2"/>
    <w:rsid w:val="00E20828"/>
    <w:rsid w:val="00E2121B"/>
    <w:rsid w:val="00E213E0"/>
    <w:rsid w:val="00E21843"/>
    <w:rsid w:val="00E22886"/>
    <w:rsid w:val="00E230DD"/>
    <w:rsid w:val="00E24189"/>
    <w:rsid w:val="00E2437B"/>
    <w:rsid w:val="00E2495E"/>
    <w:rsid w:val="00E24F53"/>
    <w:rsid w:val="00E2544F"/>
    <w:rsid w:val="00E2597E"/>
    <w:rsid w:val="00E26186"/>
    <w:rsid w:val="00E267B5"/>
    <w:rsid w:val="00E275ED"/>
    <w:rsid w:val="00E27802"/>
    <w:rsid w:val="00E27EE0"/>
    <w:rsid w:val="00E30888"/>
    <w:rsid w:val="00E31172"/>
    <w:rsid w:val="00E315F4"/>
    <w:rsid w:val="00E3192E"/>
    <w:rsid w:val="00E32216"/>
    <w:rsid w:val="00E32AC7"/>
    <w:rsid w:val="00E33059"/>
    <w:rsid w:val="00E33BC4"/>
    <w:rsid w:val="00E346BF"/>
    <w:rsid w:val="00E3499D"/>
    <w:rsid w:val="00E35073"/>
    <w:rsid w:val="00E3561E"/>
    <w:rsid w:val="00E36360"/>
    <w:rsid w:val="00E37B02"/>
    <w:rsid w:val="00E401EE"/>
    <w:rsid w:val="00E40424"/>
    <w:rsid w:val="00E4061E"/>
    <w:rsid w:val="00E41A21"/>
    <w:rsid w:val="00E41D9B"/>
    <w:rsid w:val="00E426F8"/>
    <w:rsid w:val="00E42855"/>
    <w:rsid w:val="00E42FEE"/>
    <w:rsid w:val="00E43292"/>
    <w:rsid w:val="00E432F5"/>
    <w:rsid w:val="00E439FE"/>
    <w:rsid w:val="00E43FBC"/>
    <w:rsid w:val="00E4517D"/>
    <w:rsid w:val="00E458D3"/>
    <w:rsid w:val="00E46B49"/>
    <w:rsid w:val="00E4728D"/>
    <w:rsid w:val="00E47C82"/>
    <w:rsid w:val="00E5085B"/>
    <w:rsid w:val="00E52A71"/>
    <w:rsid w:val="00E52B38"/>
    <w:rsid w:val="00E5466F"/>
    <w:rsid w:val="00E55E0C"/>
    <w:rsid w:val="00E560CD"/>
    <w:rsid w:val="00E561B7"/>
    <w:rsid w:val="00E5694A"/>
    <w:rsid w:val="00E56FDB"/>
    <w:rsid w:val="00E57B12"/>
    <w:rsid w:val="00E57E4B"/>
    <w:rsid w:val="00E619EA"/>
    <w:rsid w:val="00E6246F"/>
    <w:rsid w:val="00E62825"/>
    <w:rsid w:val="00E62DF8"/>
    <w:rsid w:val="00E62FC2"/>
    <w:rsid w:val="00E6305E"/>
    <w:rsid w:val="00E633C3"/>
    <w:rsid w:val="00E6392D"/>
    <w:rsid w:val="00E63B56"/>
    <w:rsid w:val="00E63DC8"/>
    <w:rsid w:val="00E65953"/>
    <w:rsid w:val="00E65E00"/>
    <w:rsid w:val="00E66095"/>
    <w:rsid w:val="00E662E5"/>
    <w:rsid w:val="00E66581"/>
    <w:rsid w:val="00E667A7"/>
    <w:rsid w:val="00E67639"/>
    <w:rsid w:val="00E701E4"/>
    <w:rsid w:val="00E702AB"/>
    <w:rsid w:val="00E70CFC"/>
    <w:rsid w:val="00E7158A"/>
    <w:rsid w:val="00E7172C"/>
    <w:rsid w:val="00E71C12"/>
    <w:rsid w:val="00E71E61"/>
    <w:rsid w:val="00E7357E"/>
    <w:rsid w:val="00E7549F"/>
    <w:rsid w:val="00E75BA9"/>
    <w:rsid w:val="00E761C2"/>
    <w:rsid w:val="00E764BC"/>
    <w:rsid w:val="00E76BB8"/>
    <w:rsid w:val="00E76EC2"/>
    <w:rsid w:val="00E7772A"/>
    <w:rsid w:val="00E77C35"/>
    <w:rsid w:val="00E77F0A"/>
    <w:rsid w:val="00E809CB"/>
    <w:rsid w:val="00E80FFC"/>
    <w:rsid w:val="00E81678"/>
    <w:rsid w:val="00E81A59"/>
    <w:rsid w:val="00E834F2"/>
    <w:rsid w:val="00E840F6"/>
    <w:rsid w:val="00E84111"/>
    <w:rsid w:val="00E84A2F"/>
    <w:rsid w:val="00E84DE7"/>
    <w:rsid w:val="00E85B13"/>
    <w:rsid w:val="00E86C09"/>
    <w:rsid w:val="00E86D5E"/>
    <w:rsid w:val="00E8775A"/>
    <w:rsid w:val="00E87A1D"/>
    <w:rsid w:val="00E87DBB"/>
    <w:rsid w:val="00E906C7"/>
    <w:rsid w:val="00E91738"/>
    <w:rsid w:val="00E91A73"/>
    <w:rsid w:val="00E91DC3"/>
    <w:rsid w:val="00E91E74"/>
    <w:rsid w:val="00E92940"/>
    <w:rsid w:val="00E93F43"/>
    <w:rsid w:val="00E94ADB"/>
    <w:rsid w:val="00E9532F"/>
    <w:rsid w:val="00E956EE"/>
    <w:rsid w:val="00E958C2"/>
    <w:rsid w:val="00E9684B"/>
    <w:rsid w:val="00E972A2"/>
    <w:rsid w:val="00E972ED"/>
    <w:rsid w:val="00E974BB"/>
    <w:rsid w:val="00E978AF"/>
    <w:rsid w:val="00E97A75"/>
    <w:rsid w:val="00EA0D83"/>
    <w:rsid w:val="00EA34F7"/>
    <w:rsid w:val="00EA4230"/>
    <w:rsid w:val="00EA4488"/>
    <w:rsid w:val="00EA482C"/>
    <w:rsid w:val="00EA4E84"/>
    <w:rsid w:val="00EA5069"/>
    <w:rsid w:val="00EA5514"/>
    <w:rsid w:val="00EA5CE8"/>
    <w:rsid w:val="00EA635E"/>
    <w:rsid w:val="00EA6971"/>
    <w:rsid w:val="00EA6FDD"/>
    <w:rsid w:val="00EA74A4"/>
    <w:rsid w:val="00EA7A0C"/>
    <w:rsid w:val="00EA7C8B"/>
    <w:rsid w:val="00EB05A6"/>
    <w:rsid w:val="00EB0CA7"/>
    <w:rsid w:val="00EB1171"/>
    <w:rsid w:val="00EB1457"/>
    <w:rsid w:val="00EB1DB9"/>
    <w:rsid w:val="00EB2642"/>
    <w:rsid w:val="00EB29E1"/>
    <w:rsid w:val="00EB3101"/>
    <w:rsid w:val="00EB3D00"/>
    <w:rsid w:val="00EB479C"/>
    <w:rsid w:val="00EB4998"/>
    <w:rsid w:val="00EB4C50"/>
    <w:rsid w:val="00EB57E9"/>
    <w:rsid w:val="00EB5DBE"/>
    <w:rsid w:val="00EB5EF1"/>
    <w:rsid w:val="00EB6235"/>
    <w:rsid w:val="00EB628E"/>
    <w:rsid w:val="00EB6382"/>
    <w:rsid w:val="00EB6A2B"/>
    <w:rsid w:val="00EB7DF4"/>
    <w:rsid w:val="00EC01C8"/>
    <w:rsid w:val="00EC1733"/>
    <w:rsid w:val="00EC2BDE"/>
    <w:rsid w:val="00EC30D1"/>
    <w:rsid w:val="00EC4044"/>
    <w:rsid w:val="00EC44B4"/>
    <w:rsid w:val="00EC4BD8"/>
    <w:rsid w:val="00EC5641"/>
    <w:rsid w:val="00EC56B2"/>
    <w:rsid w:val="00EC6746"/>
    <w:rsid w:val="00EC6B7D"/>
    <w:rsid w:val="00EC7CFB"/>
    <w:rsid w:val="00ED00E2"/>
    <w:rsid w:val="00ED0450"/>
    <w:rsid w:val="00ED05E6"/>
    <w:rsid w:val="00ED0759"/>
    <w:rsid w:val="00ED0CA4"/>
    <w:rsid w:val="00ED1DBC"/>
    <w:rsid w:val="00ED2B7F"/>
    <w:rsid w:val="00ED3735"/>
    <w:rsid w:val="00ED3BC8"/>
    <w:rsid w:val="00ED57F9"/>
    <w:rsid w:val="00ED589F"/>
    <w:rsid w:val="00ED611D"/>
    <w:rsid w:val="00ED6A87"/>
    <w:rsid w:val="00ED78DB"/>
    <w:rsid w:val="00EE1127"/>
    <w:rsid w:val="00EE1529"/>
    <w:rsid w:val="00EE1C7B"/>
    <w:rsid w:val="00EE1D70"/>
    <w:rsid w:val="00EE258D"/>
    <w:rsid w:val="00EE285D"/>
    <w:rsid w:val="00EE38CB"/>
    <w:rsid w:val="00EE39E6"/>
    <w:rsid w:val="00EE3CC5"/>
    <w:rsid w:val="00EE5881"/>
    <w:rsid w:val="00EE58C1"/>
    <w:rsid w:val="00EE5ADA"/>
    <w:rsid w:val="00EE5CE3"/>
    <w:rsid w:val="00EE68F6"/>
    <w:rsid w:val="00EE69FD"/>
    <w:rsid w:val="00EE6C07"/>
    <w:rsid w:val="00EF04EB"/>
    <w:rsid w:val="00EF1351"/>
    <w:rsid w:val="00EF2808"/>
    <w:rsid w:val="00EF36D3"/>
    <w:rsid w:val="00EF3AFE"/>
    <w:rsid w:val="00EF3B7D"/>
    <w:rsid w:val="00EF4064"/>
    <w:rsid w:val="00EF45CE"/>
    <w:rsid w:val="00EF4CA6"/>
    <w:rsid w:val="00EF4EBF"/>
    <w:rsid w:val="00EF4FB6"/>
    <w:rsid w:val="00EF5251"/>
    <w:rsid w:val="00EF53CD"/>
    <w:rsid w:val="00EF57AB"/>
    <w:rsid w:val="00EF5BB5"/>
    <w:rsid w:val="00EF5D15"/>
    <w:rsid w:val="00EF5F1B"/>
    <w:rsid w:val="00EF604A"/>
    <w:rsid w:val="00EF6707"/>
    <w:rsid w:val="00EF76A6"/>
    <w:rsid w:val="00EF7F20"/>
    <w:rsid w:val="00F00415"/>
    <w:rsid w:val="00F01345"/>
    <w:rsid w:val="00F0146D"/>
    <w:rsid w:val="00F02DB1"/>
    <w:rsid w:val="00F02ED7"/>
    <w:rsid w:val="00F03199"/>
    <w:rsid w:val="00F03317"/>
    <w:rsid w:val="00F037A7"/>
    <w:rsid w:val="00F04E5F"/>
    <w:rsid w:val="00F05108"/>
    <w:rsid w:val="00F06458"/>
    <w:rsid w:val="00F06B86"/>
    <w:rsid w:val="00F06D31"/>
    <w:rsid w:val="00F1121D"/>
    <w:rsid w:val="00F114FE"/>
    <w:rsid w:val="00F1152A"/>
    <w:rsid w:val="00F11A3A"/>
    <w:rsid w:val="00F12558"/>
    <w:rsid w:val="00F12C1F"/>
    <w:rsid w:val="00F12D99"/>
    <w:rsid w:val="00F135F8"/>
    <w:rsid w:val="00F13D19"/>
    <w:rsid w:val="00F13DB7"/>
    <w:rsid w:val="00F1400C"/>
    <w:rsid w:val="00F14E96"/>
    <w:rsid w:val="00F151F5"/>
    <w:rsid w:val="00F15FEC"/>
    <w:rsid w:val="00F17B50"/>
    <w:rsid w:val="00F20135"/>
    <w:rsid w:val="00F202D9"/>
    <w:rsid w:val="00F21373"/>
    <w:rsid w:val="00F22517"/>
    <w:rsid w:val="00F233A3"/>
    <w:rsid w:val="00F23F3F"/>
    <w:rsid w:val="00F24A0A"/>
    <w:rsid w:val="00F2538B"/>
    <w:rsid w:val="00F2565F"/>
    <w:rsid w:val="00F25E61"/>
    <w:rsid w:val="00F26D84"/>
    <w:rsid w:val="00F27737"/>
    <w:rsid w:val="00F314AC"/>
    <w:rsid w:val="00F31DCE"/>
    <w:rsid w:val="00F328CA"/>
    <w:rsid w:val="00F32901"/>
    <w:rsid w:val="00F33611"/>
    <w:rsid w:val="00F33CED"/>
    <w:rsid w:val="00F34A45"/>
    <w:rsid w:val="00F34CB1"/>
    <w:rsid w:val="00F356EB"/>
    <w:rsid w:val="00F35A9B"/>
    <w:rsid w:val="00F40000"/>
    <w:rsid w:val="00F41BEE"/>
    <w:rsid w:val="00F421C9"/>
    <w:rsid w:val="00F42B4E"/>
    <w:rsid w:val="00F43CEF"/>
    <w:rsid w:val="00F45902"/>
    <w:rsid w:val="00F459A1"/>
    <w:rsid w:val="00F459DD"/>
    <w:rsid w:val="00F45D20"/>
    <w:rsid w:val="00F45F7B"/>
    <w:rsid w:val="00F468D1"/>
    <w:rsid w:val="00F473C4"/>
    <w:rsid w:val="00F47612"/>
    <w:rsid w:val="00F478E6"/>
    <w:rsid w:val="00F47E9F"/>
    <w:rsid w:val="00F47F83"/>
    <w:rsid w:val="00F513C8"/>
    <w:rsid w:val="00F51783"/>
    <w:rsid w:val="00F517B0"/>
    <w:rsid w:val="00F5336B"/>
    <w:rsid w:val="00F5430F"/>
    <w:rsid w:val="00F559BC"/>
    <w:rsid w:val="00F55A62"/>
    <w:rsid w:val="00F61239"/>
    <w:rsid w:val="00F61480"/>
    <w:rsid w:val="00F61999"/>
    <w:rsid w:val="00F63035"/>
    <w:rsid w:val="00F634D5"/>
    <w:rsid w:val="00F640A0"/>
    <w:rsid w:val="00F64367"/>
    <w:rsid w:val="00F64402"/>
    <w:rsid w:val="00F647BC"/>
    <w:rsid w:val="00F647EC"/>
    <w:rsid w:val="00F64C4D"/>
    <w:rsid w:val="00F65272"/>
    <w:rsid w:val="00F6561A"/>
    <w:rsid w:val="00F707D1"/>
    <w:rsid w:val="00F70E4C"/>
    <w:rsid w:val="00F71340"/>
    <w:rsid w:val="00F71B6E"/>
    <w:rsid w:val="00F72C98"/>
    <w:rsid w:val="00F72E18"/>
    <w:rsid w:val="00F739E7"/>
    <w:rsid w:val="00F73EEA"/>
    <w:rsid w:val="00F756E2"/>
    <w:rsid w:val="00F75A3B"/>
    <w:rsid w:val="00F75D8B"/>
    <w:rsid w:val="00F761C1"/>
    <w:rsid w:val="00F76782"/>
    <w:rsid w:val="00F76B75"/>
    <w:rsid w:val="00F77A75"/>
    <w:rsid w:val="00F77D0B"/>
    <w:rsid w:val="00F77D94"/>
    <w:rsid w:val="00F77F99"/>
    <w:rsid w:val="00F8046C"/>
    <w:rsid w:val="00F8131C"/>
    <w:rsid w:val="00F81F61"/>
    <w:rsid w:val="00F82132"/>
    <w:rsid w:val="00F82AAA"/>
    <w:rsid w:val="00F82DD8"/>
    <w:rsid w:val="00F82E7A"/>
    <w:rsid w:val="00F84066"/>
    <w:rsid w:val="00F84200"/>
    <w:rsid w:val="00F8477A"/>
    <w:rsid w:val="00F84B34"/>
    <w:rsid w:val="00F857D9"/>
    <w:rsid w:val="00F87075"/>
    <w:rsid w:val="00F8797D"/>
    <w:rsid w:val="00F87A86"/>
    <w:rsid w:val="00F87B88"/>
    <w:rsid w:val="00F87D6A"/>
    <w:rsid w:val="00F908D6"/>
    <w:rsid w:val="00F90E0F"/>
    <w:rsid w:val="00F912DE"/>
    <w:rsid w:val="00F91779"/>
    <w:rsid w:val="00F918D3"/>
    <w:rsid w:val="00F93008"/>
    <w:rsid w:val="00F934A2"/>
    <w:rsid w:val="00F943D8"/>
    <w:rsid w:val="00F9605B"/>
    <w:rsid w:val="00F96F41"/>
    <w:rsid w:val="00F971DB"/>
    <w:rsid w:val="00F97AC4"/>
    <w:rsid w:val="00F97E6E"/>
    <w:rsid w:val="00FA08CB"/>
    <w:rsid w:val="00FA0A5D"/>
    <w:rsid w:val="00FA0C4A"/>
    <w:rsid w:val="00FA0CB3"/>
    <w:rsid w:val="00FA110F"/>
    <w:rsid w:val="00FA1152"/>
    <w:rsid w:val="00FA124A"/>
    <w:rsid w:val="00FA12CC"/>
    <w:rsid w:val="00FA23F8"/>
    <w:rsid w:val="00FA3DAC"/>
    <w:rsid w:val="00FA41AA"/>
    <w:rsid w:val="00FA4663"/>
    <w:rsid w:val="00FA47C4"/>
    <w:rsid w:val="00FA5440"/>
    <w:rsid w:val="00FA651E"/>
    <w:rsid w:val="00FA663C"/>
    <w:rsid w:val="00FA68FF"/>
    <w:rsid w:val="00FA6D19"/>
    <w:rsid w:val="00FA6D38"/>
    <w:rsid w:val="00FB16BA"/>
    <w:rsid w:val="00FB238C"/>
    <w:rsid w:val="00FB25D1"/>
    <w:rsid w:val="00FB2851"/>
    <w:rsid w:val="00FB2BF0"/>
    <w:rsid w:val="00FB387E"/>
    <w:rsid w:val="00FB5265"/>
    <w:rsid w:val="00FB57E6"/>
    <w:rsid w:val="00FB7BBD"/>
    <w:rsid w:val="00FC0471"/>
    <w:rsid w:val="00FC065B"/>
    <w:rsid w:val="00FC1D8D"/>
    <w:rsid w:val="00FC1E60"/>
    <w:rsid w:val="00FC2DF0"/>
    <w:rsid w:val="00FC3F77"/>
    <w:rsid w:val="00FC5631"/>
    <w:rsid w:val="00FC5942"/>
    <w:rsid w:val="00FC5B05"/>
    <w:rsid w:val="00FC5C00"/>
    <w:rsid w:val="00FC615B"/>
    <w:rsid w:val="00FC6322"/>
    <w:rsid w:val="00FC672C"/>
    <w:rsid w:val="00FC6D22"/>
    <w:rsid w:val="00FC75E1"/>
    <w:rsid w:val="00FC7991"/>
    <w:rsid w:val="00FD0061"/>
    <w:rsid w:val="00FD05D1"/>
    <w:rsid w:val="00FD2A60"/>
    <w:rsid w:val="00FD3B74"/>
    <w:rsid w:val="00FD4397"/>
    <w:rsid w:val="00FD4E35"/>
    <w:rsid w:val="00FD5229"/>
    <w:rsid w:val="00FD577C"/>
    <w:rsid w:val="00FD5864"/>
    <w:rsid w:val="00FD5C84"/>
    <w:rsid w:val="00FD6B6F"/>
    <w:rsid w:val="00FD6E97"/>
    <w:rsid w:val="00FD77F9"/>
    <w:rsid w:val="00FE08F9"/>
    <w:rsid w:val="00FE13D9"/>
    <w:rsid w:val="00FE148A"/>
    <w:rsid w:val="00FE1628"/>
    <w:rsid w:val="00FE1CF4"/>
    <w:rsid w:val="00FE4158"/>
    <w:rsid w:val="00FE5417"/>
    <w:rsid w:val="00FE5651"/>
    <w:rsid w:val="00FE588F"/>
    <w:rsid w:val="00FE64B6"/>
    <w:rsid w:val="00FE6805"/>
    <w:rsid w:val="00FE68C4"/>
    <w:rsid w:val="00FE6B36"/>
    <w:rsid w:val="00FE72E8"/>
    <w:rsid w:val="00FE77CB"/>
    <w:rsid w:val="00FE7902"/>
    <w:rsid w:val="00FE7EEE"/>
    <w:rsid w:val="00FE7F4E"/>
    <w:rsid w:val="00FF0CFE"/>
    <w:rsid w:val="00FF1ECB"/>
    <w:rsid w:val="00FF36E5"/>
    <w:rsid w:val="00FF4836"/>
    <w:rsid w:val="00FF64F4"/>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AF3C2"/>
  <w15:chartTrackingRefBased/>
  <w15:docId w15:val="{C3981CE1-A662-4CD1-9AEB-6FDBAC3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054B"/>
    <w:rPr>
      <w:sz w:val="24"/>
      <w:szCs w:val="24"/>
    </w:rPr>
  </w:style>
  <w:style w:type="paragraph" w:styleId="1">
    <w:name w:val="heading 1"/>
    <w:basedOn w:val="a"/>
    <w:next w:val="a"/>
    <w:link w:val="10"/>
    <w:qFormat/>
    <w:rsid w:val="00A67E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4F53"/>
    <w:pPr>
      <w:tabs>
        <w:tab w:val="center" w:pos="4677"/>
        <w:tab w:val="right" w:pos="9355"/>
      </w:tabs>
    </w:pPr>
  </w:style>
  <w:style w:type="character" w:styleId="a4">
    <w:name w:val="page number"/>
    <w:basedOn w:val="a0"/>
    <w:rsid w:val="00E24F53"/>
  </w:style>
  <w:style w:type="paragraph" w:styleId="a5">
    <w:name w:val="Normal (Web)"/>
    <w:basedOn w:val="a"/>
    <w:uiPriority w:val="99"/>
    <w:unhideWhenUsed/>
    <w:rsid w:val="00FF7BC2"/>
    <w:pPr>
      <w:spacing w:before="100" w:beforeAutospacing="1" w:after="100" w:afterAutospacing="1"/>
    </w:pPr>
    <w:rPr>
      <w:rFonts w:eastAsia="Times New Roman"/>
    </w:rPr>
  </w:style>
  <w:style w:type="paragraph" w:styleId="a6">
    <w:name w:val="List Paragraph"/>
    <w:basedOn w:val="a"/>
    <w:uiPriority w:val="34"/>
    <w:qFormat/>
    <w:rsid w:val="006F3539"/>
    <w:pPr>
      <w:ind w:left="720"/>
      <w:contextualSpacing/>
    </w:pPr>
  </w:style>
  <w:style w:type="paragraph" w:styleId="a7">
    <w:name w:val="footnote text"/>
    <w:basedOn w:val="a"/>
    <w:link w:val="a8"/>
    <w:rsid w:val="00890D8F"/>
    <w:rPr>
      <w:sz w:val="20"/>
      <w:szCs w:val="20"/>
    </w:rPr>
  </w:style>
  <w:style w:type="character" w:customStyle="1" w:styleId="a8">
    <w:name w:val="Текст сноски Знак"/>
    <w:basedOn w:val="a0"/>
    <w:link w:val="a7"/>
    <w:rsid w:val="00890D8F"/>
  </w:style>
  <w:style w:type="character" w:styleId="a9">
    <w:name w:val="footnote reference"/>
    <w:basedOn w:val="a0"/>
    <w:rsid w:val="00890D8F"/>
    <w:rPr>
      <w:vertAlign w:val="superscript"/>
    </w:rPr>
  </w:style>
  <w:style w:type="paragraph" w:styleId="aa">
    <w:name w:val="Title"/>
    <w:basedOn w:val="a"/>
    <w:next w:val="a"/>
    <w:link w:val="ab"/>
    <w:qFormat/>
    <w:rsid w:val="00A67ED9"/>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rsid w:val="00A67ED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A67ED9"/>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3071DE"/>
    <w:rPr>
      <w:b/>
      <w:bCs/>
    </w:rPr>
  </w:style>
  <w:style w:type="paragraph" w:customStyle="1" w:styleId="body">
    <w:name w:val="body"/>
    <w:basedOn w:val="a"/>
    <w:rsid w:val="00B5561B"/>
    <w:pPr>
      <w:spacing w:before="100" w:beforeAutospacing="1" w:after="100" w:afterAutospacing="1"/>
    </w:pPr>
    <w:rPr>
      <w:rFonts w:eastAsia="Times New Roman"/>
    </w:rPr>
  </w:style>
  <w:style w:type="character" w:customStyle="1" w:styleId="styleendnotereferencepalatinolinotype12ptnotraisedby">
    <w:name w:val="styleendnotereferencepalatinolinotype12ptnotraisedby"/>
    <w:basedOn w:val="a0"/>
    <w:rsid w:val="00B5561B"/>
  </w:style>
  <w:style w:type="paragraph" w:styleId="ad">
    <w:name w:val="Body Text"/>
    <w:basedOn w:val="a"/>
    <w:link w:val="ae"/>
    <w:uiPriority w:val="1"/>
    <w:qFormat/>
    <w:rsid w:val="00110CF0"/>
    <w:pPr>
      <w:widowControl w:val="0"/>
      <w:autoSpaceDE w:val="0"/>
      <w:autoSpaceDN w:val="0"/>
    </w:pPr>
    <w:rPr>
      <w:rFonts w:eastAsia="Times New Roman"/>
      <w:lang w:val="en-US" w:eastAsia="en-US"/>
    </w:rPr>
  </w:style>
  <w:style w:type="character" w:customStyle="1" w:styleId="ae">
    <w:name w:val="Основной текст Знак"/>
    <w:basedOn w:val="a0"/>
    <w:link w:val="ad"/>
    <w:uiPriority w:val="1"/>
    <w:rsid w:val="00110CF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788">
      <w:bodyDiv w:val="1"/>
      <w:marLeft w:val="0"/>
      <w:marRight w:val="0"/>
      <w:marTop w:val="0"/>
      <w:marBottom w:val="0"/>
      <w:divBdr>
        <w:top w:val="none" w:sz="0" w:space="0" w:color="auto"/>
        <w:left w:val="none" w:sz="0" w:space="0" w:color="auto"/>
        <w:bottom w:val="none" w:sz="0" w:space="0" w:color="auto"/>
        <w:right w:val="none" w:sz="0" w:space="0" w:color="auto"/>
      </w:divBdr>
    </w:div>
    <w:div w:id="103615997">
      <w:bodyDiv w:val="1"/>
      <w:marLeft w:val="0"/>
      <w:marRight w:val="0"/>
      <w:marTop w:val="0"/>
      <w:marBottom w:val="0"/>
      <w:divBdr>
        <w:top w:val="none" w:sz="0" w:space="0" w:color="auto"/>
        <w:left w:val="none" w:sz="0" w:space="0" w:color="auto"/>
        <w:bottom w:val="none" w:sz="0" w:space="0" w:color="auto"/>
        <w:right w:val="none" w:sz="0" w:space="0" w:color="auto"/>
      </w:divBdr>
    </w:div>
    <w:div w:id="130025014">
      <w:bodyDiv w:val="1"/>
      <w:marLeft w:val="0"/>
      <w:marRight w:val="0"/>
      <w:marTop w:val="0"/>
      <w:marBottom w:val="0"/>
      <w:divBdr>
        <w:top w:val="none" w:sz="0" w:space="0" w:color="auto"/>
        <w:left w:val="none" w:sz="0" w:space="0" w:color="auto"/>
        <w:bottom w:val="none" w:sz="0" w:space="0" w:color="auto"/>
        <w:right w:val="none" w:sz="0" w:space="0" w:color="auto"/>
      </w:divBdr>
    </w:div>
    <w:div w:id="586765888">
      <w:bodyDiv w:val="1"/>
      <w:marLeft w:val="0"/>
      <w:marRight w:val="0"/>
      <w:marTop w:val="0"/>
      <w:marBottom w:val="0"/>
      <w:divBdr>
        <w:top w:val="none" w:sz="0" w:space="0" w:color="auto"/>
        <w:left w:val="none" w:sz="0" w:space="0" w:color="auto"/>
        <w:bottom w:val="none" w:sz="0" w:space="0" w:color="auto"/>
        <w:right w:val="none" w:sz="0" w:space="0" w:color="auto"/>
      </w:divBdr>
    </w:div>
    <w:div w:id="623658216">
      <w:bodyDiv w:val="1"/>
      <w:marLeft w:val="0"/>
      <w:marRight w:val="0"/>
      <w:marTop w:val="0"/>
      <w:marBottom w:val="0"/>
      <w:divBdr>
        <w:top w:val="none" w:sz="0" w:space="0" w:color="auto"/>
        <w:left w:val="none" w:sz="0" w:space="0" w:color="auto"/>
        <w:bottom w:val="none" w:sz="0" w:space="0" w:color="auto"/>
        <w:right w:val="none" w:sz="0" w:space="0" w:color="auto"/>
      </w:divBdr>
    </w:div>
    <w:div w:id="765492331">
      <w:bodyDiv w:val="1"/>
      <w:marLeft w:val="0"/>
      <w:marRight w:val="0"/>
      <w:marTop w:val="0"/>
      <w:marBottom w:val="0"/>
      <w:divBdr>
        <w:top w:val="none" w:sz="0" w:space="0" w:color="auto"/>
        <w:left w:val="none" w:sz="0" w:space="0" w:color="auto"/>
        <w:bottom w:val="none" w:sz="0" w:space="0" w:color="auto"/>
        <w:right w:val="none" w:sz="0" w:space="0" w:color="auto"/>
      </w:divBdr>
    </w:div>
    <w:div w:id="776216266">
      <w:bodyDiv w:val="1"/>
      <w:marLeft w:val="0"/>
      <w:marRight w:val="0"/>
      <w:marTop w:val="0"/>
      <w:marBottom w:val="0"/>
      <w:divBdr>
        <w:top w:val="none" w:sz="0" w:space="0" w:color="auto"/>
        <w:left w:val="none" w:sz="0" w:space="0" w:color="auto"/>
        <w:bottom w:val="none" w:sz="0" w:space="0" w:color="auto"/>
        <w:right w:val="none" w:sz="0" w:space="0" w:color="auto"/>
      </w:divBdr>
    </w:div>
    <w:div w:id="852569899">
      <w:bodyDiv w:val="1"/>
      <w:marLeft w:val="0"/>
      <w:marRight w:val="0"/>
      <w:marTop w:val="0"/>
      <w:marBottom w:val="0"/>
      <w:divBdr>
        <w:top w:val="none" w:sz="0" w:space="0" w:color="auto"/>
        <w:left w:val="none" w:sz="0" w:space="0" w:color="auto"/>
        <w:bottom w:val="none" w:sz="0" w:space="0" w:color="auto"/>
        <w:right w:val="none" w:sz="0" w:space="0" w:color="auto"/>
      </w:divBdr>
    </w:div>
    <w:div w:id="853612299">
      <w:bodyDiv w:val="1"/>
      <w:marLeft w:val="0"/>
      <w:marRight w:val="0"/>
      <w:marTop w:val="0"/>
      <w:marBottom w:val="0"/>
      <w:divBdr>
        <w:top w:val="none" w:sz="0" w:space="0" w:color="auto"/>
        <w:left w:val="none" w:sz="0" w:space="0" w:color="auto"/>
        <w:bottom w:val="none" w:sz="0" w:space="0" w:color="auto"/>
        <w:right w:val="none" w:sz="0" w:space="0" w:color="auto"/>
      </w:divBdr>
    </w:div>
    <w:div w:id="887569367">
      <w:bodyDiv w:val="1"/>
      <w:marLeft w:val="0"/>
      <w:marRight w:val="0"/>
      <w:marTop w:val="0"/>
      <w:marBottom w:val="0"/>
      <w:divBdr>
        <w:top w:val="none" w:sz="0" w:space="0" w:color="auto"/>
        <w:left w:val="none" w:sz="0" w:space="0" w:color="auto"/>
        <w:bottom w:val="none" w:sz="0" w:space="0" w:color="auto"/>
        <w:right w:val="none" w:sz="0" w:space="0" w:color="auto"/>
      </w:divBdr>
    </w:div>
    <w:div w:id="973368293">
      <w:bodyDiv w:val="1"/>
      <w:marLeft w:val="0"/>
      <w:marRight w:val="0"/>
      <w:marTop w:val="0"/>
      <w:marBottom w:val="0"/>
      <w:divBdr>
        <w:top w:val="none" w:sz="0" w:space="0" w:color="auto"/>
        <w:left w:val="none" w:sz="0" w:space="0" w:color="auto"/>
        <w:bottom w:val="none" w:sz="0" w:space="0" w:color="auto"/>
        <w:right w:val="none" w:sz="0" w:space="0" w:color="auto"/>
      </w:divBdr>
    </w:div>
    <w:div w:id="1114406119">
      <w:bodyDiv w:val="1"/>
      <w:marLeft w:val="0"/>
      <w:marRight w:val="0"/>
      <w:marTop w:val="0"/>
      <w:marBottom w:val="0"/>
      <w:divBdr>
        <w:top w:val="none" w:sz="0" w:space="0" w:color="auto"/>
        <w:left w:val="none" w:sz="0" w:space="0" w:color="auto"/>
        <w:bottom w:val="none" w:sz="0" w:space="0" w:color="auto"/>
        <w:right w:val="none" w:sz="0" w:space="0" w:color="auto"/>
      </w:divBdr>
    </w:div>
    <w:div w:id="1129132788">
      <w:bodyDiv w:val="1"/>
      <w:marLeft w:val="0"/>
      <w:marRight w:val="0"/>
      <w:marTop w:val="0"/>
      <w:marBottom w:val="0"/>
      <w:divBdr>
        <w:top w:val="none" w:sz="0" w:space="0" w:color="auto"/>
        <w:left w:val="none" w:sz="0" w:space="0" w:color="auto"/>
        <w:bottom w:val="none" w:sz="0" w:space="0" w:color="auto"/>
        <w:right w:val="none" w:sz="0" w:space="0" w:color="auto"/>
      </w:divBdr>
    </w:div>
    <w:div w:id="1204053363">
      <w:bodyDiv w:val="1"/>
      <w:marLeft w:val="0"/>
      <w:marRight w:val="0"/>
      <w:marTop w:val="0"/>
      <w:marBottom w:val="0"/>
      <w:divBdr>
        <w:top w:val="none" w:sz="0" w:space="0" w:color="auto"/>
        <w:left w:val="none" w:sz="0" w:space="0" w:color="auto"/>
        <w:bottom w:val="none" w:sz="0" w:space="0" w:color="auto"/>
        <w:right w:val="none" w:sz="0" w:space="0" w:color="auto"/>
      </w:divBdr>
    </w:div>
    <w:div w:id="1267956035">
      <w:bodyDiv w:val="1"/>
      <w:marLeft w:val="0"/>
      <w:marRight w:val="0"/>
      <w:marTop w:val="0"/>
      <w:marBottom w:val="0"/>
      <w:divBdr>
        <w:top w:val="none" w:sz="0" w:space="0" w:color="auto"/>
        <w:left w:val="none" w:sz="0" w:space="0" w:color="auto"/>
        <w:bottom w:val="none" w:sz="0" w:space="0" w:color="auto"/>
        <w:right w:val="none" w:sz="0" w:space="0" w:color="auto"/>
      </w:divBdr>
    </w:div>
    <w:div w:id="1283809366">
      <w:bodyDiv w:val="1"/>
      <w:marLeft w:val="0"/>
      <w:marRight w:val="0"/>
      <w:marTop w:val="0"/>
      <w:marBottom w:val="0"/>
      <w:divBdr>
        <w:top w:val="none" w:sz="0" w:space="0" w:color="auto"/>
        <w:left w:val="none" w:sz="0" w:space="0" w:color="auto"/>
        <w:bottom w:val="none" w:sz="0" w:space="0" w:color="auto"/>
        <w:right w:val="none" w:sz="0" w:space="0" w:color="auto"/>
      </w:divBdr>
    </w:div>
    <w:div w:id="1333682557">
      <w:bodyDiv w:val="1"/>
      <w:marLeft w:val="0"/>
      <w:marRight w:val="0"/>
      <w:marTop w:val="0"/>
      <w:marBottom w:val="0"/>
      <w:divBdr>
        <w:top w:val="none" w:sz="0" w:space="0" w:color="auto"/>
        <w:left w:val="none" w:sz="0" w:space="0" w:color="auto"/>
        <w:bottom w:val="none" w:sz="0" w:space="0" w:color="auto"/>
        <w:right w:val="none" w:sz="0" w:space="0" w:color="auto"/>
      </w:divBdr>
    </w:div>
    <w:div w:id="1386445593">
      <w:bodyDiv w:val="1"/>
      <w:marLeft w:val="0"/>
      <w:marRight w:val="0"/>
      <w:marTop w:val="0"/>
      <w:marBottom w:val="0"/>
      <w:divBdr>
        <w:top w:val="none" w:sz="0" w:space="0" w:color="auto"/>
        <w:left w:val="none" w:sz="0" w:space="0" w:color="auto"/>
        <w:bottom w:val="none" w:sz="0" w:space="0" w:color="auto"/>
        <w:right w:val="none" w:sz="0" w:space="0" w:color="auto"/>
      </w:divBdr>
    </w:div>
    <w:div w:id="1387487625">
      <w:bodyDiv w:val="1"/>
      <w:marLeft w:val="0"/>
      <w:marRight w:val="0"/>
      <w:marTop w:val="0"/>
      <w:marBottom w:val="0"/>
      <w:divBdr>
        <w:top w:val="none" w:sz="0" w:space="0" w:color="auto"/>
        <w:left w:val="none" w:sz="0" w:space="0" w:color="auto"/>
        <w:bottom w:val="none" w:sz="0" w:space="0" w:color="auto"/>
        <w:right w:val="none" w:sz="0" w:space="0" w:color="auto"/>
      </w:divBdr>
    </w:div>
    <w:div w:id="1482575527">
      <w:bodyDiv w:val="1"/>
      <w:marLeft w:val="0"/>
      <w:marRight w:val="0"/>
      <w:marTop w:val="0"/>
      <w:marBottom w:val="0"/>
      <w:divBdr>
        <w:top w:val="none" w:sz="0" w:space="0" w:color="auto"/>
        <w:left w:val="none" w:sz="0" w:space="0" w:color="auto"/>
        <w:bottom w:val="none" w:sz="0" w:space="0" w:color="auto"/>
        <w:right w:val="none" w:sz="0" w:space="0" w:color="auto"/>
      </w:divBdr>
    </w:div>
    <w:div w:id="1526557350">
      <w:bodyDiv w:val="1"/>
      <w:marLeft w:val="0"/>
      <w:marRight w:val="0"/>
      <w:marTop w:val="0"/>
      <w:marBottom w:val="0"/>
      <w:divBdr>
        <w:top w:val="none" w:sz="0" w:space="0" w:color="auto"/>
        <w:left w:val="none" w:sz="0" w:space="0" w:color="auto"/>
        <w:bottom w:val="none" w:sz="0" w:space="0" w:color="auto"/>
        <w:right w:val="none" w:sz="0" w:space="0" w:color="auto"/>
      </w:divBdr>
    </w:div>
    <w:div w:id="1551914986">
      <w:bodyDiv w:val="1"/>
      <w:marLeft w:val="0"/>
      <w:marRight w:val="0"/>
      <w:marTop w:val="0"/>
      <w:marBottom w:val="0"/>
      <w:divBdr>
        <w:top w:val="none" w:sz="0" w:space="0" w:color="auto"/>
        <w:left w:val="none" w:sz="0" w:space="0" w:color="auto"/>
        <w:bottom w:val="none" w:sz="0" w:space="0" w:color="auto"/>
        <w:right w:val="none" w:sz="0" w:space="0" w:color="auto"/>
      </w:divBdr>
    </w:div>
    <w:div w:id="1569538827">
      <w:bodyDiv w:val="1"/>
      <w:marLeft w:val="0"/>
      <w:marRight w:val="0"/>
      <w:marTop w:val="0"/>
      <w:marBottom w:val="0"/>
      <w:divBdr>
        <w:top w:val="none" w:sz="0" w:space="0" w:color="auto"/>
        <w:left w:val="none" w:sz="0" w:space="0" w:color="auto"/>
        <w:bottom w:val="none" w:sz="0" w:space="0" w:color="auto"/>
        <w:right w:val="none" w:sz="0" w:space="0" w:color="auto"/>
      </w:divBdr>
    </w:div>
    <w:div w:id="1584682398">
      <w:bodyDiv w:val="1"/>
      <w:marLeft w:val="0"/>
      <w:marRight w:val="0"/>
      <w:marTop w:val="0"/>
      <w:marBottom w:val="0"/>
      <w:divBdr>
        <w:top w:val="none" w:sz="0" w:space="0" w:color="auto"/>
        <w:left w:val="none" w:sz="0" w:space="0" w:color="auto"/>
        <w:bottom w:val="none" w:sz="0" w:space="0" w:color="auto"/>
        <w:right w:val="none" w:sz="0" w:space="0" w:color="auto"/>
      </w:divBdr>
    </w:div>
    <w:div w:id="1595551021">
      <w:bodyDiv w:val="1"/>
      <w:marLeft w:val="0"/>
      <w:marRight w:val="0"/>
      <w:marTop w:val="0"/>
      <w:marBottom w:val="0"/>
      <w:divBdr>
        <w:top w:val="none" w:sz="0" w:space="0" w:color="auto"/>
        <w:left w:val="none" w:sz="0" w:space="0" w:color="auto"/>
        <w:bottom w:val="none" w:sz="0" w:space="0" w:color="auto"/>
        <w:right w:val="none" w:sz="0" w:space="0" w:color="auto"/>
      </w:divBdr>
    </w:div>
    <w:div w:id="1600796998">
      <w:bodyDiv w:val="1"/>
      <w:marLeft w:val="0"/>
      <w:marRight w:val="0"/>
      <w:marTop w:val="0"/>
      <w:marBottom w:val="0"/>
      <w:divBdr>
        <w:top w:val="none" w:sz="0" w:space="0" w:color="auto"/>
        <w:left w:val="none" w:sz="0" w:space="0" w:color="auto"/>
        <w:bottom w:val="none" w:sz="0" w:space="0" w:color="auto"/>
        <w:right w:val="none" w:sz="0" w:space="0" w:color="auto"/>
      </w:divBdr>
    </w:div>
    <w:div w:id="1626472846">
      <w:bodyDiv w:val="1"/>
      <w:marLeft w:val="0"/>
      <w:marRight w:val="0"/>
      <w:marTop w:val="0"/>
      <w:marBottom w:val="0"/>
      <w:divBdr>
        <w:top w:val="none" w:sz="0" w:space="0" w:color="auto"/>
        <w:left w:val="none" w:sz="0" w:space="0" w:color="auto"/>
        <w:bottom w:val="none" w:sz="0" w:space="0" w:color="auto"/>
        <w:right w:val="none" w:sz="0" w:space="0" w:color="auto"/>
      </w:divBdr>
    </w:div>
    <w:div w:id="1726755243">
      <w:bodyDiv w:val="1"/>
      <w:marLeft w:val="0"/>
      <w:marRight w:val="0"/>
      <w:marTop w:val="0"/>
      <w:marBottom w:val="0"/>
      <w:divBdr>
        <w:top w:val="none" w:sz="0" w:space="0" w:color="auto"/>
        <w:left w:val="none" w:sz="0" w:space="0" w:color="auto"/>
        <w:bottom w:val="none" w:sz="0" w:space="0" w:color="auto"/>
        <w:right w:val="none" w:sz="0" w:space="0" w:color="auto"/>
      </w:divBdr>
    </w:div>
    <w:div w:id="1737779854">
      <w:bodyDiv w:val="1"/>
      <w:marLeft w:val="0"/>
      <w:marRight w:val="0"/>
      <w:marTop w:val="0"/>
      <w:marBottom w:val="0"/>
      <w:divBdr>
        <w:top w:val="none" w:sz="0" w:space="0" w:color="auto"/>
        <w:left w:val="none" w:sz="0" w:space="0" w:color="auto"/>
        <w:bottom w:val="none" w:sz="0" w:space="0" w:color="auto"/>
        <w:right w:val="none" w:sz="0" w:space="0" w:color="auto"/>
      </w:divBdr>
    </w:div>
    <w:div w:id="1817531440">
      <w:bodyDiv w:val="1"/>
      <w:marLeft w:val="0"/>
      <w:marRight w:val="0"/>
      <w:marTop w:val="0"/>
      <w:marBottom w:val="0"/>
      <w:divBdr>
        <w:top w:val="none" w:sz="0" w:space="0" w:color="auto"/>
        <w:left w:val="none" w:sz="0" w:space="0" w:color="auto"/>
        <w:bottom w:val="none" w:sz="0" w:space="0" w:color="auto"/>
        <w:right w:val="none" w:sz="0" w:space="0" w:color="auto"/>
      </w:divBdr>
    </w:div>
    <w:div w:id="1826817245">
      <w:bodyDiv w:val="1"/>
      <w:marLeft w:val="0"/>
      <w:marRight w:val="0"/>
      <w:marTop w:val="0"/>
      <w:marBottom w:val="0"/>
      <w:divBdr>
        <w:top w:val="none" w:sz="0" w:space="0" w:color="auto"/>
        <w:left w:val="none" w:sz="0" w:space="0" w:color="auto"/>
        <w:bottom w:val="none" w:sz="0" w:space="0" w:color="auto"/>
        <w:right w:val="none" w:sz="0" w:space="0" w:color="auto"/>
      </w:divBdr>
    </w:div>
    <w:div w:id="1872382279">
      <w:bodyDiv w:val="1"/>
      <w:marLeft w:val="0"/>
      <w:marRight w:val="0"/>
      <w:marTop w:val="0"/>
      <w:marBottom w:val="0"/>
      <w:divBdr>
        <w:top w:val="none" w:sz="0" w:space="0" w:color="auto"/>
        <w:left w:val="none" w:sz="0" w:space="0" w:color="auto"/>
        <w:bottom w:val="none" w:sz="0" w:space="0" w:color="auto"/>
        <w:right w:val="none" w:sz="0" w:space="0" w:color="auto"/>
      </w:divBdr>
    </w:div>
    <w:div w:id="1886990771">
      <w:bodyDiv w:val="1"/>
      <w:marLeft w:val="0"/>
      <w:marRight w:val="0"/>
      <w:marTop w:val="0"/>
      <w:marBottom w:val="0"/>
      <w:divBdr>
        <w:top w:val="none" w:sz="0" w:space="0" w:color="auto"/>
        <w:left w:val="none" w:sz="0" w:space="0" w:color="auto"/>
        <w:bottom w:val="none" w:sz="0" w:space="0" w:color="auto"/>
        <w:right w:val="none" w:sz="0" w:space="0" w:color="auto"/>
      </w:divBdr>
    </w:div>
    <w:div w:id="2051418813">
      <w:bodyDiv w:val="1"/>
      <w:marLeft w:val="0"/>
      <w:marRight w:val="0"/>
      <w:marTop w:val="0"/>
      <w:marBottom w:val="0"/>
      <w:divBdr>
        <w:top w:val="none" w:sz="0" w:space="0" w:color="auto"/>
        <w:left w:val="none" w:sz="0" w:space="0" w:color="auto"/>
        <w:bottom w:val="none" w:sz="0" w:space="0" w:color="auto"/>
        <w:right w:val="none" w:sz="0" w:space="0" w:color="auto"/>
      </w:divBdr>
    </w:div>
    <w:div w:id="21125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4764-DCF6-49CF-8822-3C40B9BB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103</Pages>
  <Words>65689</Words>
  <Characters>374430</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GECƏ GƏLƏN OĞRU</vt:lpstr>
    </vt:vector>
  </TitlesOfParts>
  <Company/>
  <LinksUpToDate>false</LinksUpToDate>
  <CharactersWithSpaces>439241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GECƏ GƏLƏN OĞRU</dc:title>
  <dc:subject/>
  <dc:creator>User</dc:creator>
  <cp:keywords/>
  <dc:description/>
  <cp:lastModifiedBy>Javid Mammadov</cp:lastModifiedBy>
  <cp:revision>31</cp:revision>
  <dcterms:created xsi:type="dcterms:W3CDTF">2025-07-13T23:25:00Z</dcterms:created>
  <dcterms:modified xsi:type="dcterms:W3CDTF">2025-08-09T12:18:00Z</dcterms:modified>
</cp:coreProperties>
</file>