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E8AF" w14:textId="4BE9A287" w:rsidR="004B7232" w:rsidRPr="00F2150E" w:rsidRDefault="00F2150E" w:rsidP="00F2150E">
      <w:pPr>
        <w:spacing w:line="276" w:lineRule="auto"/>
        <w:jc w:val="center"/>
        <w:rPr>
          <w:rFonts w:ascii="Times New Roman" w:hAnsi="Times New Roman" w:cs="Times New Roman"/>
          <w:bCs/>
          <w:noProof/>
          <w:sz w:val="23"/>
          <w:szCs w:val="23"/>
          <w:lang w:val="az-Latn-AZ"/>
        </w:rPr>
      </w:pPr>
      <w:r w:rsidRPr="00F2150E">
        <w:rPr>
          <w:rFonts w:ascii="Times New Roman" w:hAnsi="Times New Roman" w:cs="Times New Roman"/>
          <w:bCs/>
          <w:noProof/>
          <w:sz w:val="23"/>
          <w:szCs w:val="23"/>
          <w:lang w:val="az-Latn-AZ"/>
        </w:rPr>
        <w:t>ÜMUMDÜNYA ƏDALƏT EVİ</w:t>
      </w:r>
    </w:p>
    <w:p w14:paraId="46A44A41" w14:textId="77777777" w:rsidR="004B7232" w:rsidRPr="00F2150E" w:rsidRDefault="004B7232" w:rsidP="00F2150E">
      <w:pPr>
        <w:spacing w:line="276" w:lineRule="auto"/>
        <w:jc w:val="center"/>
        <w:rPr>
          <w:rFonts w:ascii="Times New Roman" w:hAnsi="Times New Roman" w:cs="Times New Roman"/>
          <w:noProof/>
          <w:sz w:val="23"/>
          <w:szCs w:val="23"/>
          <w:lang w:val="az-Latn-AZ"/>
        </w:rPr>
      </w:pPr>
    </w:p>
    <w:p w14:paraId="27C180CC" w14:textId="77777777" w:rsidR="004B7232" w:rsidRPr="00F2150E" w:rsidRDefault="004B7232" w:rsidP="00F2150E">
      <w:pPr>
        <w:spacing w:line="276" w:lineRule="auto"/>
        <w:jc w:val="center"/>
        <w:rPr>
          <w:rFonts w:ascii="Times New Roman" w:hAnsi="Times New Roman" w:cs="Times New Roman"/>
          <w:noProof/>
          <w:sz w:val="23"/>
          <w:szCs w:val="23"/>
          <w:lang w:val="az-Latn-AZ"/>
        </w:rPr>
      </w:pPr>
      <w:r w:rsidRPr="00F2150E">
        <w:rPr>
          <w:rFonts w:ascii="Times New Roman" w:hAnsi="Times New Roman" w:cs="Times New Roman"/>
          <w:noProof/>
          <w:sz w:val="23"/>
          <w:szCs w:val="23"/>
          <w:lang w:val="az-Latn-AZ"/>
        </w:rPr>
        <w:t>Rizvan 2017</w:t>
      </w:r>
    </w:p>
    <w:p w14:paraId="36829CA9" w14:textId="77777777" w:rsidR="00F2150E" w:rsidRDefault="00F2150E" w:rsidP="00F2150E">
      <w:pPr>
        <w:spacing w:line="276" w:lineRule="auto"/>
        <w:rPr>
          <w:rFonts w:ascii="Times New Roman" w:hAnsi="Times New Roman" w:cs="Times New Roman"/>
          <w:noProof/>
          <w:sz w:val="23"/>
          <w:szCs w:val="23"/>
          <w:lang w:val="az-Latn-AZ"/>
        </w:rPr>
      </w:pPr>
    </w:p>
    <w:p w14:paraId="7BE8163C" w14:textId="3EA2D842" w:rsidR="004B7232" w:rsidRPr="00F2150E" w:rsidRDefault="004B7232" w:rsidP="00F2150E">
      <w:pPr>
        <w:spacing w:line="276" w:lineRule="auto"/>
        <w:rPr>
          <w:rFonts w:ascii="Times New Roman" w:hAnsi="Times New Roman" w:cs="Times New Roman"/>
          <w:noProof/>
          <w:sz w:val="23"/>
          <w:szCs w:val="23"/>
          <w:lang w:val="az-Latn-AZ"/>
        </w:rPr>
      </w:pPr>
      <w:r w:rsidRPr="00F2150E">
        <w:rPr>
          <w:rFonts w:ascii="Times New Roman" w:hAnsi="Times New Roman" w:cs="Times New Roman"/>
          <w:noProof/>
          <w:sz w:val="23"/>
          <w:szCs w:val="23"/>
          <w:lang w:val="az-Latn-AZ"/>
        </w:rPr>
        <w:t xml:space="preserve">Dünya </w:t>
      </w:r>
      <w:r w:rsidR="00F2150E">
        <w:rPr>
          <w:rFonts w:ascii="Times New Roman" w:hAnsi="Times New Roman" w:cs="Times New Roman"/>
          <w:noProof/>
          <w:sz w:val="23"/>
          <w:szCs w:val="23"/>
          <w:lang w:val="az-Latn-AZ"/>
        </w:rPr>
        <w:t>b</w:t>
      </w:r>
      <w:r w:rsidRPr="00F2150E">
        <w:rPr>
          <w:rFonts w:ascii="Times New Roman" w:hAnsi="Times New Roman" w:cs="Times New Roman"/>
          <w:noProof/>
          <w:sz w:val="23"/>
          <w:szCs w:val="23"/>
          <w:lang w:val="az-Latn-AZ"/>
        </w:rPr>
        <w:t>əhailərinə</w:t>
      </w:r>
    </w:p>
    <w:p w14:paraId="11A9EEBD" w14:textId="77777777" w:rsidR="004B7232" w:rsidRPr="00F2150E" w:rsidRDefault="004B7232" w:rsidP="00F2150E">
      <w:pPr>
        <w:spacing w:line="276" w:lineRule="auto"/>
        <w:rPr>
          <w:rFonts w:ascii="Times New Roman" w:hAnsi="Times New Roman" w:cs="Times New Roman"/>
          <w:noProof/>
          <w:sz w:val="23"/>
          <w:szCs w:val="23"/>
          <w:lang w:val="az-Latn-AZ"/>
        </w:rPr>
      </w:pPr>
    </w:p>
    <w:p w14:paraId="78ADF1F7" w14:textId="084F1FB7" w:rsidR="004B7232" w:rsidRPr="00F2150E" w:rsidRDefault="004B7232" w:rsidP="00F2150E">
      <w:pPr>
        <w:spacing w:line="276" w:lineRule="auto"/>
        <w:rPr>
          <w:rFonts w:ascii="Times New Roman" w:hAnsi="Times New Roman" w:cs="Times New Roman"/>
          <w:noProof/>
          <w:sz w:val="23"/>
          <w:szCs w:val="23"/>
          <w:lang w:val="az-Latn-AZ"/>
        </w:rPr>
      </w:pPr>
      <w:r w:rsidRPr="00F2150E">
        <w:rPr>
          <w:rFonts w:ascii="Times New Roman" w:hAnsi="Times New Roman" w:cs="Times New Roman"/>
          <w:noProof/>
          <w:sz w:val="23"/>
          <w:szCs w:val="23"/>
          <w:lang w:val="az-Latn-AZ"/>
        </w:rPr>
        <w:t xml:space="preserve">Sevgili dostlar, </w:t>
      </w:r>
    </w:p>
    <w:p w14:paraId="61E2C2DD" w14:textId="3604113C" w:rsidR="00B41FF7" w:rsidRPr="00F2150E" w:rsidRDefault="004B7232" w:rsidP="00F96FB6">
      <w:pPr>
        <w:spacing w:line="276" w:lineRule="auto"/>
        <w:ind w:firstLine="360"/>
        <w:rPr>
          <w:rFonts w:ascii="Times New Roman" w:hAnsi="Times New Roman" w:cs="Times New Roman"/>
          <w:noProof/>
          <w:sz w:val="23"/>
          <w:szCs w:val="23"/>
          <w:lang w:val="az-Latn-AZ"/>
        </w:rPr>
      </w:pPr>
      <w:r w:rsidRPr="00F2150E">
        <w:rPr>
          <w:rFonts w:ascii="Times New Roman" w:hAnsi="Times New Roman" w:cs="Times New Roman"/>
          <w:noProof/>
          <w:sz w:val="23"/>
          <w:szCs w:val="23"/>
          <w:lang w:val="az-Latn-AZ"/>
        </w:rPr>
        <w:t xml:space="preserve">Görün, İsmi-Əzəmin icması necə qalxır! Yeni Planın başlanğıcından cəmi bircə il keçmişdir, amma hesabatlar </w:t>
      </w:r>
      <w:r w:rsidR="00CF68DD" w:rsidRPr="00F2150E">
        <w:rPr>
          <w:rFonts w:ascii="Times New Roman" w:hAnsi="Times New Roman" w:cs="Times New Roman"/>
          <w:noProof/>
          <w:sz w:val="23"/>
          <w:szCs w:val="23"/>
          <w:lang w:val="az-Latn-AZ"/>
        </w:rPr>
        <w:t>nələrə cəhd edilməsinin</w:t>
      </w:r>
      <w:r w:rsidRPr="00F2150E">
        <w:rPr>
          <w:rFonts w:ascii="Times New Roman" w:hAnsi="Times New Roman" w:cs="Times New Roman"/>
          <w:noProof/>
          <w:sz w:val="23"/>
          <w:szCs w:val="23"/>
          <w:lang w:val="az-Latn-AZ"/>
        </w:rPr>
        <w:t xml:space="preserve"> miqyasından və</w:t>
      </w:r>
      <w:r w:rsidR="00CF68DD" w:rsidRPr="00F2150E">
        <w:rPr>
          <w:rFonts w:ascii="Times New Roman" w:hAnsi="Times New Roman" w:cs="Times New Roman"/>
          <w:noProof/>
          <w:sz w:val="23"/>
          <w:szCs w:val="23"/>
          <w:lang w:val="az-Latn-AZ"/>
        </w:rPr>
        <w:t xml:space="preserve"> nələrə</w:t>
      </w:r>
      <w:r w:rsidRPr="00F2150E">
        <w:rPr>
          <w:rFonts w:ascii="Times New Roman" w:hAnsi="Times New Roman" w:cs="Times New Roman"/>
          <w:noProof/>
          <w:sz w:val="23"/>
          <w:szCs w:val="23"/>
          <w:lang w:val="az-Latn-AZ"/>
        </w:rPr>
        <w:t xml:space="preserve"> </w:t>
      </w:r>
      <w:r w:rsidR="00CF68DD" w:rsidRPr="00F2150E">
        <w:rPr>
          <w:rFonts w:ascii="Times New Roman" w:hAnsi="Times New Roman" w:cs="Times New Roman"/>
          <w:noProof/>
          <w:sz w:val="23"/>
          <w:szCs w:val="23"/>
          <w:lang w:val="az-Latn-AZ"/>
        </w:rPr>
        <w:t xml:space="preserve">nail olunmasının başlanmasından </w:t>
      </w:r>
      <w:r w:rsidRPr="00F2150E">
        <w:rPr>
          <w:rFonts w:ascii="Times New Roman" w:hAnsi="Times New Roman" w:cs="Times New Roman"/>
          <w:noProof/>
          <w:sz w:val="23"/>
          <w:szCs w:val="23"/>
          <w:lang w:val="az-Latn-AZ"/>
        </w:rPr>
        <w:t xml:space="preserve">xəbər verir. </w:t>
      </w:r>
      <w:r w:rsidR="00CF68DD" w:rsidRPr="00F2150E">
        <w:rPr>
          <w:rFonts w:ascii="Times New Roman" w:hAnsi="Times New Roman" w:cs="Times New Roman"/>
          <w:noProof/>
          <w:sz w:val="23"/>
          <w:szCs w:val="23"/>
          <w:lang w:val="az-Latn-AZ"/>
        </w:rPr>
        <w:t>5000 böyümə proqramına daha yüksək intensivlik gətirmək presedenti olmayan bir səy səviyyəsi tələb etməkdədir. Planın əsaslarının dərindən anlaşılması ilə böyük sayda dostlar, cavablarının keyfiyyətində qətilik və fədakarlıq nümayiş etdirərək onun tələblərinə uyğun hərəkət edirlər. Gözlənildiyi kimi, uzun müddət ərzində saxlanılan bəzi intens</w:t>
      </w:r>
      <w:r w:rsidR="00F2150E">
        <w:rPr>
          <w:rFonts w:ascii="Times New Roman" w:hAnsi="Times New Roman" w:cs="Times New Roman"/>
          <w:noProof/>
          <w:sz w:val="23"/>
          <w:szCs w:val="23"/>
          <w:lang w:val="az-Latn-AZ"/>
        </w:rPr>
        <w:t>i</w:t>
      </w:r>
      <w:r w:rsidR="00CF68DD" w:rsidRPr="00F2150E">
        <w:rPr>
          <w:rFonts w:ascii="Times New Roman" w:hAnsi="Times New Roman" w:cs="Times New Roman"/>
          <w:noProof/>
          <w:sz w:val="23"/>
          <w:szCs w:val="23"/>
          <w:lang w:val="az-Latn-AZ"/>
        </w:rPr>
        <w:t>v böyümə proqramları</w:t>
      </w:r>
      <w:r w:rsidR="00F2150E">
        <w:rPr>
          <w:rFonts w:ascii="Times New Roman" w:hAnsi="Times New Roman" w:cs="Times New Roman"/>
          <w:noProof/>
          <w:sz w:val="23"/>
          <w:szCs w:val="23"/>
          <w:lang w:val="az-Latn-AZ"/>
        </w:rPr>
        <w:t xml:space="preserve"> </w:t>
      </w:r>
      <w:r w:rsidR="00CF68DD" w:rsidRPr="00F2150E">
        <w:rPr>
          <w:rFonts w:ascii="Times New Roman" w:hAnsi="Times New Roman" w:cs="Times New Roman"/>
          <w:noProof/>
          <w:sz w:val="23"/>
          <w:szCs w:val="23"/>
          <w:lang w:val="az-Latn-AZ"/>
        </w:rPr>
        <w:t xml:space="preserve">ətraf ərazilərə dəstək verərək, təcrübə və bəsirətlərin sürətli yayılmasını asanlaşdıraraq bilik və resurs </w:t>
      </w:r>
      <w:r w:rsidR="00F96FB6">
        <w:rPr>
          <w:rFonts w:ascii="Times New Roman" w:hAnsi="Times New Roman" w:cs="Times New Roman"/>
          <w:noProof/>
          <w:sz w:val="23"/>
          <w:szCs w:val="23"/>
          <w:lang w:val="az-Latn-AZ"/>
        </w:rPr>
        <w:t>rezervuarlarına</w:t>
      </w:r>
      <w:r w:rsidR="00CF68DD" w:rsidRPr="00F2150E">
        <w:rPr>
          <w:rFonts w:ascii="Times New Roman" w:hAnsi="Times New Roman" w:cs="Times New Roman"/>
          <w:noProof/>
          <w:sz w:val="23"/>
          <w:szCs w:val="23"/>
          <w:lang w:val="az-Latn-AZ"/>
        </w:rPr>
        <w:t xml:space="preserve"> çevrilirlər. İntensiv fəaliyyət mərkəzlərinin – icma quruculuğu işinin daha fokusda olduğu</w:t>
      </w:r>
      <w:r w:rsidR="00F2150E">
        <w:rPr>
          <w:rFonts w:ascii="Times New Roman" w:hAnsi="Times New Roman" w:cs="Times New Roman"/>
          <w:noProof/>
          <w:sz w:val="23"/>
          <w:szCs w:val="23"/>
          <w:lang w:val="az-Latn-AZ"/>
        </w:rPr>
        <w:t xml:space="preserve"> </w:t>
      </w:r>
      <w:r w:rsidR="00CF68DD" w:rsidRPr="00F2150E">
        <w:rPr>
          <w:rFonts w:ascii="Times New Roman" w:hAnsi="Times New Roman" w:cs="Times New Roman"/>
          <w:noProof/>
          <w:sz w:val="23"/>
          <w:szCs w:val="23"/>
          <w:lang w:val="az-Latn-AZ"/>
        </w:rPr>
        <w:t>qonşuluqlar və kəndlərin</w:t>
      </w:r>
      <w:r w:rsidR="00F2150E">
        <w:rPr>
          <w:rFonts w:ascii="Times New Roman" w:hAnsi="Times New Roman" w:cs="Times New Roman"/>
          <w:noProof/>
          <w:sz w:val="23"/>
          <w:szCs w:val="23"/>
          <w:lang w:val="az-Latn-AZ"/>
        </w:rPr>
        <w:t xml:space="preserve"> –</w:t>
      </w:r>
      <w:r w:rsidR="00CF68DD" w:rsidRPr="00F2150E">
        <w:rPr>
          <w:rFonts w:ascii="Times New Roman" w:hAnsi="Times New Roman" w:cs="Times New Roman"/>
          <w:noProof/>
          <w:sz w:val="23"/>
          <w:szCs w:val="23"/>
          <w:lang w:val="az-Latn-AZ"/>
        </w:rPr>
        <w:t xml:space="preserve"> kollektiv transformasiya üçün münbit</w:t>
      </w:r>
      <w:r w:rsidR="00F2150E">
        <w:rPr>
          <w:rFonts w:ascii="Times New Roman" w:hAnsi="Times New Roman" w:cs="Times New Roman"/>
          <w:noProof/>
          <w:sz w:val="23"/>
          <w:szCs w:val="23"/>
          <w:lang w:val="az-Latn-AZ"/>
        </w:rPr>
        <w:t xml:space="preserve"> </w:t>
      </w:r>
      <w:r w:rsidR="00CF68DD" w:rsidRPr="00F2150E">
        <w:rPr>
          <w:rFonts w:ascii="Times New Roman" w:hAnsi="Times New Roman" w:cs="Times New Roman"/>
          <w:noProof/>
          <w:sz w:val="23"/>
          <w:szCs w:val="23"/>
          <w:lang w:val="az-Latn-AZ"/>
        </w:rPr>
        <w:t>yer olduqları sübut olunur.</w:t>
      </w:r>
      <w:r w:rsidR="00F2150E">
        <w:rPr>
          <w:rFonts w:ascii="Times New Roman" w:hAnsi="Times New Roman" w:cs="Times New Roman"/>
          <w:noProof/>
          <w:sz w:val="23"/>
          <w:szCs w:val="23"/>
          <w:lang w:val="az-Latn-AZ"/>
        </w:rPr>
        <w:t xml:space="preserve"> </w:t>
      </w:r>
      <w:r w:rsidR="00860551" w:rsidRPr="00F2150E">
        <w:rPr>
          <w:rFonts w:ascii="Times New Roman" w:hAnsi="Times New Roman" w:cs="Times New Roman"/>
          <w:noProof/>
          <w:sz w:val="23"/>
          <w:szCs w:val="23"/>
          <w:lang w:val="az-Latn-AZ"/>
        </w:rPr>
        <w:t>Geni</w:t>
      </w:r>
      <w:r w:rsidR="00F2150E">
        <w:rPr>
          <w:rFonts w:ascii="Times New Roman" w:hAnsi="Times New Roman" w:cs="Times New Roman"/>
          <w:noProof/>
          <w:sz w:val="23"/>
          <w:szCs w:val="23"/>
          <w:lang w:val="az-Latn-AZ"/>
        </w:rPr>
        <w:t>ş</w:t>
      </w:r>
      <w:r w:rsidR="00860551" w:rsidRPr="00F2150E">
        <w:rPr>
          <w:rFonts w:ascii="Times New Roman" w:hAnsi="Times New Roman" w:cs="Times New Roman"/>
          <w:noProof/>
          <w:sz w:val="23"/>
          <w:szCs w:val="23"/>
          <w:lang w:val="az-Latn-AZ"/>
        </w:rPr>
        <w:t>ləndirilmiş və gücləndirilmiş Köməkçi Heyət üzvləri və onların assistentlərinin legionu böyümə prosesini müxtəlif şəraitlərdə necə irəlilətmək üçün baxış əldə etməkdə inananlara kömək edərək və hər bir klasterə</w:t>
      </w:r>
      <w:r w:rsidR="00B41FF7" w:rsidRPr="00F2150E">
        <w:rPr>
          <w:rFonts w:ascii="Times New Roman" w:hAnsi="Times New Roman" w:cs="Times New Roman"/>
          <w:noProof/>
          <w:sz w:val="23"/>
          <w:szCs w:val="23"/>
          <w:lang w:val="az-Latn-AZ"/>
        </w:rPr>
        <w:t xml:space="preserve"> uyğun yanaşmaları </w:t>
      </w:r>
      <w:r w:rsidR="00860551" w:rsidRPr="00F2150E">
        <w:rPr>
          <w:rFonts w:ascii="Times New Roman" w:hAnsi="Times New Roman" w:cs="Times New Roman"/>
          <w:noProof/>
          <w:sz w:val="23"/>
          <w:szCs w:val="23"/>
          <w:lang w:val="az-Latn-AZ"/>
        </w:rPr>
        <w:t>müəyyən edərək</w:t>
      </w:r>
      <w:r w:rsidR="00F2150E">
        <w:rPr>
          <w:rFonts w:ascii="Times New Roman" w:hAnsi="Times New Roman" w:cs="Times New Roman"/>
          <w:noProof/>
          <w:sz w:val="23"/>
          <w:szCs w:val="23"/>
          <w:lang w:val="az-Latn-AZ"/>
        </w:rPr>
        <w:t xml:space="preserve"> </w:t>
      </w:r>
      <w:r w:rsidR="00860551" w:rsidRPr="00F2150E">
        <w:rPr>
          <w:rFonts w:ascii="Times New Roman" w:hAnsi="Times New Roman" w:cs="Times New Roman"/>
          <w:noProof/>
          <w:sz w:val="23"/>
          <w:szCs w:val="23"/>
          <w:lang w:val="az-Latn-AZ"/>
        </w:rPr>
        <w:t>onların səylərini stimullaşdırırlar. Müvafiq Milli Ruhani Məhfillə</w:t>
      </w:r>
      <w:r w:rsidR="00E43F9E" w:rsidRPr="00F2150E">
        <w:rPr>
          <w:rFonts w:ascii="Times New Roman" w:hAnsi="Times New Roman" w:cs="Times New Roman"/>
          <w:noProof/>
          <w:sz w:val="23"/>
          <w:szCs w:val="23"/>
          <w:lang w:val="az-Latn-AZ"/>
        </w:rPr>
        <w:t>rin</w:t>
      </w:r>
      <w:r w:rsidR="00860551" w:rsidRPr="00F2150E">
        <w:rPr>
          <w:rFonts w:ascii="Times New Roman" w:hAnsi="Times New Roman" w:cs="Times New Roman"/>
          <w:noProof/>
          <w:sz w:val="23"/>
          <w:szCs w:val="23"/>
          <w:lang w:val="az-Latn-AZ"/>
        </w:rPr>
        <w:t xml:space="preserve">dən dəstək alaraq, Regional Bəhai Şuraları </w:t>
      </w:r>
      <w:r w:rsidR="00B41FF7" w:rsidRPr="00F2150E">
        <w:rPr>
          <w:rFonts w:ascii="Times New Roman" w:hAnsi="Times New Roman" w:cs="Times New Roman"/>
          <w:noProof/>
          <w:sz w:val="23"/>
          <w:szCs w:val="23"/>
          <w:lang w:val="az-Latn-AZ"/>
        </w:rPr>
        <w:t>eyni zamanda bir sıra klasterlər boyunca Planın necə sürət yığa biləcəyini öyrənərkən, Şuralar olmayan bəzi kiçik ölkələrdə milli səviyyədə yeni qurumlar eyni şeyi etməyə başlayırlar.</w:t>
      </w:r>
      <w:r w:rsidR="00F2150E">
        <w:rPr>
          <w:rFonts w:ascii="Times New Roman" w:hAnsi="Times New Roman" w:cs="Times New Roman"/>
          <w:noProof/>
          <w:sz w:val="23"/>
          <w:szCs w:val="23"/>
          <w:lang w:val="az-Latn-AZ"/>
        </w:rPr>
        <w:t xml:space="preserve"> </w:t>
      </w:r>
      <w:r w:rsidR="00B41FF7" w:rsidRPr="00F2150E">
        <w:rPr>
          <w:rFonts w:ascii="Times New Roman" w:hAnsi="Times New Roman" w:cs="Times New Roman"/>
          <w:noProof/>
          <w:sz w:val="23"/>
          <w:szCs w:val="23"/>
          <w:lang w:val="az-Latn-AZ"/>
        </w:rPr>
        <w:t xml:space="preserve">Hərçənd, istənilən üzvi prosesdə gözlənilən olduğu kimi, bəzi yerlərdə sürətli inkişaf müşahidə olunarkən, başqalarında isə hələ bu yaranmalıdır, dünyada intensiv böyümə proqramlarının ümumi sayı artıq artmağa başlayır. Bundan əlavə, Planın birinci dörd tsiklində onun fəaliyyətlərində iştirakın nəzərəçarpacaq dərəcədə artmasını görməkdən sevinirik. </w:t>
      </w:r>
    </w:p>
    <w:p w14:paraId="535A8D2C" w14:textId="3AD7B8EC" w:rsidR="00B41FF7" w:rsidRPr="00F2150E" w:rsidRDefault="00B41FF7" w:rsidP="00F96FB6">
      <w:pPr>
        <w:spacing w:line="276" w:lineRule="auto"/>
        <w:ind w:firstLine="360"/>
        <w:rPr>
          <w:rFonts w:ascii="Times New Roman" w:hAnsi="Times New Roman" w:cs="Times New Roman"/>
          <w:noProof/>
          <w:sz w:val="23"/>
          <w:szCs w:val="23"/>
          <w:lang w:val="az-Latn-AZ"/>
        </w:rPr>
      </w:pPr>
      <w:r w:rsidRPr="00F2150E">
        <w:rPr>
          <w:rFonts w:ascii="Times New Roman" w:hAnsi="Times New Roman" w:cs="Times New Roman"/>
          <w:noProof/>
          <w:sz w:val="23"/>
          <w:szCs w:val="23"/>
          <w:lang w:val="az-Latn-AZ"/>
        </w:rPr>
        <w:t>Odur ki, gələn ilin nələr gətirə</w:t>
      </w:r>
      <w:r w:rsidR="00844A7A" w:rsidRPr="00F2150E">
        <w:rPr>
          <w:rFonts w:ascii="Times New Roman" w:hAnsi="Times New Roman" w:cs="Times New Roman"/>
          <w:noProof/>
          <w:sz w:val="23"/>
          <w:szCs w:val="23"/>
          <w:lang w:val="az-Latn-AZ"/>
        </w:rPr>
        <w:t xml:space="preserve"> biləcəyi barədə əlamətlər, çətin ki, bundan daha vədverici olardı. Əmrinin əhatəsini genişləndirmək üçün cidd-cəhdli çal</w:t>
      </w:r>
      <w:r w:rsidR="00F96FB6">
        <w:rPr>
          <w:rFonts w:ascii="Times New Roman" w:hAnsi="Times New Roman" w:cs="Times New Roman"/>
          <w:noProof/>
          <w:sz w:val="23"/>
          <w:szCs w:val="23"/>
          <w:lang w:val="az-Latn-AZ"/>
        </w:rPr>
        <w:t>ı</w:t>
      </w:r>
      <w:r w:rsidR="00844A7A" w:rsidRPr="00F2150E">
        <w:rPr>
          <w:rFonts w:ascii="Times New Roman" w:hAnsi="Times New Roman" w:cs="Times New Roman"/>
          <w:noProof/>
          <w:sz w:val="23"/>
          <w:szCs w:val="23"/>
          <w:lang w:val="az-Latn-AZ"/>
        </w:rPr>
        <w:t>şmalardan başqa Camali-Mübarəkin Mövludunun iki yüz illik Yubileyinə ərmağan etmək üçün Ona daha layiq olan nə ola bilərdi? Ona görə də Bəhai dünyas</w:t>
      </w:r>
      <w:r w:rsidR="00F96FB6">
        <w:rPr>
          <w:rFonts w:ascii="Times New Roman" w:hAnsi="Times New Roman" w:cs="Times New Roman"/>
          <w:noProof/>
          <w:sz w:val="23"/>
          <w:szCs w:val="23"/>
          <w:lang w:val="az-Latn-AZ"/>
        </w:rPr>
        <w:t>ı</w:t>
      </w:r>
      <w:r w:rsidR="00844A7A" w:rsidRPr="00F2150E">
        <w:rPr>
          <w:rFonts w:ascii="Times New Roman" w:hAnsi="Times New Roman" w:cs="Times New Roman"/>
          <w:noProof/>
          <w:sz w:val="23"/>
          <w:szCs w:val="23"/>
          <w:lang w:val="az-Latn-AZ"/>
        </w:rPr>
        <w:t>nın qeyd edəcəkləri iki yubileydən birincisi ən valehedici perspektivi olan bir hadisədir. Düzgün baxıldıqda, bu il, ürəkləri Həzrət Bəhaullaha bağlamaqda dünya üzrə heç vaxt olmamış yeganə bir fürsət</w:t>
      </w:r>
      <w:r w:rsidR="00E43F9E" w:rsidRPr="00F2150E">
        <w:rPr>
          <w:rFonts w:ascii="Times New Roman" w:hAnsi="Times New Roman" w:cs="Times New Roman"/>
          <w:noProof/>
          <w:sz w:val="23"/>
          <w:szCs w:val="23"/>
          <w:lang w:val="az-Latn-AZ"/>
        </w:rPr>
        <w:t xml:space="preserve"> təqdim edir.</w:t>
      </w:r>
      <w:r w:rsidR="00F2150E">
        <w:rPr>
          <w:rFonts w:ascii="Times New Roman" w:hAnsi="Times New Roman" w:cs="Times New Roman"/>
          <w:noProof/>
          <w:sz w:val="23"/>
          <w:szCs w:val="23"/>
          <w:lang w:val="az-Latn-AZ"/>
        </w:rPr>
        <w:t xml:space="preserve"> </w:t>
      </w:r>
      <w:r w:rsidR="00844A7A" w:rsidRPr="00F2150E">
        <w:rPr>
          <w:rFonts w:ascii="Times New Roman" w:hAnsi="Times New Roman" w:cs="Times New Roman"/>
          <w:noProof/>
          <w:sz w:val="23"/>
          <w:szCs w:val="23"/>
          <w:lang w:val="az-Latn-AZ"/>
        </w:rPr>
        <w:t>Qarşıdan gələn aylarda, qoy hamı bu qiymətli</w:t>
      </w:r>
      <w:r w:rsidR="008966DB" w:rsidRPr="00F2150E">
        <w:rPr>
          <w:rFonts w:ascii="Times New Roman" w:hAnsi="Times New Roman" w:cs="Times New Roman"/>
          <w:noProof/>
          <w:sz w:val="23"/>
          <w:szCs w:val="23"/>
          <w:lang w:val="az-Latn-AZ"/>
        </w:rPr>
        <w:t xml:space="preserve"> </w:t>
      </w:r>
      <w:r w:rsidR="00E43F9E" w:rsidRPr="00F2150E">
        <w:rPr>
          <w:rFonts w:ascii="Times New Roman" w:hAnsi="Times New Roman" w:cs="Times New Roman"/>
          <w:noProof/>
          <w:sz w:val="23"/>
          <w:szCs w:val="23"/>
          <w:lang w:val="az-Latn-AZ"/>
        </w:rPr>
        <w:t xml:space="preserve">fürsətin </w:t>
      </w:r>
      <w:r w:rsidR="008966DB" w:rsidRPr="00F2150E">
        <w:rPr>
          <w:rFonts w:ascii="Times New Roman" w:hAnsi="Times New Roman" w:cs="Times New Roman"/>
          <w:noProof/>
          <w:sz w:val="23"/>
          <w:szCs w:val="23"/>
          <w:lang w:val="az-Latn-AZ"/>
        </w:rPr>
        <w:t>fərqində olsun və başqalarını Onun həyatı və uca missiyası ilə tanış etmək üçün hər bir mühitdə mövcud olan imkanlara qarşı ayıq olsun. Hazırda Bəhai dünyasının qarşısında olan təbliğ imkanının bütün miqyası ilə yaxalanması üçün, hər cür insanla başladıla biləcək söhbətə yaradıcı fikirlə yanaşmaq lazımdır. Belə bir mənalı söhbətin gedişində qavrayış yüksəlir</w:t>
      </w:r>
      <w:r w:rsidR="00F2150E">
        <w:rPr>
          <w:rFonts w:ascii="Times New Roman" w:hAnsi="Times New Roman" w:cs="Times New Roman"/>
          <w:noProof/>
          <w:sz w:val="23"/>
          <w:szCs w:val="23"/>
          <w:lang w:val="az-Latn-AZ"/>
        </w:rPr>
        <w:t xml:space="preserve"> </w:t>
      </w:r>
      <w:r w:rsidR="008966DB" w:rsidRPr="00F2150E">
        <w:rPr>
          <w:rFonts w:ascii="Times New Roman" w:hAnsi="Times New Roman" w:cs="Times New Roman"/>
          <w:noProof/>
          <w:sz w:val="23"/>
          <w:szCs w:val="23"/>
          <w:lang w:val="az-Latn-AZ"/>
        </w:rPr>
        <w:t>və ürəklər açılır – bəzən isə bu dərhal baş verir. Bu dəyərli məşğuliyyətdə</w:t>
      </w:r>
      <w:r w:rsidR="00E43F9E" w:rsidRPr="00F2150E">
        <w:rPr>
          <w:rFonts w:ascii="Times New Roman" w:hAnsi="Times New Roman" w:cs="Times New Roman"/>
          <w:noProof/>
          <w:sz w:val="23"/>
          <w:szCs w:val="23"/>
          <w:lang w:val="az-Latn-AZ"/>
        </w:rPr>
        <w:t xml:space="preserve"> hamı bir iş</w:t>
      </w:r>
      <w:r w:rsidR="008966DB" w:rsidRPr="00F2150E">
        <w:rPr>
          <w:rFonts w:ascii="Times New Roman" w:hAnsi="Times New Roman" w:cs="Times New Roman"/>
          <w:noProof/>
          <w:sz w:val="23"/>
          <w:szCs w:val="23"/>
          <w:lang w:val="az-Latn-AZ"/>
        </w:rPr>
        <w:t xml:space="preserve"> tapır və bu işlə məşğul olmaqdan gələn nəşədən heç kəs özünü məh</w:t>
      </w:r>
      <w:r w:rsidR="00BB7C25">
        <w:rPr>
          <w:rFonts w:ascii="Times New Roman" w:hAnsi="Times New Roman" w:cs="Times New Roman"/>
          <w:noProof/>
          <w:sz w:val="23"/>
          <w:szCs w:val="23"/>
          <w:lang w:val="az-Latn-AZ"/>
        </w:rPr>
        <w:t>r</w:t>
      </w:r>
      <w:r w:rsidR="008966DB" w:rsidRPr="00F2150E">
        <w:rPr>
          <w:rFonts w:ascii="Times New Roman" w:hAnsi="Times New Roman" w:cs="Times New Roman"/>
          <w:noProof/>
          <w:sz w:val="23"/>
          <w:szCs w:val="23"/>
          <w:lang w:val="az-Latn-AZ"/>
        </w:rPr>
        <w:t>um etməməlidir. Biz yeganə Məhbuba yalvarırıq ki, b</w:t>
      </w:r>
      <w:r w:rsidR="0051222C">
        <w:rPr>
          <w:rFonts w:ascii="Times New Roman" w:hAnsi="Times New Roman" w:cs="Times New Roman"/>
          <w:noProof/>
          <w:sz w:val="23"/>
          <w:szCs w:val="23"/>
          <w:lang w:val="az-Latn-AZ"/>
        </w:rPr>
        <w:t>u</w:t>
      </w:r>
      <w:r w:rsidR="008966DB" w:rsidRPr="00F2150E">
        <w:rPr>
          <w:rFonts w:ascii="Times New Roman" w:hAnsi="Times New Roman" w:cs="Times New Roman"/>
          <w:noProof/>
          <w:sz w:val="23"/>
          <w:szCs w:val="23"/>
          <w:lang w:val="az-Latn-AZ"/>
        </w:rPr>
        <w:t xml:space="preserve"> bütün yubiley ili ən pak və ə</w:t>
      </w:r>
      <w:r w:rsidR="00E43F9E" w:rsidRPr="00F2150E">
        <w:rPr>
          <w:rFonts w:ascii="Times New Roman" w:hAnsi="Times New Roman" w:cs="Times New Roman"/>
          <w:noProof/>
          <w:sz w:val="23"/>
          <w:szCs w:val="23"/>
          <w:lang w:val="az-Latn-AZ"/>
        </w:rPr>
        <w:t>n ş</w:t>
      </w:r>
      <w:r w:rsidR="008966DB" w:rsidRPr="00F2150E">
        <w:rPr>
          <w:rFonts w:ascii="Times New Roman" w:hAnsi="Times New Roman" w:cs="Times New Roman"/>
          <w:noProof/>
          <w:sz w:val="23"/>
          <w:szCs w:val="23"/>
          <w:lang w:val="az-Latn-AZ"/>
        </w:rPr>
        <w:t xml:space="preserve">irin olan bu sevinclə dolsun: Allahın Gününün doğması barədə başqa bir ruha danışmaq. </w:t>
      </w:r>
    </w:p>
    <w:p w14:paraId="55451A87" w14:textId="03DDFBF2" w:rsidR="00045B39" w:rsidRPr="00F2150E" w:rsidRDefault="00DE390E" w:rsidP="00F96FB6">
      <w:pPr>
        <w:spacing w:line="276" w:lineRule="auto"/>
        <w:ind w:firstLine="360"/>
        <w:rPr>
          <w:rFonts w:ascii="Times New Roman" w:hAnsi="Times New Roman" w:cs="Times New Roman"/>
          <w:noProof/>
          <w:sz w:val="23"/>
          <w:szCs w:val="23"/>
          <w:lang w:val="az-Latn-AZ"/>
        </w:rPr>
      </w:pPr>
      <w:r w:rsidRPr="00F2150E">
        <w:rPr>
          <w:rFonts w:ascii="Times New Roman" w:hAnsi="Times New Roman" w:cs="Times New Roman"/>
          <w:noProof/>
          <w:sz w:val="23"/>
          <w:szCs w:val="23"/>
          <w:lang w:val="az-Latn-AZ"/>
        </w:rPr>
        <w:t>Vəfadarlar dəstəsinin yerinə yetirməli olduqları öhdəliklər dünyanın qarışıqlığı, etibarsızlığı və tutqunluğu ilə d</w:t>
      </w:r>
      <w:r w:rsidR="00E43F9E" w:rsidRPr="00F2150E">
        <w:rPr>
          <w:rFonts w:ascii="Times New Roman" w:hAnsi="Times New Roman" w:cs="Times New Roman"/>
          <w:noProof/>
          <w:sz w:val="23"/>
          <w:szCs w:val="23"/>
          <w:lang w:val="az-Latn-AZ"/>
        </w:rPr>
        <w:t>ə</w:t>
      </w:r>
      <w:r w:rsidRPr="00F2150E">
        <w:rPr>
          <w:rFonts w:ascii="Times New Roman" w:hAnsi="Times New Roman" w:cs="Times New Roman"/>
          <w:noProof/>
          <w:sz w:val="23"/>
          <w:szCs w:val="23"/>
          <w:lang w:val="az-Latn-AZ"/>
        </w:rPr>
        <w:t xml:space="preserve"> tə</w:t>
      </w:r>
      <w:r w:rsidR="008463EE" w:rsidRPr="00F2150E">
        <w:rPr>
          <w:rFonts w:ascii="Times New Roman" w:hAnsi="Times New Roman" w:cs="Times New Roman"/>
          <w:noProof/>
          <w:sz w:val="23"/>
          <w:szCs w:val="23"/>
          <w:lang w:val="az-Latn-AZ"/>
        </w:rPr>
        <w:t>x</w:t>
      </w:r>
      <w:r w:rsidRPr="00F2150E">
        <w:rPr>
          <w:rFonts w:ascii="Times New Roman" w:hAnsi="Times New Roman" w:cs="Times New Roman"/>
          <w:noProof/>
          <w:sz w:val="23"/>
          <w:szCs w:val="23"/>
          <w:lang w:val="az-Latn-AZ"/>
        </w:rPr>
        <w:t xml:space="preserve">irəsalınmaz olmuşdur. Doğrudan da, dostlar yolu işıqlandıra biləcək bir işıq </w:t>
      </w:r>
      <w:r w:rsidRPr="00F2150E">
        <w:rPr>
          <w:rFonts w:ascii="Times New Roman" w:hAnsi="Times New Roman" w:cs="Times New Roman"/>
          <w:noProof/>
          <w:sz w:val="23"/>
          <w:szCs w:val="23"/>
          <w:lang w:val="az-Latn-AZ"/>
        </w:rPr>
        <w:lastRenderedPageBreak/>
        <w:t>yandırmaq,</w:t>
      </w:r>
      <w:r w:rsidR="00F2150E">
        <w:rPr>
          <w:rFonts w:ascii="Times New Roman" w:hAnsi="Times New Roman" w:cs="Times New Roman"/>
          <w:noProof/>
          <w:sz w:val="23"/>
          <w:szCs w:val="23"/>
          <w:lang w:val="az-Latn-AZ"/>
        </w:rPr>
        <w:t xml:space="preserve"> </w:t>
      </w:r>
      <w:r w:rsidRPr="00F2150E">
        <w:rPr>
          <w:rFonts w:ascii="Times New Roman" w:hAnsi="Times New Roman" w:cs="Times New Roman"/>
          <w:noProof/>
          <w:sz w:val="23"/>
          <w:szCs w:val="23"/>
          <w:lang w:val="az-Latn-AZ"/>
        </w:rPr>
        <w:t xml:space="preserve">iztirab çəkənə </w:t>
      </w:r>
      <w:r w:rsidR="008463EE" w:rsidRPr="00F2150E">
        <w:rPr>
          <w:rFonts w:ascii="Times New Roman" w:hAnsi="Times New Roman" w:cs="Times New Roman"/>
          <w:noProof/>
          <w:sz w:val="23"/>
          <w:szCs w:val="23"/>
          <w:lang w:val="az-Latn-AZ"/>
        </w:rPr>
        <w:t>rahatlıq</w:t>
      </w:r>
      <w:r w:rsidR="007D1AFD" w:rsidRPr="00F2150E">
        <w:rPr>
          <w:rFonts w:ascii="Times New Roman" w:hAnsi="Times New Roman" w:cs="Times New Roman"/>
          <w:noProof/>
          <w:sz w:val="23"/>
          <w:szCs w:val="23"/>
          <w:lang w:val="az-Latn-AZ"/>
        </w:rPr>
        <w:t>, ümidsiz</w:t>
      </w:r>
      <w:r w:rsidRPr="00F2150E">
        <w:rPr>
          <w:rFonts w:ascii="Times New Roman" w:hAnsi="Times New Roman" w:cs="Times New Roman"/>
          <w:noProof/>
          <w:sz w:val="23"/>
          <w:szCs w:val="23"/>
          <w:lang w:val="az-Latn-AZ"/>
        </w:rPr>
        <w:t xml:space="preserve">ə ümid vermək üçün hər bir fürsətdən istifadə etməlidirlər. Biz Əmrin Vəlisinin bir Bəhai icmasına verdiyi nəsihəti yadımıza salırıq ki, onun sözləri sanki bizim indiki dövr üçün deyilmişdir: </w:t>
      </w:r>
      <w:r w:rsidR="00FC0FDC" w:rsidRPr="00F2150E">
        <w:rPr>
          <w:rFonts w:ascii="Times New Roman" w:hAnsi="Times New Roman" w:cs="Times New Roman"/>
          <w:noProof/>
          <w:sz w:val="23"/>
          <w:szCs w:val="23"/>
          <w:lang w:val="az-Latn-AZ"/>
        </w:rPr>
        <w:t>“Bu günkü cəmiyyətin strukturu məşum hadisələr və fəlak</w:t>
      </w:r>
      <w:r w:rsidR="0051222C">
        <w:rPr>
          <w:rFonts w:ascii="Times New Roman" w:hAnsi="Times New Roman" w:cs="Times New Roman"/>
          <w:noProof/>
          <w:sz w:val="23"/>
          <w:szCs w:val="23"/>
          <w:lang w:val="az-Latn-AZ"/>
        </w:rPr>
        <w:t>ə</w:t>
      </w:r>
      <w:r w:rsidR="00FC0FDC" w:rsidRPr="00F2150E">
        <w:rPr>
          <w:rFonts w:ascii="Times New Roman" w:hAnsi="Times New Roman" w:cs="Times New Roman"/>
          <w:noProof/>
          <w:sz w:val="23"/>
          <w:szCs w:val="23"/>
          <w:lang w:val="az-Latn-AZ"/>
        </w:rPr>
        <w:t>tlərin gərginliyi və təzyiq</w:t>
      </w:r>
      <w:r w:rsidR="0051222C">
        <w:rPr>
          <w:rFonts w:ascii="Times New Roman" w:hAnsi="Times New Roman" w:cs="Times New Roman"/>
          <w:noProof/>
          <w:sz w:val="23"/>
          <w:szCs w:val="23"/>
          <w:lang w:val="az-Latn-AZ"/>
        </w:rPr>
        <w:t>i</w:t>
      </w:r>
      <w:r w:rsidR="00FC0FDC" w:rsidRPr="00F2150E">
        <w:rPr>
          <w:rFonts w:ascii="Times New Roman" w:hAnsi="Times New Roman" w:cs="Times New Roman"/>
          <w:noProof/>
          <w:sz w:val="23"/>
          <w:szCs w:val="23"/>
          <w:lang w:val="az-Latn-AZ"/>
        </w:rPr>
        <w:t xml:space="preserve"> altında qıvrılıb əzildikcə, milləti millətdən, sinfi sinifdən, irqi irqdən, dini dindən ayıran çatlar çoxaldıqca, Planın icraçıları öz ruhani həyatları və inzibati fəaliyyətlərində daha böyük uzlaşma göstərməli, daha</w:t>
      </w:r>
      <w:r w:rsidR="008463EE" w:rsidRPr="00F2150E">
        <w:rPr>
          <w:rFonts w:ascii="Times New Roman" w:hAnsi="Times New Roman" w:cs="Times New Roman"/>
          <w:noProof/>
          <w:sz w:val="23"/>
          <w:szCs w:val="23"/>
          <w:lang w:val="az-Latn-AZ"/>
        </w:rPr>
        <w:t xml:space="preserve"> </w:t>
      </w:r>
      <w:r w:rsidR="00FC0FDC" w:rsidRPr="00F2150E">
        <w:rPr>
          <w:rFonts w:ascii="Times New Roman" w:hAnsi="Times New Roman" w:cs="Times New Roman"/>
          <w:noProof/>
          <w:sz w:val="23"/>
          <w:szCs w:val="23"/>
          <w:lang w:val="az-Latn-AZ"/>
        </w:rPr>
        <w:t>yüksə</w:t>
      </w:r>
      <w:r w:rsidR="008463EE" w:rsidRPr="00F2150E">
        <w:rPr>
          <w:rFonts w:ascii="Times New Roman" w:hAnsi="Times New Roman" w:cs="Times New Roman"/>
          <w:noProof/>
          <w:sz w:val="23"/>
          <w:szCs w:val="23"/>
          <w:lang w:val="az-Latn-AZ"/>
        </w:rPr>
        <w:t>k meyara malik əlbir</w:t>
      </w:r>
      <w:r w:rsidR="00FC0FDC" w:rsidRPr="00F2150E">
        <w:rPr>
          <w:rFonts w:ascii="Times New Roman" w:hAnsi="Times New Roman" w:cs="Times New Roman"/>
          <w:noProof/>
          <w:sz w:val="23"/>
          <w:szCs w:val="23"/>
          <w:lang w:val="az-Latn-AZ"/>
        </w:rPr>
        <w:t xml:space="preserve"> səy, qarşılıqlı yardım və kollektiv təşəbbüslərində ahəngdar inkişaf nümayiş etdirməlidirlər”</w:t>
      </w:r>
      <w:r w:rsidR="0051222C">
        <w:rPr>
          <w:rFonts w:ascii="Times New Roman" w:hAnsi="Times New Roman" w:cs="Times New Roman"/>
          <w:noProof/>
          <w:sz w:val="23"/>
          <w:szCs w:val="23"/>
          <w:lang w:val="az-Latn-AZ"/>
        </w:rPr>
        <w:t>.</w:t>
      </w:r>
      <w:r w:rsidR="00FC0FDC" w:rsidRPr="00F2150E">
        <w:rPr>
          <w:rFonts w:ascii="Times New Roman" w:hAnsi="Times New Roman" w:cs="Times New Roman"/>
          <w:noProof/>
          <w:sz w:val="23"/>
          <w:szCs w:val="23"/>
          <w:lang w:val="az-Latn-AZ"/>
        </w:rPr>
        <w:t xml:space="preserve"> Əmrin işinin ruhani əhəmiyyətini və </w:t>
      </w:r>
      <w:r w:rsidR="008463EE" w:rsidRPr="00F2150E">
        <w:rPr>
          <w:rFonts w:ascii="Times New Roman" w:hAnsi="Times New Roman" w:cs="Times New Roman"/>
          <w:noProof/>
          <w:sz w:val="23"/>
          <w:szCs w:val="23"/>
          <w:lang w:val="az-Latn-AZ"/>
        </w:rPr>
        <w:t xml:space="preserve">inananların </w:t>
      </w:r>
      <w:r w:rsidR="00FC0FDC" w:rsidRPr="00F2150E">
        <w:rPr>
          <w:rFonts w:ascii="Times New Roman" w:hAnsi="Times New Roman" w:cs="Times New Roman"/>
          <w:noProof/>
          <w:sz w:val="23"/>
          <w:szCs w:val="23"/>
          <w:lang w:val="az-Latn-AZ"/>
        </w:rPr>
        <w:t>müq</w:t>
      </w:r>
      <w:r w:rsidR="008463EE" w:rsidRPr="00F2150E">
        <w:rPr>
          <w:rFonts w:ascii="Times New Roman" w:hAnsi="Times New Roman" w:cs="Times New Roman"/>
          <w:noProof/>
          <w:sz w:val="23"/>
          <w:szCs w:val="23"/>
          <w:lang w:val="az-Latn-AZ"/>
        </w:rPr>
        <w:t>əddəs vəzifələrini yerinə yetirməli olduqları yekdil qətiyyəti</w:t>
      </w:r>
      <w:r w:rsidR="00FC0FDC" w:rsidRPr="00F2150E">
        <w:rPr>
          <w:rFonts w:ascii="Times New Roman" w:hAnsi="Times New Roman" w:cs="Times New Roman"/>
          <w:noProof/>
          <w:sz w:val="23"/>
          <w:szCs w:val="23"/>
          <w:lang w:val="az-Latn-AZ"/>
        </w:rPr>
        <w:t xml:space="preserve"> həmişə vurğulayar</w:t>
      </w:r>
      <w:r w:rsidR="008463EE" w:rsidRPr="00F2150E">
        <w:rPr>
          <w:rFonts w:ascii="Times New Roman" w:hAnsi="Times New Roman" w:cs="Times New Roman"/>
          <w:noProof/>
          <w:sz w:val="23"/>
          <w:szCs w:val="23"/>
          <w:lang w:val="az-Latn-AZ"/>
        </w:rPr>
        <w:t>aq, Şövqi Əfə</w:t>
      </w:r>
      <w:r w:rsidR="00E43F9E" w:rsidRPr="00F2150E">
        <w:rPr>
          <w:rFonts w:ascii="Times New Roman" w:hAnsi="Times New Roman" w:cs="Times New Roman"/>
          <w:noProof/>
          <w:sz w:val="23"/>
          <w:szCs w:val="23"/>
          <w:lang w:val="az-Latn-AZ"/>
        </w:rPr>
        <w:t xml:space="preserve">ndi, </w:t>
      </w:r>
      <w:r w:rsidR="008463EE" w:rsidRPr="00F2150E">
        <w:rPr>
          <w:rFonts w:ascii="Times New Roman" w:hAnsi="Times New Roman" w:cs="Times New Roman"/>
          <w:noProof/>
          <w:sz w:val="23"/>
          <w:szCs w:val="23"/>
          <w:lang w:val="az-Latn-AZ"/>
        </w:rPr>
        <w:t xml:space="preserve">həmçinin, hər hansı dərəcədə siyasi ziddiyyətlər, qarışıqlıqlar və mübahisələr barədə də xəbərdarlıq edirdi. “Qoy onlar hər cür </w:t>
      </w:r>
      <w:r w:rsidR="00EF3601">
        <w:rPr>
          <w:rFonts w:ascii="Times New Roman" w:hAnsi="Times New Roman" w:cs="Times New Roman"/>
          <w:noProof/>
          <w:sz w:val="23"/>
          <w:szCs w:val="23"/>
          <w:lang w:val="az-Latn-AZ"/>
        </w:rPr>
        <w:t>xüsusiyyətçilik</w:t>
      </w:r>
      <w:r w:rsidR="008463EE" w:rsidRPr="00F2150E">
        <w:rPr>
          <w:rFonts w:ascii="Times New Roman" w:hAnsi="Times New Roman" w:cs="Times New Roman"/>
          <w:noProof/>
          <w:sz w:val="23"/>
          <w:szCs w:val="23"/>
          <w:lang w:val="az-Latn-AZ"/>
        </w:rPr>
        <w:t xml:space="preserve"> və </w:t>
      </w:r>
      <w:r w:rsidR="00EF3601">
        <w:rPr>
          <w:rFonts w:ascii="Times New Roman" w:hAnsi="Times New Roman" w:cs="Times New Roman"/>
          <w:noProof/>
          <w:sz w:val="23"/>
          <w:szCs w:val="23"/>
          <w:lang w:val="az-Latn-AZ"/>
        </w:rPr>
        <w:t>partizanlığın</w:t>
      </w:r>
      <w:r w:rsidR="008463EE" w:rsidRPr="00F2150E">
        <w:rPr>
          <w:rFonts w:ascii="Times New Roman" w:hAnsi="Times New Roman" w:cs="Times New Roman"/>
          <w:noProof/>
          <w:sz w:val="23"/>
          <w:szCs w:val="23"/>
          <w:lang w:val="az-Latn-AZ"/>
        </w:rPr>
        <w:t xml:space="preserve">,” </w:t>
      </w:r>
      <w:r w:rsidR="00EF3601">
        <w:rPr>
          <w:rFonts w:ascii="Times New Roman" w:hAnsi="Times New Roman" w:cs="Times New Roman"/>
          <w:noProof/>
          <w:sz w:val="23"/>
          <w:szCs w:val="23"/>
          <w:lang w:val="az-Latn-AZ"/>
        </w:rPr>
        <w:t xml:space="preserve">– </w:t>
      </w:r>
      <w:r w:rsidR="008463EE" w:rsidRPr="00F2150E">
        <w:rPr>
          <w:rFonts w:ascii="Times New Roman" w:hAnsi="Times New Roman" w:cs="Times New Roman"/>
          <w:noProof/>
          <w:sz w:val="23"/>
          <w:szCs w:val="23"/>
          <w:lang w:val="az-Latn-AZ"/>
        </w:rPr>
        <w:t xml:space="preserve">başqa bir halda o təkid edir </w:t>
      </w:r>
      <w:r w:rsidR="00EF3601">
        <w:rPr>
          <w:rFonts w:ascii="Times New Roman" w:hAnsi="Times New Roman" w:cs="Times New Roman"/>
          <w:noProof/>
          <w:sz w:val="23"/>
          <w:szCs w:val="23"/>
          <w:lang w:val="az-Latn-AZ"/>
        </w:rPr>
        <w:t>–</w:t>
      </w:r>
      <w:r w:rsidR="00EF3601" w:rsidRPr="00F2150E">
        <w:rPr>
          <w:rFonts w:ascii="Times New Roman" w:hAnsi="Times New Roman" w:cs="Times New Roman"/>
          <w:noProof/>
          <w:sz w:val="23"/>
          <w:szCs w:val="23"/>
          <w:lang w:val="az-Latn-AZ"/>
        </w:rPr>
        <w:t xml:space="preserve"> </w:t>
      </w:r>
      <w:r w:rsidR="008463EE" w:rsidRPr="00F2150E">
        <w:rPr>
          <w:rFonts w:ascii="Times New Roman" w:hAnsi="Times New Roman" w:cs="Times New Roman"/>
          <w:noProof/>
          <w:sz w:val="23"/>
          <w:szCs w:val="23"/>
          <w:lang w:val="az-Latn-AZ"/>
        </w:rPr>
        <w:t>“boş mübahisələrin, xırda hesabların, dəyişən dünyanın üzünü təşvişə salan və diqqətini</w:t>
      </w:r>
      <w:r w:rsidR="00F2150E">
        <w:rPr>
          <w:rFonts w:ascii="Times New Roman" w:hAnsi="Times New Roman" w:cs="Times New Roman"/>
          <w:noProof/>
          <w:sz w:val="23"/>
          <w:szCs w:val="23"/>
          <w:lang w:val="az-Latn-AZ"/>
        </w:rPr>
        <w:t xml:space="preserve"> </w:t>
      </w:r>
      <w:r w:rsidR="008463EE" w:rsidRPr="00F2150E">
        <w:rPr>
          <w:rFonts w:ascii="Times New Roman" w:hAnsi="Times New Roman" w:cs="Times New Roman"/>
          <w:noProof/>
          <w:sz w:val="23"/>
          <w:szCs w:val="23"/>
          <w:lang w:val="az-Latn-AZ"/>
        </w:rPr>
        <w:t>məşğul edən keçici ehtirasların fövqünə qalxsınlar”</w:t>
      </w:r>
      <w:r w:rsidR="00EF3601">
        <w:rPr>
          <w:rFonts w:ascii="Times New Roman" w:hAnsi="Times New Roman" w:cs="Times New Roman"/>
          <w:noProof/>
          <w:sz w:val="23"/>
          <w:szCs w:val="23"/>
          <w:lang w:val="az-Latn-AZ"/>
        </w:rPr>
        <w:t>.</w:t>
      </w:r>
      <w:r w:rsidR="00992FB1" w:rsidRPr="00F2150E">
        <w:rPr>
          <w:rFonts w:ascii="Times New Roman" w:hAnsi="Times New Roman" w:cs="Times New Roman"/>
          <w:noProof/>
          <w:sz w:val="23"/>
          <w:szCs w:val="23"/>
          <w:lang w:val="az-Latn-AZ"/>
        </w:rPr>
        <w:t xml:space="preserve"> Bunlar çalxalanan</w:t>
      </w:r>
      <w:r w:rsidR="005D4EA3" w:rsidRPr="00F2150E">
        <w:rPr>
          <w:rFonts w:ascii="Times New Roman" w:hAnsi="Times New Roman" w:cs="Times New Roman"/>
          <w:noProof/>
          <w:sz w:val="23"/>
          <w:szCs w:val="23"/>
          <w:lang w:val="az-Latn-AZ"/>
        </w:rPr>
        <w:t xml:space="preserve"> və parçalanmış </w:t>
      </w:r>
      <w:r w:rsidR="00992FB1" w:rsidRPr="00F2150E">
        <w:rPr>
          <w:rFonts w:ascii="Times New Roman" w:hAnsi="Times New Roman" w:cs="Times New Roman"/>
          <w:noProof/>
          <w:sz w:val="23"/>
          <w:szCs w:val="23"/>
          <w:lang w:val="az-Latn-AZ"/>
        </w:rPr>
        <w:t xml:space="preserve">bir </w:t>
      </w:r>
      <w:r w:rsidR="005D4EA3" w:rsidRPr="00F2150E">
        <w:rPr>
          <w:rFonts w:ascii="Times New Roman" w:hAnsi="Times New Roman" w:cs="Times New Roman"/>
          <w:noProof/>
          <w:sz w:val="23"/>
          <w:szCs w:val="23"/>
          <w:lang w:val="az-Latn-AZ"/>
        </w:rPr>
        <w:t xml:space="preserve">cəmiyyətin </w:t>
      </w:r>
      <w:r w:rsidR="00992FB1" w:rsidRPr="00F2150E">
        <w:rPr>
          <w:rFonts w:ascii="Times New Roman" w:hAnsi="Times New Roman" w:cs="Times New Roman"/>
          <w:noProof/>
          <w:sz w:val="23"/>
          <w:szCs w:val="23"/>
          <w:lang w:val="az-Latn-AZ"/>
        </w:rPr>
        <w:t xml:space="preserve">bir-birinin ardınca atdığı dalğaların köpük və sıçrantılarıdır. </w:t>
      </w:r>
      <w:r w:rsidR="00045B39" w:rsidRPr="00F2150E">
        <w:rPr>
          <w:rFonts w:ascii="Times New Roman" w:hAnsi="Times New Roman" w:cs="Times New Roman"/>
          <w:noProof/>
          <w:sz w:val="23"/>
          <w:szCs w:val="23"/>
          <w:lang w:val="az-Latn-AZ"/>
        </w:rPr>
        <w:t>B</w:t>
      </w:r>
      <w:r w:rsidR="00992FB1" w:rsidRPr="00F2150E">
        <w:rPr>
          <w:rFonts w:ascii="Times New Roman" w:hAnsi="Times New Roman" w:cs="Times New Roman"/>
          <w:noProof/>
          <w:sz w:val="23"/>
          <w:szCs w:val="23"/>
          <w:lang w:val="az-Latn-AZ"/>
        </w:rPr>
        <w:t>u cür yayındırıcı şeylərlə məşğul olmaq</w:t>
      </w:r>
      <w:r w:rsidR="00045B39" w:rsidRPr="00F2150E">
        <w:rPr>
          <w:rFonts w:ascii="Times New Roman" w:hAnsi="Times New Roman" w:cs="Times New Roman"/>
          <w:noProof/>
          <w:sz w:val="23"/>
          <w:szCs w:val="23"/>
          <w:lang w:val="az-Latn-AZ"/>
        </w:rPr>
        <w:t xml:space="preserve"> üçün </w:t>
      </w:r>
      <w:r w:rsidR="004812E8" w:rsidRPr="00F2150E">
        <w:rPr>
          <w:rFonts w:ascii="Times New Roman" w:hAnsi="Times New Roman" w:cs="Times New Roman"/>
          <w:noProof/>
          <w:sz w:val="23"/>
          <w:szCs w:val="23"/>
          <w:lang w:val="az-Latn-AZ"/>
        </w:rPr>
        <w:t>ortal</w:t>
      </w:r>
      <w:r w:rsidR="00BE3DA5" w:rsidRPr="00F2150E">
        <w:rPr>
          <w:rFonts w:ascii="Times New Roman" w:hAnsi="Times New Roman" w:cs="Times New Roman"/>
          <w:noProof/>
          <w:sz w:val="23"/>
          <w:szCs w:val="23"/>
          <w:lang w:val="az-Latn-AZ"/>
        </w:rPr>
        <w:t>ı</w:t>
      </w:r>
      <w:r w:rsidR="004812E8" w:rsidRPr="00F2150E">
        <w:rPr>
          <w:rFonts w:ascii="Times New Roman" w:hAnsi="Times New Roman" w:cs="Times New Roman"/>
          <w:noProof/>
          <w:sz w:val="23"/>
          <w:szCs w:val="23"/>
          <w:lang w:val="az-Latn-AZ"/>
        </w:rPr>
        <w:t xml:space="preserve">qda </w:t>
      </w:r>
      <w:r w:rsidR="00045B39" w:rsidRPr="00F2150E">
        <w:rPr>
          <w:rFonts w:ascii="Times New Roman" w:hAnsi="Times New Roman" w:cs="Times New Roman"/>
          <w:noProof/>
          <w:sz w:val="23"/>
          <w:szCs w:val="23"/>
          <w:lang w:val="az-Latn-AZ"/>
        </w:rPr>
        <w:t>itir</w:t>
      </w:r>
      <w:r w:rsidR="00EF3601">
        <w:rPr>
          <w:rFonts w:ascii="Times New Roman" w:hAnsi="Times New Roman" w:cs="Times New Roman"/>
          <w:noProof/>
          <w:sz w:val="23"/>
          <w:szCs w:val="23"/>
          <w:lang w:val="az-Latn-AZ"/>
        </w:rPr>
        <w:t>i</w:t>
      </w:r>
      <w:r w:rsidR="00045B39" w:rsidRPr="00F2150E">
        <w:rPr>
          <w:rFonts w:ascii="Times New Roman" w:hAnsi="Times New Roman" w:cs="Times New Roman"/>
          <w:noProof/>
          <w:sz w:val="23"/>
          <w:szCs w:val="23"/>
          <w:lang w:val="az-Latn-AZ"/>
        </w:rPr>
        <w:t xml:space="preserve">lməsi qeyri-mümkün olan həddən artıq çox şey </w:t>
      </w:r>
      <w:r w:rsidR="004812E8" w:rsidRPr="00F2150E">
        <w:rPr>
          <w:rFonts w:ascii="Times New Roman" w:hAnsi="Times New Roman" w:cs="Times New Roman"/>
          <w:noProof/>
          <w:sz w:val="23"/>
          <w:szCs w:val="23"/>
          <w:lang w:val="az-Latn-AZ"/>
        </w:rPr>
        <w:t xml:space="preserve">var. </w:t>
      </w:r>
      <w:r w:rsidR="00045B39" w:rsidRPr="00F2150E">
        <w:rPr>
          <w:rFonts w:ascii="Times New Roman" w:hAnsi="Times New Roman" w:cs="Times New Roman"/>
          <w:noProof/>
          <w:sz w:val="23"/>
          <w:szCs w:val="23"/>
          <w:lang w:val="az-Latn-AZ"/>
        </w:rPr>
        <w:t>Həzrət Bəhaullahın hər bir ardıcılının bildiyi kimi, insanlığın son nəticədə rifahı onun ixtilaflarının aşılmasından və birliyinin möhkəm bərqərar olmasından asılıdır. Hər bir bəhainin öz cəmiyyətinin həyatına verdiyi töhfə birlik bəsləmək məqsədi daşıyır;</w:t>
      </w:r>
      <w:r w:rsidR="00F2150E">
        <w:rPr>
          <w:rFonts w:ascii="Times New Roman" w:hAnsi="Times New Roman" w:cs="Times New Roman"/>
          <w:noProof/>
          <w:sz w:val="23"/>
          <w:szCs w:val="23"/>
          <w:lang w:val="az-Latn-AZ"/>
        </w:rPr>
        <w:t xml:space="preserve"> </w:t>
      </w:r>
      <w:r w:rsidR="00045B39" w:rsidRPr="00F2150E">
        <w:rPr>
          <w:rFonts w:ascii="Times New Roman" w:hAnsi="Times New Roman" w:cs="Times New Roman"/>
          <w:noProof/>
          <w:sz w:val="23"/>
          <w:szCs w:val="23"/>
          <w:lang w:val="az-Latn-AZ"/>
        </w:rPr>
        <w:t xml:space="preserve">hər bir icma quruculuğu səyi həmin məqsədə yönəlib. İsmi-Əzəmin kölgəsində böyüyən icmalar birliyin nəyə nail ola biləcəyi barədə ədavətdən yorulanlara qüdrətli bir nümunə verir. </w:t>
      </w:r>
    </w:p>
    <w:p w14:paraId="57178F6C" w14:textId="29FB1032" w:rsidR="00DE390E" w:rsidRPr="00F2150E" w:rsidRDefault="00045B39" w:rsidP="00F96FB6">
      <w:pPr>
        <w:spacing w:line="276" w:lineRule="auto"/>
        <w:ind w:firstLine="360"/>
        <w:rPr>
          <w:rFonts w:ascii="Times New Roman" w:hAnsi="Times New Roman" w:cs="Times New Roman"/>
          <w:noProof/>
          <w:sz w:val="23"/>
          <w:szCs w:val="23"/>
          <w:lang w:val="az-Latn-AZ"/>
        </w:rPr>
      </w:pPr>
      <w:r w:rsidRPr="00F2150E">
        <w:rPr>
          <w:rFonts w:ascii="Times New Roman" w:hAnsi="Times New Roman" w:cs="Times New Roman"/>
          <w:noProof/>
          <w:sz w:val="23"/>
          <w:szCs w:val="23"/>
          <w:lang w:val="az-Latn-AZ"/>
        </w:rPr>
        <w:t>İnsanlığın birlik bayrağının ucaya qaldırılması üçün Onun</w:t>
      </w:r>
      <w:r w:rsidR="00F2150E">
        <w:rPr>
          <w:rFonts w:ascii="Times New Roman" w:hAnsi="Times New Roman" w:cs="Times New Roman"/>
          <w:noProof/>
          <w:sz w:val="23"/>
          <w:szCs w:val="23"/>
          <w:lang w:val="az-Latn-AZ"/>
        </w:rPr>
        <w:t xml:space="preserve"> </w:t>
      </w:r>
      <w:r w:rsidRPr="00F2150E">
        <w:rPr>
          <w:rFonts w:ascii="Times New Roman" w:hAnsi="Times New Roman" w:cs="Times New Roman"/>
          <w:noProof/>
          <w:sz w:val="23"/>
          <w:szCs w:val="23"/>
          <w:lang w:val="az-Latn-AZ"/>
        </w:rPr>
        <w:t>nə qədər sevimlilərinin nə qədər yollarla hər şeylərini verdiklərini görərkən biz Rəblər Rəbbinə təriflər söyləyirik. Ən əziz dostlar: son dərəcə əlverişli il başla</w:t>
      </w:r>
      <w:r w:rsidR="00E43F9E" w:rsidRPr="00F2150E">
        <w:rPr>
          <w:rFonts w:ascii="Times New Roman" w:hAnsi="Times New Roman" w:cs="Times New Roman"/>
          <w:noProof/>
          <w:sz w:val="23"/>
          <w:szCs w:val="23"/>
          <w:lang w:val="az-Latn-AZ"/>
        </w:rPr>
        <w:t>yarkən</w:t>
      </w:r>
      <w:r w:rsidRPr="00F2150E">
        <w:rPr>
          <w:rFonts w:ascii="Times New Roman" w:hAnsi="Times New Roman" w:cs="Times New Roman"/>
          <w:noProof/>
          <w:sz w:val="23"/>
          <w:szCs w:val="23"/>
          <w:lang w:val="az-Latn-AZ"/>
        </w:rPr>
        <w:t xml:space="preserve">, bizim hər birimiz </w:t>
      </w:r>
      <w:r w:rsidR="00E43F9E" w:rsidRPr="00F2150E">
        <w:rPr>
          <w:rFonts w:ascii="Times New Roman" w:hAnsi="Times New Roman" w:cs="Times New Roman"/>
          <w:noProof/>
          <w:sz w:val="23"/>
          <w:szCs w:val="23"/>
          <w:lang w:val="az-Latn-AZ"/>
        </w:rPr>
        <w:t>düşünmərikmi ki,</w:t>
      </w:r>
      <w:r w:rsidR="00F2150E">
        <w:rPr>
          <w:rFonts w:ascii="Times New Roman" w:hAnsi="Times New Roman" w:cs="Times New Roman"/>
          <w:noProof/>
          <w:sz w:val="23"/>
          <w:szCs w:val="23"/>
          <w:lang w:val="az-Latn-AZ"/>
        </w:rPr>
        <w:t xml:space="preserve"> </w:t>
      </w:r>
      <w:r w:rsidR="00E43F9E" w:rsidRPr="00F2150E">
        <w:rPr>
          <w:rFonts w:ascii="Times New Roman" w:hAnsi="Times New Roman" w:cs="Times New Roman"/>
          <w:noProof/>
          <w:sz w:val="23"/>
          <w:szCs w:val="23"/>
          <w:lang w:val="az-Latn-AZ"/>
        </w:rPr>
        <w:t>Onun fəzlinin köməyi</w:t>
      </w:r>
      <w:r w:rsidR="00F2150E">
        <w:rPr>
          <w:rFonts w:ascii="Times New Roman" w:hAnsi="Times New Roman" w:cs="Times New Roman"/>
          <w:noProof/>
          <w:sz w:val="23"/>
          <w:szCs w:val="23"/>
          <w:lang w:val="az-Latn-AZ"/>
        </w:rPr>
        <w:t xml:space="preserve"> </w:t>
      </w:r>
      <w:r w:rsidR="00E43F9E" w:rsidRPr="00F2150E">
        <w:rPr>
          <w:rFonts w:ascii="Times New Roman" w:hAnsi="Times New Roman" w:cs="Times New Roman"/>
          <w:noProof/>
          <w:sz w:val="23"/>
          <w:szCs w:val="23"/>
          <w:lang w:val="az-Latn-AZ"/>
        </w:rPr>
        <w:t xml:space="preserve">ilə </w:t>
      </w:r>
      <w:r w:rsidRPr="00F2150E">
        <w:rPr>
          <w:rFonts w:ascii="Times New Roman" w:hAnsi="Times New Roman" w:cs="Times New Roman"/>
          <w:noProof/>
          <w:sz w:val="23"/>
          <w:szCs w:val="23"/>
          <w:lang w:val="az-Latn-AZ"/>
        </w:rPr>
        <w:t>hansı səmavi əməllər</w:t>
      </w:r>
      <w:r w:rsidR="00E43F9E" w:rsidRPr="00F2150E">
        <w:rPr>
          <w:rFonts w:ascii="Times New Roman" w:hAnsi="Times New Roman" w:cs="Times New Roman"/>
          <w:noProof/>
          <w:sz w:val="23"/>
          <w:szCs w:val="23"/>
          <w:lang w:val="az-Latn-AZ"/>
        </w:rPr>
        <w:t>i</w:t>
      </w:r>
      <w:r w:rsidRPr="00F2150E">
        <w:rPr>
          <w:rFonts w:ascii="Times New Roman" w:hAnsi="Times New Roman" w:cs="Times New Roman"/>
          <w:noProof/>
          <w:sz w:val="23"/>
          <w:szCs w:val="23"/>
          <w:lang w:val="az-Latn-AZ"/>
        </w:rPr>
        <w:t xml:space="preserve"> </w:t>
      </w:r>
      <w:r w:rsidR="00E43F9E" w:rsidRPr="00F2150E">
        <w:rPr>
          <w:rFonts w:ascii="Times New Roman" w:hAnsi="Times New Roman" w:cs="Times New Roman"/>
          <w:noProof/>
          <w:sz w:val="23"/>
          <w:szCs w:val="23"/>
          <w:lang w:val="az-Latn-AZ"/>
        </w:rPr>
        <w:t>edə bilərik?</w:t>
      </w:r>
    </w:p>
    <w:p w14:paraId="3DE60F08" w14:textId="77777777" w:rsidR="00E43F9E" w:rsidRPr="00F2150E" w:rsidRDefault="00E43F9E" w:rsidP="00F2150E">
      <w:pPr>
        <w:spacing w:line="276" w:lineRule="auto"/>
        <w:rPr>
          <w:rFonts w:ascii="Times New Roman" w:hAnsi="Times New Roman" w:cs="Times New Roman"/>
          <w:noProof/>
          <w:sz w:val="23"/>
          <w:szCs w:val="23"/>
          <w:lang w:val="az-Latn-AZ"/>
        </w:rPr>
      </w:pPr>
    </w:p>
    <w:p w14:paraId="3DDB75DB" w14:textId="78B7D6CD" w:rsidR="00E43F9E" w:rsidRPr="00EF3601" w:rsidRDefault="00EF3601" w:rsidP="00EF3601">
      <w:pPr>
        <w:spacing w:line="276" w:lineRule="auto"/>
        <w:jc w:val="right"/>
        <w:rPr>
          <w:rFonts w:ascii="Times New Roman" w:hAnsi="Times New Roman" w:cs="Times New Roman"/>
          <w:iCs/>
          <w:noProof/>
          <w:sz w:val="23"/>
          <w:szCs w:val="23"/>
          <w:lang w:val="az-Latn-AZ"/>
        </w:rPr>
      </w:pPr>
      <w:r w:rsidRPr="00EF3601">
        <w:rPr>
          <w:rFonts w:ascii="Times New Roman" w:hAnsi="Times New Roman" w:cs="Times New Roman"/>
          <w:iCs/>
          <w:noProof/>
          <w:sz w:val="23"/>
          <w:szCs w:val="23"/>
        </w:rPr>
        <w:t>[</w:t>
      </w:r>
      <w:r w:rsidR="00E43F9E" w:rsidRPr="00EF3601">
        <w:rPr>
          <w:rFonts w:ascii="Times New Roman" w:hAnsi="Times New Roman" w:cs="Times New Roman"/>
          <w:iCs/>
          <w:noProof/>
          <w:sz w:val="23"/>
          <w:szCs w:val="23"/>
          <w:lang w:val="az-Latn-AZ"/>
        </w:rPr>
        <w:t>İmzalanmışdır: Ümumdünya Ədalət Evi</w:t>
      </w:r>
      <w:r w:rsidRPr="00EF3601">
        <w:rPr>
          <w:rFonts w:ascii="Times New Roman" w:hAnsi="Times New Roman" w:cs="Times New Roman"/>
          <w:iCs/>
          <w:noProof/>
          <w:sz w:val="23"/>
          <w:szCs w:val="23"/>
          <w:lang w:val="az-Latn-AZ"/>
        </w:rPr>
        <w:t>]</w:t>
      </w:r>
    </w:p>
    <w:p w14:paraId="27452522" w14:textId="77777777" w:rsidR="00E43F9E" w:rsidRPr="00F2150E" w:rsidRDefault="00E43F9E" w:rsidP="00F2150E">
      <w:pPr>
        <w:spacing w:line="276" w:lineRule="auto"/>
        <w:rPr>
          <w:rFonts w:ascii="Times New Roman" w:hAnsi="Times New Roman" w:cs="Times New Roman"/>
          <w:noProof/>
          <w:sz w:val="23"/>
          <w:szCs w:val="23"/>
          <w:lang w:val="az-Latn-AZ"/>
        </w:rPr>
      </w:pPr>
    </w:p>
    <w:p w14:paraId="22AE4346" w14:textId="77777777" w:rsidR="00045B39" w:rsidRPr="00F2150E" w:rsidRDefault="00045B39" w:rsidP="00F2150E">
      <w:pPr>
        <w:spacing w:line="276" w:lineRule="auto"/>
        <w:rPr>
          <w:rFonts w:ascii="Times New Roman" w:hAnsi="Times New Roman" w:cs="Times New Roman"/>
          <w:noProof/>
          <w:sz w:val="23"/>
          <w:szCs w:val="23"/>
          <w:lang w:val="az-Latn-AZ"/>
        </w:rPr>
      </w:pPr>
    </w:p>
    <w:p w14:paraId="12579792" w14:textId="77777777" w:rsidR="00045B39" w:rsidRPr="00F2150E" w:rsidRDefault="00045B39" w:rsidP="00F2150E">
      <w:pPr>
        <w:spacing w:line="276" w:lineRule="auto"/>
        <w:rPr>
          <w:rFonts w:ascii="Times New Roman" w:hAnsi="Times New Roman" w:cs="Times New Roman"/>
          <w:noProof/>
          <w:sz w:val="23"/>
          <w:szCs w:val="23"/>
          <w:lang w:val="az-Latn-AZ"/>
        </w:rPr>
      </w:pPr>
    </w:p>
    <w:p w14:paraId="455E65ED" w14:textId="77777777" w:rsidR="00045B39" w:rsidRPr="00F2150E" w:rsidRDefault="00045B39" w:rsidP="00F2150E">
      <w:pPr>
        <w:spacing w:line="276" w:lineRule="auto"/>
        <w:rPr>
          <w:rFonts w:ascii="Times New Roman" w:hAnsi="Times New Roman" w:cs="Times New Roman"/>
          <w:noProof/>
          <w:sz w:val="23"/>
          <w:szCs w:val="23"/>
          <w:lang w:val="az-Latn-AZ"/>
        </w:rPr>
      </w:pPr>
    </w:p>
    <w:sectPr w:rsidR="00045B39" w:rsidRPr="00F2150E" w:rsidSect="00020AE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B7232"/>
    <w:rsid w:val="00020AEA"/>
    <w:rsid w:val="00045B39"/>
    <w:rsid w:val="003018FB"/>
    <w:rsid w:val="004812E8"/>
    <w:rsid w:val="004B7232"/>
    <w:rsid w:val="0051222C"/>
    <w:rsid w:val="005C70DB"/>
    <w:rsid w:val="005D4EA3"/>
    <w:rsid w:val="007D1AFD"/>
    <w:rsid w:val="00844A7A"/>
    <w:rsid w:val="008463EE"/>
    <w:rsid w:val="0084667B"/>
    <w:rsid w:val="00860551"/>
    <w:rsid w:val="008966DB"/>
    <w:rsid w:val="00980544"/>
    <w:rsid w:val="00992FB1"/>
    <w:rsid w:val="009B6752"/>
    <w:rsid w:val="00B41FF7"/>
    <w:rsid w:val="00B45FBF"/>
    <w:rsid w:val="00BB7C25"/>
    <w:rsid w:val="00BE3DA5"/>
    <w:rsid w:val="00CF68DD"/>
    <w:rsid w:val="00DE390E"/>
    <w:rsid w:val="00E43F9E"/>
    <w:rsid w:val="00EF3601"/>
    <w:rsid w:val="00F2150E"/>
    <w:rsid w:val="00F96FB6"/>
    <w:rsid w:val="00FC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9D83"/>
  <w15:docId w15:val="{2D5A4430-2D1A-4FBA-BB86-67B870FE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A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815</Words>
  <Characters>4650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dc:creator>
  <cp:lastModifiedBy>Javid Mammadov</cp:lastModifiedBy>
  <cp:revision>4</cp:revision>
  <dcterms:created xsi:type="dcterms:W3CDTF">2017-05-01T14:34:00Z</dcterms:created>
  <dcterms:modified xsi:type="dcterms:W3CDTF">2025-03-16T09:14:00Z</dcterms:modified>
</cp:coreProperties>
</file>